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718560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2A2" w:rsidRDefault="00D812A2" w:rsidP="00D812A2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О внесении изменений в распоряжение </w:t>
                            </w:r>
                          </w:p>
                          <w:p w:rsidR="00D812A2" w:rsidRDefault="00D812A2" w:rsidP="00D812A2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администрации от 26.09.2019 № 1800-р</w:t>
                            </w:r>
                          </w:p>
                          <w:p w:rsidR="00724E7D" w:rsidRPr="00C2616C" w:rsidRDefault="00724E7D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92.8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WzwuAIAAME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" filled="f" stroked="f">
                <v:textbox>
                  <w:txbxContent>
                    <w:p w:rsidR="00D812A2" w:rsidRDefault="00D812A2" w:rsidP="00D812A2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О внесении изменений в распоряжение </w:t>
                      </w:r>
                    </w:p>
                    <w:p w:rsidR="00D812A2" w:rsidRDefault="00D812A2" w:rsidP="00D812A2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администрации от 26.09.2019 № 1800-р</w:t>
                      </w:r>
                    </w:p>
                    <w:p w:rsidR="00724E7D" w:rsidRPr="00C2616C" w:rsidRDefault="00724E7D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D812A2" w:rsidRDefault="00D812A2" w:rsidP="00D812A2">
      <w:pPr>
        <w:rPr>
          <w:b/>
          <w:sz w:val="28"/>
        </w:rPr>
      </w:pPr>
    </w:p>
    <w:p w:rsidR="00D812A2" w:rsidRPr="001E49CD" w:rsidRDefault="00D812A2" w:rsidP="00E97164">
      <w:pPr>
        <w:ind w:right="-1"/>
        <w:jc w:val="both"/>
        <w:rPr>
          <w:sz w:val="28"/>
          <w:szCs w:val="28"/>
        </w:rPr>
      </w:pPr>
      <w:r w:rsidRPr="001E49CD">
        <w:rPr>
          <w:sz w:val="28"/>
          <w:szCs w:val="28"/>
        </w:rPr>
        <w:t xml:space="preserve">1.  </w:t>
      </w:r>
      <w:r w:rsidR="00E97164">
        <w:rPr>
          <w:sz w:val="28"/>
          <w:szCs w:val="28"/>
        </w:rPr>
        <w:t xml:space="preserve"> </w:t>
      </w:r>
      <w:r w:rsidRPr="001E49CD">
        <w:rPr>
          <w:sz w:val="28"/>
          <w:szCs w:val="28"/>
        </w:rPr>
        <w:t xml:space="preserve">Внести  в распоряжение администрации Выборгского района Санкт-Петербурга от </w:t>
      </w:r>
      <w:r>
        <w:rPr>
          <w:sz w:val="28"/>
          <w:szCs w:val="28"/>
        </w:rPr>
        <w:t>26.09.2019 № 1800-р</w:t>
      </w:r>
      <w:r w:rsidRPr="001E49CD">
        <w:rPr>
          <w:sz w:val="28"/>
          <w:szCs w:val="28"/>
        </w:rPr>
        <w:t xml:space="preserve"> «Об административной комиссии Выборгского района Санкт-Петербурга» следующ</w:t>
      </w:r>
      <w:r>
        <w:rPr>
          <w:sz w:val="28"/>
          <w:szCs w:val="28"/>
        </w:rPr>
        <w:t>е</w:t>
      </w:r>
      <w:r w:rsidRPr="001E49CD">
        <w:rPr>
          <w:sz w:val="28"/>
          <w:szCs w:val="28"/>
        </w:rPr>
        <w:t>е изменени</w:t>
      </w:r>
      <w:r>
        <w:rPr>
          <w:sz w:val="28"/>
          <w:szCs w:val="28"/>
        </w:rPr>
        <w:t>е</w:t>
      </w:r>
      <w:r w:rsidRPr="001E49CD">
        <w:rPr>
          <w:sz w:val="28"/>
          <w:szCs w:val="28"/>
        </w:rPr>
        <w:t>:</w:t>
      </w:r>
    </w:p>
    <w:p w:rsidR="00D812A2" w:rsidRDefault="00D812A2" w:rsidP="00E97164">
      <w:pPr>
        <w:ind w:right="-1"/>
        <w:jc w:val="both"/>
        <w:rPr>
          <w:color w:val="000000"/>
          <w:sz w:val="28"/>
          <w:szCs w:val="28"/>
        </w:rPr>
      </w:pPr>
      <w:r w:rsidRPr="00306E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И</w:t>
      </w:r>
      <w:r w:rsidRPr="00661EA3">
        <w:rPr>
          <w:color w:val="000000"/>
          <w:sz w:val="28"/>
          <w:szCs w:val="28"/>
        </w:rPr>
        <w:t>зложи</w:t>
      </w:r>
      <w:r>
        <w:rPr>
          <w:color w:val="000000"/>
          <w:sz w:val="28"/>
          <w:szCs w:val="28"/>
        </w:rPr>
        <w:t>ть</w:t>
      </w:r>
      <w:r w:rsidRPr="00661EA3">
        <w:rPr>
          <w:color w:val="000000"/>
          <w:sz w:val="28"/>
          <w:szCs w:val="28"/>
        </w:rPr>
        <w:t xml:space="preserve"> </w:t>
      </w:r>
      <w:r w:rsidRPr="00661EA3">
        <w:rPr>
          <w:vanish/>
          <w:color w:val="000000"/>
          <w:sz w:val="28"/>
          <w:szCs w:val="28"/>
        </w:rPr>
        <w:t>#M12293 1 8397911 0 0 0 0 0 0 0 3780726013</w:t>
      </w:r>
      <w:r w:rsidRPr="00661EA3">
        <w:rPr>
          <w:color w:val="000000"/>
          <w:sz w:val="28"/>
          <w:szCs w:val="28"/>
        </w:rPr>
        <w:t>приложение  к распоряжению</w:t>
      </w:r>
      <w:r w:rsidRPr="00661EA3">
        <w:rPr>
          <w:vanish/>
          <w:color w:val="000000"/>
          <w:sz w:val="28"/>
          <w:szCs w:val="28"/>
        </w:rPr>
        <w:t>#S</w:t>
      </w:r>
      <w:r w:rsidRPr="00661EA3">
        <w:rPr>
          <w:color w:val="000000"/>
          <w:sz w:val="28"/>
          <w:szCs w:val="28"/>
        </w:rPr>
        <w:t xml:space="preserve"> в редакции согласно </w:t>
      </w:r>
      <w:r w:rsidRPr="00661EA3">
        <w:rPr>
          <w:vanish/>
          <w:color w:val="000000"/>
          <w:sz w:val="28"/>
          <w:szCs w:val="28"/>
        </w:rPr>
        <w:t>#M12293 2 891810910 0 0 0 0 0 0 0 1915509446</w:t>
      </w:r>
      <w:r w:rsidRPr="00661EA3">
        <w:rPr>
          <w:color w:val="000000"/>
          <w:sz w:val="28"/>
          <w:szCs w:val="28"/>
        </w:rPr>
        <w:t>приложению к настоящему распоряжению</w:t>
      </w:r>
      <w:r w:rsidRPr="00661EA3">
        <w:rPr>
          <w:vanish/>
          <w:color w:val="000000"/>
          <w:sz w:val="28"/>
          <w:szCs w:val="28"/>
        </w:rPr>
        <w:t>#S</w:t>
      </w:r>
      <w:r w:rsidRPr="00661EA3">
        <w:rPr>
          <w:color w:val="000000"/>
          <w:sz w:val="28"/>
          <w:szCs w:val="28"/>
        </w:rPr>
        <w:t>.</w:t>
      </w:r>
    </w:p>
    <w:p w:rsidR="00E97164" w:rsidRDefault="00E97164" w:rsidP="00E97164">
      <w:pPr>
        <w:ind w:right="-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   Признать утратившими силу распоряжение администрации Выборгского района     Санкт-Петербурга    от    07.12.2020   № 744-р  и </w:t>
      </w:r>
      <w:r>
        <w:rPr>
          <w:color w:val="000000"/>
          <w:sz w:val="28"/>
          <w:szCs w:val="28"/>
        </w:rPr>
        <w:tab/>
        <w:t xml:space="preserve">      распоряжение администрации   Выборгского района Санкт-Петербурга </w:t>
      </w:r>
      <w:r w:rsidR="00E8093F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E8093F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 </w:t>
      </w:r>
      <w:r w:rsidRPr="00E971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20.03.2020 №165-р</w:t>
      </w:r>
      <w:r w:rsidR="00E8093F">
        <w:rPr>
          <w:color w:val="000000"/>
          <w:sz w:val="28"/>
          <w:szCs w:val="28"/>
        </w:rPr>
        <w:t>.</w:t>
      </w:r>
    </w:p>
    <w:p w:rsidR="00D812A2" w:rsidRPr="001E49CD" w:rsidRDefault="00D812A2" w:rsidP="00E9716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E49CD">
        <w:rPr>
          <w:sz w:val="28"/>
          <w:szCs w:val="28"/>
        </w:rPr>
        <w:t xml:space="preserve">. </w:t>
      </w:r>
      <w:r w:rsidR="00E97164">
        <w:rPr>
          <w:sz w:val="28"/>
          <w:szCs w:val="28"/>
        </w:rPr>
        <w:t xml:space="preserve">  </w:t>
      </w:r>
      <w:r w:rsidRPr="001E49CD">
        <w:rPr>
          <w:sz w:val="28"/>
          <w:szCs w:val="28"/>
        </w:rPr>
        <w:t xml:space="preserve">Контроль за исполнением распоряжения возложить на </w:t>
      </w:r>
      <w:r>
        <w:rPr>
          <w:sz w:val="28"/>
          <w:szCs w:val="28"/>
        </w:rPr>
        <w:t xml:space="preserve">первого </w:t>
      </w:r>
      <w:r w:rsidRPr="001E49CD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Полунина В.М.</w:t>
      </w:r>
    </w:p>
    <w:p w:rsidR="00C2616C" w:rsidRDefault="00C2616C" w:rsidP="00724E7D">
      <w:pPr>
        <w:ind w:firstLine="709"/>
        <w:rPr>
          <w:sz w:val="28"/>
        </w:rPr>
      </w:pPr>
    </w:p>
    <w:p w:rsidR="00C2616C" w:rsidRDefault="00C2616C" w:rsidP="00724E7D">
      <w:pPr>
        <w:ind w:firstLine="709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Default="00D812A2" w:rsidP="00975EA1">
      <w:pPr>
        <w:ind w:firstLine="708"/>
        <w:jc w:val="right"/>
      </w:pPr>
    </w:p>
    <w:p w:rsidR="00D812A2" w:rsidRPr="0085542A" w:rsidRDefault="00D812A2" w:rsidP="00D812A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</w:t>
      </w:r>
      <w:r w:rsidRPr="0085542A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D812A2" w:rsidRPr="0085542A" w:rsidRDefault="00D812A2" w:rsidP="00D812A2">
      <w:pPr>
        <w:rPr>
          <w:color w:val="000000"/>
        </w:rPr>
      </w:pP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>
        <w:rPr>
          <w:color w:val="000000"/>
        </w:rPr>
        <w:t>к</w:t>
      </w:r>
      <w:r w:rsidRPr="0085542A">
        <w:rPr>
          <w:color w:val="000000"/>
        </w:rPr>
        <w:t xml:space="preserve"> распоряжению</w:t>
      </w:r>
      <w:r>
        <w:rPr>
          <w:color w:val="000000"/>
        </w:rPr>
        <w:t xml:space="preserve"> </w:t>
      </w:r>
      <w:r w:rsidRPr="0085542A">
        <w:rPr>
          <w:color w:val="000000"/>
        </w:rPr>
        <w:t>администрации</w:t>
      </w:r>
    </w:p>
    <w:p w:rsidR="00D812A2" w:rsidRDefault="00D812A2" w:rsidP="00D812A2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Выборгского района</w:t>
      </w:r>
    </w:p>
    <w:p w:rsidR="00D812A2" w:rsidRDefault="00D812A2" w:rsidP="00D812A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Санкт- Петербурга</w:t>
      </w:r>
    </w:p>
    <w:p w:rsidR="00D812A2" w:rsidRPr="0085542A" w:rsidRDefault="00D812A2" w:rsidP="00D812A2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от                       №</w:t>
      </w:r>
    </w:p>
    <w:p w:rsidR="00D812A2" w:rsidRDefault="00D812A2" w:rsidP="00D812A2">
      <w:pPr>
        <w:jc w:val="both"/>
        <w:rPr>
          <w:color w:val="000000"/>
        </w:rPr>
      </w:pPr>
    </w:p>
    <w:p w:rsidR="00D812A2" w:rsidRDefault="00D812A2" w:rsidP="00D812A2">
      <w:pPr>
        <w:pStyle w:val="Heading"/>
        <w:jc w:val="center"/>
        <w:rPr>
          <w:color w:val="000000"/>
        </w:rPr>
      </w:pPr>
      <w:r>
        <w:rPr>
          <w:color w:val="000000"/>
        </w:rPr>
        <w:t>Состав административной комиссии администрации</w:t>
      </w:r>
    </w:p>
    <w:p w:rsidR="00D812A2" w:rsidRDefault="00D812A2" w:rsidP="00D812A2">
      <w:pPr>
        <w:pStyle w:val="Heading"/>
        <w:jc w:val="center"/>
        <w:rPr>
          <w:color w:val="000000"/>
        </w:rPr>
      </w:pPr>
      <w:r>
        <w:rPr>
          <w:color w:val="000000"/>
        </w:rPr>
        <w:t xml:space="preserve">Выборгского района Санкт-Петербурга </w:t>
      </w:r>
    </w:p>
    <w:p w:rsidR="00D812A2" w:rsidRDefault="00D812A2" w:rsidP="00D812A2">
      <w:pPr>
        <w:ind w:firstLine="225"/>
        <w:jc w:val="both"/>
        <w:rPr>
          <w:color w:val="00000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790"/>
        <w:gridCol w:w="5640"/>
        <w:gridCol w:w="36"/>
      </w:tblGrid>
      <w:tr w:rsidR="00D812A2" w:rsidRPr="00241C09" w:rsidTr="005F738D">
        <w:trPr>
          <w:gridAfter w:val="1"/>
          <w:wAfter w:w="36" w:type="dxa"/>
          <w:trHeight w:val="228"/>
          <w:hidden/>
        </w:trPr>
        <w:tc>
          <w:tcPr>
            <w:tcW w:w="2790" w:type="dxa"/>
          </w:tcPr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vanish/>
                <w:color w:val="000000"/>
              </w:rPr>
              <w:t>#G0</w:t>
            </w:r>
            <w:r w:rsidRPr="00241C09"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t>:</w:t>
            </w:r>
          </w:p>
        </w:tc>
        <w:tc>
          <w:tcPr>
            <w:tcW w:w="5640" w:type="dxa"/>
          </w:tcPr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gridAfter w:val="1"/>
          <w:wAfter w:w="36" w:type="dxa"/>
          <w:trHeight w:val="697"/>
        </w:trPr>
        <w:tc>
          <w:tcPr>
            <w:tcW w:w="279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Полунин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Виктор Михайлович </w:t>
            </w:r>
          </w:p>
        </w:tc>
        <w:tc>
          <w:tcPr>
            <w:tcW w:w="564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-  первый заместитель главы администрации Выборгского района Санкт-Петербурга </w:t>
            </w:r>
          </w:p>
        </w:tc>
      </w:tr>
      <w:tr w:rsidR="00D812A2" w:rsidRPr="00241C09" w:rsidTr="005F738D">
        <w:trPr>
          <w:gridAfter w:val="1"/>
          <w:wAfter w:w="36" w:type="dxa"/>
          <w:trHeight w:val="1141"/>
        </w:trPr>
        <w:tc>
          <w:tcPr>
            <w:tcW w:w="2790" w:type="dxa"/>
          </w:tcPr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Заместител</w:t>
            </w:r>
            <w:r>
              <w:rPr>
                <w:color w:val="000000"/>
              </w:rPr>
              <w:t>и</w:t>
            </w:r>
            <w:r w:rsidRPr="00241C09">
              <w:rPr>
                <w:color w:val="000000"/>
              </w:rPr>
              <w:t xml:space="preserve"> председателя</w:t>
            </w:r>
            <w:r>
              <w:rPr>
                <w:color w:val="000000"/>
              </w:rPr>
              <w:t>:</w:t>
            </w:r>
            <w:r w:rsidRPr="00241C09">
              <w:rPr>
                <w:color w:val="000000"/>
              </w:rPr>
              <w:t xml:space="preserve"> 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  <w:tc>
          <w:tcPr>
            <w:tcW w:w="5640" w:type="dxa"/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D812A2" w:rsidRPr="00241C09" w:rsidTr="005F738D">
              <w:trPr>
                <w:trHeight w:val="948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  <w:r w:rsidRPr="00241C09">
                    <w:rPr>
                      <w:color w:val="000000"/>
                    </w:rPr>
                    <w:t xml:space="preserve"> </w:t>
                  </w: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ind w:left="1635" w:hanging="1635"/>
                    <w:rPr>
                      <w:color w:val="000000"/>
                    </w:rPr>
                  </w:pPr>
                </w:p>
                <w:p w:rsidR="00D812A2" w:rsidRPr="00241C09" w:rsidRDefault="00D812A2" w:rsidP="005F738D">
                  <w:pPr>
                    <w:rPr>
                      <w:color w:val="000000"/>
                    </w:rPr>
                  </w:pPr>
                </w:p>
              </w:tc>
            </w:tr>
          </w:tbl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gridAfter w:val="1"/>
          <w:wAfter w:w="36" w:type="dxa"/>
          <w:trHeight w:val="1153"/>
        </w:trPr>
        <w:tc>
          <w:tcPr>
            <w:tcW w:w="279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Зимин Владимир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Юрьевич</w:t>
            </w:r>
          </w:p>
        </w:tc>
        <w:tc>
          <w:tcPr>
            <w:tcW w:w="564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 начальник отдела по вопросам законности, правопорядка и безопасности администрации Выборгского района Санкт-Петербурга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gridAfter w:val="1"/>
          <w:wAfter w:w="36" w:type="dxa"/>
          <w:trHeight w:val="1610"/>
        </w:trPr>
        <w:tc>
          <w:tcPr>
            <w:tcW w:w="279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Шаврова Ольга </w:t>
            </w: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Николаевна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Члены комиссии: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  <w:tc>
          <w:tcPr>
            <w:tcW w:w="564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 начальник юридического отдела администрации Выборгского района Санкт-Петербурга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trHeight w:val="1171"/>
        </w:trPr>
        <w:tc>
          <w:tcPr>
            <w:tcW w:w="2790" w:type="dxa"/>
          </w:tcPr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Зверев Антон </w:t>
            </w: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Иванов Семён 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Карпухина Наталья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Васильевна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Ковалюк Елена </w:t>
            </w: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Юрьевна                                     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Корсаков Сергей </w:t>
            </w: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Петрович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  <w:tc>
          <w:tcPr>
            <w:tcW w:w="5676" w:type="dxa"/>
            <w:gridSpan w:val="2"/>
          </w:tcPr>
          <w:p w:rsidR="00D812A2" w:rsidRDefault="00D812A2" w:rsidP="005F738D"/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t>-</w:t>
            </w:r>
            <w:r>
              <w:t xml:space="preserve"> </w:t>
            </w:r>
            <w:r>
              <w:rPr>
                <w:color w:val="000000"/>
              </w:rPr>
              <w:t>ведущий специалист</w:t>
            </w:r>
            <w:r w:rsidRPr="00241C0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общего отдела </w:t>
            </w:r>
            <w:r w:rsidRPr="00241C09">
              <w:rPr>
                <w:color w:val="000000"/>
              </w:rPr>
              <w:t>местной администрации муниципального образования муниципал</w:t>
            </w:r>
            <w:r>
              <w:rPr>
                <w:color w:val="000000"/>
              </w:rPr>
              <w:t>ьного округа Сергиевское (по согласованию)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-  главный специалист отдела благоустройства </w:t>
            </w:r>
            <w:r w:rsidRPr="00241C09">
              <w:rPr>
                <w:color w:val="000000"/>
              </w:rPr>
              <w:t>местной администрации муниципального образования муниципал</w:t>
            </w:r>
            <w:r>
              <w:rPr>
                <w:color w:val="000000"/>
              </w:rPr>
              <w:t>ьного округа Сампсониевское (по согласованию)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41C09">
              <w:rPr>
                <w:color w:val="000000"/>
              </w:rPr>
              <w:t>главный специалист юридического отдела администрации Выборгского района</w:t>
            </w:r>
          </w:p>
          <w:p w:rsidR="00D812A2" w:rsidRPr="00241C09" w:rsidRDefault="00D812A2" w:rsidP="005F738D">
            <w:pPr>
              <w:ind w:left="522"/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 заместитель главы местной  администрации муниципального образования Светлановское (по согласованию)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- главный специалист местной администрации </w:t>
            </w:r>
            <w:r w:rsidRPr="00241C09">
              <w:rPr>
                <w:color w:val="000000"/>
              </w:rPr>
              <w:t xml:space="preserve">внутригородского муниципального </w:t>
            </w:r>
            <w:r>
              <w:rPr>
                <w:color w:val="000000"/>
              </w:rPr>
              <w:t>округа №15 (по согласованию)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gridAfter w:val="1"/>
          <w:wAfter w:w="36" w:type="dxa"/>
          <w:trHeight w:val="563"/>
        </w:trPr>
        <w:tc>
          <w:tcPr>
            <w:tcW w:w="2790" w:type="dxa"/>
          </w:tcPr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Митьковец Виталий   Васильевич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Овод Александр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Адольфович</w:t>
            </w:r>
          </w:p>
        </w:tc>
        <w:tc>
          <w:tcPr>
            <w:tcW w:w="5640" w:type="dxa"/>
          </w:tcPr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-  специалист 1категории местной администрации муниципального образования муниципал</w:t>
            </w:r>
            <w:r>
              <w:rPr>
                <w:color w:val="000000"/>
              </w:rPr>
              <w:t>ьного округа Шувалово – Озерки (</w:t>
            </w:r>
            <w:r w:rsidRPr="00241C09">
              <w:rPr>
                <w:color w:val="000000"/>
              </w:rPr>
              <w:t>по согласованию)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 w:rsidRPr="00241C09">
              <w:t xml:space="preserve"> </w:t>
            </w:r>
            <w:r>
              <w:t>руководитель административного и ГОЧС</w:t>
            </w:r>
            <w:r w:rsidRPr="00241C09">
              <w:t xml:space="preserve"> отдела местной администрации муниципального образования муниципального округа Сосновское (по согласованию)</w:t>
            </w:r>
          </w:p>
        </w:tc>
      </w:tr>
      <w:tr w:rsidR="00D812A2" w:rsidRPr="00241C09" w:rsidTr="005F738D">
        <w:trPr>
          <w:gridAfter w:val="1"/>
          <w:wAfter w:w="36" w:type="dxa"/>
          <w:trHeight w:val="567"/>
        </w:trPr>
        <w:tc>
          <w:tcPr>
            <w:tcW w:w="279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Поздняков Олег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Николаевич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  <w:tc>
          <w:tcPr>
            <w:tcW w:w="5640" w:type="dxa"/>
          </w:tcPr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41C0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заместитель главы</w:t>
            </w:r>
            <w:r w:rsidRPr="00241C09">
              <w:rPr>
                <w:color w:val="000000"/>
              </w:rPr>
              <w:t xml:space="preserve"> местной администрации внутригородского муниципального образования поселка Парголово (по согласованию)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</w:p>
        </w:tc>
      </w:tr>
      <w:tr w:rsidR="00D812A2" w:rsidRPr="00241C09" w:rsidTr="005F738D">
        <w:trPr>
          <w:gridAfter w:val="1"/>
          <w:wAfter w:w="36" w:type="dxa"/>
          <w:trHeight w:val="684"/>
        </w:trPr>
        <w:tc>
          <w:tcPr>
            <w:tcW w:w="2790" w:type="dxa"/>
          </w:tcPr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Разин Артур                                          </w:t>
            </w:r>
          </w:p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Игоревич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Савостьянова </w:t>
            </w:r>
          </w:p>
          <w:p w:rsidR="00D812A2" w:rsidRPr="00241C09" w:rsidRDefault="00D812A2" w:rsidP="005F738D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Ирина Анатольевна </w:t>
            </w:r>
          </w:p>
        </w:tc>
        <w:tc>
          <w:tcPr>
            <w:tcW w:w="5640" w:type="dxa"/>
          </w:tcPr>
          <w:p w:rsidR="00D812A2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 судебный пристав-исполнитель Выборгского районного отдела судебных приставов Главного управления Федеральной службы судебных приставов по г. Санкт-Петербургу (по согласованию)</w:t>
            </w: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Default="00D812A2" w:rsidP="005F738D">
            <w:pPr>
              <w:rPr>
                <w:color w:val="000000"/>
              </w:rPr>
            </w:pPr>
          </w:p>
          <w:p w:rsidR="00D812A2" w:rsidRPr="00241C09" w:rsidRDefault="00D812A2" w:rsidP="005F738D">
            <w:pPr>
              <w:rPr>
                <w:color w:val="000000"/>
              </w:rPr>
            </w:pPr>
            <w:r>
              <w:rPr>
                <w:color w:val="000000"/>
              </w:rPr>
              <w:t>-начальник отдела  контроля №</w:t>
            </w:r>
            <w:r w:rsidRPr="00241C09">
              <w:rPr>
                <w:color w:val="000000"/>
              </w:rPr>
              <w:t xml:space="preserve"> 1 Управления по контролю за соблюдением законодательства об административных правонарушениях Санкт-Петербурга</w:t>
            </w:r>
            <w:r>
              <w:rPr>
                <w:color w:val="000000"/>
              </w:rPr>
              <w:t xml:space="preserve"> (по согласованию)</w:t>
            </w:r>
            <w:r w:rsidRPr="00241C09">
              <w:rPr>
                <w:color w:val="000000"/>
              </w:rPr>
              <w:t xml:space="preserve"> </w:t>
            </w:r>
          </w:p>
        </w:tc>
      </w:tr>
    </w:tbl>
    <w:p w:rsidR="00D812A2" w:rsidRDefault="00D812A2" w:rsidP="00D812A2"/>
    <w:p w:rsidR="00D812A2" w:rsidRDefault="00D812A2" w:rsidP="00D812A2"/>
    <w:p w:rsidR="00D812A2" w:rsidRDefault="00D812A2" w:rsidP="00D812A2"/>
    <w:p w:rsidR="00D812A2" w:rsidRPr="009A2A78" w:rsidRDefault="00D812A2" w:rsidP="00D812A2">
      <w:pPr>
        <w:ind w:left="2832"/>
        <w:rPr>
          <w:color w:val="000000"/>
        </w:rPr>
      </w:pPr>
    </w:p>
    <w:p w:rsidR="00D812A2" w:rsidRPr="009A2A78" w:rsidRDefault="00D812A2" w:rsidP="00D812A2">
      <w:pPr>
        <w:ind w:left="2832"/>
        <w:rPr>
          <w:color w:val="000000"/>
        </w:rPr>
      </w:pPr>
    </w:p>
    <w:p w:rsidR="00D812A2" w:rsidRDefault="00D812A2" w:rsidP="00975EA1">
      <w:pPr>
        <w:ind w:firstLine="708"/>
        <w:jc w:val="right"/>
      </w:pPr>
    </w:p>
    <w:sectPr w:rsidR="00D812A2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C289B"/>
    <w:rsid w:val="0030181D"/>
    <w:rsid w:val="00386371"/>
    <w:rsid w:val="004C1F45"/>
    <w:rsid w:val="006674C1"/>
    <w:rsid w:val="006F71B3"/>
    <w:rsid w:val="007034DD"/>
    <w:rsid w:val="00724E7D"/>
    <w:rsid w:val="0079668A"/>
    <w:rsid w:val="00803C9B"/>
    <w:rsid w:val="00975EA1"/>
    <w:rsid w:val="00A24348"/>
    <w:rsid w:val="00AE0678"/>
    <w:rsid w:val="00B7664F"/>
    <w:rsid w:val="00C2616C"/>
    <w:rsid w:val="00D812A2"/>
    <w:rsid w:val="00D925E1"/>
    <w:rsid w:val="00E12569"/>
    <w:rsid w:val="00E46858"/>
    <w:rsid w:val="00E8093F"/>
    <w:rsid w:val="00E97164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C7DAB-6181-4606-B0B9-96DDF651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rsid w:val="00D812A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6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Аверченкова Татьяна Николаевна</cp:lastModifiedBy>
  <cp:revision>4</cp:revision>
  <cp:lastPrinted>2021-06-29T09:35:00Z</cp:lastPrinted>
  <dcterms:created xsi:type="dcterms:W3CDTF">2021-06-17T12:46:00Z</dcterms:created>
  <dcterms:modified xsi:type="dcterms:W3CDTF">2021-06-30T10:23:00Z</dcterms:modified>
</cp:coreProperties>
</file>