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F70" w:rsidRPr="00665F70" w:rsidRDefault="00665F70" w:rsidP="00665F70">
      <w:pPr>
        <w:spacing w:after="0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к письму </w:t>
      </w:r>
    </w:p>
    <w:p w:rsidR="00665F70" w:rsidRPr="00665F70" w:rsidRDefault="00665F70" w:rsidP="00665F70">
      <w:pPr>
        <w:spacing w:after="0" w:line="240" w:lineRule="auto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Службы государственного строительного </w:t>
      </w:r>
    </w:p>
    <w:p w:rsidR="00665F70" w:rsidRPr="00665F70" w:rsidRDefault="00665F70" w:rsidP="00665F70">
      <w:pPr>
        <w:spacing w:after="0" w:line="240" w:lineRule="auto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надзора и экспертизы Санкт-Петербурга</w:t>
      </w:r>
    </w:p>
    <w:p w:rsidR="00665F70" w:rsidRPr="00665F70" w:rsidRDefault="00665F70" w:rsidP="00665F70">
      <w:pPr>
        <w:spacing w:after="0" w:line="240" w:lineRule="auto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 № ______________</w:t>
      </w:r>
    </w:p>
    <w:p w:rsidR="00665F70" w:rsidRPr="00665F70" w:rsidRDefault="00665F70" w:rsidP="0066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65F70" w:rsidRPr="00665F70" w:rsidRDefault="00665F70" w:rsidP="0066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ИНФОРМАЦИЯ</w:t>
      </w:r>
    </w:p>
    <w:p w:rsidR="00665F70" w:rsidRPr="00665F70" w:rsidRDefault="00665F70" w:rsidP="00665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 </w:t>
      </w:r>
      <w:r w:rsidR="00EA33E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выполнении</w:t>
      </w:r>
      <w:r w:rsidRPr="00665F7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мероприятий Плана по 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противодействию коррупции в Санкт-Петербурге на 2018-2022 годы</w:t>
      </w:r>
    </w:p>
    <w:p w:rsidR="00665F70" w:rsidRDefault="00665F70" w:rsidP="00665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1F52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первом полугодии 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20</w:t>
      </w:r>
      <w:r w:rsidR="001F52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</w:t>
      </w:r>
      <w:r w:rsidR="008855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</w:t>
      </w:r>
      <w:r w:rsidR="001F52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года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:rsidR="00665F70" w:rsidRPr="00665F70" w:rsidRDefault="00665F70" w:rsidP="00665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67"/>
        <w:gridCol w:w="3890"/>
        <w:gridCol w:w="1788"/>
        <w:gridCol w:w="284"/>
        <w:gridCol w:w="2324"/>
        <w:gridCol w:w="5833"/>
      </w:tblGrid>
      <w:tr w:rsidR="00665F70" w:rsidTr="00F73D25">
        <w:tc>
          <w:tcPr>
            <w:tcW w:w="667" w:type="dxa"/>
          </w:tcPr>
          <w:p w:rsidR="00665F70" w:rsidRDefault="00665F7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F70" w:rsidRP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65F70" w:rsidRP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90" w:type="dxa"/>
          </w:tcPr>
          <w:p w:rsidR="00665F70" w:rsidRPr="00665F70" w:rsidRDefault="00665F70" w:rsidP="00665F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  <w:p w:rsidR="00665F70" w:rsidRDefault="00665F70" w:rsidP="00665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Плана</w:t>
            </w:r>
          </w:p>
        </w:tc>
        <w:tc>
          <w:tcPr>
            <w:tcW w:w="2072" w:type="dxa"/>
            <w:gridSpan w:val="2"/>
          </w:tcPr>
          <w:p w:rsidR="00665F70" w:rsidRPr="00665F70" w:rsidRDefault="00665F70" w:rsidP="00665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2324" w:type="dxa"/>
          </w:tcPr>
          <w:p w:rsid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665F70" w:rsidRP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5833" w:type="dxa"/>
          </w:tcPr>
          <w:p w:rsidR="00665F70" w:rsidRPr="00665F70" w:rsidRDefault="00B863FB" w:rsidP="00665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</w:t>
            </w:r>
            <w:r w:rsidR="00665F70"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зультат</w:t>
            </w:r>
          </w:p>
        </w:tc>
      </w:tr>
      <w:tr w:rsidR="00B863FB" w:rsidTr="00F73D25">
        <w:tc>
          <w:tcPr>
            <w:tcW w:w="14786" w:type="dxa"/>
            <w:gridSpan w:val="6"/>
          </w:tcPr>
          <w:p w:rsidR="00B863FB" w:rsidRDefault="00B863FB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Организационные мероприятия</w:t>
            </w:r>
          </w:p>
        </w:tc>
      </w:tr>
      <w:tr w:rsidR="00665F70" w:rsidTr="00BD6D57">
        <w:tc>
          <w:tcPr>
            <w:tcW w:w="667" w:type="dxa"/>
          </w:tcPr>
          <w:p w:rsidR="00665F70" w:rsidRDefault="00B863FB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665F70" w:rsidRDefault="00B863FB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3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Рассмотрение вопросов о реализации антикоррупционной политики </w:t>
            </w:r>
            <w:r w:rsidRPr="00B863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Санкт-Петербурге на заседаниях Комиссии по противодействию коррупции в ИОГВ</w:t>
            </w: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Pr="00210891" w:rsidRDefault="00210891" w:rsidP="00B86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665F70" w:rsidRDefault="00B863FB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Один раз </w:t>
            </w:r>
            <w:r w:rsidR="002108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полугодие</w:t>
            </w: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E3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gridSpan w:val="2"/>
          </w:tcPr>
          <w:p w:rsidR="00665F70" w:rsidRDefault="00B863FB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ИОГВ</w:t>
            </w: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C07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3" w:type="dxa"/>
          </w:tcPr>
          <w:p w:rsidR="001F5286" w:rsidRPr="008855FC" w:rsidRDefault="001F5286" w:rsidP="001F528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r w:rsidR="00B23EB8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</w:t>
            </w:r>
            <w:r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полугодии 202</w:t>
            </w:r>
            <w:r w:rsidR="008855FC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проведено 2 заседания Комиссии по противодействию коррупции в Службе:</w:t>
            </w:r>
          </w:p>
          <w:p w:rsidR="001F5286" w:rsidRPr="008855FC" w:rsidRDefault="001F5286" w:rsidP="001F528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855FC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</w:t>
            </w:r>
            <w:r w:rsidR="00B23EB8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855FC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23EB8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855FC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8855FC" w:rsidRPr="008855FC">
              <w:rPr>
                <w:rFonts w:ascii="Times New Roman" w:hAnsi="Times New Roman" w:cs="Times New Roman"/>
                <w:sz w:val="24"/>
                <w:szCs w:val="24"/>
              </w:rPr>
              <w:t xml:space="preserve"> ходе заседания обсуждались вопросы реализации антикоррупционной политики в Санкт-Петербурге, а также касающиеся реализации Плана мероприятий по противодействию коррупции в Службе на 2018-2022 годы и Плана работы по противодействию коррупции в подведомственных учреждениях на 2021 год, реализации поручений, принятых Комиссией по координации работы по противодействию коррупции в Санкт-Петербурге, проведен анализ информации о коррупционных проявлениях в деятельности должностных лиц Службы, размещенной в средствах массовой информации.</w:t>
            </w:r>
          </w:p>
          <w:p w:rsidR="00B863FB" w:rsidRPr="008855FC" w:rsidRDefault="001F5286" w:rsidP="008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855FC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</w:t>
            </w:r>
            <w:r w:rsidR="00B23EB8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855FC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55FC" w:rsidRPr="008855FC">
              <w:rPr>
                <w:rFonts w:ascii="Times New Roman" w:hAnsi="Times New Roman" w:cs="Times New Roman"/>
                <w:sz w:val="24"/>
                <w:szCs w:val="24"/>
              </w:rPr>
              <w:t xml:space="preserve">обсуждались вопросы реализации проделанной работы по противодействию коррупции в Службе и подведомственных Службе СПб ГАУ «ЦГЭ» и СПб ГБУ «ЦЭТС» в </w:t>
            </w:r>
            <w:r w:rsidR="008855FC" w:rsidRPr="008855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8855FC" w:rsidRPr="008855FC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полугодии 2021 года и мероприятиях на </w:t>
            </w:r>
            <w:r w:rsidR="008855FC" w:rsidRPr="008855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8855FC" w:rsidRPr="008855FC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2021, предусмотренных Планом мероприятий по противодействию коррупции </w:t>
            </w:r>
            <w:r w:rsidR="008855FC" w:rsidRPr="008855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855FC" w:rsidRPr="00885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Службе на 2018-2022 годы, Планом работы по противодействию коррупции</w:t>
            </w:r>
            <w:r w:rsidR="00885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55FC" w:rsidRPr="008855FC">
              <w:rPr>
                <w:rFonts w:ascii="Times New Roman" w:hAnsi="Times New Roman" w:cs="Times New Roman"/>
                <w:sz w:val="24"/>
                <w:szCs w:val="24"/>
              </w:rPr>
              <w:t>в подведомственных Службе государственных учреждениях на 2018-2022 годы, проведен анализ информации о коррупционных проявлениях в деятельности должностных лиц Службы, размещенной в средствах массовой информации, определен перечень должностей Службы, замещение которых связано</w:t>
            </w:r>
            <w:r w:rsidR="00885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55FC" w:rsidRPr="008855FC">
              <w:rPr>
                <w:rFonts w:ascii="Times New Roman" w:hAnsi="Times New Roman" w:cs="Times New Roman"/>
                <w:sz w:val="24"/>
                <w:szCs w:val="24"/>
              </w:rPr>
              <w:t>с коррупционными рисками.</w:t>
            </w:r>
            <w:r w:rsidR="00B23EB8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E557C" w:rsidTr="00BD6D57">
        <w:tc>
          <w:tcPr>
            <w:tcW w:w="667" w:type="dxa"/>
          </w:tcPr>
          <w:p w:rsidR="00BE557C" w:rsidRDefault="00BE557C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890" w:type="dxa"/>
          </w:tcPr>
          <w:p w:rsidR="00BE557C" w:rsidRPr="00B863FB" w:rsidRDefault="00BE557C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Представление в КГСКП отчетов </w:t>
            </w:r>
            <w:r w:rsidRPr="00BE557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 реализации решений Комиссии</w:t>
            </w:r>
          </w:p>
        </w:tc>
        <w:tc>
          <w:tcPr>
            <w:tcW w:w="1788" w:type="dxa"/>
          </w:tcPr>
          <w:p w:rsidR="00BE557C" w:rsidRDefault="00BE557C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08" w:type="dxa"/>
            <w:gridSpan w:val="2"/>
          </w:tcPr>
          <w:p w:rsidR="00BE557C" w:rsidRDefault="00BE557C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BE557C" w:rsidRPr="001F5286" w:rsidRDefault="00BE557C" w:rsidP="00791E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о реализации решений Комиссии направлены в КГСКП в установленные сроки</w:t>
            </w:r>
            <w:r w:rsidR="007133F8" w:rsidRPr="0071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33F8" w:rsidRPr="007133F8"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r w:rsidR="007133F8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7133F8" w:rsidRPr="007133F8">
              <w:rPr>
                <w:rFonts w:ascii="Times New Roman" w:hAnsi="Times New Roman" w:cs="Times New Roman"/>
                <w:sz w:val="24"/>
                <w:szCs w:val="24"/>
              </w:rPr>
              <w:t xml:space="preserve"> Службы</w:t>
            </w:r>
            <w:r w:rsidR="007133F8">
              <w:rPr>
                <w:rFonts w:ascii="Times New Roman" w:hAnsi="Times New Roman" w:cs="Times New Roman"/>
                <w:sz w:val="24"/>
                <w:szCs w:val="24"/>
              </w:rPr>
              <w:t xml:space="preserve"> от 30.03.2021 № 01-12-77/21-0-1,</w:t>
            </w:r>
            <w:r w:rsidR="007133F8" w:rsidRPr="007133F8">
              <w:rPr>
                <w:rFonts w:ascii="Times New Roman" w:hAnsi="Times New Roman" w:cs="Times New Roman"/>
                <w:sz w:val="24"/>
                <w:szCs w:val="24"/>
              </w:rPr>
              <w:t xml:space="preserve"> от 23.06.2021 N 01-12-2356/21-0-1</w:t>
            </w:r>
            <w:r w:rsidRPr="0071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65F70" w:rsidTr="00BD6D57">
        <w:tc>
          <w:tcPr>
            <w:tcW w:w="667" w:type="dxa"/>
          </w:tcPr>
          <w:p w:rsidR="00665F70" w:rsidRPr="00BE557C" w:rsidRDefault="00F873DF" w:rsidP="00F8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890" w:type="dxa"/>
          </w:tcPr>
          <w:p w:rsidR="00665F70" w:rsidRPr="00BE557C" w:rsidRDefault="00F873DF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>Рассмо</w:t>
            </w:r>
            <w:r w:rsidR="00051B01" w:rsidRPr="00BE557C">
              <w:rPr>
                <w:rFonts w:ascii="Times New Roman" w:hAnsi="Times New Roman" w:cs="Times New Roman"/>
                <w:sz w:val="24"/>
                <w:szCs w:val="24"/>
              </w:rPr>
              <w:t xml:space="preserve">трение на служебных совещаниях </w:t>
            </w: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51B01" w:rsidRPr="00BE557C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исполнительных органах вопросов </w:t>
            </w: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>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  <w:p w:rsidR="003D54EF" w:rsidRPr="00BE557C" w:rsidRDefault="003D54EF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665F70" w:rsidRPr="00BE557C" w:rsidRDefault="00F873DF" w:rsidP="00F8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2608" w:type="dxa"/>
            <w:gridSpan w:val="2"/>
          </w:tcPr>
          <w:p w:rsidR="00665F70" w:rsidRPr="00BE557C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665F70" w:rsidRPr="00B321FF" w:rsidRDefault="00B321FF" w:rsidP="00B321F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>лужебны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отчетном периоде не проводились в виду отсутствия вступивших законную силу решений судов, арбитражных судов </w:t>
            </w: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>о признании недействительными ненормативных правовых актов, незаконными решений и действий (бездействия)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5F70" w:rsidTr="00BD6D57">
        <w:tc>
          <w:tcPr>
            <w:tcW w:w="667" w:type="dxa"/>
          </w:tcPr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890" w:type="dxa"/>
          </w:tcPr>
          <w:p w:rsidR="00665F70" w:rsidRDefault="00B35D99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проведению анализа информации о коррупционных проявлениях в деятельности должностных лиц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ИОГВ, размещенной в с</w:t>
            </w:r>
            <w:r w:rsidR="00051B01">
              <w:rPr>
                <w:rFonts w:ascii="Times New Roman" w:hAnsi="Times New Roman" w:cs="Times New Roman"/>
                <w:sz w:val="24"/>
                <w:szCs w:val="24"/>
              </w:rPr>
              <w:t xml:space="preserve">редствах массовой информации, с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рассмотрением результатов на заседаниях Комиссий по противодействию коррупции в ИОГВ</w:t>
            </w:r>
          </w:p>
        </w:tc>
        <w:tc>
          <w:tcPr>
            <w:tcW w:w="1788" w:type="dxa"/>
          </w:tcPr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2018-2022 гг.</w:t>
            </w:r>
          </w:p>
        </w:tc>
        <w:tc>
          <w:tcPr>
            <w:tcW w:w="2608" w:type="dxa"/>
            <w:gridSpan w:val="2"/>
          </w:tcPr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B35D99" w:rsidRPr="00B35D99" w:rsidRDefault="00B35D99" w:rsidP="00051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В Службе организована работа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проведению анализа информации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о коррупционных проявлениях в деятельности должностных лиц Службы, размещенной в средствах массовой информации. </w:t>
            </w:r>
          </w:p>
          <w:p w:rsidR="00B35D99" w:rsidRPr="00B35D99" w:rsidRDefault="00B35D99" w:rsidP="00051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целях проведения данного анализа в Службе проводится мониторинг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публикаций в средствах массовой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информации и в информационно-телекоммуникационной сети «Интернет» на предмет возможной информации о коррупционных проявлениях среди государственных гражданских служащих Службы и работников подведомственных организаций.</w:t>
            </w:r>
          </w:p>
          <w:p w:rsidR="00BE557C" w:rsidRDefault="00B35D99" w:rsidP="00BE5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 расс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мотрены на заседаниях Комиссии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в Службе государственного строительного надзора и экспертизы Санкт-Петербурга (далее – Комиссия) (протокол Комиссии </w:t>
            </w:r>
            <w:r w:rsidR="00BE557C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 w:rsidR="00C95736" w:rsidRPr="00C957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BE55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5736" w:rsidRPr="00C957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</w:t>
            </w:r>
            <w:r w:rsidR="00BE55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5736" w:rsidRPr="00C957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 проток</w:t>
            </w:r>
            <w:r w:rsidR="00C95736">
              <w:rPr>
                <w:rFonts w:ascii="Times New Roman" w:hAnsi="Times New Roman" w:cs="Times New Roman"/>
                <w:sz w:val="24"/>
                <w:szCs w:val="24"/>
              </w:rPr>
              <w:t xml:space="preserve">ол Комиссии </w:t>
            </w:r>
            <w:r w:rsidR="006367A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9573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95736" w:rsidRPr="00C957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</w:t>
            </w:r>
            <w:r w:rsidR="00C95736" w:rsidRPr="00C957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</w:t>
            </w:r>
            <w:r w:rsidR="00BE55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5736" w:rsidRPr="00C957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55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5F70" w:rsidRDefault="00B35D99" w:rsidP="00BE5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Руководителям подведомственных Службе учреждений дано указание проводить мониторинг информации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коррупционных проявлениях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в деятельности должностных лиц учреждений, размещенной в средствах массовой информации, с последующим представлением результатов в Службу.</w:t>
            </w:r>
          </w:p>
        </w:tc>
      </w:tr>
      <w:tr w:rsidR="00665F70" w:rsidTr="00BD6D57">
        <w:tc>
          <w:tcPr>
            <w:tcW w:w="667" w:type="dxa"/>
          </w:tcPr>
          <w:p w:rsidR="00665F70" w:rsidRDefault="00B35D99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</w:t>
            </w:r>
          </w:p>
        </w:tc>
        <w:tc>
          <w:tcPr>
            <w:tcW w:w="3890" w:type="dxa"/>
          </w:tcPr>
          <w:p w:rsidR="00665F70" w:rsidRDefault="00B35D99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едение общественных обсуждений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1788" w:type="dxa"/>
          </w:tcPr>
          <w:p w:rsidR="00B35D99" w:rsidRPr="00B35D99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2608" w:type="dxa"/>
            <w:gridSpan w:val="2"/>
          </w:tcPr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4E434B" w:rsidRDefault="006367AF" w:rsidP="006367AF">
            <w:pPr>
              <w:spacing w:line="23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7AF">
              <w:rPr>
                <w:rFonts w:ascii="Times New Roman" w:hAnsi="Times New Roman" w:cs="Times New Roman"/>
                <w:sz w:val="24"/>
                <w:szCs w:val="24"/>
              </w:rPr>
              <w:t>02.03.2021</w:t>
            </w:r>
            <w:r w:rsidR="00B03C52" w:rsidRPr="006367A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проведено заседание Общественного совета при Службе на котором проходило обсуждение проекта </w:t>
            </w:r>
            <w:r w:rsidR="00B03C52" w:rsidRPr="0063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приказа Службы государственного строительного надзора и экспертизы Санкт-Петербурга «</w:t>
            </w:r>
            <w:r w:rsidRPr="006367AF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приказ Службы государственного строительного надзора и экспертизы </w:t>
            </w:r>
            <w:r w:rsidRPr="006367AF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от 30.06.2020 № 95-п/20», в</w:t>
            </w:r>
            <w:r w:rsidRPr="006367AF">
              <w:rPr>
                <w:rFonts w:ascii="Times New Roman" w:hAnsi="Times New Roman"/>
                <w:sz w:val="24"/>
                <w:szCs w:val="24"/>
              </w:rPr>
              <w:t xml:space="preserve"> целях приведения порядка расчета нормативных затрат на обеспечение функций Службы государственного строительного надзора и экспертизы Санкт-Петербурга на 2021 год и на плановый период 2022 и 2023 годов в соответствие с предложениями Контрольно-счетной палаты Санкт-Петербурга, изложенными в отчете по результатам аудита в сфере закупок от 26.01.2021 № 2-34/21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367AF" w:rsidRPr="006367AF" w:rsidRDefault="006367AF" w:rsidP="006367AF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11.05.2021</w:t>
            </w:r>
            <w:r w:rsidRPr="006367A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проведено заседание Общественного совета при Службе на котором проходило обсуждение проекта </w:t>
            </w:r>
            <w:r w:rsidRPr="0063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приказа Службы государственного строительного надзора и экспертизы Санкт-Петербурга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367AF">
              <w:rPr>
                <w:rFonts w:ascii="Times New Roman" w:hAnsi="Times New Roman" w:cs="Times New Roman"/>
                <w:sz w:val="24"/>
                <w:szCs w:val="24"/>
              </w:rPr>
              <w:t>Об утверждении требований к закупаемым Службой государственного строительного надзора и экспертизы Санкт-Петербурга и подведомственным ей СПб ГБУ «Центр экспертно-технического сопровождения» отдельным видам товаров, работ, услуг (в том числе предельным ценам товаров, работ, услуг)»</w:t>
            </w:r>
            <w:r w:rsidR="00F77F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5F70" w:rsidRDefault="00665F70" w:rsidP="00706154">
            <w:pPr>
              <w:pStyle w:val="Default"/>
              <w:jc w:val="both"/>
            </w:pPr>
          </w:p>
        </w:tc>
      </w:tr>
      <w:tr w:rsidR="00665F70" w:rsidTr="00BD6D57">
        <w:tc>
          <w:tcPr>
            <w:tcW w:w="667" w:type="dxa"/>
          </w:tcPr>
          <w:p w:rsidR="00665F70" w:rsidRDefault="00051B01" w:rsidP="00051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3890" w:type="dxa"/>
          </w:tcPr>
          <w:p w:rsidR="00665F70" w:rsidRDefault="00051B0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B01">
              <w:rPr>
                <w:rFonts w:ascii="Times New Roman" w:hAnsi="Times New Roman" w:cs="Times New Roman"/>
                <w:sz w:val="24"/>
                <w:szCs w:val="24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«Интернет» и направление такого отчета в АГ</w:t>
            </w:r>
          </w:p>
        </w:tc>
        <w:tc>
          <w:tcPr>
            <w:tcW w:w="1788" w:type="dxa"/>
          </w:tcPr>
          <w:p w:rsidR="00665F70" w:rsidRDefault="00051B01" w:rsidP="0005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 июля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31 декабря ежегодно</w:t>
            </w:r>
          </w:p>
        </w:tc>
        <w:tc>
          <w:tcPr>
            <w:tcW w:w="2608" w:type="dxa"/>
            <w:gridSpan w:val="2"/>
          </w:tcPr>
          <w:p w:rsidR="00665F70" w:rsidRDefault="00051B01" w:rsidP="0005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B36060" w:rsidRPr="00B36060" w:rsidRDefault="00B03C52" w:rsidP="004A3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</w:t>
            </w:r>
            <w:r w:rsidR="00B321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6060" w:rsidRPr="00B36060">
              <w:rPr>
                <w:rFonts w:ascii="Times New Roman" w:hAnsi="Times New Roman" w:cs="Times New Roman"/>
                <w:sz w:val="24"/>
                <w:szCs w:val="24"/>
              </w:rPr>
              <w:t>Отчет о реализации Службы пунктов Плана мероприятий по противодействию коррупции в Санкт-Петербурге на 2018-2022 годы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полугодие </w:t>
            </w:r>
            <w:r w:rsidR="00B36060"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60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21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B3606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36060"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 на официальном сайте Службы и на веб-странице Службы на официальном сайте Администрации Санкт-Петербурга в сети Интернет. </w:t>
            </w:r>
          </w:p>
          <w:p w:rsidR="00665F70" w:rsidRDefault="00665F7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F70" w:rsidTr="00BD6D57">
        <w:tc>
          <w:tcPr>
            <w:tcW w:w="667" w:type="dxa"/>
          </w:tcPr>
          <w:p w:rsidR="00665F70" w:rsidRDefault="00B36060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90" w:type="dxa"/>
          </w:tcPr>
          <w:p w:rsidR="00665F70" w:rsidRDefault="00B3606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788" w:type="dxa"/>
          </w:tcPr>
          <w:p w:rsidR="00B36060" w:rsidRDefault="00B64EBD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Январь-апрель, ежегодно</w:t>
            </w:r>
          </w:p>
        </w:tc>
        <w:tc>
          <w:tcPr>
            <w:tcW w:w="2608" w:type="dxa"/>
            <w:gridSpan w:val="2"/>
          </w:tcPr>
          <w:p w:rsidR="00665F70" w:rsidRDefault="00B36060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</w:t>
            </w:r>
            <w:r w:rsidR="00A25D24">
              <w:rPr>
                <w:rFonts w:ascii="Times New Roman" w:hAnsi="Times New Roman" w:cs="Times New Roman"/>
                <w:sz w:val="24"/>
                <w:szCs w:val="24"/>
              </w:rPr>
              <w:t>тельные органы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ГО СПб (по с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>огласованию)</w:t>
            </w:r>
          </w:p>
        </w:tc>
        <w:tc>
          <w:tcPr>
            <w:tcW w:w="5833" w:type="dxa"/>
          </w:tcPr>
          <w:p w:rsidR="00B36060" w:rsidRDefault="00B36060" w:rsidP="00B360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Службе обеспечено представление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 государственными гражданскими служащими Службы, при замещении которых гражданские служащие обязаны представлять сведения о доходах, о расходах, об имуществе и обязательствах имущественного характера, в соответствии с действующим законодательством.</w:t>
            </w:r>
          </w:p>
          <w:p w:rsidR="00B64EBD" w:rsidRPr="00B36060" w:rsidRDefault="00B64EBD" w:rsidP="00B360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должностей государственной гражданской службы Санкт-Петербурга в Службе,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замещении которых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государственные 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гражданские служащие обязаны представлять сведения о доходах, о расходах, об имуществе и обязательствах имущественного 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характера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 также 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своих супруги (супруга) и несовершеннолетних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утверждён распоряжением Службы от 26.07.2019 № 17-р/19 «О внесении изменений в распоряжение Службы государственного строительного надзора и экспертизы от 06.10.2017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№8-р». </w:t>
            </w:r>
          </w:p>
          <w:p w:rsidR="00B36060" w:rsidRPr="00B36060" w:rsidRDefault="00B36060" w:rsidP="004A3E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гражданских с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лужащих, обязанных представить 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доходах – 7</w:t>
            </w:r>
            <w:r w:rsidR="00B64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665F70" w:rsidRDefault="00B36060" w:rsidP="004A3E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гражданских служащих, представивших сведения о доходах – </w:t>
            </w:r>
            <w:r w:rsidR="00B64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  <w:r w:rsidR="00BE2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(один государственный гражданский служащий не представил сведения о доходах, имуществе и обязательствах имущественного характера в отношении </w:t>
            </w:r>
            <w:r w:rsidR="00B64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себя и св</w:t>
            </w:r>
            <w:r w:rsidR="00BE2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оей супруги).</w:t>
            </w:r>
          </w:p>
          <w:p w:rsidR="00BE2FB7" w:rsidRDefault="00BE2FB7" w:rsidP="00B03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F70" w:rsidTr="00BD6D57">
        <w:tc>
          <w:tcPr>
            <w:tcW w:w="667" w:type="dxa"/>
          </w:tcPr>
          <w:p w:rsidR="00665F70" w:rsidRDefault="00B3606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890" w:type="dxa"/>
          </w:tcPr>
          <w:p w:rsidR="00B36060" w:rsidRDefault="00B3606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в соответствии с действующим законодательством</w:t>
            </w:r>
            <w:r w:rsidR="003D54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8" w:type="dxa"/>
          </w:tcPr>
          <w:p w:rsidR="00665F70" w:rsidRDefault="00B47CDD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ежегодно</w:t>
            </w:r>
          </w:p>
        </w:tc>
        <w:tc>
          <w:tcPr>
            <w:tcW w:w="2608" w:type="dxa"/>
            <w:gridSpan w:val="2"/>
          </w:tcPr>
          <w:p w:rsidR="00665F70" w:rsidRDefault="00A25D24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  <w:r w:rsidR="00B36060" w:rsidRPr="00B36060">
              <w:rPr>
                <w:rFonts w:ascii="Times New Roman" w:hAnsi="Times New Roman" w:cs="Times New Roman"/>
                <w:sz w:val="24"/>
                <w:szCs w:val="24"/>
              </w:rPr>
              <w:t>, ГО СПб (по согласованию), АГ</w:t>
            </w:r>
          </w:p>
        </w:tc>
        <w:tc>
          <w:tcPr>
            <w:tcW w:w="5833" w:type="dxa"/>
          </w:tcPr>
          <w:p w:rsidR="00B47CDD" w:rsidRPr="00376CA7" w:rsidRDefault="00B47CDD" w:rsidP="00B47CDD">
            <w:pPr>
              <w:pStyle w:val="Default"/>
              <w:jc w:val="both"/>
            </w:pPr>
            <w:r w:rsidRPr="00376CA7">
              <w:t xml:space="preserve">Сведения о доходах, расходах, об имуществе </w:t>
            </w:r>
            <w:r>
              <w:br/>
            </w:r>
            <w:r w:rsidRPr="00376CA7">
              <w:t xml:space="preserve">и обязательствах имущественного характера </w:t>
            </w:r>
            <w:r>
              <w:t xml:space="preserve">государственных </w:t>
            </w:r>
            <w:r w:rsidRPr="00376CA7">
              <w:t xml:space="preserve">гражданских служащих Службы и членов их семей размещены </w:t>
            </w:r>
            <w:r w:rsidRPr="00E5724D">
              <w:rPr>
                <w:color w:val="auto"/>
              </w:rPr>
              <w:t>1</w:t>
            </w:r>
            <w:r>
              <w:rPr>
                <w:color w:val="auto"/>
              </w:rPr>
              <w:t>8</w:t>
            </w:r>
            <w:r w:rsidRPr="00E5724D">
              <w:rPr>
                <w:color w:val="auto"/>
              </w:rPr>
              <w:t>.0</w:t>
            </w:r>
            <w:r>
              <w:rPr>
                <w:color w:val="auto"/>
              </w:rPr>
              <w:t>5.2021</w:t>
            </w:r>
            <w:r w:rsidRPr="00E5724D">
              <w:rPr>
                <w:color w:val="auto"/>
              </w:rPr>
              <w:t xml:space="preserve"> </w:t>
            </w:r>
            <w:r w:rsidRPr="00376CA7">
              <w:t xml:space="preserve">в сети Интернет: на веб-странице Службы на официальном сайте Администрации Санкт-Петербурга www.gov.spb.ru и на официальном сайте Службы. </w:t>
            </w:r>
            <w:hyperlink r:id="rId4" w:history="1">
              <w:r w:rsidRPr="00B47CDD">
                <w:rPr>
                  <w:rStyle w:val="a6"/>
                  <w:color w:val="auto"/>
                  <w:lang w:val="en-US"/>
                </w:rPr>
                <w:t>www</w:t>
              </w:r>
              <w:r w:rsidRPr="00B47CDD">
                <w:rPr>
                  <w:rStyle w:val="a6"/>
                  <w:color w:val="auto"/>
                </w:rPr>
                <w:t>.</w:t>
              </w:r>
              <w:proofErr w:type="spellStart"/>
              <w:r w:rsidRPr="00B47CDD">
                <w:rPr>
                  <w:rStyle w:val="a6"/>
                  <w:color w:val="auto"/>
                  <w:lang w:val="en-US"/>
                </w:rPr>
                <w:t>gsnspb</w:t>
              </w:r>
              <w:proofErr w:type="spellEnd"/>
              <w:r w:rsidRPr="00B47CDD">
                <w:rPr>
                  <w:rStyle w:val="a6"/>
                  <w:color w:val="auto"/>
                </w:rPr>
                <w:t>.</w:t>
              </w:r>
              <w:proofErr w:type="spellStart"/>
              <w:r w:rsidRPr="00B47CDD">
                <w:rPr>
                  <w:rStyle w:val="a6"/>
                  <w:color w:val="auto"/>
                  <w:lang w:val="en-US"/>
                </w:rPr>
                <w:t>ru</w:t>
              </w:r>
              <w:proofErr w:type="spellEnd"/>
            </w:hyperlink>
            <w:r w:rsidRPr="00376CA7">
              <w:t xml:space="preserve"> в подразделе «Сведения о доходах, расходах, об имуществе и обязательствах имущественного характера» раздела «Противодействие коррупции». </w:t>
            </w:r>
          </w:p>
          <w:p w:rsidR="00B47CDD" w:rsidRDefault="00B47CDD" w:rsidP="00B4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CA7" w:rsidRDefault="00376CA7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CA7" w:rsidRDefault="00376CA7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F70" w:rsidTr="00BD6D57">
        <w:tc>
          <w:tcPr>
            <w:tcW w:w="667" w:type="dxa"/>
          </w:tcPr>
          <w:p w:rsidR="00665F70" w:rsidRDefault="00B36060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890" w:type="dxa"/>
          </w:tcPr>
          <w:p w:rsidR="00B36060" w:rsidRPr="00B36060" w:rsidRDefault="00B36060" w:rsidP="00B36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</w:t>
            </w:r>
          </w:p>
          <w:p w:rsidR="00665F70" w:rsidRDefault="00B36060" w:rsidP="00B36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1788" w:type="dxa"/>
          </w:tcPr>
          <w:p w:rsidR="00B36060" w:rsidRPr="00B36060" w:rsidRDefault="00B36060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665F70" w:rsidRDefault="00B36060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2608" w:type="dxa"/>
            <w:gridSpan w:val="2"/>
          </w:tcPr>
          <w:p w:rsidR="00665F70" w:rsidRDefault="00A25D24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>, ГО СПб (по согласованию)</w:t>
            </w:r>
          </w:p>
        </w:tc>
        <w:tc>
          <w:tcPr>
            <w:tcW w:w="5833" w:type="dxa"/>
          </w:tcPr>
          <w:p w:rsidR="00B36060" w:rsidRPr="00B36060" w:rsidRDefault="00B36060" w:rsidP="00B360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Приказом Службы от 02.10.2017 № 401-ок </w:t>
            </w:r>
            <w:r w:rsidR="00376CA7"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 Порядке уведомления государственным гражданским служащим Санкт-Петербурга, замещающим должность государственной гражданской службы Санкт-Петербурга в Службе государственного строительного надзора и экспертизы 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Санкт-Петербурга, о намерении выполнить иную оплачиваемую работу» утвержден соответствующий Порядок, форма уведомления о намерении выполнять иную оплачиваемую работу (о выполнении иной оплачиваемой работы), а также форма журнала регистрации данных уведомлений.</w:t>
            </w:r>
          </w:p>
          <w:p w:rsidR="00B36060" w:rsidRPr="00B36060" w:rsidRDefault="00B36060" w:rsidP="00B360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>Лицом, ответственным за профилактику коррупционных и иных правонарушений в Службе оказывается консультативная помощь в связи с подготовкой гражданскими служащими Комитета уведомлений об иной оплачиваемой работе.</w:t>
            </w:r>
          </w:p>
          <w:p w:rsidR="00665F70" w:rsidRDefault="00B36060" w:rsidP="004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C2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первом полугодии</w:t>
            </w:r>
            <w:r w:rsidR="004071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4071E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CC2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 w:rsidR="006800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тдел по вопросам государственной службы и кадров Службы от </w:t>
            </w:r>
            <w:r w:rsidR="004071E9">
              <w:rPr>
                <w:rFonts w:ascii="Times New Roman" w:eastAsia="Times New Roman" w:hAnsi="Times New Roman" w:cs="Times New Roman"/>
                <w:sz w:val="24"/>
                <w:szCs w:val="24"/>
              </w:rPr>
              <w:t>трех</w:t>
            </w:r>
            <w:r w:rsid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государственных 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гражданских служащи</w:t>
            </w:r>
            <w:r w:rsidR="00471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Службы поступили уведомления 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>о намерении выполнять иную оплачиваемую работу</w:t>
            </w:r>
            <w:r w:rsidRPr="00B3606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665F70" w:rsidTr="00BD6D57">
        <w:tc>
          <w:tcPr>
            <w:tcW w:w="667" w:type="dxa"/>
          </w:tcPr>
          <w:p w:rsidR="00665F70" w:rsidRDefault="00376CA7" w:rsidP="0037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890" w:type="dxa"/>
          </w:tcPr>
          <w:p w:rsidR="00665F70" w:rsidRDefault="00376CA7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CA7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1788" w:type="dxa"/>
          </w:tcPr>
          <w:p w:rsidR="00376CA7" w:rsidRPr="00376CA7" w:rsidRDefault="00376CA7" w:rsidP="0037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CA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376CA7" w:rsidP="0037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CA7">
              <w:rPr>
                <w:rFonts w:ascii="Times New Roman" w:hAnsi="Times New Roman" w:cs="Times New Roman"/>
                <w:sz w:val="24"/>
                <w:szCs w:val="24"/>
              </w:rPr>
              <w:t>2018-2022 гг</w:t>
            </w:r>
            <w:r w:rsidR="00A25D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A25D24" w:rsidP="0037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 xml:space="preserve">, ГО СПб (по согласованию) </w:t>
            </w:r>
          </w:p>
        </w:tc>
        <w:tc>
          <w:tcPr>
            <w:tcW w:w="5833" w:type="dxa"/>
          </w:tcPr>
          <w:p w:rsidR="00427C0D" w:rsidRPr="00427C0D" w:rsidRDefault="00427C0D" w:rsidP="00427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Приказом Службы от 10.02.2010 № 22-ок «Об утверждении Положения о порядке уведомления начальника Службы о фактах обращения в целях склонения государственного гражданского служа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щего Санкт-Петербурга в Службе 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к совершению коррупционных правонарушений»</w:t>
            </w:r>
            <w:r w:rsidR="00E538BD">
              <w:rPr>
                <w:rFonts w:ascii="Times New Roman" w:hAnsi="Times New Roman" w:cs="Times New Roman"/>
                <w:sz w:val="24"/>
                <w:szCs w:val="24"/>
              </w:rPr>
              <w:t xml:space="preserve"> (в редакции от 28.09.2020 №457-ок)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 соответствующий Порядок, форма уведомления о фактах обращения в целях склонения гражданского служащего к совершению коррупционных правонарушений и форма журнала регистрации данных уведомлений.</w:t>
            </w:r>
          </w:p>
          <w:p w:rsidR="00427C0D" w:rsidRPr="00427C0D" w:rsidRDefault="00427C0D" w:rsidP="004A3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Все гражданские служащие Службы,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вновь поступающие 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на гражданскую службу, ознакомлены под роспись с указанным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иказом, 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а также с требованиями статьи 9 Федерального закона от 25.12.2008 № 273-ФЗ «О противодействии коррупции».</w:t>
            </w:r>
          </w:p>
          <w:p w:rsidR="00665F70" w:rsidRDefault="00427C0D" w:rsidP="004A3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отчетном периоде уведомления о фактах обращения в целях склонения гражданских служащих Службы к совершению коррупционных правонарушений не поступали, проверки не проводились.</w:t>
            </w:r>
          </w:p>
        </w:tc>
      </w:tr>
      <w:tr w:rsidR="00665F70" w:rsidTr="00BD6D57">
        <w:tc>
          <w:tcPr>
            <w:tcW w:w="667" w:type="dxa"/>
          </w:tcPr>
          <w:p w:rsidR="00665F70" w:rsidRDefault="00427C0D" w:rsidP="0042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890" w:type="dxa"/>
          </w:tcPr>
          <w:p w:rsidR="00665F70" w:rsidRDefault="00427C0D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788" w:type="dxa"/>
          </w:tcPr>
          <w:p w:rsidR="00A25D24" w:rsidRPr="00A25D24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2018-2022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Исполнительные 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 xml:space="preserve">, ГО СПб (по согласованию) </w:t>
            </w:r>
          </w:p>
        </w:tc>
        <w:tc>
          <w:tcPr>
            <w:tcW w:w="5833" w:type="dxa"/>
          </w:tcPr>
          <w:p w:rsidR="00A25D24" w:rsidRPr="00A25D24" w:rsidRDefault="00A25D24" w:rsidP="00A25D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гражданскими служащими Службы систематически проводятся беседы с указанием на обязанность гражданского служащего внимательно относиться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 любой возможности возникновения конфликта интересов; принимать меры по предотвращению конфликта интересов; сообщать начальнику Службы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 любом реальном или потенциальном конфликте интересов, как только ему становится о нем известно.</w:t>
            </w:r>
          </w:p>
          <w:p w:rsidR="00A25D24" w:rsidRPr="00A25D24" w:rsidRDefault="00A25D24" w:rsidP="00A25D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Гражданским служащим разъясняется содержание статей 10 и 11 Федерального закона от 25.12.2008</w:t>
            </w:r>
            <w:r w:rsidR="00250B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№ 273-ФЗ «О противодействии коррупции», а также рассматриваются ситуации, связанные с возникновением или возможностью возникновения конфликта интересов на госуд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арственной службе и порядок его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урегулирования.</w:t>
            </w:r>
          </w:p>
          <w:p w:rsidR="00665F70" w:rsidRDefault="00A25D24" w:rsidP="00A2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указанная в уведомлениях гражданских служащих Службы о намерении выполнять иную оплачиваемую работу в порядке части 2 статьи 14 Федерального закона от 27.07.2004 № 79-ФЗ «О государственной гражданской службе Российской Федерации» анализируется на предмет возможного возникновения конфликта интересов.</w:t>
            </w:r>
          </w:p>
        </w:tc>
      </w:tr>
      <w:tr w:rsidR="00665F70" w:rsidTr="00BD6D57">
        <w:tc>
          <w:tcPr>
            <w:tcW w:w="667" w:type="dxa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890" w:type="dxa"/>
          </w:tcPr>
          <w:p w:rsidR="00A25D24" w:rsidRPr="00A25D24" w:rsidRDefault="00A25D24" w:rsidP="00A25D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единоличного исполнительного органа или вхождения в состав коллегиальных органов управления</w:t>
            </w:r>
          </w:p>
          <w:p w:rsidR="00665F70" w:rsidRDefault="00665F70" w:rsidP="00A2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A25D24" w:rsidRPr="00A25D24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2018-2022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>, ГО СПб (по согласованию)</w:t>
            </w:r>
          </w:p>
        </w:tc>
        <w:tc>
          <w:tcPr>
            <w:tcW w:w="5833" w:type="dxa"/>
          </w:tcPr>
          <w:p w:rsidR="00665F70" w:rsidRPr="00A25D24" w:rsidRDefault="00A25D24" w:rsidP="00A25D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Распоряжением Службы от 29.09.2017 № 7-р «Об утверждении Порядка получения государственными гражданскими служащими Санкт-Петербурга, замещающими должности госу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дарственной гражданской службы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 в Службе государственного строительного надзо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и экспертизы Санкт-Петербурга, разре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шения представителя нанимателя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участие на безвозмездной основе в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управлении некоммерческими организациями (кроме политических партий) в качестве единоличного исполнительного органа или вхождения в состав их коллегиальных органов управления» с изменениями от 27.02.2019 № 3-Р/19 утвержден соответствующий порядок. В отчетном периоде данных уведомлений от госуда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рственных гражданских служащих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поступало.</w:t>
            </w:r>
          </w:p>
        </w:tc>
      </w:tr>
      <w:tr w:rsidR="00665F70" w:rsidTr="00BD6D57">
        <w:tc>
          <w:tcPr>
            <w:tcW w:w="667" w:type="dxa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3890" w:type="dxa"/>
          </w:tcPr>
          <w:p w:rsidR="00665F70" w:rsidRDefault="00A25D2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1788" w:type="dxa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08" w:type="dxa"/>
            <w:gridSpan w:val="2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Исполнительные органы, ГО СПб (по </w:t>
            </w: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согласованию)</w:t>
            </w:r>
          </w:p>
        </w:tc>
        <w:tc>
          <w:tcPr>
            <w:tcW w:w="5833" w:type="dxa"/>
          </w:tcPr>
          <w:p w:rsidR="001B7A17" w:rsidRDefault="001B7A17" w:rsidP="001B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отчетном периоде</w:t>
            </w:r>
            <w:r w:rsidR="00A25D24"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Службе </w:t>
            </w:r>
            <w:r w:rsidR="00A25D24" w:rsidRPr="00A25D24">
              <w:rPr>
                <w:rFonts w:ascii="Times New Roman" w:hAnsi="Times New Roman" w:cs="Times New Roman"/>
                <w:sz w:val="24"/>
                <w:szCs w:val="24"/>
              </w:rPr>
              <w:t>заседани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25D24"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 государствен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гражданских служащих</w:t>
            </w:r>
            <w:r w:rsidR="00921371"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Службы государственного строительного надзора и экспертизы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урегулированию конфликта интересов не проводились.</w:t>
            </w:r>
            <w:r w:rsidR="00A25D24"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5F70" w:rsidRDefault="00665F70" w:rsidP="00250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F70" w:rsidTr="00BD6D57">
        <w:tc>
          <w:tcPr>
            <w:tcW w:w="667" w:type="dxa"/>
          </w:tcPr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890" w:type="dxa"/>
          </w:tcPr>
          <w:p w:rsidR="00665F70" w:rsidRDefault="00BE0DA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788" w:type="dxa"/>
          </w:tcPr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608" w:type="dxa"/>
            <w:gridSpan w:val="2"/>
          </w:tcPr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Исполнительные органы, ГО СПб (по </w:t>
            </w: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согласованию)</w:t>
            </w:r>
          </w:p>
        </w:tc>
        <w:tc>
          <w:tcPr>
            <w:tcW w:w="5833" w:type="dxa"/>
          </w:tcPr>
          <w:p w:rsidR="00BE0DA3" w:rsidRPr="00BE0DA3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 Службе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CC2D8F" w:rsidRPr="00CC2D8F">
              <w:rPr>
                <w:rFonts w:ascii="Times New Roman" w:hAnsi="Times New Roman" w:cs="Times New Roman"/>
                <w:sz w:val="24"/>
                <w:szCs w:val="24"/>
              </w:rPr>
              <w:t>от 10.08.2015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№ 341-ок «О Порядке передачи в Службе государственного строительного надзора и экспертизы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подарков, полученных государственными гражданскими служащими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Санкт-Петербурга, замещающими должности государственной гражданской службы Санкт-Петербурга, в связи с их должностным положением или исполнением ими должностных (служебных) обязанностей, хранения, определения стоимости подарков и их реализации (выкупа)».</w:t>
            </w:r>
          </w:p>
          <w:p w:rsidR="00BE0DA3" w:rsidRPr="00BE0DA3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Все гражданские служащие Службы, в том числе вновь поступающие на гражданскую службу в Службе, ознакомлены с указанным приказом. </w:t>
            </w:r>
          </w:p>
          <w:p w:rsidR="00665F70" w:rsidRDefault="00BE0DA3" w:rsidP="00CC2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B7A17">
              <w:rPr>
                <w:rFonts w:ascii="Times New Roman" w:hAnsi="Times New Roman" w:cs="Times New Roman"/>
                <w:sz w:val="24"/>
                <w:szCs w:val="24"/>
              </w:rPr>
              <w:t>первом полугодии 2021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в Службе отсутствуют факты обращений гражданских служащих о получении ими подарков в связи с их должностным положе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нием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или в связи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с исполнением ими служебных обязанностей.</w:t>
            </w:r>
          </w:p>
        </w:tc>
      </w:tr>
      <w:tr w:rsidR="00665F70" w:rsidTr="00BD6D57">
        <w:tc>
          <w:tcPr>
            <w:tcW w:w="667" w:type="dxa"/>
          </w:tcPr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</w:t>
            </w:r>
          </w:p>
        </w:tc>
        <w:tc>
          <w:tcPr>
            <w:tcW w:w="3890" w:type="dxa"/>
          </w:tcPr>
          <w:p w:rsidR="00665F70" w:rsidRDefault="00BE0DA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реализации требований статьи 12 Федерального закона «О противодействии коррупции»</w:t>
            </w:r>
          </w:p>
        </w:tc>
        <w:tc>
          <w:tcPr>
            <w:tcW w:w="1788" w:type="dxa"/>
          </w:tcPr>
          <w:p w:rsidR="00BE0DA3" w:rsidRPr="00A25D24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2018-2022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BE0DA3" w:rsidRPr="00BE0DA3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 Службе приказом от 03.03.2016 № 65-ок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«О комиссии по соблюдению требований к служебному поведению государственных гражданских служащих Санкт-Петербурга Службы государственного строительного надзора и экспертизы Санкт-Петербурга и урегулированию конфликта интересов» создана соответствующ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>ая комиссия (далее – комиссия) (в ред. от</w:t>
            </w:r>
            <w:r w:rsidR="00401C6A">
              <w:rPr>
                <w:rFonts w:ascii="Times New Roman" w:hAnsi="Times New Roman" w:cs="Times New Roman"/>
                <w:sz w:val="24"/>
                <w:szCs w:val="24"/>
              </w:rPr>
              <w:t xml:space="preserve"> 19.05.2021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Подпунктом 2 пункта 12 Положения о комиссии одним из оснований для проведения заседания комиссии является обращение гражданина, замещавшего в Службе должность гражданской службы, включенную в Перечень должностей, утвержденный постановлением Правительства Санкт-Петербурга от 21.07.2009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№ 837, в течение двух лет после увольнения с государственной гражданской службы Санкт-Петербурга о даче согласия на замещение на условиях трудового договора должности в коммерческой или некоммерческой организации и(или) выполнение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(служебные) обязанности гражданского служащего.</w:t>
            </w:r>
          </w:p>
          <w:p w:rsidR="00BE0DA3" w:rsidRPr="00BE0DA3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71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1C6A">
              <w:rPr>
                <w:rFonts w:ascii="Times New Roman" w:hAnsi="Times New Roman" w:cs="Times New Roman"/>
                <w:sz w:val="24"/>
                <w:szCs w:val="24"/>
              </w:rPr>
              <w:t>первом полугодии 2021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указанные обращения от граждан, замещавших должности гражданской службы в Службе, не поступали.</w:t>
            </w:r>
          </w:p>
          <w:p w:rsidR="00665F70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Всем увольняемым с государственной гражданской службы разъясняются под роспись требования,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предъявляемые пунктами 2,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статьи 12 Федерального закона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«О противодействии коррупции», и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ожения Закона Санкт-Петербурга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от 20.10.2010 № 504-118 (ред. от 26.06.2012) «О мерах по реализации статьи 12 Федерального закона «О противодействии коррупции».</w:t>
            </w:r>
          </w:p>
        </w:tc>
      </w:tr>
      <w:tr w:rsidR="00665F70" w:rsidTr="00BD6D57">
        <w:tc>
          <w:tcPr>
            <w:tcW w:w="667" w:type="dxa"/>
          </w:tcPr>
          <w:p w:rsidR="00665F70" w:rsidRDefault="006D6098" w:rsidP="006D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3890" w:type="dxa"/>
          </w:tcPr>
          <w:p w:rsidR="00665F70" w:rsidRDefault="006D6098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09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788" w:type="dxa"/>
          </w:tcPr>
          <w:p w:rsidR="006D6098" w:rsidRPr="00A25D24" w:rsidRDefault="006D6098" w:rsidP="006D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6D6098" w:rsidP="006D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2018-2022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6D6098" w:rsidP="006D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098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3B5A1D" w:rsidRPr="003B5A1D" w:rsidRDefault="00156461" w:rsidP="003B5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1D">
              <w:rPr>
                <w:rFonts w:ascii="Times New Roman" w:hAnsi="Times New Roman" w:cs="Times New Roman"/>
                <w:sz w:val="24"/>
                <w:szCs w:val="24"/>
              </w:rPr>
              <w:t xml:space="preserve">В целях проведения антикоррупционного просвещения </w:t>
            </w:r>
            <w:r w:rsidR="003B5A1D" w:rsidRPr="003B5A1D">
              <w:rPr>
                <w:rFonts w:ascii="Times New Roman" w:hAnsi="Times New Roman" w:cs="Times New Roman"/>
                <w:sz w:val="24"/>
                <w:szCs w:val="24"/>
              </w:rPr>
              <w:t xml:space="preserve">01.02.2021 проведено семинарское занятие по вопросу представления государственными гражданскими служащими сведений об адресах сайтов </w:t>
            </w:r>
            <w:r w:rsidR="003B5A1D" w:rsidRPr="003B5A1D">
              <w:rPr>
                <w:rFonts w:ascii="Times New Roman" w:hAnsi="Times New Roman" w:cs="Times New Roman"/>
                <w:sz w:val="24"/>
                <w:szCs w:val="24"/>
              </w:rPr>
              <w:br/>
              <w:t>и (или) страниц сайтов в информационно-телекоммуникационной сети «Интернет».</w:t>
            </w:r>
          </w:p>
          <w:p w:rsidR="003B5A1D" w:rsidRPr="003B5A1D" w:rsidRDefault="003B5A1D" w:rsidP="003B5A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A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09.02.2021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проведено</w:t>
            </w:r>
            <w:r w:rsidRPr="003B5A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методическое </w:t>
            </w:r>
            <w:proofErr w:type="gramStart"/>
            <w:r w:rsidRPr="003B5A1D">
              <w:rPr>
                <w:rFonts w:ascii="Times New Roman" w:eastAsia="Calibri" w:hAnsi="Times New Roman" w:cs="Times New Roman"/>
                <w:sz w:val="24"/>
                <w:szCs w:val="24"/>
              </w:rPr>
              <w:t>занятие  на</w:t>
            </w:r>
            <w:proofErr w:type="gramEnd"/>
            <w:r w:rsidRPr="003B5A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тему: "Противодействие коррупции в исполнительных органах государственной власти. Противодействие коррупции на государственной гражданской службе", подготовлен и размещен буклет.</w:t>
            </w:r>
          </w:p>
          <w:p w:rsidR="003B5A1D" w:rsidRPr="003B5A1D" w:rsidRDefault="003B5A1D" w:rsidP="003B5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1D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3B5A1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организовано методическое занятие по вопросам предоставления сведений о доходах, расходах, об имуществе и обязательствах имущественного характера и заполнения справки в 2021 году (за отчетный 2020 год), в ходе которых все государственные гражданские служащие Службы, обязанные представлять указанные сведения, а также руководители подведомственных Службе государственных учреждений СПб ГБУ «ЦЭТС» и СПб ГАУ «ЦГЭ» ознакомлены </w:t>
            </w:r>
            <w:r w:rsidRPr="003B5A1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Методическими рекомендациями Министерства труда и социальной защиты Российской Федерации по вопросам представления сведений о доходах, расходах, об имуществе и обязательствах имущественного характера. </w:t>
            </w:r>
          </w:p>
          <w:p w:rsidR="003B5A1D" w:rsidRPr="003B5A1D" w:rsidRDefault="003B5A1D" w:rsidP="003B5A1D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A1D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Государственные гражданские служащие Службы прошли обучение</w:t>
            </w:r>
            <w:r w:rsidR="00EB17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B5A1D">
              <w:rPr>
                <w:rFonts w:ascii="Times New Roman" w:eastAsia="Calibri" w:hAnsi="Times New Roman" w:cs="Times New Roman"/>
                <w:sz w:val="24"/>
                <w:szCs w:val="24"/>
              </w:rPr>
              <w:t>по использованию</w:t>
            </w:r>
            <w:r w:rsidRPr="003B5A1D">
              <w:rPr>
                <w:rFonts w:cs="Candara"/>
                <w:color w:val="000000"/>
                <w:sz w:val="24"/>
                <w:szCs w:val="24"/>
              </w:rPr>
              <w:t xml:space="preserve"> </w:t>
            </w:r>
            <w:r w:rsidRPr="003B5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специального программного обеспечения “Справки БК”</w:t>
            </w:r>
            <w:r w:rsidRPr="003B5A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B5A1D" w:rsidRPr="003B5A1D" w:rsidRDefault="003B5A1D" w:rsidP="00EB17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1D">
              <w:rPr>
                <w:rFonts w:ascii="Times New Roman" w:hAnsi="Times New Roman" w:cs="Times New Roman"/>
                <w:sz w:val="24"/>
                <w:szCs w:val="24"/>
              </w:rPr>
              <w:t>20.04.2021 с государственными гражданскими служащими проведено семинарское занятие на тему: «Уголовная ответственность за получение и дачу взятки и мерах административной ответственности за незаконное вознаграждение от имени юридического лица».</w:t>
            </w:r>
          </w:p>
          <w:p w:rsidR="008E04A4" w:rsidRPr="008E04A4" w:rsidRDefault="008E04A4" w:rsidP="008E0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1D">
              <w:rPr>
                <w:rFonts w:ascii="Times New Roman" w:hAnsi="Times New Roman" w:cs="Times New Roman"/>
                <w:sz w:val="24"/>
                <w:szCs w:val="24"/>
              </w:rPr>
              <w:t>С гражданскими служащими Службы систематически проводятся беседы с указанием на обязанность гражданского служащего внимательно относиться к любой возможности возникновения конфликта интересов; принимать меры по предотвращению конфликта интересов; сообщать начальнику Службы о любом реальном или потенциальном конфликте интересов, как только ему становится о нем известно. В первом квартале проведен анализ сведений</w:t>
            </w:r>
            <w:r w:rsidRPr="008E04A4"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представленных государственными гражданскими служащими Службы в отношении трудовой деятельности своих родственников в сфере строительства на предмет возможности возникновения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конфликта интересов.</w:t>
            </w:r>
          </w:p>
          <w:p w:rsidR="008E04A4" w:rsidRDefault="00156461" w:rsidP="008E0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В ходе еженедельных служебных совещаний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 также при проведении бесед </w:t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с гражданскими служащими рассматриваются нормативно-правовые акты в сфере противодействия коррупции. Разъясняются процедуры и формы соблюдения требований к служебному поведению, а также этические нормы поведения, которыми им надлежит руководствоваться при исполнении должностных обязанностей.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54EF" w:rsidRPr="008E04A4" w:rsidRDefault="008E04A4" w:rsidP="008E04A4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4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Также Службой обеспечивается постоянная актуализация и совершенствование рекомендаций и памяток </w:t>
            </w:r>
            <w:r w:rsidRPr="008E04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 соблюдению государственными </w:t>
            </w:r>
            <w:r w:rsidRPr="008E04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гражданскими служащими Службы </w:t>
            </w:r>
            <w:r w:rsidRPr="008E04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норм этики в целях </w:t>
            </w:r>
            <w:r w:rsidRPr="008E04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противодействия коррупции и иным правонарушениям, в том числе </w:t>
            </w:r>
            <w:r w:rsidRPr="008E04A4">
              <w:rPr>
                <w:rFonts w:ascii="Times New Roman" w:eastAsia="Calibri" w:hAnsi="Times New Roman" w:cs="Times New Roman"/>
                <w:sz w:val="24"/>
                <w:szCs w:val="24"/>
              </w:rPr>
              <w:t>о конфликте интерес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 и порядке его урегулирования.</w:t>
            </w:r>
          </w:p>
        </w:tc>
      </w:tr>
      <w:tr w:rsidR="00665F70" w:rsidTr="00BD6D57">
        <w:tc>
          <w:tcPr>
            <w:tcW w:w="667" w:type="dxa"/>
          </w:tcPr>
          <w:p w:rsidR="00665F70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3890" w:type="dxa"/>
          </w:tcPr>
          <w:p w:rsidR="00665F70" w:rsidRDefault="0015646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доведению </w:t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br/>
              <w:t>до граждан, пост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упающих на гражданскую службу в </w:t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 и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788" w:type="dxa"/>
          </w:tcPr>
          <w:p w:rsidR="00156461" w:rsidRPr="00A25D24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2018-2022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156461" w:rsidRPr="00156461" w:rsidRDefault="00156461" w:rsidP="001564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С лицами, впервые поступившими на гражда</w:t>
            </w:r>
            <w:r w:rsidR="00F41BB6">
              <w:rPr>
                <w:rFonts w:ascii="Times New Roman" w:hAnsi="Times New Roman" w:cs="Times New Roman"/>
                <w:bCs/>
                <w:sz w:val="24"/>
                <w:szCs w:val="24"/>
              </w:rPr>
              <w:t>нскую службу Санкт-Петербурга, О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тделом по вопросам государственной службы и кадров организована работа по доведению основных положений законодательства Российской Федерации и </w:t>
            </w:r>
            <w:r w:rsidR="00F41BB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Санкт-Петербурга о противодействии коррупции и ответственности за коррупционные правонарушения. Также в перечень документов, обязательных для ознакомления, включены правовые акты Службы, регулирующие вопросы противодействия коррупции в Службе.</w:t>
            </w:r>
          </w:p>
          <w:p w:rsidR="00665F70" w:rsidRDefault="00156461" w:rsidP="00F41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отчетном периоде в Службе </w:t>
            </w:r>
            <w:r w:rsidR="00F41BB6">
              <w:rPr>
                <w:rFonts w:ascii="Times New Roman" w:hAnsi="Times New Roman" w:cs="Times New Roman"/>
                <w:bCs/>
                <w:sz w:val="24"/>
                <w:szCs w:val="24"/>
              </w:rPr>
              <w:t>лиц, впервые поступающих на государственную гражданскую службу не было.</w:t>
            </w:r>
          </w:p>
        </w:tc>
      </w:tr>
      <w:tr w:rsidR="00665F70" w:rsidTr="00BD6D57">
        <w:tc>
          <w:tcPr>
            <w:tcW w:w="667" w:type="dxa"/>
          </w:tcPr>
          <w:p w:rsidR="00665F70" w:rsidRDefault="0015646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3890" w:type="dxa"/>
          </w:tcPr>
          <w:p w:rsidR="00665F70" w:rsidRDefault="0015646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156461" w:rsidRPr="00156461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2608" w:type="dxa"/>
            <w:gridSpan w:val="2"/>
          </w:tcPr>
          <w:p w:rsidR="00665F70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665F70" w:rsidRDefault="00156461" w:rsidP="00156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Консультативная помощь гражданским служащим по вопросам применения законодательства Российской Федерации о противодействии коррупции оказывается постоянно</w:t>
            </w:r>
            <w:r w:rsidR="00F41B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тделом по вопросам государственной службы и кадров Службы.</w:t>
            </w:r>
          </w:p>
        </w:tc>
      </w:tr>
      <w:tr w:rsidR="00665F70" w:rsidTr="00BD6D57">
        <w:tc>
          <w:tcPr>
            <w:tcW w:w="667" w:type="dxa"/>
          </w:tcPr>
          <w:p w:rsidR="00665F70" w:rsidRDefault="0015646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3890" w:type="dxa"/>
          </w:tcPr>
          <w:p w:rsidR="00665F70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</w:t>
            </w:r>
            <w:r w:rsidRPr="00121C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окружающими как обещание или предложение дачи взятки либо как согласие принять взятку или как просьба о даче взятки</w:t>
            </w: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121C22" w:rsidRPr="00121C22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665F70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2608" w:type="dxa"/>
            <w:gridSpan w:val="2"/>
          </w:tcPr>
          <w:p w:rsidR="00665F70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F47BDA" w:rsidRPr="00F47BDA" w:rsidRDefault="00F47BDA" w:rsidP="00F47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отчетном периоде в</w:t>
            </w:r>
            <w:r w:rsidR="00F41BB6" w:rsidRPr="00F41B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целях формирования устойчивого антикоррупционного поведения государственных гражданских служащих Службы Отделом по вопросам государственной службы и кадров </w:t>
            </w:r>
            <w:r w:rsidRPr="00F47BDA">
              <w:rPr>
                <w:rFonts w:ascii="Times New Roman" w:hAnsi="Times New Roman" w:cs="Times New Roman"/>
                <w:sz w:val="24"/>
                <w:szCs w:val="24"/>
              </w:rPr>
              <w:t>с государственными гражданскими служащими</w:t>
            </w:r>
            <w:r w:rsidR="003E1953">
              <w:rPr>
                <w:rFonts w:ascii="Times New Roman" w:hAnsi="Times New Roman" w:cs="Times New Roman"/>
                <w:sz w:val="24"/>
                <w:szCs w:val="24"/>
              </w:rPr>
              <w:t xml:space="preserve"> 20.04.2021</w:t>
            </w:r>
            <w:r w:rsidRPr="00F47BD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проведено семинарское занятие на тему: </w:t>
            </w:r>
            <w:r w:rsidRPr="00F47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«Уголовная ответственность за получение и дачу взятки и мерах административной ответственности за незаконное вознаграждение от имени юридического лица».</w:t>
            </w:r>
          </w:p>
          <w:p w:rsidR="00121C22" w:rsidRPr="00121C22" w:rsidRDefault="00121C22" w:rsidP="00121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Особое внимание уделяется недопустимости поведения, которое может восприниматься окружающими как обещание дачи взятки или предложение дачи взятки либо согласие принять взятку или как просьба о даче взятки, поскольку заставляет усомниться в добросовестности гражданского служащего, наносит ущерб репутации системы государственного управления в целом.</w:t>
            </w:r>
          </w:p>
          <w:p w:rsidR="007C2E86" w:rsidRDefault="00121C22" w:rsidP="007C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В беседах и на семинарах государственным гражданским служащими разъясняются процедуры и формы соблюдения требований к служебному поведению, а также этические нормы поведения, которыми им надлежит руководствоваться при исполнении должностных обязанностей.</w:t>
            </w:r>
            <w:r w:rsidR="007C2E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1BB6" w:rsidRPr="007C2E86" w:rsidRDefault="00F41BB6" w:rsidP="007C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21C22" w:rsidRPr="00121C22">
              <w:rPr>
                <w:rFonts w:ascii="Times New Roman" w:hAnsi="Times New Roman" w:cs="Times New Roman"/>
                <w:sz w:val="24"/>
                <w:szCs w:val="24"/>
              </w:rPr>
              <w:t xml:space="preserve">тделом по вопросам государственной службы и кадров </w:t>
            </w:r>
            <w:r w:rsidR="003E1953">
              <w:rPr>
                <w:rFonts w:ascii="Times New Roman" w:eastAsia="Calibri" w:hAnsi="Times New Roman" w:cs="Times New Roman"/>
                <w:sz w:val="24"/>
                <w:szCs w:val="24"/>
              </w:rPr>
              <w:t>размещен</w:t>
            </w:r>
            <w:r w:rsidR="003A7AA8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F41B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A7AA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F41B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резентация на тему: </w:t>
            </w:r>
            <w:r w:rsidR="003E1953" w:rsidRPr="00F47BDA">
              <w:rPr>
                <w:rFonts w:ascii="Times New Roman" w:hAnsi="Times New Roman" w:cs="Times New Roman"/>
                <w:sz w:val="24"/>
                <w:szCs w:val="24"/>
              </w:rPr>
              <w:t>«Уголовная ответственность за получение и дачу взятки и мерах административной ответственности за незаконное вознаграждение от имени юридического лица»</w:t>
            </w:r>
            <w:r w:rsidRPr="00F41BB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65F70" w:rsidRPr="003A7AA8" w:rsidRDefault="003A7AA8" w:rsidP="003A7AA8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AA8">
              <w:rPr>
                <w:rFonts w:ascii="Times New Roman" w:hAnsi="Times New Roman" w:cs="Times New Roman"/>
                <w:sz w:val="24"/>
                <w:szCs w:val="24"/>
              </w:rPr>
              <w:t xml:space="preserve">Памятка гражданскому служащему о мерах по предотвращению и урегулированию конфликта интересов на государственной гражданской службе Санкт-Петербурга, обзор рекомендаций Министерства труда и социальной защиты Российской Федерации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</w:t>
            </w:r>
            <w:r w:rsidRPr="003A7AA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A7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даче взятки, и иные документы о противодействии коррупции.</w:t>
            </w:r>
          </w:p>
        </w:tc>
      </w:tr>
      <w:tr w:rsidR="00665F70" w:rsidTr="00BD6D57">
        <w:tc>
          <w:tcPr>
            <w:tcW w:w="667" w:type="dxa"/>
          </w:tcPr>
          <w:p w:rsidR="00665F70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2.15</w:t>
            </w:r>
          </w:p>
        </w:tc>
        <w:tc>
          <w:tcPr>
            <w:tcW w:w="3890" w:type="dxa"/>
          </w:tcPr>
          <w:p w:rsidR="00665F70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788" w:type="dxa"/>
          </w:tcPr>
          <w:p w:rsidR="00121C22" w:rsidRPr="00121C22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2608" w:type="dxa"/>
            <w:gridSpan w:val="2"/>
          </w:tcPr>
          <w:p w:rsidR="00665F70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7404BC" w:rsidRPr="007404BC" w:rsidRDefault="007404BC" w:rsidP="00740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Отделом по вопросам государственной службы и кадров (далее – отдел) Службы на постоянной основе ведется работа по обеспечению соблюдения </w:t>
            </w:r>
            <w:r w:rsidR="003B7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государственными </w:t>
            </w:r>
            <w:r w:rsidRPr="007404BC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гражданскими служащими запретов, ограничений и требований в целях противодействия коррупции, в том числе проводится анализ деятельности государственных гражданских служащих в период прохождения ими испытания и в дальнейшей служебной деятельности.</w:t>
            </w:r>
          </w:p>
          <w:p w:rsidR="007404BC" w:rsidRPr="007404BC" w:rsidRDefault="003B7C32" w:rsidP="00740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Государственным г</w:t>
            </w:r>
            <w:r w:rsidR="007404BC" w:rsidRPr="007404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ражданским служащим </w:t>
            </w:r>
            <w:proofErr w:type="gramStart"/>
            <w:r w:rsidR="007404BC" w:rsidRPr="007404BC"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консультаций</w:t>
            </w:r>
            <w:proofErr w:type="gramEnd"/>
            <w:r w:rsidR="007404BC" w:rsidRPr="007404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постоянно напоминается об ответственности за коррупционные правонарушения (взыскания за несоблюдения ограничений, запретов и неисполнение обязанностей, установленных в целях противодействия коррупции), о недопустимости гражданскими служащими поведения, которое может восприниматься окружающими как обещание или предложением дачи взятки либо как согласие принять взятку или как просьба о даче взятки.</w:t>
            </w:r>
          </w:p>
          <w:p w:rsidR="007404BC" w:rsidRPr="007404BC" w:rsidRDefault="007404BC" w:rsidP="00740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лицами, вновь принятыми на государственную гражданскую службу в Службу, проводятся занятия по вопросам прохождения государственной гражданской службы, противодействия коррупции, в том числе об ответственности </w:t>
            </w:r>
            <w:proofErr w:type="gramStart"/>
            <w:r w:rsidRPr="007404BC">
              <w:rPr>
                <w:rFonts w:ascii="Times New Roman" w:eastAsia="Times New Roman" w:hAnsi="Times New Roman" w:cs="Times New Roman"/>
                <w:sz w:val="24"/>
                <w:szCs w:val="24"/>
              </w:rPr>
              <w:t>за несоблюдения</w:t>
            </w:r>
            <w:proofErr w:type="gramEnd"/>
            <w:r w:rsidRPr="007404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ограничений и запретов, связанных с прохождением гражданской службы, об ответственности за совершение должностных правонарушений, требований о предотвращении или об урегулировании конфликта интересов, а также этики служебного поведения. </w:t>
            </w:r>
          </w:p>
          <w:p w:rsidR="00665F70" w:rsidRDefault="007404BC" w:rsidP="007404B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Должностным лицом, ответственным за профилактику корру</w:t>
            </w:r>
            <w:r w:rsidR="007C2E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пционных и иных правонарушений О</w:t>
            </w:r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тдела по вопросам государственной сл</w:t>
            </w:r>
            <w:r w:rsidR="007C2E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ужбы </w:t>
            </w:r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кадров, </w:t>
            </w:r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постоянно проводится мониторинг </w:t>
            </w:r>
            <w:proofErr w:type="spellStart"/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правоприменения</w:t>
            </w:r>
            <w:proofErr w:type="spellEnd"/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положений законодательства в области противодействия коррупции. С целью выявления противоречий и упрощения сложных для восприятия положений действующего законодательства для гражданских служащих готовятся краткие аналитические обзоры. Повышение уровня антикоррупционного просвещения гражданских служащих Службы осуществляется посредством размещения всех приказов, отчетов, памяток в сфере противодействия коррупции, принимаемых Службой, на внутреннем портале Службы в информационно-телекоммуникационной сети «Интернет».</w:t>
            </w:r>
          </w:p>
          <w:p w:rsidR="007404BC" w:rsidRDefault="007404BC" w:rsidP="007C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F70" w:rsidTr="00BD6D57">
        <w:tc>
          <w:tcPr>
            <w:tcW w:w="667" w:type="dxa"/>
          </w:tcPr>
          <w:p w:rsidR="00665F70" w:rsidRDefault="007404BC" w:rsidP="0074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2.16</w:t>
            </w:r>
          </w:p>
        </w:tc>
        <w:tc>
          <w:tcPr>
            <w:tcW w:w="3890" w:type="dxa"/>
          </w:tcPr>
          <w:p w:rsidR="00665F70" w:rsidRDefault="007404BC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  <w:p w:rsidR="004A3E92" w:rsidRDefault="004A3E9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665F70" w:rsidRDefault="007404BC" w:rsidP="0074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8" w:type="dxa"/>
            <w:gridSpan w:val="2"/>
          </w:tcPr>
          <w:p w:rsidR="00665F70" w:rsidRDefault="007404BC" w:rsidP="0074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665F70" w:rsidRDefault="007404BC" w:rsidP="00740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С гражданскими служащими Службы систематически проводятся беседы с указанием на обязанность гражданского служащего внимательно относиться к любой возможности возникновения конфликта интересов; принимать меры по предотвращению конфликта интересов; сообщать начальнику Службы о любом реальном или потенциальном конфликте интересов, как только ему становится о нем известно.</w:t>
            </w:r>
          </w:p>
          <w:p w:rsidR="004A3E92" w:rsidRDefault="004A3E92" w:rsidP="00740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F70" w:rsidTr="00BD6D57">
        <w:tc>
          <w:tcPr>
            <w:tcW w:w="667" w:type="dxa"/>
          </w:tcPr>
          <w:p w:rsidR="00665F70" w:rsidRDefault="007404BC" w:rsidP="0074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3890" w:type="dxa"/>
          </w:tcPr>
          <w:p w:rsidR="00665F70" w:rsidRDefault="007404BC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</w:t>
            </w:r>
            <w:r w:rsidRPr="00740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</w:t>
            </w:r>
          </w:p>
        </w:tc>
        <w:tc>
          <w:tcPr>
            <w:tcW w:w="1788" w:type="dxa"/>
          </w:tcPr>
          <w:p w:rsidR="00665F70" w:rsidRDefault="00665F7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gridSpan w:val="2"/>
          </w:tcPr>
          <w:p w:rsidR="00665F70" w:rsidRDefault="00665F7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3" w:type="dxa"/>
          </w:tcPr>
          <w:p w:rsidR="00CD4B5F" w:rsidRPr="00956232" w:rsidRDefault="0055498C" w:rsidP="00956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98C">
              <w:rPr>
                <w:rFonts w:ascii="Times New Roman" w:hAnsi="Times New Roman" w:cs="Times New Roman"/>
                <w:sz w:val="24"/>
                <w:szCs w:val="24"/>
              </w:rPr>
              <w:t>Проведена актуализация анкетных данных гражданских служащих Службы, актуализирована информация о членах семьи и родственниках, в целях выявления возможного конфликта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1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232" w:rsidRPr="00956232">
              <w:rPr>
                <w:rFonts w:ascii="Times New Roman" w:hAnsi="Times New Roman" w:cs="Times New Roman"/>
                <w:sz w:val="24"/>
                <w:szCs w:val="24"/>
              </w:rPr>
              <w:t xml:space="preserve">Случаев возникновения конфликта интересов, одной из сторон которого являются </w:t>
            </w:r>
            <w:r w:rsidR="0095623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</w:t>
            </w:r>
            <w:r w:rsidR="00956232" w:rsidRPr="00956232">
              <w:rPr>
                <w:rFonts w:ascii="Times New Roman" w:hAnsi="Times New Roman" w:cs="Times New Roman"/>
                <w:sz w:val="24"/>
                <w:szCs w:val="24"/>
              </w:rPr>
              <w:t>гражданские служащие, не выявлено.</w:t>
            </w:r>
          </w:p>
        </w:tc>
      </w:tr>
      <w:tr w:rsidR="00665F70" w:rsidTr="00BD6D57">
        <w:tc>
          <w:tcPr>
            <w:tcW w:w="667" w:type="dxa"/>
          </w:tcPr>
          <w:p w:rsidR="00665F70" w:rsidRDefault="00CD4B5F" w:rsidP="00CD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3890" w:type="dxa"/>
          </w:tcPr>
          <w:p w:rsidR="00665F70" w:rsidRDefault="00CD4B5F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1788" w:type="dxa"/>
          </w:tcPr>
          <w:p w:rsidR="00665F70" w:rsidRDefault="00CD4B5F" w:rsidP="00CD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2018</w:t>
            </w:r>
          </w:p>
        </w:tc>
        <w:tc>
          <w:tcPr>
            <w:tcW w:w="2608" w:type="dxa"/>
            <w:gridSpan w:val="2"/>
          </w:tcPr>
          <w:p w:rsidR="00665F70" w:rsidRDefault="00CD4B5F" w:rsidP="00CD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665F70" w:rsidRDefault="00CD4B5F" w:rsidP="00CD4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>Приказом Службы от 25.01.2018 № 11-П утвержден План работы Службы государственного строительного надзора и экспертизы Санкт-Петербурга по противодействию коррупции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одведомственных СПб ГБУ «ЦЭТС» </w:t>
            </w: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>и СПб ГАУ «ЦГЭ» на 2018-2022 годы.</w:t>
            </w:r>
          </w:p>
        </w:tc>
      </w:tr>
      <w:tr w:rsidR="00665F70" w:rsidTr="00BD6D57">
        <w:tc>
          <w:tcPr>
            <w:tcW w:w="667" w:type="dxa"/>
          </w:tcPr>
          <w:p w:rsidR="00665F70" w:rsidRDefault="00CD4B5F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890" w:type="dxa"/>
          </w:tcPr>
          <w:p w:rsidR="00665F70" w:rsidRDefault="00074C1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1788" w:type="dxa"/>
          </w:tcPr>
          <w:p w:rsidR="00665F70" w:rsidRDefault="00074C12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2608" w:type="dxa"/>
            <w:gridSpan w:val="2"/>
          </w:tcPr>
          <w:p w:rsidR="00665F70" w:rsidRDefault="00074C12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665F70" w:rsidRDefault="00074C12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дополнительных мер не требовалось, в период с 01.01.20</w:t>
            </w:r>
            <w:r w:rsidR="004E43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4D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4E434B">
              <w:rPr>
                <w:rFonts w:ascii="Times New Roman" w:hAnsi="Times New Roman" w:cs="Times New Roman"/>
                <w:sz w:val="24"/>
                <w:szCs w:val="24"/>
              </w:rPr>
              <w:t>30.06.202</w:t>
            </w:r>
            <w:r w:rsidR="004C4D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из органов прокуратуры, правоохранительных, контролирующих органов о коррупционных правонарушениях в подведомственных Службе учреждениях, не поступало.</w:t>
            </w:r>
          </w:p>
          <w:p w:rsidR="004E434B" w:rsidRDefault="004E434B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34B" w:rsidRDefault="004E434B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228" w:rsidTr="00BD6D57">
        <w:tc>
          <w:tcPr>
            <w:tcW w:w="667" w:type="dxa"/>
          </w:tcPr>
          <w:p w:rsidR="00F65228" w:rsidRDefault="00F65228" w:rsidP="00F6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890" w:type="dxa"/>
          </w:tcPr>
          <w:p w:rsidR="00F65228" w:rsidRPr="00074C12" w:rsidRDefault="00F65228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228">
              <w:rPr>
                <w:rFonts w:ascii="Times New Roman" w:hAnsi="Times New Roman" w:cs="Times New Roman"/>
                <w:sz w:val="24"/>
                <w:szCs w:val="24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1788" w:type="dxa"/>
          </w:tcPr>
          <w:p w:rsidR="00F65228" w:rsidRDefault="00F65228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:rsidR="00F65228" w:rsidRDefault="00F65228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2608" w:type="dxa"/>
            <w:gridSpan w:val="2"/>
          </w:tcPr>
          <w:p w:rsidR="00F65228" w:rsidRPr="00074C12" w:rsidRDefault="00F65228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4E434B" w:rsidRPr="008E04A4" w:rsidRDefault="004E434B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 xml:space="preserve">В целях проведения антикоррупционного просвещения </w:t>
            </w:r>
            <w:r w:rsidRPr="008E04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24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4A4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4924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E04A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04A4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занятие по вопросам предоставления сведений о доходах, расходах, об имуществе и обязательствах имущественного характера и заполнения справки </w:t>
            </w:r>
          </w:p>
          <w:p w:rsidR="00F65228" w:rsidRPr="00074C12" w:rsidRDefault="00492432" w:rsidP="00492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2021 году (за отчетный 2020</w:t>
            </w:r>
            <w:r w:rsidR="004E434B" w:rsidRPr="008E04A4">
              <w:rPr>
                <w:rFonts w:ascii="Times New Roman" w:hAnsi="Times New Roman" w:cs="Times New Roman"/>
                <w:sz w:val="24"/>
                <w:szCs w:val="24"/>
              </w:rPr>
              <w:t xml:space="preserve"> год), в ходе котор</w:t>
            </w:r>
            <w:r w:rsidR="004E434B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="004E434B" w:rsidRPr="008E04A4">
              <w:rPr>
                <w:rFonts w:ascii="Times New Roman" w:hAnsi="Times New Roman" w:cs="Times New Roman"/>
                <w:sz w:val="24"/>
                <w:szCs w:val="24"/>
              </w:rPr>
              <w:t>руководители СПб ГБУ «ЦЭТС» и СПб ГАУ «ЦГЭ» ознакомлены с Методическими рекомендациями Министерства труда и социальной защиты Российской Федерации по вопросам представления сведений о доходах, расходах, об имуществе и обязательс</w:t>
            </w:r>
            <w:r w:rsidR="004E434B">
              <w:rPr>
                <w:rFonts w:ascii="Times New Roman" w:hAnsi="Times New Roman" w:cs="Times New Roman"/>
                <w:sz w:val="24"/>
                <w:szCs w:val="24"/>
              </w:rPr>
              <w:t xml:space="preserve">твах </w:t>
            </w:r>
            <w:r w:rsidR="004E43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имущественного характера. </w:t>
            </w:r>
            <w:r w:rsidR="004E434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8.06.2021</w:t>
            </w:r>
            <w:r w:rsidR="00F65228" w:rsidRPr="00F652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65228" w:rsidRPr="00F6522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методическое занятие - презентация на тему: </w:t>
            </w:r>
            <w:r w:rsidR="004E434B" w:rsidRPr="004E434B">
              <w:rPr>
                <w:rFonts w:ascii="Times New Roman" w:eastAsia="Calibri" w:hAnsi="Times New Roman" w:cs="Times New Roman"/>
                <w:sz w:val="24"/>
                <w:szCs w:val="24"/>
              </w:rPr>
              <w:t>Меры дисциплинарной ответственности за невыполнение требований законодательства о противодействии коррупции. Персональная ответственность за несоблюдение обязательных требований, ограничений и запретов».</w:t>
            </w:r>
          </w:p>
        </w:tc>
      </w:tr>
      <w:tr w:rsidR="00F65228" w:rsidTr="00BD6D57">
        <w:tc>
          <w:tcPr>
            <w:tcW w:w="667" w:type="dxa"/>
          </w:tcPr>
          <w:p w:rsidR="00F65228" w:rsidRDefault="00F65228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890" w:type="dxa"/>
          </w:tcPr>
          <w:p w:rsidR="00F65228" w:rsidRPr="00074C12" w:rsidRDefault="00F65228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228">
              <w:rPr>
                <w:rFonts w:ascii="Times New Roman" w:hAnsi="Times New Roman" w:cs="Times New Roman"/>
                <w:sz w:val="24"/>
                <w:szCs w:val="24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1788" w:type="dxa"/>
          </w:tcPr>
          <w:p w:rsidR="00B42C45" w:rsidRPr="00B42C45" w:rsidRDefault="00B42C45" w:rsidP="00B42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45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:rsidR="00F65228" w:rsidRDefault="00B42C45" w:rsidP="00B42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42C45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608" w:type="dxa"/>
            <w:gridSpan w:val="2"/>
          </w:tcPr>
          <w:p w:rsidR="00F65228" w:rsidRPr="00074C12" w:rsidRDefault="00B42C4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65228" w:rsidRPr="00074C12" w:rsidRDefault="00F65228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228" w:rsidTr="00BD6D57">
        <w:tc>
          <w:tcPr>
            <w:tcW w:w="667" w:type="dxa"/>
          </w:tcPr>
          <w:p w:rsidR="00F65228" w:rsidRDefault="0057605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890" w:type="dxa"/>
          </w:tcPr>
          <w:p w:rsidR="00F65228" w:rsidRPr="00074C12" w:rsidRDefault="0046328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Обеспечение общественного контроля за деятельностью ГУ и ГУП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1788" w:type="dxa"/>
          </w:tcPr>
          <w:p w:rsidR="00F65228" w:rsidRDefault="00463283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В течение 2018-2022 гг.</w:t>
            </w:r>
          </w:p>
        </w:tc>
        <w:tc>
          <w:tcPr>
            <w:tcW w:w="2608" w:type="dxa"/>
            <w:gridSpan w:val="2"/>
          </w:tcPr>
          <w:p w:rsidR="00F65228" w:rsidRPr="00074C12" w:rsidRDefault="00463283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65228" w:rsidRPr="00074C12" w:rsidRDefault="00463283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В отчетный период обращений граждан, общественных объединений или объединений юридических лиц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в Службу не поступало.</w:t>
            </w:r>
          </w:p>
        </w:tc>
      </w:tr>
      <w:tr w:rsidR="00F65228" w:rsidTr="00BD6D57">
        <w:tc>
          <w:tcPr>
            <w:tcW w:w="667" w:type="dxa"/>
          </w:tcPr>
          <w:p w:rsidR="00F65228" w:rsidRDefault="00463283" w:rsidP="00463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890" w:type="dxa"/>
          </w:tcPr>
          <w:p w:rsidR="00F65228" w:rsidRPr="00074C12" w:rsidRDefault="0046328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(супруги) и несовершеннолетних детей в </w:t>
            </w:r>
            <w:r w:rsidRPr="004632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действующим законодательством</w:t>
            </w:r>
          </w:p>
        </w:tc>
        <w:tc>
          <w:tcPr>
            <w:tcW w:w="1788" w:type="dxa"/>
          </w:tcPr>
          <w:p w:rsidR="00F65228" w:rsidRDefault="00F06A67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 августа</w:t>
            </w:r>
          </w:p>
          <w:p w:rsidR="00463283" w:rsidRDefault="00463283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gridSpan w:val="2"/>
          </w:tcPr>
          <w:p w:rsidR="00F65228" w:rsidRPr="00074C12" w:rsidRDefault="00463283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65228" w:rsidRPr="00074C12" w:rsidRDefault="001A6284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руководителей, представивших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сведения – 2</w:t>
            </w:r>
          </w:p>
        </w:tc>
      </w:tr>
      <w:tr w:rsidR="00F65228" w:rsidTr="00BD6D57">
        <w:tc>
          <w:tcPr>
            <w:tcW w:w="667" w:type="dxa"/>
          </w:tcPr>
          <w:p w:rsidR="00F65228" w:rsidRDefault="003D54EF" w:rsidP="003D5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890" w:type="dxa"/>
          </w:tcPr>
          <w:p w:rsidR="00F65228" w:rsidRPr="00074C12" w:rsidRDefault="003D54EF" w:rsidP="003D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4E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Интернет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законодательством </w:t>
            </w:r>
          </w:p>
        </w:tc>
        <w:tc>
          <w:tcPr>
            <w:tcW w:w="1788" w:type="dxa"/>
          </w:tcPr>
          <w:p w:rsidR="00F65228" w:rsidRDefault="00F06A67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августа</w:t>
            </w:r>
          </w:p>
        </w:tc>
        <w:tc>
          <w:tcPr>
            <w:tcW w:w="2608" w:type="dxa"/>
            <w:gridSpan w:val="2"/>
          </w:tcPr>
          <w:p w:rsidR="00F65228" w:rsidRPr="00074C12" w:rsidRDefault="003D54EF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65228" w:rsidRPr="00074C12" w:rsidRDefault="00AF0BA3" w:rsidP="008310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размещения 18</w:t>
            </w:r>
            <w:r w:rsidRPr="00B83920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5.202</w:t>
            </w:r>
            <w:r w:rsidR="0083104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F65228" w:rsidTr="00BD6D57">
        <w:tc>
          <w:tcPr>
            <w:tcW w:w="667" w:type="dxa"/>
          </w:tcPr>
          <w:p w:rsidR="00F65228" w:rsidRDefault="00B83920" w:rsidP="00B8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890" w:type="dxa"/>
          </w:tcPr>
          <w:p w:rsidR="00F65228" w:rsidRPr="00074C12" w:rsidRDefault="00B8392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920">
              <w:rPr>
                <w:rFonts w:ascii="Times New Roman" w:hAnsi="Times New Roman" w:cs="Times New Roman"/>
                <w:sz w:val="24"/>
                <w:szCs w:val="24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законодательством Санкт-Петербурга</w:t>
            </w:r>
          </w:p>
        </w:tc>
        <w:tc>
          <w:tcPr>
            <w:tcW w:w="1788" w:type="dxa"/>
          </w:tcPr>
          <w:p w:rsidR="00F65228" w:rsidRDefault="00B8392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основании поступившей информации</w:t>
            </w:r>
          </w:p>
        </w:tc>
        <w:tc>
          <w:tcPr>
            <w:tcW w:w="2608" w:type="dxa"/>
            <w:gridSpan w:val="2"/>
          </w:tcPr>
          <w:p w:rsidR="00F65228" w:rsidRPr="00074C12" w:rsidRDefault="00B8392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65228" w:rsidRPr="00074C12" w:rsidRDefault="00B83920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920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Проверки достоверности и полноты сведений о доходах, об имуществе и обязательствах имущественного характера, представленных руководителями подведомственных Службе учреждений, не осуществлялись в связи с отсутствием информации, являющейся основанием для их проведения.</w:t>
            </w:r>
          </w:p>
        </w:tc>
      </w:tr>
      <w:tr w:rsidR="00B83920" w:rsidTr="00BD6D57">
        <w:tc>
          <w:tcPr>
            <w:tcW w:w="667" w:type="dxa"/>
          </w:tcPr>
          <w:p w:rsidR="00B83920" w:rsidRDefault="00F74CB4" w:rsidP="00F74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890" w:type="dxa"/>
          </w:tcPr>
          <w:p w:rsidR="00B83920" w:rsidRPr="00074C12" w:rsidRDefault="00F74CB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1788" w:type="dxa"/>
          </w:tcPr>
          <w:p w:rsidR="00B83920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608" w:type="dxa"/>
            <w:gridSpan w:val="2"/>
          </w:tcPr>
          <w:p w:rsidR="00B83920" w:rsidRPr="00074C12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74CB4" w:rsidRPr="00F74CB4" w:rsidRDefault="00F74CB4" w:rsidP="00F74C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 анализ деятельности СПб ГБУ «ЦЭТС» и СПб ГАУ «ЦГЭ», подведомственных Службе государственного строительного надзора и экспертизы Санкт-Петербурга, по реализации положений статьи 13.3 Федерального закона «О противодействии коррупции». </w:t>
            </w:r>
          </w:p>
          <w:p w:rsidR="00B83920" w:rsidRPr="00074C12" w:rsidRDefault="00F74CB4" w:rsidP="00F0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 xml:space="preserve">В подведомственных Службе СПб ГАУ «ЦГЭ» и СПб ГБУ «ЦЭТС» создана система мер, направленных на </w:t>
            </w:r>
            <w:r w:rsidRPr="00F74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противодействие коррупции: о</w:t>
            </w:r>
            <w:r w:rsidR="00F06A67">
              <w:rPr>
                <w:rFonts w:ascii="Times New Roman" w:hAnsi="Times New Roman" w:cs="Times New Roman"/>
                <w:sz w:val="24"/>
                <w:szCs w:val="24"/>
              </w:rPr>
              <w:t xml:space="preserve">пределены лица, ответственные </w:t>
            </w: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 xml:space="preserve">а профилактику коррупционных и иных правонарушений, приняты кодексы этики и служебного поведения работников, подведомственных Службе учреждений, проводится ознакомление лиц, принимаемых на работу с положениями данного кодекса и положениями антикоррупционного законодательства, созданы и функционируют Комиссии по соблюдению требований к служебному поведению работников и урегулированию конфликта интересов в учреждениях, а также комиссии по противодействию коррупции, в помещениях подведомственных Службе учреждениях размещена наглядная агитация, направленная на профилактику коррупционных и иных правонарушений, и справочная информация об органах и адресах сайтов, номерах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телефонов, куда можно сообщить </w:t>
            </w: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>о коррупционных правонарушениях.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3920" w:rsidTr="00BD6D57">
        <w:tc>
          <w:tcPr>
            <w:tcW w:w="667" w:type="dxa"/>
          </w:tcPr>
          <w:p w:rsidR="00B83920" w:rsidRDefault="00F74CB4" w:rsidP="00F74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3890" w:type="dxa"/>
          </w:tcPr>
          <w:p w:rsidR="00B83920" w:rsidRPr="00074C12" w:rsidRDefault="00F74CB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788" w:type="dxa"/>
          </w:tcPr>
          <w:p w:rsidR="00B83920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8" w:type="dxa"/>
            <w:gridSpan w:val="2"/>
          </w:tcPr>
          <w:p w:rsidR="00B83920" w:rsidRPr="00074C12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B83920" w:rsidRPr="004B15C6" w:rsidRDefault="00A12A24" w:rsidP="00074C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A24">
              <w:rPr>
                <w:rFonts w:ascii="Times New Roman" w:hAnsi="Times New Roman" w:cs="Times New Roman"/>
                <w:bCs/>
                <w:sz w:val="24"/>
                <w:szCs w:val="24"/>
              </w:rPr>
              <w:t>По итогам балансовой комиссии Службы в отношении подведомственных учреждений работа учреждений по данному направлению признана удовлетворительной.</w:t>
            </w:r>
            <w:r w:rsidR="003C3A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C3A55" w:rsidRPr="004B15C6">
              <w:rPr>
                <w:rFonts w:ascii="Times New Roman" w:hAnsi="Times New Roman" w:cs="Times New Roman"/>
                <w:bCs/>
                <w:sz w:val="24"/>
                <w:szCs w:val="24"/>
              </w:rPr>
              <w:t>(03.03.202</w:t>
            </w:r>
            <w:r w:rsidR="004B15C6" w:rsidRPr="004B15C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C3A55" w:rsidRPr="004B15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1-БК/2</w:t>
            </w:r>
            <w:r w:rsidR="004B15C6" w:rsidRPr="004B15C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C3A55" w:rsidRPr="004B15C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bookmarkStart w:id="0" w:name="_GoBack"/>
            <w:bookmarkEnd w:id="0"/>
          </w:p>
          <w:p w:rsidR="00122626" w:rsidRDefault="00122626" w:rsidP="00074C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22626" w:rsidRDefault="00122626" w:rsidP="00074C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22626" w:rsidRDefault="00122626" w:rsidP="00074C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22626" w:rsidRPr="00074C12" w:rsidRDefault="00122626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20" w:rsidTr="00BD6D57">
        <w:tc>
          <w:tcPr>
            <w:tcW w:w="667" w:type="dxa"/>
          </w:tcPr>
          <w:p w:rsidR="00B83920" w:rsidRDefault="00A12A2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890" w:type="dxa"/>
          </w:tcPr>
          <w:p w:rsidR="00B83920" w:rsidRPr="00074C12" w:rsidRDefault="00A12A2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A24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788" w:type="dxa"/>
          </w:tcPr>
          <w:p w:rsidR="00B83920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8" w:type="dxa"/>
            <w:gridSpan w:val="2"/>
          </w:tcPr>
          <w:p w:rsidR="00B83920" w:rsidRPr="00074C12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B83920" w:rsidRPr="00074C12" w:rsidRDefault="00122626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>В подведомственных Службе учреждениях приняты локальные нормативные акты, устанавливающие систему доплат и надбавок стимулирующего характера и систему премирования. Указанные локальные акты соответствуют действующему законодательству.</w:t>
            </w:r>
          </w:p>
        </w:tc>
      </w:tr>
      <w:tr w:rsidR="00B83920" w:rsidTr="00BD6D57">
        <w:tc>
          <w:tcPr>
            <w:tcW w:w="667" w:type="dxa"/>
          </w:tcPr>
          <w:p w:rsidR="00B83920" w:rsidRDefault="00122626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3.12</w:t>
            </w:r>
          </w:p>
        </w:tc>
        <w:tc>
          <w:tcPr>
            <w:tcW w:w="3890" w:type="dxa"/>
          </w:tcPr>
          <w:p w:rsidR="00B83920" w:rsidRPr="00074C12" w:rsidRDefault="00122626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1788" w:type="dxa"/>
          </w:tcPr>
          <w:p w:rsidR="00B83920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608" w:type="dxa"/>
            <w:gridSpan w:val="2"/>
          </w:tcPr>
          <w:p w:rsidR="00B83920" w:rsidRPr="00074C12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122626" w:rsidRPr="00122626" w:rsidRDefault="00122626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принял участие в заседаниях комиссии </w:t>
            </w:r>
          </w:p>
          <w:p w:rsidR="00122626" w:rsidRPr="00122626" w:rsidRDefault="00122626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в подведомственных учреждениях </w:t>
            </w:r>
          </w:p>
          <w:p w:rsidR="00122626" w:rsidRPr="00122626" w:rsidRDefault="00122626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C3A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31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C3A5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731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C3A5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B15C6"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proofErr w:type="gramStart"/>
            <w:r w:rsidR="004B15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C3A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3C3A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3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122626">
              <w:rPr>
                <w:rFonts w:ascii="Times New Roman" w:hAnsi="Times New Roman" w:cs="Times New Roman"/>
                <w:sz w:val="24"/>
                <w:szCs w:val="24"/>
              </w:rPr>
              <w:t xml:space="preserve"> СПб ГАУ «ЦГЭ»;</w:t>
            </w:r>
          </w:p>
          <w:p w:rsidR="00B83920" w:rsidRDefault="00122626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7314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C3A55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073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53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3C3A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31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C3A55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073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5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122626">
              <w:rPr>
                <w:rFonts w:ascii="Times New Roman" w:hAnsi="Times New Roman" w:cs="Times New Roman"/>
                <w:sz w:val="24"/>
                <w:szCs w:val="24"/>
              </w:rPr>
              <w:t xml:space="preserve"> СПб ГБУ «ЦЭТС».</w:t>
            </w:r>
          </w:p>
          <w:p w:rsidR="00122626" w:rsidRPr="00074C12" w:rsidRDefault="00122626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20" w:rsidTr="00BD6D57">
        <w:tc>
          <w:tcPr>
            <w:tcW w:w="667" w:type="dxa"/>
          </w:tcPr>
          <w:p w:rsidR="00B83920" w:rsidRDefault="00735386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890" w:type="dxa"/>
          </w:tcPr>
          <w:p w:rsidR="00B83920" w:rsidRPr="00074C12" w:rsidRDefault="00735386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386">
              <w:rPr>
                <w:rFonts w:ascii="Times New Roman" w:hAnsi="Times New Roman" w:cs="Times New Roman"/>
                <w:sz w:val="24"/>
                <w:szCs w:val="24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1788" w:type="dxa"/>
          </w:tcPr>
          <w:p w:rsidR="00B83920" w:rsidRDefault="0073538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2018-2022 гг.</w:t>
            </w:r>
          </w:p>
        </w:tc>
        <w:tc>
          <w:tcPr>
            <w:tcW w:w="2608" w:type="dxa"/>
            <w:gridSpan w:val="2"/>
          </w:tcPr>
          <w:p w:rsidR="00B83920" w:rsidRPr="00074C12" w:rsidRDefault="0073538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86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735386" w:rsidRPr="00735386" w:rsidRDefault="00735386" w:rsidP="0073538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>Антикоррупционная экспертиза проектов нормативных правовых актов проводится Службой в со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ответствии с законодательством </w:t>
            </w: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>Санкт-Петербурга и приказ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 Службы от 24.09.2012 № 59-п </w:t>
            </w:r>
            <w:r w:rsidR="006F2AB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>«Об организации антикоррупционной экспертизы».</w:t>
            </w:r>
          </w:p>
          <w:p w:rsidR="00B83920" w:rsidRPr="00074C12" w:rsidRDefault="00735386" w:rsidP="006F2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Проведена антикоррупционная экспертиза </w:t>
            </w:r>
            <w:r w:rsidR="006F2AB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проектов нормативно-правовых актов.</w:t>
            </w:r>
          </w:p>
        </w:tc>
      </w:tr>
      <w:tr w:rsidR="00735386" w:rsidTr="00BD6D57">
        <w:tc>
          <w:tcPr>
            <w:tcW w:w="667" w:type="dxa"/>
          </w:tcPr>
          <w:p w:rsidR="00735386" w:rsidRDefault="004535C0" w:rsidP="0045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890" w:type="dxa"/>
          </w:tcPr>
          <w:p w:rsidR="00735386" w:rsidRPr="00074C12" w:rsidRDefault="004535C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C0">
              <w:rPr>
                <w:rFonts w:ascii="Times New Roman" w:hAnsi="Times New Roman" w:cs="Times New Roman"/>
                <w:sz w:val="24"/>
                <w:szCs w:val="24"/>
              </w:rPr>
              <w:t>Организация размещения исполнительными органами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Интернет в целях обеспечения возможности проведения независимой антикоррупционной экспертизы проектов нормативных правовых актов в соответствии с действующим законодательством</w:t>
            </w:r>
          </w:p>
        </w:tc>
        <w:tc>
          <w:tcPr>
            <w:tcW w:w="1788" w:type="dxa"/>
          </w:tcPr>
          <w:p w:rsidR="00735386" w:rsidRDefault="004535C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5C0">
              <w:rPr>
                <w:rFonts w:ascii="Times New Roman" w:hAnsi="Times New Roman" w:cs="Times New Roman"/>
                <w:sz w:val="24"/>
                <w:szCs w:val="24"/>
              </w:rPr>
              <w:t>В течение 2018-2022 гг.</w:t>
            </w:r>
          </w:p>
        </w:tc>
        <w:tc>
          <w:tcPr>
            <w:tcW w:w="2608" w:type="dxa"/>
            <w:gridSpan w:val="2"/>
          </w:tcPr>
          <w:p w:rsidR="00735386" w:rsidRPr="00074C12" w:rsidRDefault="004535C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5C0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735386" w:rsidRPr="00074C12" w:rsidRDefault="004535C0" w:rsidP="00DB1D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5C0">
              <w:rPr>
                <w:rFonts w:ascii="Times New Roman" w:hAnsi="Times New Roman" w:cs="Times New Roman"/>
                <w:bCs/>
                <w:sz w:val="24"/>
                <w:szCs w:val="24"/>
              </w:rPr>
              <w:t>Службой на официальном сайте в сети Интернет размещаются проекты нормативных правовых актов в целях обеспечения возможности проведения независимой антикоррупционной экспертизы проектов нормативных правовых актов (за период с 01.01.20</w:t>
            </w:r>
            <w:r w:rsidR="006F2AB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DB1D5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453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</w:t>
            </w:r>
            <w:r w:rsidR="006F2ABE">
              <w:rPr>
                <w:rFonts w:ascii="Times New Roman" w:hAnsi="Times New Roman" w:cs="Times New Roman"/>
                <w:bCs/>
                <w:sz w:val="24"/>
                <w:szCs w:val="24"/>
              </w:rPr>
              <w:t>30.06.202</w:t>
            </w:r>
            <w:r w:rsidR="00DB1D5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453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размещалось </w:t>
            </w:r>
            <w:r w:rsidR="006F2AB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453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проектов нормативно-правовых актов).</w:t>
            </w:r>
          </w:p>
        </w:tc>
      </w:tr>
      <w:tr w:rsidR="00735386" w:rsidTr="00BD6D57">
        <w:tc>
          <w:tcPr>
            <w:tcW w:w="667" w:type="dxa"/>
          </w:tcPr>
          <w:p w:rsidR="00735386" w:rsidRDefault="00CC42EF" w:rsidP="00CC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890" w:type="dxa"/>
          </w:tcPr>
          <w:p w:rsidR="00735386" w:rsidRPr="00074C12" w:rsidRDefault="00CC42EF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</w:t>
            </w:r>
            <w:r w:rsidRPr="00CC42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 и иных нормативных правовых актов о контрактной системе в сфере закупок в соответствии с Федеральным законом</w:t>
            </w:r>
          </w:p>
        </w:tc>
        <w:tc>
          <w:tcPr>
            <w:tcW w:w="1788" w:type="dxa"/>
          </w:tcPr>
          <w:p w:rsidR="00735386" w:rsidRDefault="00CC42EF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2018-2022 гг.</w:t>
            </w:r>
          </w:p>
        </w:tc>
        <w:tc>
          <w:tcPr>
            <w:tcW w:w="2608" w:type="dxa"/>
            <w:gridSpan w:val="2"/>
          </w:tcPr>
          <w:p w:rsidR="00735386" w:rsidRPr="00074C12" w:rsidRDefault="00CC42EF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Возможность осуществления гражданами, общественными объединениями и объединениями юридических лиц общественного контроля за соблюдением законодательства РФ и иных нормативных актов о контрактной </w:t>
            </w:r>
            <w:proofErr w:type="gramStart"/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системе  сфере</w:t>
            </w:r>
            <w:proofErr w:type="gramEnd"/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закупок обеспечивается Службой посредством: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-выполнения положений статьи 102 ФЗ от 05.04.2013 № 44-ФЗ «О контрактной системе в сфере закупок, товаров, работ, услуг для обеспечения государственных и муниципальных нужд»;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>-размещения информации о планировании, осуществлении, результатах закупок в Единой информационной системе в сфере закупок;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>- проведение конкурентных способов определения  поставщиков (подрядчиков, исполнителей) в электронной форме на электронных площадках (сайтах в информационно-телекоммуникационной сети «Интернет», соответствующих требований, установленным в соответствии с ФХ от 05.04.2013 № 44-ФЗ;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>-размещения проектов правовых актов Службы об утверждении нормативных затрат на закупки Службы, об установлении требований к товарам (работам, услугам), закупаемым Службой, и проектов изменений указанных правовых актов для публичного общественного обсуждения и внесения предложений на веб-странице Службы на официальном сайте Администрации СПб в сети «Интернет».</w:t>
            </w:r>
          </w:p>
          <w:p w:rsidR="008E3B50" w:rsidRPr="00074C12" w:rsidRDefault="008E3B50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386" w:rsidTr="00BD6D57">
        <w:tc>
          <w:tcPr>
            <w:tcW w:w="667" w:type="dxa"/>
          </w:tcPr>
          <w:p w:rsidR="00735386" w:rsidRDefault="008E3B5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5.5</w:t>
            </w:r>
          </w:p>
        </w:tc>
        <w:tc>
          <w:tcPr>
            <w:tcW w:w="3890" w:type="dxa"/>
          </w:tcPr>
          <w:p w:rsidR="00735386" w:rsidRPr="00074C12" w:rsidRDefault="008E3B5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>Опубликование заказчиками планов-графиков закупок наряду с официальным сайтом единой информационной системы в сети «Интернет», на официальных сайтах ИОГВ</w:t>
            </w:r>
          </w:p>
        </w:tc>
        <w:tc>
          <w:tcPr>
            <w:tcW w:w="1788" w:type="dxa"/>
          </w:tcPr>
          <w:p w:rsidR="00735386" w:rsidRPr="008E3B50" w:rsidRDefault="008E3B5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квартал, ежегодно</w:t>
            </w:r>
          </w:p>
        </w:tc>
        <w:tc>
          <w:tcPr>
            <w:tcW w:w="2608" w:type="dxa"/>
            <w:gridSpan w:val="2"/>
          </w:tcPr>
          <w:p w:rsidR="00735386" w:rsidRPr="00074C12" w:rsidRDefault="008E3B5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735386" w:rsidRPr="00074C12" w:rsidRDefault="006F2ABE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>Планы-графики закупок публикуют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ся на официальном сайте Службы </w:t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на портале </w:t>
            </w:r>
            <w:proofErr w:type="spellStart"/>
            <w:r w:rsidRPr="006F2A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gov</w:t>
            </w:r>
            <w:proofErr w:type="spellEnd"/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Pr="006F2A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spb</w:t>
            </w:r>
            <w:proofErr w:type="spellEnd"/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Pr="006F2A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>в сети «Интернет» в установленные сроки.</w:t>
            </w:r>
          </w:p>
        </w:tc>
      </w:tr>
      <w:tr w:rsidR="008E3B50" w:rsidTr="00BD6D57">
        <w:tc>
          <w:tcPr>
            <w:tcW w:w="667" w:type="dxa"/>
          </w:tcPr>
          <w:p w:rsidR="008E3B50" w:rsidRDefault="008E3B50" w:rsidP="008E3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890" w:type="dxa"/>
          </w:tcPr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исполнительными органами прокуратуры </w:t>
            </w:r>
          </w:p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о выявленных нарушениях в сфере экономики </w:t>
            </w:r>
          </w:p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соответствии с Указом Президента Российской Федерации от 03.03.1998 </w:t>
            </w:r>
          </w:p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>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1788" w:type="dxa"/>
          </w:tcPr>
          <w:p w:rsidR="008E3B50" w:rsidRPr="008E3B50" w:rsidRDefault="008E3B5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2018-2022 гг.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2608" w:type="dxa"/>
            <w:gridSpan w:val="2"/>
          </w:tcPr>
          <w:p w:rsidR="008E3B50" w:rsidRDefault="008E3B5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8E3B50" w:rsidRPr="008E3B50" w:rsidRDefault="008E3B50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</w:t>
            </w: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нарушений в сфере экономики не выявлено. Служба незамедлительно проинформирует соответствующие органы прокуратуры о выявленных нарушениях в сфере экономики в соответствии с </w:t>
            </w:r>
            <w:r w:rsidRPr="008E3B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Указом Президента Российской Федерации от 03.03.1998 № 224. </w:t>
            </w:r>
          </w:p>
          <w:p w:rsidR="008E3B50" w:rsidRPr="008E3B50" w:rsidRDefault="008E3B50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8E3B50" w:rsidTr="00BD6D57">
        <w:tc>
          <w:tcPr>
            <w:tcW w:w="667" w:type="dxa"/>
          </w:tcPr>
          <w:p w:rsidR="008E3B50" w:rsidRDefault="00500814" w:rsidP="0050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5.8</w:t>
            </w:r>
          </w:p>
        </w:tc>
        <w:tc>
          <w:tcPr>
            <w:tcW w:w="3890" w:type="dxa"/>
          </w:tcPr>
          <w:p w:rsidR="008E3B50" w:rsidRPr="008E3B50" w:rsidRDefault="0050081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</w:p>
        </w:tc>
        <w:tc>
          <w:tcPr>
            <w:tcW w:w="1788" w:type="dxa"/>
          </w:tcPr>
          <w:p w:rsidR="008E3B50" w:rsidRP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08" w:type="dxa"/>
            <w:gridSpan w:val="2"/>
          </w:tcPr>
          <w:p w:rsid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500814" w:rsidRPr="00500814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 xml:space="preserve">Меры, принимаемые Службой в целях исполнения пункта 9 части 1 статьи 31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№ 44-ФЗ:</w:t>
            </w: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в документации устанавливается обязательное требование о декларировании участником закупки соответствия требованиям в соответствии с частью 1 статьи 31 Федерального закона № 44-ФЗ;</w:t>
            </w:r>
          </w:p>
          <w:p w:rsidR="00500814" w:rsidRPr="00500814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проводится экспертиза заявок, поступающих от участников конкурсных процедур и анализ достоверности представленной информации участниками конкурсных процедур.</w:t>
            </w:r>
          </w:p>
          <w:p w:rsidR="00500814" w:rsidRPr="00500814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Все участники закупок, проводимых Службой, в обязательном порядке осуществляли декларирование.</w:t>
            </w:r>
          </w:p>
          <w:p w:rsidR="00500814" w:rsidRPr="008E3B50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B50" w:rsidTr="00BD6D57">
        <w:tc>
          <w:tcPr>
            <w:tcW w:w="667" w:type="dxa"/>
          </w:tcPr>
          <w:p w:rsidR="008E3B50" w:rsidRDefault="00500814" w:rsidP="0050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3890" w:type="dxa"/>
          </w:tcPr>
          <w:p w:rsidR="008E3B50" w:rsidRPr="008E3B50" w:rsidRDefault="0050081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</w:t>
            </w:r>
          </w:p>
        </w:tc>
        <w:tc>
          <w:tcPr>
            <w:tcW w:w="1788" w:type="dxa"/>
          </w:tcPr>
          <w:p w:rsidR="008E3B50" w:rsidRP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В течение 2018-2022 гг.</w:t>
            </w:r>
          </w:p>
        </w:tc>
        <w:tc>
          <w:tcPr>
            <w:tcW w:w="2608" w:type="dxa"/>
            <w:gridSpan w:val="2"/>
          </w:tcPr>
          <w:p w:rsid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6F2ABE" w:rsidRDefault="006F2ABE" w:rsidP="0050081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первом полугодии</w:t>
            </w:r>
            <w:r w:rsidR="00C203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00814" w:rsidRPr="005008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необоснованного применения к поставщикам (подрядчикам, исполнителям) неустоек (штрафов, пеней) при осуществлении закупок товаров, работ, услуг для обеспечения государственных нужд со стороны Службы, как государственного заказчика, не осуществлялось. </w:t>
            </w:r>
          </w:p>
          <w:p w:rsidR="008E3B50" w:rsidRPr="008E3B50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bCs/>
                <w:sz w:val="24"/>
                <w:szCs w:val="24"/>
              </w:rPr>
              <w:t>При выявлении необоснованного применения к поставщикам (подрядчикам, исполнителям) неустоек (штрафов, пеней) виновные должностные лица будут привлекаться к дисциплинарной и материальной ответственности.</w:t>
            </w:r>
          </w:p>
        </w:tc>
      </w:tr>
      <w:tr w:rsidR="008E3B50" w:rsidTr="00BD6D57">
        <w:tc>
          <w:tcPr>
            <w:tcW w:w="667" w:type="dxa"/>
          </w:tcPr>
          <w:p w:rsidR="008E3B50" w:rsidRDefault="00500814" w:rsidP="0050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</w:t>
            </w:r>
          </w:p>
        </w:tc>
        <w:tc>
          <w:tcPr>
            <w:tcW w:w="3890" w:type="dxa"/>
          </w:tcPr>
          <w:p w:rsidR="008E3B50" w:rsidRPr="008E3B50" w:rsidRDefault="0050081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1788" w:type="dxa"/>
          </w:tcPr>
          <w:p w:rsidR="008E3B50" w:rsidRP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08" w:type="dxa"/>
            <w:gridSpan w:val="2"/>
          </w:tcPr>
          <w:p w:rsid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8E3B50" w:rsidRPr="008E3B50" w:rsidRDefault="006F2ABE" w:rsidP="00C203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ABE">
              <w:rPr>
                <w:rFonts w:ascii="Times New Roman" w:hAnsi="Times New Roman" w:cs="Times New Roman"/>
                <w:sz w:val="24"/>
                <w:szCs w:val="24"/>
              </w:rPr>
              <w:t>Службой в рамках своей компетенции подготовлены и направлены ответственным исполнителям сведения и материалы по показателям антикоррупционного мониторинга за 1 полугодие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03F3">
              <w:rPr>
                <w:rFonts w:ascii="Times New Roman" w:hAnsi="Times New Roman" w:cs="Times New Roman"/>
                <w:sz w:val="24"/>
                <w:szCs w:val="24"/>
              </w:rPr>
              <w:t>1 года и аналогичный период 2020</w:t>
            </w:r>
            <w:r w:rsidRPr="006F2ABE">
              <w:rPr>
                <w:rFonts w:ascii="Times New Roman" w:hAnsi="Times New Roman" w:cs="Times New Roman"/>
                <w:sz w:val="24"/>
                <w:szCs w:val="24"/>
              </w:rPr>
              <w:t xml:space="preserve"> года в установленные сроки</w:t>
            </w:r>
            <w:r w:rsidR="00C203F3">
              <w:rPr>
                <w:rFonts w:ascii="Times New Roman" w:hAnsi="Times New Roman" w:cs="Times New Roman"/>
                <w:sz w:val="24"/>
                <w:szCs w:val="24"/>
              </w:rPr>
              <w:t xml:space="preserve"> письмами </w:t>
            </w:r>
            <w:r w:rsidR="00C203F3">
              <w:rPr>
                <w:color w:val="000000"/>
              </w:rPr>
              <w:t xml:space="preserve">от </w:t>
            </w:r>
            <w:r w:rsidR="00C203F3" w:rsidRPr="00C20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23.06.2021 № 01-09-813/21-0-0, 01-09-814/21-0-0, 01-09-815/21-0-0, 01-09-816/21-0-0, 01-09-817/21-0-0, 01-09-3673/21-0-1, 01-09-1855/21-1-1</w:t>
            </w:r>
          </w:p>
        </w:tc>
      </w:tr>
      <w:tr w:rsidR="00500814" w:rsidTr="006F2ABE">
        <w:tc>
          <w:tcPr>
            <w:tcW w:w="667" w:type="dxa"/>
          </w:tcPr>
          <w:p w:rsidR="00500814" w:rsidRDefault="00500814" w:rsidP="0050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3890" w:type="dxa"/>
          </w:tcPr>
          <w:p w:rsidR="00F73D25" w:rsidRPr="00F73D25" w:rsidRDefault="00F73D25" w:rsidP="00F7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реализации антикоррупционной политики </w:t>
            </w:r>
          </w:p>
          <w:p w:rsidR="00F73D25" w:rsidRPr="00F73D25" w:rsidRDefault="00F73D25" w:rsidP="00F7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в Санкт-Петербурге на заседаниях общественных советов при исполнительных органах и ГО </w:t>
            </w:r>
          </w:p>
          <w:p w:rsidR="00500814" w:rsidRPr="008E3B50" w:rsidRDefault="00F73D25" w:rsidP="00F7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788" w:type="dxa"/>
          </w:tcPr>
          <w:p w:rsidR="00500814" w:rsidRPr="008E3B50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соответствии с планами работы советов</w:t>
            </w:r>
          </w:p>
        </w:tc>
        <w:tc>
          <w:tcPr>
            <w:tcW w:w="2608" w:type="dxa"/>
            <w:gridSpan w:val="2"/>
          </w:tcPr>
          <w:p w:rsidR="00500814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471FEC" w:rsidRPr="008E3B50" w:rsidRDefault="00E97A8B" w:rsidP="00E97A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3.2021, 11.05.2021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совета. Протокол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Службе, а также на веб-странице на официальном сайте Администрации Санкт-Петербурга.</w:t>
            </w:r>
          </w:p>
        </w:tc>
      </w:tr>
      <w:tr w:rsidR="00500814" w:rsidTr="006F2ABE">
        <w:tc>
          <w:tcPr>
            <w:tcW w:w="667" w:type="dxa"/>
          </w:tcPr>
          <w:p w:rsidR="00500814" w:rsidRDefault="00F73D25" w:rsidP="00F7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890" w:type="dxa"/>
          </w:tcPr>
          <w:p w:rsidR="00500814" w:rsidRPr="008E3B50" w:rsidRDefault="00F73D25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размещение 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официальном сайте Администрации Санкт-Петербурга, официальных сайтах исполнительных органов (веб-страницах исполнительных органов 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br/>
              <w:t>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1788" w:type="dxa"/>
          </w:tcPr>
          <w:p w:rsidR="00500814" w:rsidRPr="008E3B50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08" w:type="dxa"/>
            <w:gridSpan w:val="2"/>
          </w:tcPr>
          <w:p w:rsidR="00500814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500814" w:rsidRPr="008E3B50" w:rsidRDefault="00F73D25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Службой на официальном сайте Службы (адрес в сети «Интернет» www.expertiza.spb.ru) и на странице Службы на официальном сайте Администрации Санкт-Петербурга (адрес в сети «Интернет» http://gov.spb.ru/gov/otrasl/slujba/) регулярно размещается и обновляется информация о ходе реализации антикоррупционной политики в Службе.</w:t>
            </w:r>
          </w:p>
        </w:tc>
      </w:tr>
      <w:tr w:rsidR="00F73D25" w:rsidTr="006F2ABE">
        <w:tc>
          <w:tcPr>
            <w:tcW w:w="667" w:type="dxa"/>
          </w:tcPr>
          <w:p w:rsidR="00F73D25" w:rsidRDefault="00F73D25" w:rsidP="00F7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890" w:type="dxa"/>
          </w:tcPr>
          <w:p w:rsidR="00F73D25" w:rsidRPr="008E3B50" w:rsidRDefault="00F73D25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пропаганды в соответствии с действующим законодательством 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788" w:type="dxa"/>
          </w:tcPr>
          <w:p w:rsidR="00F73D25" w:rsidRPr="008E3B50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В течение 2018-2022 гг.</w:t>
            </w:r>
          </w:p>
        </w:tc>
        <w:tc>
          <w:tcPr>
            <w:tcW w:w="2608" w:type="dxa"/>
            <w:gridSpan w:val="2"/>
          </w:tcPr>
          <w:p w:rsidR="00F73D25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F73D25" w:rsidRPr="008E3B50" w:rsidRDefault="0003510E" w:rsidP="006B61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 с Постановлением Правительства Санкт-Петербурга от 24.03.2010 № 307 «О Порядке организации антикоррупционной пропаганды в Санкт-Петербурге» н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постоянной основе проводятся беседы 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 консультации гражданских служащих по вопросам применения действующего антикоррупционного законодательства (изменения). В ходе систематических профилактических бесед акцентируется внимание на необходимость внимательно относиться к любой возможности возникновения конфликта интересов, принимать меры по предотвращению конфликта интересов, соблюдать нормы законодательства в области противодействия коррупции. 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Регулярно проводится разъяснительная работа по соблюдению государственными служащими норм этики в целях противодействия коррупции.</w:t>
            </w:r>
          </w:p>
        </w:tc>
      </w:tr>
      <w:tr w:rsidR="00F73D25" w:rsidTr="006F2ABE">
        <w:tc>
          <w:tcPr>
            <w:tcW w:w="667" w:type="dxa"/>
          </w:tcPr>
          <w:p w:rsidR="00F73D25" w:rsidRDefault="0003510E" w:rsidP="00035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9.9</w:t>
            </w:r>
          </w:p>
        </w:tc>
        <w:tc>
          <w:tcPr>
            <w:tcW w:w="3890" w:type="dxa"/>
          </w:tcPr>
          <w:p w:rsidR="0003510E" w:rsidRPr="0003510E" w:rsidRDefault="0003510E" w:rsidP="0003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:rsidR="0003510E" w:rsidRPr="0003510E" w:rsidRDefault="0003510E" w:rsidP="0003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F73D25" w:rsidRPr="008E3B50" w:rsidRDefault="0003510E" w:rsidP="0003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788" w:type="dxa"/>
          </w:tcPr>
          <w:p w:rsidR="00F73D25" w:rsidRPr="008E3B50" w:rsidRDefault="0003510E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8" w:type="dxa"/>
            <w:gridSpan w:val="2"/>
          </w:tcPr>
          <w:p w:rsidR="00F73D25" w:rsidRDefault="0003510E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03510E" w:rsidRPr="0003510E" w:rsidRDefault="0003510E" w:rsidP="000351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>В помещениях, занимаемых Службой, размещены мини-плакаты социальной рекламы, направленные на предупреждение коррупционного поведения государственных гражданских служащих Санкт-Петербурга и профилактику коррупционных проявлений со стороны граждан, оформлен стенд по профилактике коррупционных правонарушений.</w:t>
            </w:r>
          </w:p>
          <w:p w:rsidR="0003510E" w:rsidRPr="0003510E" w:rsidRDefault="0003510E" w:rsidP="000351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>На информационном стенде также размещены слайды основных положений законодательства о противодействии коррупции.</w:t>
            </w:r>
          </w:p>
          <w:p w:rsidR="0003510E" w:rsidRPr="0003510E" w:rsidRDefault="0003510E" w:rsidP="000351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Также на информационных стендах в Службе размещена информация о почтовых адресах, адресах электронной почты и номерах телефонов, по которым граждане могут сообщить о фактах коррупционного поведения гражданских служащих, в том числе телефон горячей линии «НЕТ КОРРУПЦИИ!».</w:t>
            </w:r>
          </w:p>
          <w:p w:rsidR="00F73D25" w:rsidRPr="008E3B50" w:rsidRDefault="0003510E" w:rsidP="00035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>Обновление информации на стендах осуществляется по мере необходимости в соответствии с изменениями антикоррупционного законодательства Российской Федерации и Санкт-Петербурга.</w:t>
            </w:r>
          </w:p>
        </w:tc>
      </w:tr>
      <w:tr w:rsidR="00F73D25" w:rsidTr="006F2ABE">
        <w:tc>
          <w:tcPr>
            <w:tcW w:w="667" w:type="dxa"/>
          </w:tcPr>
          <w:p w:rsidR="00F73D25" w:rsidRDefault="0003510E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10.8</w:t>
            </w:r>
          </w:p>
        </w:tc>
        <w:tc>
          <w:tcPr>
            <w:tcW w:w="3890" w:type="dxa"/>
          </w:tcPr>
          <w:p w:rsidR="00F73D25" w:rsidRPr="008E3B50" w:rsidRDefault="0003510E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1788" w:type="dxa"/>
          </w:tcPr>
          <w:p w:rsidR="00F73D25" w:rsidRPr="008E3B50" w:rsidRDefault="0003510E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В течение 2018-2022 гг.</w:t>
            </w:r>
          </w:p>
        </w:tc>
        <w:tc>
          <w:tcPr>
            <w:tcW w:w="2608" w:type="dxa"/>
            <w:gridSpan w:val="2"/>
          </w:tcPr>
          <w:p w:rsidR="00F73D25" w:rsidRDefault="0003510E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03510E" w:rsidRPr="0003510E" w:rsidRDefault="00471FEC" w:rsidP="000351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отчетном периоде</w:t>
            </w:r>
            <w:r w:rsidR="0003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F2A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было </w:t>
            </w:r>
            <w:proofErr w:type="gramStart"/>
            <w:r w:rsidR="006F2ABE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государственных гражданских служащих</w:t>
            </w:r>
            <w:proofErr w:type="gramEnd"/>
            <w:r w:rsidR="006F2A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впервые принятых на государственную гражданскую службу.</w:t>
            </w:r>
          </w:p>
          <w:p w:rsidR="00F73D25" w:rsidRPr="008E3B50" w:rsidRDefault="00F73D25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0734" w:rsidRPr="00665F70" w:rsidRDefault="000B0734" w:rsidP="00665F70">
      <w:pPr>
        <w:rPr>
          <w:rFonts w:ascii="Times New Roman" w:hAnsi="Times New Roman" w:cs="Times New Roman"/>
          <w:sz w:val="24"/>
          <w:szCs w:val="24"/>
        </w:rPr>
      </w:pPr>
    </w:p>
    <w:sectPr w:rsidR="000B0734" w:rsidRPr="00665F70" w:rsidSect="00665F70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altName w:val="Candara"/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F70"/>
    <w:rsid w:val="0003510E"/>
    <w:rsid w:val="000451DE"/>
    <w:rsid w:val="00051B01"/>
    <w:rsid w:val="00073147"/>
    <w:rsid w:val="00074C12"/>
    <w:rsid w:val="000B0734"/>
    <w:rsid w:val="00121C22"/>
    <w:rsid w:val="00122626"/>
    <w:rsid w:val="00156461"/>
    <w:rsid w:val="001A6284"/>
    <w:rsid w:val="001B7A17"/>
    <w:rsid w:val="001F5286"/>
    <w:rsid w:val="00210891"/>
    <w:rsid w:val="00250B7E"/>
    <w:rsid w:val="002717D8"/>
    <w:rsid w:val="00366223"/>
    <w:rsid w:val="00376CA7"/>
    <w:rsid w:val="003A7AA8"/>
    <w:rsid w:val="003B5A1D"/>
    <w:rsid w:val="003B7C32"/>
    <w:rsid w:val="003C3A55"/>
    <w:rsid w:val="003D54EF"/>
    <w:rsid w:val="003E1953"/>
    <w:rsid w:val="00401C6A"/>
    <w:rsid w:val="004071E9"/>
    <w:rsid w:val="00427C0D"/>
    <w:rsid w:val="004535C0"/>
    <w:rsid w:val="00463283"/>
    <w:rsid w:val="00471FEC"/>
    <w:rsid w:val="00492432"/>
    <w:rsid w:val="004A3E92"/>
    <w:rsid w:val="004B15C6"/>
    <w:rsid w:val="004C4D03"/>
    <w:rsid w:val="004E434B"/>
    <w:rsid w:val="00500814"/>
    <w:rsid w:val="0055498C"/>
    <w:rsid w:val="00576054"/>
    <w:rsid w:val="006077B0"/>
    <w:rsid w:val="006367AF"/>
    <w:rsid w:val="00660CBC"/>
    <w:rsid w:val="00665F70"/>
    <w:rsid w:val="00680031"/>
    <w:rsid w:val="006B6120"/>
    <w:rsid w:val="006D6098"/>
    <w:rsid w:val="006F2ABE"/>
    <w:rsid w:val="00706154"/>
    <w:rsid w:val="007133F8"/>
    <w:rsid w:val="00735386"/>
    <w:rsid w:val="007404BC"/>
    <w:rsid w:val="00741D18"/>
    <w:rsid w:val="00791E31"/>
    <w:rsid w:val="007C2E86"/>
    <w:rsid w:val="00831042"/>
    <w:rsid w:val="008855FC"/>
    <w:rsid w:val="008E04A4"/>
    <w:rsid w:val="008E3B50"/>
    <w:rsid w:val="00921371"/>
    <w:rsid w:val="00956232"/>
    <w:rsid w:val="00A12A24"/>
    <w:rsid w:val="00A25D24"/>
    <w:rsid w:val="00A47DC1"/>
    <w:rsid w:val="00AF0BA3"/>
    <w:rsid w:val="00B03C52"/>
    <w:rsid w:val="00B23EB8"/>
    <w:rsid w:val="00B321FF"/>
    <w:rsid w:val="00B35D99"/>
    <w:rsid w:val="00B36060"/>
    <w:rsid w:val="00B42C45"/>
    <w:rsid w:val="00B47CDD"/>
    <w:rsid w:val="00B64EBD"/>
    <w:rsid w:val="00B83920"/>
    <w:rsid w:val="00B863FB"/>
    <w:rsid w:val="00BD6D57"/>
    <w:rsid w:val="00BE0DA3"/>
    <w:rsid w:val="00BE2FB7"/>
    <w:rsid w:val="00BE39BB"/>
    <w:rsid w:val="00BE557C"/>
    <w:rsid w:val="00C07E2A"/>
    <w:rsid w:val="00C203F3"/>
    <w:rsid w:val="00C95736"/>
    <w:rsid w:val="00CC2D8F"/>
    <w:rsid w:val="00CC42EF"/>
    <w:rsid w:val="00CD4B5F"/>
    <w:rsid w:val="00DB1D57"/>
    <w:rsid w:val="00DC43A7"/>
    <w:rsid w:val="00E538BD"/>
    <w:rsid w:val="00E97A8B"/>
    <w:rsid w:val="00EA33E3"/>
    <w:rsid w:val="00EB1718"/>
    <w:rsid w:val="00F06A67"/>
    <w:rsid w:val="00F41BB6"/>
    <w:rsid w:val="00F47BDA"/>
    <w:rsid w:val="00F65228"/>
    <w:rsid w:val="00F73D25"/>
    <w:rsid w:val="00F74CB4"/>
    <w:rsid w:val="00F77F24"/>
    <w:rsid w:val="00F8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48D51"/>
  <w15:docId w15:val="{09F9BBC7-4D39-4E61-9EC8-DEAAA2774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1B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5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57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47CD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sn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25</Pages>
  <Words>6614</Words>
  <Characters>37703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Ангелина В. Шмыкова</dc:creator>
  <cp:lastModifiedBy>Ольга С. Светлеющая</cp:lastModifiedBy>
  <cp:revision>26</cp:revision>
  <cp:lastPrinted>2020-06-23T12:35:00Z</cp:lastPrinted>
  <dcterms:created xsi:type="dcterms:W3CDTF">2021-06-24T09:33:00Z</dcterms:created>
  <dcterms:modified xsi:type="dcterms:W3CDTF">2021-06-25T06:23:00Z</dcterms:modified>
</cp:coreProperties>
</file>