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EDE" w:rsidRDefault="005C0EDE" w:rsidP="005C0EDE">
      <w:pPr>
        <w:jc w:val="center"/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D57E59" w:rsidRPr="00FE739F" w:rsidRDefault="00D57E59" w:rsidP="005C0EDE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0EDE" w:rsidRPr="00D57E59" w:rsidRDefault="00D57E59" w:rsidP="00D57E59">
      <w:pPr>
        <w:jc w:val="center"/>
        <w:rPr>
          <w:rFonts w:ascii="Times New Roman" w:hAnsi="Times New Roman"/>
          <w:b/>
          <w:sz w:val="24"/>
          <w:szCs w:val="24"/>
        </w:rPr>
      </w:pPr>
      <w:r w:rsidRPr="00D57E59">
        <w:rPr>
          <w:rFonts w:ascii="Times New Roman" w:hAnsi="Times New Roman"/>
          <w:b/>
          <w:sz w:val="24"/>
          <w:szCs w:val="24"/>
        </w:rPr>
        <w:t>ПОСТАНОВЛЕНИЕ</w:t>
      </w:r>
    </w:p>
    <w:p w:rsidR="00CA6125" w:rsidRDefault="00CA6125" w:rsidP="005C0EDE">
      <w:pPr>
        <w:jc w:val="center"/>
        <w:rPr>
          <w:rFonts w:ascii="Times New Roman" w:hAnsi="Times New Roman"/>
          <w:sz w:val="26"/>
          <w:szCs w:val="26"/>
        </w:rPr>
      </w:pPr>
    </w:p>
    <w:p w:rsidR="005C0EDE" w:rsidRPr="00FE739F" w:rsidRDefault="005C0EDE" w:rsidP="005C0EDE">
      <w:pPr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</w:t>
      </w:r>
    </w:p>
    <w:p w:rsidR="005C0EDE" w:rsidRPr="00FE739F" w:rsidRDefault="005C0EDE" w:rsidP="005C0EDE">
      <w:pPr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 xml:space="preserve">Правительства Санкт-Петербурга </w:t>
      </w:r>
    </w:p>
    <w:p w:rsidR="00123784" w:rsidRDefault="005C0EDE" w:rsidP="00123784">
      <w:pPr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>от 23.06.2014 № 498</w:t>
      </w:r>
      <w:r w:rsidR="00123784">
        <w:rPr>
          <w:rFonts w:ascii="Times New Roman" w:hAnsi="Times New Roman"/>
          <w:b/>
          <w:sz w:val="24"/>
          <w:szCs w:val="24"/>
        </w:rPr>
        <w:t xml:space="preserve"> и утверждении Порядка </w:t>
      </w:r>
    </w:p>
    <w:p w:rsidR="00123784" w:rsidRDefault="00123784" w:rsidP="001237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предоставления в 2021</w:t>
      </w:r>
      <w:r w:rsidRPr="008F34C9">
        <w:rPr>
          <w:rFonts w:ascii="Times New Roman" w:hAnsi="Times New Roman"/>
          <w:b/>
          <w:sz w:val="24"/>
          <w:szCs w:val="24"/>
        </w:rPr>
        <w:t xml:space="preserve"> году субсидии</w:t>
      </w:r>
    </w:p>
    <w:p w:rsidR="00123784" w:rsidRDefault="00123784" w:rsidP="001237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обществу с ограниченной ответственностью</w:t>
      </w:r>
    </w:p>
    <w:p w:rsidR="00123784" w:rsidRDefault="00123784" w:rsidP="001237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«Зенит-Арена</w:t>
      </w:r>
      <w:r w:rsidRPr="008F34C9">
        <w:rPr>
          <w:rFonts w:ascii="Times New Roman" w:hAnsi="Times New Roman"/>
          <w:b/>
          <w:sz w:val="24"/>
          <w:szCs w:val="24"/>
        </w:rPr>
        <w:t xml:space="preserve">» на </w:t>
      </w:r>
      <w:r>
        <w:rPr>
          <w:rFonts w:ascii="Times New Roman" w:hAnsi="Times New Roman"/>
          <w:b/>
          <w:sz w:val="24"/>
          <w:szCs w:val="24"/>
        </w:rPr>
        <w:t xml:space="preserve">возмещение расходов </w:t>
      </w:r>
      <w:r>
        <w:rPr>
          <w:rFonts w:ascii="Times New Roman" w:hAnsi="Times New Roman"/>
          <w:b/>
          <w:sz w:val="24"/>
          <w:szCs w:val="24"/>
        </w:rPr>
        <w:br/>
        <w:t xml:space="preserve">по страхованию имущества стадиона </w:t>
      </w:r>
      <w:r>
        <w:rPr>
          <w:rFonts w:ascii="Times New Roman" w:hAnsi="Times New Roman"/>
          <w:b/>
          <w:sz w:val="24"/>
          <w:szCs w:val="24"/>
        </w:rPr>
        <w:br/>
        <w:t xml:space="preserve">и гражданской ответственности в связи </w:t>
      </w:r>
    </w:p>
    <w:p w:rsidR="00123784" w:rsidRDefault="00123784" w:rsidP="001237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проведением в Санкт-Петербурге </w:t>
      </w:r>
      <w:r>
        <w:rPr>
          <w:rFonts w:ascii="Times New Roman" w:hAnsi="Times New Roman"/>
          <w:b/>
          <w:sz w:val="24"/>
          <w:szCs w:val="24"/>
        </w:rPr>
        <w:br/>
        <w:t>матчей Чемпионата Европы по футболу 2020 года</w:t>
      </w:r>
    </w:p>
    <w:p w:rsidR="00123784" w:rsidRPr="00173BB6" w:rsidRDefault="00123784" w:rsidP="005C0EDE">
      <w:pPr>
        <w:rPr>
          <w:rFonts w:ascii="Times New Roman" w:hAnsi="Times New Roman"/>
          <w:b/>
          <w:sz w:val="26"/>
          <w:szCs w:val="26"/>
        </w:rPr>
      </w:pPr>
    </w:p>
    <w:p w:rsidR="005C0EDE" w:rsidRPr="00FF446B" w:rsidRDefault="005C0EDE" w:rsidP="005C0EDE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446B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Pr="00FF446B">
        <w:rPr>
          <w:rFonts w:ascii="Times New Roman" w:hAnsi="Times New Roman"/>
          <w:sz w:val="24"/>
          <w:szCs w:val="24"/>
        </w:rPr>
        <w:br/>
        <w:t xml:space="preserve">статьей 17 Закона Санкт-Петербурга от 04.07.2007 № 371-77 «О бюджетном процессе </w:t>
      </w:r>
      <w:r w:rsidRPr="00FF446B">
        <w:rPr>
          <w:rFonts w:ascii="Times New Roman" w:hAnsi="Times New Roman"/>
          <w:sz w:val="24"/>
          <w:szCs w:val="24"/>
        </w:rPr>
        <w:br/>
        <w:t>в Санкт-Петербурге»,</w:t>
      </w:r>
      <w:r w:rsidR="00D57E59">
        <w:rPr>
          <w:rFonts w:ascii="Times New Roman" w:hAnsi="Times New Roman"/>
          <w:sz w:val="24"/>
          <w:szCs w:val="24"/>
        </w:rPr>
        <w:t xml:space="preserve"> Законом Санкт-Петербурга от 25.11.2020 № 549-114 «О бюджете </w:t>
      </w:r>
      <w:r w:rsidR="00D57E59">
        <w:rPr>
          <w:rFonts w:ascii="Times New Roman" w:hAnsi="Times New Roman"/>
          <w:sz w:val="24"/>
          <w:szCs w:val="24"/>
        </w:rPr>
        <w:br/>
        <w:t>Санкт-Петербурга на 2021 год и на плановый период 2022 и 2023 годов»,</w:t>
      </w:r>
      <w:r w:rsidRPr="00FF446B">
        <w:rPr>
          <w:rFonts w:ascii="Times New Roman" w:hAnsi="Times New Roman"/>
          <w:sz w:val="24"/>
          <w:szCs w:val="24"/>
        </w:rPr>
        <w:t xml:space="preserve"> постановлением Правительства Санкт-Петербурга от 25.12.2013 № 1039 «О порядке принятия решений</w:t>
      </w:r>
      <w:r w:rsidR="00D57E59">
        <w:rPr>
          <w:rFonts w:ascii="Times New Roman" w:hAnsi="Times New Roman"/>
          <w:sz w:val="24"/>
          <w:szCs w:val="24"/>
        </w:rPr>
        <w:br/>
      </w:r>
      <w:r w:rsidRPr="00FF446B">
        <w:rPr>
          <w:rFonts w:ascii="Times New Roman" w:hAnsi="Times New Roman"/>
          <w:sz w:val="24"/>
          <w:szCs w:val="24"/>
        </w:rPr>
        <w:t>о разработке государственных программ Санкт-Петербурга, формирования, реализации</w:t>
      </w:r>
      <w:r w:rsidR="00D57E59">
        <w:rPr>
          <w:rFonts w:ascii="Times New Roman" w:hAnsi="Times New Roman"/>
          <w:sz w:val="24"/>
          <w:szCs w:val="24"/>
        </w:rPr>
        <w:br/>
      </w:r>
      <w:r w:rsidRPr="00FF446B">
        <w:rPr>
          <w:rFonts w:ascii="Times New Roman" w:hAnsi="Times New Roman"/>
          <w:sz w:val="24"/>
          <w:szCs w:val="24"/>
        </w:rPr>
        <w:t>и проведения оценки</w:t>
      </w:r>
      <w:proofErr w:type="gramEnd"/>
      <w:r w:rsidRPr="00FF446B">
        <w:rPr>
          <w:rFonts w:ascii="Times New Roman" w:hAnsi="Times New Roman"/>
          <w:sz w:val="24"/>
          <w:szCs w:val="24"/>
        </w:rPr>
        <w:t xml:space="preserve"> эффективности их реализации»</w:t>
      </w:r>
      <w:r w:rsidR="00D57E59">
        <w:rPr>
          <w:rFonts w:ascii="Times New Roman" w:hAnsi="Times New Roman"/>
          <w:sz w:val="24"/>
          <w:szCs w:val="24"/>
        </w:rPr>
        <w:t>, постановлением Правительства</w:t>
      </w:r>
      <w:r w:rsidR="00D57E59">
        <w:rPr>
          <w:rFonts w:ascii="Times New Roman" w:hAnsi="Times New Roman"/>
          <w:sz w:val="24"/>
          <w:szCs w:val="24"/>
        </w:rPr>
        <w:br/>
        <w:t>Санкт-Петербурга от 23.06.2014 № 498 «О государственной программе Санкт-Петербурга «Развитие физической культуры и спорта в Санкт-Петербурге»</w:t>
      </w:r>
      <w:r w:rsidRPr="00FF446B">
        <w:rPr>
          <w:rFonts w:ascii="Times New Roman" w:hAnsi="Times New Roman"/>
          <w:sz w:val="24"/>
          <w:szCs w:val="24"/>
        </w:rPr>
        <w:t xml:space="preserve"> Правительство </w:t>
      </w:r>
      <w:r w:rsidR="00932F5F">
        <w:rPr>
          <w:rFonts w:ascii="Times New Roman" w:hAnsi="Times New Roman"/>
          <w:sz w:val="24"/>
          <w:szCs w:val="24"/>
        </w:rPr>
        <w:t xml:space="preserve">                     </w:t>
      </w:r>
      <w:r w:rsidRPr="00FF446B">
        <w:rPr>
          <w:rFonts w:ascii="Times New Roman" w:hAnsi="Times New Roman"/>
          <w:sz w:val="24"/>
          <w:szCs w:val="24"/>
        </w:rPr>
        <w:t xml:space="preserve">Санкт-Петербурга </w:t>
      </w:r>
    </w:p>
    <w:p w:rsidR="005C0EDE" w:rsidRDefault="005C0EDE" w:rsidP="005C0EDE">
      <w:pPr>
        <w:tabs>
          <w:tab w:val="left" w:pos="993"/>
        </w:tabs>
        <w:ind w:firstLine="567"/>
        <w:rPr>
          <w:b/>
          <w:spacing w:val="40"/>
          <w:sz w:val="12"/>
        </w:rPr>
      </w:pPr>
    </w:p>
    <w:p w:rsidR="00123784" w:rsidRPr="00123784" w:rsidRDefault="00123784" w:rsidP="005C0EDE">
      <w:pPr>
        <w:tabs>
          <w:tab w:val="left" w:pos="993"/>
        </w:tabs>
        <w:ind w:firstLine="567"/>
        <w:rPr>
          <w:b/>
          <w:spacing w:val="40"/>
          <w:sz w:val="12"/>
        </w:rPr>
      </w:pPr>
    </w:p>
    <w:p w:rsidR="005C0EDE" w:rsidRPr="00D57E59" w:rsidRDefault="00D57E59" w:rsidP="00D57E59">
      <w:pPr>
        <w:ind w:firstLine="709"/>
        <w:rPr>
          <w:rFonts w:ascii="Times New Roman" w:hAnsi="Times New Roman"/>
          <w:sz w:val="24"/>
          <w:szCs w:val="24"/>
        </w:rPr>
      </w:pPr>
      <w:r w:rsidRPr="00D57E59">
        <w:rPr>
          <w:rFonts w:ascii="Times New Roman" w:hAnsi="Times New Roman"/>
          <w:sz w:val="24"/>
          <w:szCs w:val="24"/>
        </w:rPr>
        <w:t>ПОСТАНОВЛЯЕ</w:t>
      </w:r>
      <w:r w:rsidR="005C0EDE" w:rsidRPr="00D57E59">
        <w:rPr>
          <w:rFonts w:ascii="Times New Roman" w:hAnsi="Times New Roman"/>
          <w:sz w:val="24"/>
          <w:szCs w:val="24"/>
        </w:rPr>
        <w:t>Т:</w:t>
      </w:r>
    </w:p>
    <w:p w:rsidR="005C0EDE" w:rsidRPr="00123784" w:rsidRDefault="005C0EDE" w:rsidP="005C0EDE">
      <w:pPr>
        <w:tabs>
          <w:tab w:val="left" w:pos="993"/>
        </w:tabs>
        <w:ind w:firstLine="567"/>
        <w:rPr>
          <w:b/>
          <w:spacing w:val="40"/>
          <w:sz w:val="14"/>
        </w:rPr>
      </w:pPr>
    </w:p>
    <w:p w:rsidR="005C0EDE" w:rsidRPr="00B63FE5" w:rsidRDefault="005C0EDE" w:rsidP="006B4FFB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3FE5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23.06.2014 № 498 </w:t>
      </w:r>
      <w:r w:rsidRPr="00B63FE5">
        <w:rPr>
          <w:rFonts w:ascii="Times New Roman" w:hAnsi="Times New Roman"/>
          <w:sz w:val="24"/>
          <w:szCs w:val="24"/>
        </w:rPr>
        <w:br/>
        <w:t xml:space="preserve">«О государственной программе Санкт-Петербурга «Развитие физической культуры </w:t>
      </w:r>
      <w:r w:rsidRPr="00B63FE5">
        <w:rPr>
          <w:rFonts w:ascii="Times New Roman" w:hAnsi="Times New Roman"/>
          <w:sz w:val="24"/>
          <w:szCs w:val="24"/>
        </w:rPr>
        <w:br/>
        <w:t>и спорта в Санкт-Петербурге»</w:t>
      </w:r>
      <w:r w:rsidR="00932F5F">
        <w:rPr>
          <w:rFonts w:ascii="Times New Roman" w:hAnsi="Times New Roman"/>
          <w:sz w:val="24"/>
          <w:szCs w:val="24"/>
        </w:rPr>
        <w:t xml:space="preserve"> (далее – постановление) </w:t>
      </w:r>
      <w:r w:rsidRPr="00B63FE5">
        <w:rPr>
          <w:rFonts w:ascii="Times New Roman" w:hAnsi="Times New Roman"/>
          <w:sz w:val="24"/>
          <w:szCs w:val="24"/>
        </w:rPr>
        <w:t xml:space="preserve">следующие изменения: </w:t>
      </w:r>
    </w:p>
    <w:p w:rsidR="005C0EDE" w:rsidRPr="00070B27" w:rsidRDefault="005C0EDE" w:rsidP="0019169E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color w:val="000000"/>
          <w:sz w:val="8"/>
          <w:szCs w:val="16"/>
        </w:rPr>
      </w:pPr>
    </w:p>
    <w:p w:rsidR="004B0225" w:rsidRPr="00005E37" w:rsidRDefault="00A909CD" w:rsidP="006B4FFB">
      <w:pPr>
        <w:pStyle w:val="HEADERTEXT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5E37">
        <w:rPr>
          <w:rFonts w:ascii="Times New Roman" w:hAnsi="Times New Roman" w:cs="Times New Roman"/>
          <w:color w:val="000000"/>
          <w:sz w:val="24"/>
          <w:szCs w:val="24"/>
        </w:rPr>
        <w:t xml:space="preserve">Пункт 9 </w:t>
      </w:r>
      <w:r w:rsidR="005C0EDE" w:rsidRPr="00005E37">
        <w:rPr>
          <w:rFonts w:ascii="Times New Roman" w:hAnsi="Times New Roman" w:cs="Times New Roman"/>
          <w:color w:val="000000"/>
          <w:sz w:val="24"/>
          <w:szCs w:val="24"/>
        </w:rPr>
        <w:t>раздел</w:t>
      </w:r>
      <w:r w:rsidRPr="00005E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C0EDE" w:rsidRPr="00005E37">
        <w:rPr>
          <w:rFonts w:ascii="Times New Roman" w:hAnsi="Times New Roman" w:cs="Times New Roman"/>
          <w:color w:val="000000"/>
          <w:sz w:val="24"/>
          <w:szCs w:val="24"/>
        </w:rPr>
        <w:t xml:space="preserve"> 1 «ПАСПОРТ </w:t>
      </w:r>
      <w:r w:rsidR="005C0EDE" w:rsidRPr="00005E37">
        <w:rPr>
          <w:rFonts w:ascii="Times New Roman" w:hAnsi="Times New Roman"/>
          <w:color w:val="000000" w:themeColor="text1"/>
          <w:sz w:val="24"/>
          <w:szCs w:val="24"/>
        </w:rPr>
        <w:t>государственной программы Санкт-Петербурга «Развитие физической культуры и спорта в Санкт-Петербурге» приложения к постановлению</w:t>
      </w:r>
      <w:r w:rsidR="00005E37" w:rsidRPr="00005E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1F7C" w:rsidRPr="00005E37">
        <w:rPr>
          <w:rFonts w:ascii="Times New Roman" w:hAnsi="Times New Roman"/>
          <w:color w:val="000000" w:themeColor="text1"/>
          <w:sz w:val="24"/>
          <w:szCs w:val="24"/>
        </w:rPr>
        <w:t>изложить в следующей редакции:</w:t>
      </w:r>
    </w:p>
    <w:p w:rsidR="00864A32" w:rsidRPr="00864A32" w:rsidRDefault="00864A32" w:rsidP="00864A32">
      <w:pPr>
        <w:rPr>
          <w:sz w:val="8"/>
          <w:szCs w:val="8"/>
        </w:rPr>
      </w:pPr>
    </w:p>
    <w:tbl>
      <w:tblPr>
        <w:tblW w:w="10207" w:type="dxa"/>
        <w:tblInd w:w="-209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26"/>
        <w:gridCol w:w="2126"/>
        <w:gridCol w:w="7371"/>
      </w:tblGrid>
      <w:tr w:rsidR="0050400C" w:rsidTr="00D57E59">
        <w:trPr>
          <w:trHeight w:val="794"/>
        </w:trPr>
        <w:tc>
          <w:tcPr>
            <w:tcW w:w="284" w:type="dxa"/>
            <w:vMerge w:val="restar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50400C" w:rsidRDefault="0050400C" w:rsidP="00FD55F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00C" w:rsidRDefault="0050400C" w:rsidP="00504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400C" w:rsidRDefault="0050400C" w:rsidP="0050400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 xml:space="preserve">по источникам финансирования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</w:p>
          <w:p w:rsidR="0050400C" w:rsidRDefault="0050400C" w:rsidP="005040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 том числе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>по годам реализации государственной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400C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Государственная программа финансируется за счет средств бюджета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Санкт-Петербурга, а также за счет средств федерального бюджета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 внебюджетных источников.</w:t>
            </w:r>
          </w:p>
          <w:p w:rsidR="0050400C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8"/>
                <w:szCs w:val="8"/>
                <w:highlight w:val="yellow"/>
                <w:lang w:eastAsia="ru-RU"/>
              </w:rPr>
            </w:pPr>
          </w:p>
        </w:tc>
      </w:tr>
      <w:tr w:rsidR="0050400C" w:rsidTr="00FF2C7E">
        <w:trPr>
          <w:trHeight w:val="2192"/>
        </w:trPr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00C" w:rsidRDefault="0050400C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00C" w:rsidRDefault="0050400C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00C" w:rsidRDefault="0050400C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400C" w:rsidRPr="00870E2A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государственной программы </w:t>
            </w: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на период 20</w:t>
            </w:r>
            <w:r w:rsidR="002567A8"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2567A8"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 – </w:t>
            </w:r>
            <w:r w:rsidR="00870E2A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116 080 292,0</w:t>
            </w:r>
            <w:r w:rsidR="00805440" w:rsidRPr="00870E2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0E2A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тыс.руб</w:t>
            </w:r>
            <w:proofErr w:type="spellEnd"/>
            <w:r w:rsidRPr="00870E2A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., </w:t>
            </w:r>
            <w:r w:rsidRPr="00870E2A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из них:</w:t>
            </w:r>
          </w:p>
          <w:p w:rsidR="0050400C" w:rsidRPr="00870E2A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год – </w:t>
            </w:r>
            <w:r w:rsidR="00870E2A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15 458 513,4</w:t>
            </w:r>
            <w:r w:rsidRPr="00870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E2A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50400C" w:rsidRPr="00EE6779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2021 год – </w:t>
            </w:r>
            <w:r w:rsidR="00870E2A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22 333 038,3</w:t>
            </w: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50400C" w:rsidRPr="00870E2A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 год –</w:t>
            </w:r>
            <w:r w:rsidR="00585199"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0E2A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22 931 534,3</w:t>
            </w:r>
            <w:r w:rsidR="00585199" w:rsidRPr="00870E2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50400C" w:rsidRPr="00870E2A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2023 год – </w:t>
            </w:r>
            <w:r w:rsidR="00870E2A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16 854 744,9</w:t>
            </w: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50400C" w:rsidRPr="00870E2A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="00870E2A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18 800 778,1</w:t>
            </w: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2567A8"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567A8" w:rsidRPr="00870E2A" w:rsidRDefault="002567A8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="00870E2A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19 701 683,0</w:t>
            </w:r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870E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0400C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8"/>
                <w:szCs w:val="8"/>
                <w:lang w:eastAsia="ru-RU"/>
              </w:rPr>
            </w:pPr>
          </w:p>
        </w:tc>
      </w:tr>
      <w:tr w:rsidR="0050400C" w:rsidTr="00D57E59">
        <w:trPr>
          <w:trHeight w:val="419"/>
        </w:trPr>
        <w:tc>
          <w:tcPr>
            <w:tcW w:w="284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400C" w:rsidRDefault="0050400C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00C" w:rsidRDefault="0050400C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00C" w:rsidRDefault="0050400C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00C" w:rsidRPr="00EE6779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государственной программы 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на период </w:t>
            </w:r>
            <w:r w:rsidR="002567A8"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2020-2025 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 (в ценах соответствующих лет) 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за счет средств бюджета Санкт-Петербурга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110 871 154,7</w:t>
            </w:r>
            <w:r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., </w:t>
            </w:r>
            <w:r w:rsidRPr="00EE677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br/>
            </w:r>
            <w:r w:rsidRPr="00EE677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из них:</w:t>
            </w:r>
          </w:p>
          <w:p w:rsidR="0050400C" w:rsidRPr="00EE6779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14 586 422,8</w:t>
            </w:r>
            <w:r w:rsidRPr="00EE6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50400C" w:rsidRPr="00EE6779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2021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21 263 760,6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50400C" w:rsidRPr="00EE6779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2022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21 808 693,9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50400C" w:rsidRPr="00EE6779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2023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16 135 016,3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8208F" w:rsidRPr="00EE6779" w:rsidRDefault="0050400C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18 090 778,1</w:t>
            </w:r>
            <w:r w:rsidR="002567A8"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67A8"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="002567A8"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2567A8" w:rsidRPr="00EE6779" w:rsidRDefault="002567A8" w:rsidP="00EE67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18 986 483,0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005E37" w:rsidRDefault="00005E37"/>
    <w:p w:rsidR="00005E37" w:rsidRDefault="00005E37"/>
    <w:tbl>
      <w:tblPr>
        <w:tblW w:w="10787" w:type="dxa"/>
        <w:tblInd w:w="-209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26"/>
        <w:gridCol w:w="1985"/>
        <w:gridCol w:w="7228"/>
        <w:gridCol w:w="438"/>
        <w:gridCol w:w="426"/>
      </w:tblGrid>
      <w:tr w:rsidR="00005E37" w:rsidTr="002567A8">
        <w:trPr>
          <w:gridAfter w:val="2"/>
          <w:wAfter w:w="864" w:type="dxa"/>
          <w:trHeight w:val="2395"/>
        </w:trPr>
        <w:tc>
          <w:tcPr>
            <w:tcW w:w="284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E37" w:rsidRDefault="00005E37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5E37" w:rsidRDefault="00005E37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E37" w:rsidRDefault="00005E37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5E37" w:rsidRPr="00EE6779" w:rsidRDefault="00005E37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том числе на реализацию региональных проектов - </w:t>
            </w:r>
          </w:p>
          <w:p w:rsidR="00005E37" w:rsidRPr="00EE6779" w:rsidRDefault="00EE6779" w:rsidP="00B54542">
            <w:pP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2 220 035,3</w:t>
            </w:r>
            <w:r w:rsidR="00005E37" w:rsidRPr="00EE67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5E37" w:rsidRPr="00EE677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тыс.руб</w:t>
            </w:r>
            <w:proofErr w:type="spellEnd"/>
            <w:r w:rsidR="00005E37" w:rsidRPr="00EE677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., </w:t>
            </w:r>
            <w:r w:rsidR="00005E37" w:rsidRPr="00EE677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из них:</w:t>
            </w:r>
          </w:p>
          <w:p w:rsidR="00005E37" w:rsidRPr="00EE6779" w:rsidRDefault="00005E37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566 705,0</w:t>
            </w:r>
            <w:r w:rsidRPr="00EE6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005E37" w:rsidRPr="00EE6779" w:rsidRDefault="00005E37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2021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511 080,6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005E37" w:rsidRPr="00EE6779" w:rsidRDefault="00005E37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2022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826 442,9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005E37" w:rsidRPr="00EE6779" w:rsidRDefault="00005E37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2023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52 196,8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005E37" w:rsidRPr="00EE6779" w:rsidRDefault="00005E37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206 878,6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2567A8"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05E37" w:rsidRDefault="002567A8" w:rsidP="002567A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8"/>
                <w:szCs w:val="8"/>
                <w:lang w:eastAsia="ru-RU"/>
              </w:rPr>
            </w:pP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="00EE6779" w:rsidRPr="00EE677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56 731,4</w:t>
            </w:r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E6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05E37" w:rsidTr="00005E37">
        <w:trPr>
          <w:gridAfter w:val="2"/>
          <w:wAfter w:w="864" w:type="dxa"/>
          <w:trHeight w:val="2449"/>
        </w:trPr>
        <w:tc>
          <w:tcPr>
            <w:tcW w:w="284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5E37" w:rsidRDefault="00005E37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E37" w:rsidRDefault="00005E37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E37" w:rsidRDefault="00005E37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F5443" w:rsidRPr="00362CA8" w:rsidRDefault="00005E37" w:rsidP="007F544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44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государственной программы </w:t>
            </w:r>
            <w:r w:rsidRPr="003644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на период 20</w:t>
            </w:r>
            <w:r w:rsidR="002567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 – 2025</w:t>
            </w:r>
            <w:r w:rsidRPr="003644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 (в ценах соответствующих лет) </w:t>
            </w:r>
            <w:r w:rsidRPr="003644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за счет средств федерального бюджета – </w:t>
            </w:r>
            <w:r w:rsidR="007F5443" w:rsidRPr="00362C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995 937,3</w:t>
            </w:r>
            <w:r w:rsidR="007F54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5443" w:rsidRPr="00362CA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="007F5443" w:rsidRPr="00362CA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., из них:</w:t>
            </w:r>
          </w:p>
          <w:p w:rsidR="007F5443" w:rsidRPr="00362CA8" w:rsidRDefault="007F5443" w:rsidP="007F5443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CA8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Pr="00362C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182 890,6</w:t>
            </w:r>
            <w:r w:rsidRPr="00362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2CA8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7F5443" w:rsidRPr="00362CA8" w:rsidRDefault="007F5443" w:rsidP="007F5443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 год – </w:t>
            </w:r>
            <w:r w:rsidRPr="00362C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374 877,7</w:t>
            </w:r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7F5443" w:rsidRPr="00362CA8" w:rsidRDefault="007F5443" w:rsidP="007F5443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2022 год – </w:t>
            </w:r>
            <w:r w:rsidRPr="00362C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423 240,4 </w:t>
            </w:r>
            <w:proofErr w:type="spellStart"/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7F5443" w:rsidRPr="00362CA8" w:rsidRDefault="007F5443" w:rsidP="007F5443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2023 год – </w:t>
            </w:r>
            <w:r w:rsidRPr="00362C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14 928,6</w:t>
            </w:r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7F5443" w:rsidRPr="00362CA8" w:rsidRDefault="007F5443" w:rsidP="007F5443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год – 0,0 </w:t>
            </w:r>
            <w:proofErr w:type="spellStart"/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362CA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567A8" w:rsidRPr="002479D3" w:rsidRDefault="007F5443" w:rsidP="007F544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C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Pr="00362CA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362C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C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362C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05E37" w:rsidTr="002567A8">
        <w:trPr>
          <w:gridBefore w:val="1"/>
          <w:gridAfter w:val="2"/>
          <w:wBefore w:w="284" w:type="dxa"/>
          <w:wAfter w:w="864" w:type="dxa"/>
          <w:trHeight w:val="23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E37" w:rsidRDefault="00005E37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E37" w:rsidRDefault="00005E37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8" w:type="dxa"/>
            <w:tcBorders>
              <w:left w:val="single" w:sz="4" w:space="0" w:color="auto"/>
              <w:right w:val="single" w:sz="4" w:space="0" w:color="auto"/>
            </w:tcBorders>
          </w:tcPr>
          <w:p w:rsidR="007F5443" w:rsidRPr="00C01AFF" w:rsidRDefault="00005E37" w:rsidP="007F544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19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том числе на реализацию региональных проектов 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="007F5443" w:rsidRPr="00C01A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949 387,3 </w:t>
            </w:r>
            <w:proofErr w:type="spellStart"/>
            <w:r w:rsidR="007F5443" w:rsidRPr="00C01AF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="007F5443" w:rsidRPr="00C01AF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., из них:</w:t>
            </w:r>
          </w:p>
          <w:p w:rsidR="007F5443" w:rsidRPr="00C01AFF" w:rsidRDefault="007F5443" w:rsidP="007F5443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FF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Pr="00C01A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182 890,6</w:t>
            </w:r>
            <w:r w:rsidRPr="00C01A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1AF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7F5443" w:rsidRPr="00C01AFF" w:rsidRDefault="007F5443" w:rsidP="007F5443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 год – </w:t>
            </w:r>
            <w:r w:rsidRPr="00C01A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339 157,7</w:t>
            </w:r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7F5443" w:rsidRPr="00C01AFF" w:rsidRDefault="007F5443" w:rsidP="007F5443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2022 год – </w:t>
            </w:r>
            <w:r w:rsidRPr="00C01A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412 410,4</w:t>
            </w:r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7F5443" w:rsidRPr="00C01AFF" w:rsidRDefault="007F5443" w:rsidP="007F5443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2023 год – </w:t>
            </w:r>
            <w:r w:rsidRPr="00C01A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14 928,6</w:t>
            </w:r>
            <w:r w:rsidRPr="00C01AF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7F5443" w:rsidRPr="00C01AFF" w:rsidRDefault="007F5443" w:rsidP="007F544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год – 0,0 </w:t>
            </w:r>
            <w:proofErr w:type="spellStart"/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C01AF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567A8" w:rsidRPr="00DF1412" w:rsidRDefault="007F5443" w:rsidP="007F544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8"/>
                <w:szCs w:val="8"/>
                <w:lang w:eastAsia="ru-RU"/>
              </w:rPr>
            </w:pPr>
            <w:r w:rsidRPr="00C01A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Pr="00C01AF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C01A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1A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C01A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05E37" w:rsidTr="00005E37">
        <w:trPr>
          <w:gridBefore w:val="1"/>
          <w:wBefore w:w="284" w:type="dxa"/>
          <w:trHeight w:val="183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E37" w:rsidRDefault="00005E37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E37" w:rsidRDefault="00005E37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43" w:rsidRPr="00D332B3" w:rsidRDefault="00005E37" w:rsidP="007F5443">
            <w:pPr>
              <w:tabs>
                <w:tab w:val="left" w:pos="208"/>
              </w:tabs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государственной программы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на период 20</w:t>
            </w:r>
            <w:r w:rsidR="002567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2567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за счет внебюджетных источников –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br/>
            </w:r>
            <w:r w:rsidR="007F544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4 213 200,0</w:t>
            </w:r>
            <w:r w:rsidR="007F5443" w:rsidRPr="00D332B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F5443" w:rsidRPr="00D332B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тыс. руб., из них:</w:t>
            </w:r>
            <w:r w:rsidR="007F5443" w:rsidRPr="00D332B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br/>
            </w:r>
            <w:r w:rsidR="007F544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2020 год – </w:t>
            </w:r>
            <w:r w:rsidR="007F5443"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689 200,0</w:t>
            </w:r>
            <w:r w:rsidR="007F544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F544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="007F544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F5443" w:rsidRPr="00D332B3" w:rsidRDefault="007F5443" w:rsidP="007F544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2021 год – 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694 400,0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F5443" w:rsidRPr="00D332B3" w:rsidRDefault="007F5443" w:rsidP="007F544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 год –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699 600,0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F5443" w:rsidRPr="00D332B3" w:rsidRDefault="007F5443" w:rsidP="007F544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год –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332B3">
              <w:rPr>
                <w:rFonts w:ascii="Times New Roman" w:hAnsi="Times New Roman"/>
                <w:bCs/>
                <w:sz w:val="24"/>
                <w:szCs w:val="24"/>
              </w:rPr>
              <w:t>704 800,0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руб.;</w:t>
            </w:r>
          </w:p>
          <w:p w:rsidR="007F5443" w:rsidRPr="00D332B3" w:rsidRDefault="007F5443" w:rsidP="007F544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Pr="00D332B3">
              <w:rPr>
                <w:rFonts w:ascii="Times New Roman" w:hAnsi="Times New Roman"/>
                <w:bCs/>
                <w:sz w:val="24"/>
                <w:szCs w:val="24"/>
              </w:rPr>
              <w:t>710 000,0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руб.;</w:t>
            </w:r>
          </w:p>
          <w:p w:rsidR="002567A8" w:rsidRDefault="007F5443" w:rsidP="007F544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715 200,0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" w:type="dxa"/>
            <w:tcBorders>
              <w:left w:val="single" w:sz="4" w:space="0" w:color="auto"/>
              <w:bottom w:val="nil"/>
            </w:tcBorders>
          </w:tcPr>
          <w:p w:rsidR="00005E37" w:rsidRDefault="00005E37" w:rsidP="0050400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05E37" w:rsidRDefault="00005E37" w:rsidP="0050400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05E37" w:rsidRDefault="00005E37" w:rsidP="0050400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05E37" w:rsidRDefault="00005E37" w:rsidP="0050400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05E37" w:rsidRDefault="00005E37" w:rsidP="0050400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05E37" w:rsidRDefault="00005E37" w:rsidP="0050400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05E37" w:rsidRDefault="00005E37" w:rsidP="0050400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05E37" w:rsidRDefault="00005E37" w:rsidP="0050400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05E37" w:rsidRDefault="00005E37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1"/>
                <w:sz w:val="24"/>
                <w:szCs w:val="24"/>
              </w:rPr>
              <w:t>».</w:t>
            </w:r>
          </w:p>
        </w:tc>
        <w:tc>
          <w:tcPr>
            <w:tcW w:w="426" w:type="dxa"/>
            <w:tcBorders>
              <w:left w:val="nil"/>
              <w:bottom w:val="nil"/>
            </w:tcBorders>
            <w:shd w:val="clear" w:color="auto" w:fill="auto"/>
          </w:tcPr>
          <w:p w:rsidR="00005E37" w:rsidRDefault="00005E37" w:rsidP="0050400C">
            <w:pPr>
              <w:pStyle w:val="12"/>
            </w:pPr>
          </w:p>
        </w:tc>
      </w:tr>
    </w:tbl>
    <w:p w:rsidR="005C0EDE" w:rsidRPr="001A1159" w:rsidRDefault="005C0EDE" w:rsidP="005C0EDE">
      <w:pPr>
        <w:pStyle w:val="HEADERTEXT"/>
        <w:tabs>
          <w:tab w:val="left" w:pos="993"/>
          <w:tab w:val="left" w:pos="1276"/>
        </w:tabs>
        <w:ind w:left="567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864A32" w:rsidRPr="00864A32" w:rsidRDefault="00864A32" w:rsidP="00B44819">
      <w:pPr>
        <w:pStyle w:val="HEADERTEXT"/>
        <w:tabs>
          <w:tab w:val="left" w:pos="993"/>
          <w:tab w:val="left" w:pos="1276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4A32" w:rsidRPr="001A1159" w:rsidRDefault="00864A32" w:rsidP="00FD55F0">
      <w:pPr>
        <w:pStyle w:val="HEADERTEXT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933C66" w:rsidRDefault="00933C66" w:rsidP="00850579">
      <w:pPr>
        <w:pStyle w:val="12"/>
        <w:tabs>
          <w:tab w:val="left" w:pos="567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50579" w:rsidRPr="00933C66" w:rsidRDefault="00850579" w:rsidP="006B4FFB">
      <w:pPr>
        <w:pStyle w:val="afa"/>
        <w:framePr w:w="10135" w:wrap="auto" w:hAnchor="text"/>
        <w:numPr>
          <w:ilvl w:val="1"/>
          <w:numId w:val="2"/>
        </w:numPr>
        <w:rPr>
          <w:b/>
          <w:sz w:val="24"/>
          <w:szCs w:val="24"/>
        </w:rPr>
        <w:sectPr w:rsidR="00850579" w:rsidRPr="00933C66" w:rsidSect="004B0225">
          <w:headerReference w:type="default" r:id="rId9"/>
          <w:pgSz w:w="11906" w:h="16838"/>
          <w:pgMar w:top="851" w:right="707" w:bottom="426" w:left="1276" w:header="567" w:footer="709" w:gutter="0"/>
          <w:cols w:space="720"/>
          <w:titlePg/>
          <w:docGrid w:linePitch="299"/>
        </w:sectPr>
      </w:pPr>
    </w:p>
    <w:p w:rsidR="00BC13D9" w:rsidRPr="006D3BBF" w:rsidRDefault="00BC13D9" w:rsidP="00BC13D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23"/>
        <w:rPr>
          <w:color w:val="000000" w:themeColor="text1"/>
          <w:sz w:val="8"/>
          <w:szCs w:val="8"/>
        </w:rPr>
      </w:pPr>
    </w:p>
    <w:p w:rsidR="002567A8" w:rsidRDefault="002567A8" w:rsidP="006B4FFB">
      <w:pPr>
        <w:pStyle w:val="afa"/>
        <w:numPr>
          <w:ilvl w:val="1"/>
          <w:numId w:val="1"/>
        </w:numPr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таблице 6 приложения к постановлению:</w:t>
      </w:r>
    </w:p>
    <w:p w:rsidR="00CD5CE7" w:rsidRPr="00CD5CE7" w:rsidRDefault="00CD5CE7" w:rsidP="00CD5CE7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12"/>
          <w:szCs w:val="24"/>
        </w:rPr>
      </w:pPr>
    </w:p>
    <w:p w:rsidR="00C4186B" w:rsidRDefault="00C4186B" w:rsidP="006B4FFB">
      <w:pPr>
        <w:pStyle w:val="afa"/>
        <w:numPr>
          <w:ilvl w:val="2"/>
          <w:numId w:val="4"/>
        </w:numPr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Пункт 1 изложить в следующей редакции:</w:t>
      </w:r>
    </w:p>
    <w:p w:rsidR="002567A8" w:rsidRPr="002567A8" w:rsidRDefault="002567A8" w:rsidP="002567A8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8"/>
        <w:rPr>
          <w:color w:val="000000" w:themeColor="text1"/>
          <w:sz w:val="8"/>
          <w:szCs w:val="24"/>
        </w:rPr>
      </w:pPr>
    </w:p>
    <w:p w:rsidR="002567A8" w:rsidRDefault="002567A8" w:rsidP="002567A8">
      <w:pPr>
        <w:pStyle w:val="12"/>
        <w:tabs>
          <w:tab w:val="left" w:pos="851"/>
        </w:tabs>
        <w:ind w:left="0" w:firstLine="709"/>
        <w:jc w:val="center"/>
        <w:rPr>
          <w:rFonts w:ascii="Times New Roman" w:hAnsi="Times New Roman"/>
          <w:b/>
          <w:color w:val="000000"/>
          <w:sz w:val="8"/>
          <w:szCs w:val="8"/>
          <w:lang w:eastAsia="ru-RU"/>
        </w:rPr>
      </w:pPr>
    </w:p>
    <w:tbl>
      <w:tblPr>
        <w:tblW w:w="15890" w:type="dxa"/>
        <w:tblInd w:w="-284" w:type="dxa"/>
        <w:tblLook w:val="04A0" w:firstRow="1" w:lastRow="0" w:firstColumn="1" w:lastColumn="0" w:noHBand="0" w:noVBand="1"/>
      </w:tblPr>
      <w:tblGrid>
        <w:gridCol w:w="311"/>
        <w:gridCol w:w="316"/>
        <w:gridCol w:w="1743"/>
        <w:gridCol w:w="1843"/>
        <w:gridCol w:w="1276"/>
        <w:gridCol w:w="983"/>
        <w:gridCol w:w="1275"/>
        <w:gridCol w:w="1276"/>
        <w:gridCol w:w="1276"/>
        <w:gridCol w:w="1276"/>
        <w:gridCol w:w="1275"/>
        <w:gridCol w:w="1276"/>
        <w:gridCol w:w="1398"/>
        <w:gridCol w:w="366"/>
      </w:tblGrid>
      <w:tr w:rsidR="00351DBE" w:rsidRPr="007355F4" w:rsidTr="00CD5CE7">
        <w:trPr>
          <w:trHeight w:val="402"/>
        </w:trPr>
        <w:tc>
          <w:tcPr>
            <w:tcW w:w="31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  <w:t>«</w:t>
            </w:r>
          </w:p>
        </w:tc>
        <w:tc>
          <w:tcPr>
            <w:tcW w:w="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1DBE" w:rsidRPr="007355F4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Государственная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154 161,3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213 522,0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50 479,8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52 196,8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206 878,6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56 731,4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733 969,9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51DBE" w:rsidRPr="00585199" w:rsidRDefault="00351DBE" w:rsidP="00351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».</w:t>
            </w:r>
          </w:p>
        </w:tc>
      </w:tr>
      <w:tr w:rsidR="00351DBE" w:rsidRPr="007355F4" w:rsidTr="00CD5CE7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1 331 181,8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6 287 661,1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8 023 413,3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1 976 067,6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3 982 210,1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4 528 122,5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26 128 656,4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51DBE" w:rsidRPr="00585199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1DBE" w:rsidRPr="007355F4" w:rsidTr="00351DBE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1 485 343,1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6 501 183,1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8 073 893,1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2 028 264,4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4 189 088,7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4 584 853,9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26 862 626,3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51DBE" w:rsidRPr="00585199" w:rsidRDefault="00351DBE" w:rsidP="00351DB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351DBE" w:rsidRPr="007355F4" w:rsidTr="00CD5CE7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13 101 079,7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14 762 577,5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13 734 800,8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14 106 751,9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13 901 689,4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14 401 629,1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84 008 528,4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51DBE" w:rsidRPr="00585199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1DBE" w:rsidRPr="007355F4" w:rsidTr="00351DBE">
        <w:trPr>
          <w:trHeight w:val="340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14 586 422,8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21 263 760,6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21 808 693,9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16 135 016,3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18 090 778,1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18 986 483,0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110 871 154,7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51DBE" w:rsidRPr="00585199" w:rsidRDefault="00351DBE" w:rsidP="00351DB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351DBE" w:rsidRPr="007355F4" w:rsidTr="00CD5CE7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49 090,9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74 102,0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14 465,7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14 928,6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152 587,2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51DBE" w:rsidRPr="00612FA5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1DBE" w:rsidRPr="007355F4" w:rsidTr="00CD5CE7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133 799,7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265 055,7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796 800,1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51DBE" w:rsidRPr="00612FA5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1DBE" w:rsidRPr="007355F4" w:rsidTr="00351DBE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182 890,6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339 157,7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412 410,4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949 387,3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51DBE" w:rsidRPr="00612FA5" w:rsidRDefault="00351DBE" w:rsidP="00351DB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351DBE" w:rsidRPr="007355F4" w:rsidTr="00CD5CE7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35 720,0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10 830,0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46 550,0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51DBE" w:rsidRPr="00612FA5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1DBE" w:rsidRPr="007355F4" w:rsidTr="00351DBE">
        <w:trPr>
          <w:trHeight w:val="340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1DBE" w:rsidRPr="007355F4" w:rsidRDefault="00351DBE" w:rsidP="00351DBE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182 890,6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374 877,7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423 240,4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995 937,3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51DBE" w:rsidRPr="00612FA5" w:rsidRDefault="00351DBE" w:rsidP="00351DB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2567A8" w:rsidRPr="007355F4" w:rsidTr="00CD5CE7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2567A8" w:rsidRPr="00612FA5" w:rsidRDefault="002567A8" w:rsidP="002567A8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2567A8" w:rsidRPr="007355F4" w:rsidTr="00CD5CE7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2567A8" w:rsidRPr="00612FA5" w:rsidRDefault="002567A8" w:rsidP="002567A8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2567A8" w:rsidRPr="007355F4" w:rsidTr="00CD5CE7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67A8" w:rsidRPr="007355F4" w:rsidRDefault="002567A8" w:rsidP="002567A8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7A8" w:rsidRPr="00351DBE" w:rsidRDefault="002567A8" w:rsidP="002567A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2567A8" w:rsidRPr="00612FA5" w:rsidRDefault="002567A8" w:rsidP="002567A8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F71B3D" w:rsidRPr="007355F4" w:rsidTr="00CD5CE7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351DBE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689 200,0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351DBE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694 400,0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351DBE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699 600,0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351DBE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704 800,0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351DBE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710 000,0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351DBE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715 200,0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351DBE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color w:val="000000"/>
                <w:sz w:val="20"/>
                <w:szCs w:val="20"/>
              </w:rPr>
              <w:t>4 213 200,0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71B3D" w:rsidRPr="00612FA5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1DBE" w:rsidRPr="007355F4" w:rsidTr="00351DBE">
        <w:trPr>
          <w:trHeight w:val="340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7355F4" w:rsidRDefault="00351DBE" w:rsidP="00351DB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689 200,0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694 400,0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699 600,0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704 800,0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715 200,0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DBE" w:rsidRPr="00351DBE" w:rsidRDefault="00351DBE" w:rsidP="00351DB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1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4 213 200,0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51DBE" w:rsidRPr="00612FA5" w:rsidRDefault="00351DBE" w:rsidP="00351DB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F71B3D" w:rsidRPr="007355F4" w:rsidTr="00CD5CE7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203 252,2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287 624,0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64 945,5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67 125,4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206 878,6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56 731,4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886 557,1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71B3D" w:rsidRPr="00585199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B3D" w:rsidRPr="007355F4" w:rsidTr="00CD5CE7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1 464 981,5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6 552 716,8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8 421 358,0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1 976 067,6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3 982 210,1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4 528 122,5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26 925 456,5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71B3D" w:rsidRPr="00585199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B3D" w:rsidRPr="007355F4" w:rsidTr="00CD5CE7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1 668 233,7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6 840 340,8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8 486 303,5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2 043 193,0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4 189 088,7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4 584 853,9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27 812 013,6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71B3D" w:rsidRPr="00585199" w:rsidRDefault="00F71B3D" w:rsidP="00F71B3D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F71B3D" w:rsidRPr="007355F4" w:rsidTr="00CD5CE7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13 790 279,7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15 492 697,5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14 445 230,8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14 811 551,9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14 611 689,4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15 116 829,1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88 268 278,4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71B3D" w:rsidRPr="00585199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B3D" w:rsidRPr="007355F4" w:rsidTr="00351DBE">
        <w:trPr>
          <w:trHeight w:val="397"/>
        </w:trPr>
        <w:tc>
          <w:tcPr>
            <w:tcW w:w="311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7355F4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15 458 513,4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22 333 038,3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22 931 534,3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16 854 744,9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18 800 778,1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19 701 683,0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116 080 292,0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71B3D" w:rsidRPr="00585199" w:rsidRDefault="00F71B3D" w:rsidP="00F71B3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567A8" w:rsidRDefault="002567A8" w:rsidP="002567A8"/>
    <w:p w:rsidR="002567A8" w:rsidRDefault="002567A8" w:rsidP="002567A8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8"/>
        <w:rPr>
          <w:color w:val="000000" w:themeColor="text1"/>
          <w:sz w:val="24"/>
          <w:szCs w:val="24"/>
        </w:rPr>
      </w:pPr>
    </w:p>
    <w:p w:rsidR="002567A8" w:rsidRDefault="002567A8" w:rsidP="002567A8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8"/>
        <w:rPr>
          <w:color w:val="000000" w:themeColor="text1"/>
          <w:sz w:val="24"/>
          <w:szCs w:val="24"/>
        </w:rPr>
      </w:pPr>
    </w:p>
    <w:p w:rsidR="002567A8" w:rsidRDefault="00CD5CE7" w:rsidP="006B4FFB">
      <w:pPr>
        <w:pStyle w:val="afa"/>
        <w:numPr>
          <w:ilvl w:val="2"/>
          <w:numId w:val="4"/>
        </w:numPr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Пункт 5 изложить в следующей редакции:</w:t>
      </w:r>
    </w:p>
    <w:p w:rsidR="007355F4" w:rsidRDefault="007355F4" w:rsidP="00C4186B">
      <w:pPr>
        <w:pStyle w:val="12"/>
        <w:tabs>
          <w:tab w:val="left" w:pos="851"/>
        </w:tabs>
        <w:ind w:left="0" w:firstLine="709"/>
        <w:jc w:val="center"/>
        <w:rPr>
          <w:rFonts w:ascii="Times New Roman" w:hAnsi="Times New Roman"/>
          <w:b/>
          <w:color w:val="000000"/>
          <w:sz w:val="8"/>
          <w:szCs w:val="8"/>
          <w:lang w:eastAsia="ru-RU"/>
        </w:rPr>
      </w:pPr>
    </w:p>
    <w:p w:rsidR="00CD5CE7" w:rsidRPr="00CD5CE7" w:rsidRDefault="00CD5CE7">
      <w:pPr>
        <w:rPr>
          <w:sz w:val="8"/>
          <w:szCs w:val="8"/>
        </w:rPr>
      </w:pPr>
    </w:p>
    <w:tbl>
      <w:tblPr>
        <w:tblW w:w="15439" w:type="dxa"/>
        <w:tblInd w:w="-176" w:type="dxa"/>
        <w:tblLook w:val="04A0" w:firstRow="1" w:lastRow="0" w:firstColumn="1" w:lastColumn="0" w:noHBand="0" w:noVBand="1"/>
      </w:tblPr>
      <w:tblGrid>
        <w:gridCol w:w="311"/>
        <w:gridCol w:w="429"/>
        <w:gridCol w:w="1743"/>
        <w:gridCol w:w="1843"/>
        <w:gridCol w:w="1801"/>
        <w:gridCol w:w="1981"/>
        <w:gridCol w:w="1027"/>
        <w:gridCol w:w="1276"/>
        <w:gridCol w:w="916"/>
        <w:gridCol w:w="771"/>
        <w:gridCol w:w="836"/>
        <w:gridCol w:w="850"/>
        <w:gridCol w:w="1276"/>
        <w:gridCol w:w="370"/>
        <w:gridCol w:w="9"/>
      </w:tblGrid>
      <w:tr w:rsidR="00F71B3D" w:rsidRPr="007355F4" w:rsidTr="00F71B3D">
        <w:trPr>
          <w:gridAfter w:val="2"/>
          <w:wAfter w:w="379" w:type="dxa"/>
          <w:trHeight w:val="283"/>
        </w:trPr>
        <w:tc>
          <w:tcPr>
            <w:tcW w:w="31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16B" w:rsidRPr="007355F4" w:rsidRDefault="00F71B3D" w:rsidP="0052016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  <w:t>«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16B" w:rsidRPr="007355F4" w:rsidRDefault="0052016B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</w:t>
            </w: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программа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</w:rPr>
              <w:t>1 727,4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</w:rPr>
              <w:t>17 311,7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</w:rPr>
              <w:t>19 039,1</w:t>
            </w:r>
          </w:p>
        </w:tc>
      </w:tr>
      <w:tr w:rsidR="00F71B3D" w:rsidRPr="007355F4" w:rsidTr="00F71B3D">
        <w:trPr>
          <w:gridAfter w:val="2"/>
          <w:wAfter w:w="37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</w:rPr>
              <w:t>549 163,1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</w:rPr>
              <w:t>549 163,1</w:t>
            </w:r>
          </w:p>
        </w:tc>
      </w:tr>
      <w:tr w:rsidR="00F71B3D" w:rsidRPr="007355F4" w:rsidTr="00F71B3D">
        <w:trPr>
          <w:gridAfter w:val="2"/>
          <w:wAfter w:w="37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550 890,5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17 311,7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568 202,2</w:t>
            </w:r>
          </w:p>
        </w:tc>
      </w:tr>
      <w:tr w:rsidR="00F71B3D" w:rsidRPr="007355F4" w:rsidTr="00F71B3D">
        <w:trPr>
          <w:gridAfter w:val="2"/>
          <w:wAfter w:w="37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78 545,4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570 583,2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649 128,6</w:t>
            </w:r>
          </w:p>
        </w:tc>
      </w:tr>
      <w:tr w:rsidR="0052016B" w:rsidRPr="007355F4" w:rsidTr="00F71B3D">
        <w:trPr>
          <w:gridAfter w:val="2"/>
          <w:wAfter w:w="37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B" w:rsidRPr="00BC13D9" w:rsidRDefault="0052016B" w:rsidP="0052016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C13D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629 435,9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587 894,9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1 217 330,8</w:t>
            </w:r>
          </w:p>
        </w:tc>
      </w:tr>
      <w:tr w:rsidR="00F71B3D" w:rsidRPr="007355F4" w:rsidTr="00F71B3D">
        <w:trPr>
          <w:gridAfter w:val="2"/>
          <w:wAfter w:w="37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</w:p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бюджет*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E7750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71B3D" w:rsidRPr="007355F4" w:rsidTr="00F71B3D">
        <w:trPr>
          <w:gridAfter w:val="2"/>
          <w:wAfter w:w="37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E7750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71B3D" w:rsidRPr="007355F4" w:rsidTr="00F71B3D">
        <w:trPr>
          <w:gridAfter w:val="2"/>
          <w:wAfter w:w="37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71B3D" w:rsidRPr="007355F4" w:rsidTr="00F71B3D">
        <w:trPr>
          <w:gridAfter w:val="2"/>
          <w:wAfter w:w="37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E7750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E7750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2016B" w:rsidRPr="007355F4" w:rsidTr="00F71B3D">
        <w:trPr>
          <w:gridAfter w:val="2"/>
          <w:wAfter w:w="37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F44F8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D03AA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03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71B3D" w:rsidRPr="007355F4" w:rsidTr="00F71B3D">
        <w:trPr>
          <w:trHeight w:val="283"/>
        </w:trPr>
        <w:tc>
          <w:tcPr>
            <w:tcW w:w="31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E7750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292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9" w:type="dxa"/>
            <w:gridSpan w:val="2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52016B" w:rsidRPr="0029216B" w:rsidRDefault="0052016B" w:rsidP="00292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1B3D" w:rsidRPr="007355F4" w:rsidTr="00F71B3D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E7750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292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2016B" w:rsidRPr="009D03AA" w:rsidRDefault="0052016B" w:rsidP="00292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1B3D" w:rsidRPr="007355F4" w:rsidTr="00F71B3D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292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2016B" w:rsidRPr="009D03AA" w:rsidRDefault="0052016B" w:rsidP="00292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1B3D" w:rsidRPr="007355F4" w:rsidTr="00F71B3D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E7750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E7750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292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2016B" w:rsidRPr="009D03AA" w:rsidRDefault="0052016B" w:rsidP="00292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1B3D" w:rsidRPr="007355F4" w:rsidTr="00F71B3D">
        <w:trPr>
          <w:gridAfter w:val="1"/>
          <w:wAfter w:w="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7355F4" w:rsidRDefault="0052016B" w:rsidP="00CF44F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F44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C03D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292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2016B" w:rsidRPr="009D03AA" w:rsidRDefault="0052016B" w:rsidP="00292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1B3D" w:rsidRPr="007355F4" w:rsidTr="00F71B3D">
        <w:trPr>
          <w:gridAfter w:val="1"/>
          <w:wAfter w:w="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</w:rPr>
              <w:t>1 727,4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</w:rPr>
              <w:t>17 311,7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</w:rPr>
              <w:t>19 039,1</w:t>
            </w:r>
          </w:p>
        </w:tc>
        <w:tc>
          <w:tcPr>
            <w:tcW w:w="37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2016B" w:rsidRPr="00BC13D9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B3D" w:rsidRPr="007355F4" w:rsidTr="00F71B3D">
        <w:trPr>
          <w:gridAfter w:val="1"/>
          <w:wAfter w:w="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</w:rPr>
              <w:t>549 163,1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color w:val="000000"/>
                <w:sz w:val="20"/>
                <w:szCs w:val="20"/>
              </w:rPr>
              <w:t>549 163,1</w:t>
            </w:r>
          </w:p>
        </w:tc>
        <w:tc>
          <w:tcPr>
            <w:tcW w:w="37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2016B" w:rsidRPr="00BC13D9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B3D" w:rsidRPr="007355F4" w:rsidTr="00F71B3D">
        <w:trPr>
          <w:gridAfter w:val="1"/>
          <w:wAfter w:w="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550 890,5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17 311,7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568 202,2</w:t>
            </w:r>
          </w:p>
        </w:tc>
        <w:tc>
          <w:tcPr>
            <w:tcW w:w="37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2016B" w:rsidRPr="00BC13D9" w:rsidRDefault="0052016B" w:rsidP="0052016B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F71B3D" w:rsidRPr="007355F4" w:rsidTr="00F71B3D">
        <w:trPr>
          <w:gridAfter w:val="1"/>
          <w:wAfter w:w="9" w:type="dxa"/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78 545,4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570 583,2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649 128,6</w:t>
            </w:r>
          </w:p>
        </w:tc>
        <w:tc>
          <w:tcPr>
            <w:tcW w:w="37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2016B" w:rsidRPr="00BC13D9" w:rsidRDefault="0052016B" w:rsidP="0052016B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F71B3D" w:rsidRPr="007355F4" w:rsidTr="00F71B3D">
        <w:trPr>
          <w:gridAfter w:val="1"/>
          <w:wAfter w:w="9" w:type="dxa"/>
          <w:trHeight w:val="340"/>
        </w:trPr>
        <w:tc>
          <w:tcPr>
            <w:tcW w:w="311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016B" w:rsidRPr="007355F4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29216B" w:rsidRDefault="0052016B" w:rsidP="0052016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21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629 435,9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587 894,9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9B7ECE" w:rsidRDefault="0052016B" w:rsidP="00520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B" w:rsidRPr="0052016B" w:rsidRDefault="0052016B" w:rsidP="0052016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201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1 217 330,8</w:t>
            </w:r>
          </w:p>
        </w:tc>
        <w:tc>
          <w:tcPr>
            <w:tcW w:w="37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52016B" w:rsidRPr="0029216B" w:rsidRDefault="00F71B3D" w:rsidP="0052016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2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».</w:t>
            </w:r>
          </w:p>
        </w:tc>
      </w:tr>
    </w:tbl>
    <w:p w:rsidR="00CD5CE7" w:rsidRDefault="00CD5CE7" w:rsidP="00C4186B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23"/>
        <w:rPr>
          <w:color w:val="000000" w:themeColor="text1"/>
          <w:sz w:val="24"/>
          <w:szCs w:val="24"/>
        </w:rPr>
      </w:pPr>
    </w:p>
    <w:p w:rsidR="00C4186B" w:rsidRDefault="00F83954" w:rsidP="006B4FFB">
      <w:pPr>
        <w:pStyle w:val="afa"/>
        <w:numPr>
          <w:ilvl w:val="1"/>
          <w:numId w:val="1"/>
        </w:numPr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 </w:t>
      </w:r>
      <w:r w:rsidR="00F71B3D">
        <w:rPr>
          <w:color w:val="000000" w:themeColor="text1"/>
          <w:sz w:val="24"/>
          <w:szCs w:val="24"/>
        </w:rPr>
        <w:t xml:space="preserve">таблице </w:t>
      </w:r>
      <w:r w:rsidR="00CD5CE7">
        <w:rPr>
          <w:color w:val="000000" w:themeColor="text1"/>
          <w:sz w:val="24"/>
          <w:szCs w:val="24"/>
        </w:rPr>
        <w:t>8</w:t>
      </w:r>
      <w:r w:rsidR="0050400C">
        <w:rPr>
          <w:color w:val="000000" w:themeColor="text1"/>
          <w:sz w:val="24"/>
          <w:szCs w:val="24"/>
        </w:rPr>
        <w:t xml:space="preserve"> </w:t>
      </w:r>
      <w:r w:rsidR="009A727E">
        <w:rPr>
          <w:color w:val="000000" w:themeColor="text1"/>
          <w:sz w:val="24"/>
          <w:szCs w:val="24"/>
        </w:rPr>
        <w:t>приложения к постановлению</w:t>
      </w:r>
      <w:r>
        <w:rPr>
          <w:color w:val="000000" w:themeColor="text1"/>
          <w:sz w:val="24"/>
          <w:szCs w:val="24"/>
        </w:rPr>
        <w:t>:</w:t>
      </w:r>
      <w:r w:rsidR="009A727E">
        <w:rPr>
          <w:color w:val="000000" w:themeColor="text1"/>
          <w:sz w:val="24"/>
          <w:szCs w:val="24"/>
        </w:rPr>
        <w:t xml:space="preserve"> </w:t>
      </w:r>
    </w:p>
    <w:p w:rsidR="00F83954" w:rsidRPr="00E77505" w:rsidRDefault="00F83954" w:rsidP="00F83954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12"/>
          <w:szCs w:val="12"/>
        </w:rPr>
      </w:pPr>
    </w:p>
    <w:p w:rsidR="00F83954" w:rsidRDefault="00F83954" w:rsidP="006B4FFB">
      <w:pPr>
        <w:pStyle w:val="afa"/>
        <w:numPr>
          <w:ilvl w:val="2"/>
          <w:numId w:val="3"/>
        </w:numPr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Пункт 1 изложить в следующей редакции:</w:t>
      </w:r>
    </w:p>
    <w:p w:rsidR="00CD5CE7" w:rsidRPr="00CD5CE7" w:rsidRDefault="00CD5CE7" w:rsidP="00CD5CE7">
      <w:pPr>
        <w:pStyle w:val="afa"/>
        <w:tabs>
          <w:tab w:val="left" w:pos="720"/>
          <w:tab w:val="left" w:pos="1134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8"/>
          <w:szCs w:val="8"/>
        </w:rPr>
      </w:pPr>
    </w:p>
    <w:tbl>
      <w:tblPr>
        <w:tblW w:w="14836" w:type="dxa"/>
        <w:tblInd w:w="108" w:type="dxa"/>
        <w:tblLook w:val="04A0" w:firstRow="1" w:lastRow="0" w:firstColumn="1" w:lastColumn="0" w:noHBand="0" w:noVBand="1"/>
      </w:tblPr>
      <w:tblGrid>
        <w:gridCol w:w="641"/>
        <w:gridCol w:w="2081"/>
        <w:gridCol w:w="2968"/>
        <w:gridCol w:w="1284"/>
        <w:gridCol w:w="1223"/>
        <w:gridCol w:w="1329"/>
        <w:gridCol w:w="1275"/>
        <w:gridCol w:w="1276"/>
        <w:gridCol w:w="1276"/>
        <w:gridCol w:w="1483"/>
      </w:tblGrid>
      <w:tr w:rsidR="00F71B3D" w:rsidRPr="00B5461C" w:rsidTr="00F71B3D">
        <w:trPr>
          <w:trHeight w:val="283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3D" w:rsidRPr="00BF5588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F558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BF5588" w:rsidRDefault="00503285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Комитет по физической культуре и спорту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F558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7 259 396,2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8 044 931,5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7 635 369,2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7 693 752,6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7 443 080,0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7 690 178,2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45 766 707,7</w:t>
            </w:r>
          </w:p>
        </w:tc>
      </w:tr>
      <w:tr w:rsidR="00F71B3D" w:rsidRPr="00B5461C" w:rsidTr="00F71B3D">
        <w:trPr>
          <w:trHeight w:val="283"/>
        </w:trPr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F558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29 432,2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32 283,8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14 465,7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14 928,6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9B7ECE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9B7ECE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</w:rPr>
              <w:t>91 110,3</w:t>
            </w:r>
          </w:p>
        </w:tc>
      </w:tr>
      <w:tr w:rsidR="00F71B3D" w:rsidRPr="00B5461C" w:rsidTr="00CD5CE7">
        <w:trPr>
          <w:trHeight w:val="283"/>
        </w:trPr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58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7 288 828,4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8 077 215,3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7 649 834,9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7 708 681,2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7 443 080,0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7 690 178,2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45 857 818,0</w:t>
            </w:r>
          </w:p>
        </w:tc>
      </w:tr>
    </w:tbl>
    <w:p w:rsidR="00CD5CE7" w:rsidRPr="00F71B3D" w:rsidRDefault="00CD5CE7" w:rsidP="00CD5CE7">
      <w:pPr>
        <w:pStyle w:val="afa"/>
        <w:tabs>
          <w:tab w:val="left" w:pos="720"/>
          <w:tab w:val="left" w:pos="1134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16"/>
          <w:szCs w:val="16"/>
        </w:rPr>
      </w:pPr>
    </w:p>
    <w:p w:rsidR="00CD5CE7" w:rsidRDefault="00CD5CE7" w:rsidP="006B4FFB">
      <w:pPr>
        <w:pStyle w:val="afa"/>
        <w:numPr>
          <w:ilvl w:val="2"/>
          <w:numId w:val="3"/>
        </w:numPr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Пункт 1.4 изложить в следующей редакции:</w:t>
      </w:r>
    </w:p>
    <w:p w:rsidR="00CD5CE7" w:rsidRPr="00F83954" w:rsidRDefault="00CD5CE7" w:rsidP="00F83954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23"/>
        <w:rPr>
          <w:color w:val="000000" w:themeColor="text1"/>
          <w:sz w:val="8"/>
          <w:szCs w:val="8"/>
        </w:rPr>
      </w:pPr>
    </w:p>
    <w:tbl>
      <w:tblPr>
        <w:tblW w:w="14836" w:type="dxa"/>
        <w:tblInd w:w="108" w:type="dxa"/>
        <w:tblLook w:val="04A0" w:firstRow="1" w:lastRow="0" w:firstColumn="1" w:lastColumn="0" w:noHBand="0" w:noVBand="1"/>
      </w:tblPr>
      <w:tblGrid>
        <w:gridCol w:w="641"/>
        <w:gridCol w:w="2081"/>
        <w:gridCol w:w="2968"/>
        <w:gridCol w:w="1284"/>
        <w:gridCol w:w="1223"/>
        <w:gridCol w:w="1329"/>
        <w:gridCol w:w="1275"/>
        <w:gridCol w:w="1276"/>
        <w:gridCol w:w="1276"/>
        <w:gridCol w:w="1483"/>
      </w:tblGrid>
      <w:tr w:rsidR="00F71B3D" w:rsidRPr="00BF5588" w:rsidTr="00F71B3D">
        <w:trPr>
          <w:trHeight w:val="283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3D" w:rsidRPr="00BF5588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F558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F558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F558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69 671,9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417 527,1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9B7ECE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9B7ECE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9B7ECE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9B7ECE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487 199,0</w:t>
            </w:r>
          </w:p>
        </w:tc>
      </w:tr>
      <w:tr w:rsidR="00CD5CE7" w:rsidRPr="00BF5588" w:rsidTr="00123784">
        <w:trPr>
          <w:trHeight w:val="283"/>
        </w:trPr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CE7" w:rsidRPr="00BF5588" w:rsidRDefault="00CD5CE7" w:rsidP="00123784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CE7" w:rsidRPr="00BF5588" w:rsidRDefault="00CD5CE7" w:rsidP="00123784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CE7" w:rsidRPr="00BF5588" w:rsidRDefault="00CD5CE7" w:rsidP="00123784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F558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CE7" w:rsidRPr="00F71B3D" w:rsidRDefault="00CD5CE7" w:rsidP="001237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CE7" w:rsidRPr="00F71B3D" w:rsidRDefault="00CD5CE7" w:rsidP="001237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CE7" w:rsidRPr="00F71B3D" w:rsidRDefault="00CD5CE7" w:rsidP="001237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CE7" w:rsidRPr="00F71B3D" w:rsidRDefault="00CD5CE7" w:rsidP="001237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CE7" w:rsidRPr="00F71B3D" w:rsidRDefault="00CD5CE7" w:rsidP="001237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CE7" w:rsidRPr="00F71B3D" w:rsidRDefault="00CD5CE7" w:rsidP="001237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CE7" w:rsidRPr="00F71B3D" w:rsidRDefault="00CD5CE7" w:rsidP="001237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1B3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71B3D" w:rsidRPr="00BF5588" w:rsidTr="00F71B3D">
        <w:trPr>
          <w:trHeight w:val="283"/>
        </w:trPr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1B3D" w:rsidRPr="00BF5588" w:rsidRDefault="00F71B3D" w:rsidP="00F71B3D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558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69 671,9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417 527,1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9B7ECE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9B7ECE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9B7ECE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9B7ECE" w:rsidRDefault="00F71B3D" w:rsidP="00F71B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E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B3D" w:rsidRPr="00F71B3D" w:rsidRDefault="00F71B3D" w:rsidP="00F71B3D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71B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487 199,0</w:t>
            </w:r>
          </w:p>
        </w:tc>
      </w:tr>
    </w:tbl>
    <w:p w:rsidR="00322C68" w:rsidRDefault="00322C68" w:rsidP="00526F9E">
      <w:pPr>
        <w:pStyle w:val="afa"/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24"/>
          <w:szCs w:val="24"/>
        </w:rPr>
        <w:sectPr w:rsidR="00322C68" w:rsidSect="00363A3C">
          <w:pgSz w:w="16838" w:h="11906" w:orient="landscape"/>
          <w:pgMar w:top="1134" w:right="851" w:bottom="851" w:left="851" w:header="709" w:footer="709" w:gutter="0"/>
          <w:cols w:space="720"/>
          <w:docGrid w:linePitch="299"/>
        </w:sectPr>
      </w:pPr>
    </w:p>
    <w:p w:rsidR="00322C68" w:rsidRPr="00815982" w:rsidRDefault="00C9351D" w:rsidP="006B4FFB">
      <w:pPr>
        <w:pStyle w:val="afa"/>
        <w:numPr>
          <w:ilvl w:val="1"/>
          <w:numId w:val="3"/>
        </w:numPr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C9351D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28501F6" wp14:editId="13A8F3B1">
                <wp:simplePos x="0" y="0"/>
                <wp:positionH relativeFrom="margin">
                  <wp:align>center</wp:align>
                </wp:positionH>
                <wp:positionV relativeFrom="topMargin">
                  <wp:posOffset>378313</wp:posOffset>
                </wp:positionV>
                <wp:extent cx="325120" cy="25463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E59" w:rsidRPr="00D57E59" w:rsidRDefault="00D57E59" w:rsidP="00C9351D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57E5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128501F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29.8pt;width:25.6pt;height:20.05pt;z-index:2516746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" stroked="f">
                <v:textbox>
                  <w:txbxContent>
                    <w:p w:rsidR="00D57E59" w:rsidRPr="00D57E59" w:rsidRDefault="00D57E59" w:rsidP="00C9351D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D57E5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15982">
        <w:rPr>
          <w:sz w:val="24"/>
          <w:szCs w:val="24"/>
          <w:lang w:eastAsia="ru-RU"/>
        </w:rPr>
        <w:t xml:space="preserve">Пункт 6 </w:t>
      </w:r>
      <w:r w:rsidR="00644641">
        <w:rPr>
          <w:sz w:val="24"/>
          <w:szCs w:val="24"/>
          <w:lang w:eastAsia="ru-RU"/>
        </w:rPr>
        <w:t>раздел</w:t>
      </w:r>
      <w:r w:rsidR="00815982">
        <w:rPr>
          <w:sz w:val="24"/>
          <w:szCs w:val="24"/>
          <w:lang w:eastAsia="ru-RU"/>
        </w:rPr>
        <w:t>а</w:t>
      </w:r>
      <w:r w:rsidR="00644641">
        <w:rPr>
          <w:sz w:val="24"/>
          <w:szCs w:val="24"/>
          <w:lang w:eastAsia="ru-RU"/>
        </w:rPr>
        <w:t xml:space="preserve"> 5 «ПАСПОРТ </w:t>
      </w:r>
      <w:r w:rsidR="00327B6E">
        <w:rPr>
          <w:sz w:val="24"/>
          <w:szCs w:val="24"/>
          <w:lang w:eastAsia="ru-RU"/>
        </w:rPr>
        <w:t>подпрограммы 4»</w:t>
      </w:r>
      <w:r w:rsidR="007A4553">
        <w:rPr>
          <w:sz w:val="24"/>
          <w:szCs w:val="24"/>
          <w:lang w:eastAsia="ru-RU"/>
        </w:rPr>
        <w:t xml:space="preserve"> приложения к постановлению</w:t>
      </w:r>
      <w:r w:rsidR="00815982">
        <w:rPr>
          <w:sz w:val="24"/>
          <w:szCs w:val="24"/>
          <w:lang w:eastAsia="ru-RU"/>
        </w:rPr>
        <w:t xml:space="preserve"> изложить следующей редакции:</w:t>
      </w:r>
    </w:p>
    <w:p w:rsidR="00815982" w:rsidRPr="00AC13BB" w:rsidRDefault="00815982" w:rsidP="00815982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sz w:val="8"/>
          <w:szCs w:val="8"/>
          <w:lang w:eastAsia="ru-RU"/>
        </w:rPr>
      </w:pPr>
    </w:p>
    <w:tbl>
      <w:tblPr>
        <w:tblW w:w="101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425"/>
        <w:gridCol w:w="2268"/>
        <w:gridCol w:w="6654"/>
        <w:gridCol w:w="485"/>
      </w:tblGrid>
      <w:tr w:rsidR="00815982" w:rsidTr="00815982">
        <w:trPr>
          <w:gridAfter w:val="1"/>
          <w:wAfter w:w="485" w:type="dxa"/>
          <w:trHeight w:val="2075"/>
        </w:trPr>
        <w:tc>
          <w:tcPr>
            <w:tcW w:w="293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815982" w:rsidRDefault="00815982" w:rsidP="002567A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982" w:rsidRDefault="00815982" w:rsidP="002567A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982" w:rsidRDefault="00815982" w:rsidP="002567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</w:t>
            </w:r>
          </w:p>
          <w:p w:rsidR="00815982" w:rsidRDefault="00815982" w:rsidP="002567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подпрограммы 4</w:t>
            </w:r>
          </w:p>
          <w:p w:rsidR="00815982" w:rsidRDefault="00815982" w:rsidP="002567A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источникам финансирования,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 том числе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по годам реализации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5982" w:rsidRPr="002C3288" w:rsidRDefault="00815982" w:rsidP="002567A8">
            <w:pPr>
              <w:tabs>
                <w:tab w:val="left" w:pos="208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Общий объем финансирования подпрограммы 4 на период 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br/>
              <w:t>20</w:t>
            </w:r>
            <w:r w:rsidR="00E77505"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E77505"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годов – </w:t>
            </w:r>
            <w:r w:rsidR="002C3288" w:rsidRPr="002C32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1 217 330,8</w:t>
            </w:r>
            <w:r w:rsidRPr="002C32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., из них:</w:t>
            </w:r>
          </w:p>
          <w:p w:rsidR="00815982" w:rsidRPr="002C3288" w:rsidRDefault="00815982" w:rsidP="002567A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2020 год – </w:t>
            </w:r>
            <w:r w:rsidR="002C3288" w:rsidRPr="002C32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629 435,9</w:t>
            </w:r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15982" w:rsidRPr="002C3288" w:rsidRDefault="00815982" w:rsidP="002567A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2021 год – </w:t>
            </w:r>
            <w:r w:rsidR="002C3288" w:rsidRPr="002C32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587 894,9</w:t>
            </w:r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15982" w:rsidRPr="002C3288" w:rsidRDefault="00815982" w:rsidP="002567A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2022 год – </w:t>
            </w:r>
            <w:r w:rsidRPr="002C328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15982" w:rsidRPr="002C3288" w:rsidRDefault="00815982" w:rsidP="002567A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2023 год – </w:t>
            </w:r>
            <w:r w:rsidRPr="002C328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815982" w:rsidRPr="002C3288" w:rsidRDefault="00815982" w:rsidP="002567A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2024 год – 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  <w:r w:rsidR="00E77505"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;</w:t>
            </w:r>
          </w:p>
          <w:p w:rsidR="00E77505" w:rsidRPr="002C3288" w:rsidRDefault="00E77505" w:rsidP="002567A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2025 год – 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  <w:p w:rsidR="00815982" w:rsidRPr="002C3288" w:rsidRDefault="00815982" w:rsidP="002567A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2"/>
                <w:sz w:val="8"/>
                <w:szCs w:val="8"/>
                <w:highlight w:val="yellow"/>
                <w:lang w:eastAsia="ru-RU"/>
              </w:rPr>
            </w:pPr>
          </w:p>
        </w:tc>
      </w:tr>
      <w:tr w:rsidR="00815982" w:rsidTr="00815982">
        <w:trPr>
          <w:gridAfter w:val="1"/>
          <w:wAfter w:w="485" w:type="dxa"/>
          <w:trHeight w:val="1976"/>
        </w:trPr>
        <w:tc>
          <w:tcPr>
            <w:tcW w:w="293" w:type="dxa"/>
            <w:vMerge/>
            <w:tcBorders>
              <w:left w:val="nil"/>
              <w:bottom w:val="nil"/>
            </w:tcBorders>
            <w:shd w:val="clear" w:color="auto" w:fill="auto"/>
          </w:tcPr>
          <w:p w:rsidR="00815982" w:rsidRDefault="00815982" w:rsidP="002567A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82" w:rsidRDefault="00815982" w:rsidP="002567A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82" w:rsidRDefault="00815982" w:rsidP="002567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3288" w:rsidRPr="002C3288" w:rsidRDefault="00815982" w:rsidP="002C3288">
            <w:pPr>
              <w:tabs>
                <w:tab w:val="left" w:pos="208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Общий объем финансирования подпрограммы 4 на период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br/>
              <w:t>20</w:t>
            </w:r>
            <w:r w:rsidR="00E7750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E7750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годов за счет средств бюджета Санкт-Петербурга 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br/>
            </w:r>
            <w:r w:rsidR="002C3288" w:rsidRPr="002C32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1 217 330,8 </w:t>
            </w:r>
            <w:proofErr w:type="spellStart"/>
            <w:r w:rsidR="002C3288"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="002C3288"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., из них:</w:t>
            </w:r>
          </w:p>
          <w:p w:rsidR="002C3288" w:rsidRPr="002C3288" w:rsidRDefault="002C3288" w:rsidP="002C328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2020 год – </w:t>
            </w:r>
            <w:r w:rsidRPr="002C32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629 435,9</w:t>
            </w:r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2C3288" w:rsidRPr="002C3288" w:rsidRDefault="002C3288" w:rsidP="002C328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2021 год – </w:t>
            </w:r>
            <w:r w:rsidRPr="002C32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587 894,9</w:t>
            </w:r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2C3288" w:rsidRPr="002C3288" w:rsidRDefault="002C3288" w:rsidP="002C328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2022 год – </w:t>
            </w:r>
            <w:r w:rsidRPr="002C328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2C3288" w:rsidRPr="002C3288" w:rsidRDefault="002C3288" w:rsidP="002C328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2023 год – </w:t>
            </w:r>
            <w:r w:rsidRPr="002C328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2C3288" w:rsidRPr="002C3288" w:rsidRDefault="002C3288" w:rsidP="002C328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2024 год – 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E77505" w:rsidRPr="00815982" w:rsidRDefault="002C3288" w:rsidP="00E77505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2025 год – 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</w:tc>
      </w:tr>
      <w:tr w:rsidR="00815982" w:rsidTr="00815982">
        <w:trPr>
          <w:gridBefore w:val="1"/>
          <w:wBefore w:w="293" w:type="dxa"/>
          <w:trHeight w:val="19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82" w:rsidRDefault="00815982" w:rsidP="002567A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82" w:rsidRDefault="00815982" w:rsidP="002567A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5982" w:rsidRPr="002C3288" w:rsidRDefault="00815982" w:rsidP="002C328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на реализацию регионального проекта </w:t>
            </w:r>
            <w:r w:rsidRPr="002C32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Санкт-Петербурга «Экспорт услуг» – </w:t>
            </w:r>
            <w:r w:rsidR="002C3288" w:rsidRPr="002C32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19 039,1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., 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br/>
              <w:t>из них:</w:t>
            </w:r>
            <w:r w:rsidRPr="002B30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2020 год – </w:t>
            </w:r>
            <w:r w:rsidRPr="002C3288">
              <w:rPr>
                <w:rFonts w:ascii="Times New Roman" w:hAnsi="Times New Roman"/>
                <w:color w:val="000000"/>
                <w:sz w:val="24"/>
                <w:szCs w:val="24"/>
              </w:rPr>
              <w:t>1 727,4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815982" w:rsidRPr="002C3288" w:rsidRDefault="00815982" w:rsidP="002567A8">
            <w:pPr>
              <w:tabs>
                <w:tab w:val="left" w:pos="208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2021 год – </w:t>
            </w:r>
            <w:r w:rsidR="002C3288" w:rsidRPr="002C3288">
              <w:rPr>
                <w:rFonts w:ascii="Times New Roman" w:hAnsi="Times New Roman"/>
                <w:color w:val="000000"/>
                <w:sz w:val="24"/>
                <w:szCs w:val="24"/>
              </w:rPr>
              <w:t>17 311,7</w:t>
            </w:r>
            <w:r w:rsidR="002C3288" w:rsidRPr="002C32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815982" w:rsidRPr="002C3288" w:rsidRDefault="00815982" w:rsidP="002567A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2022 год – </w:t>
            </w:r>
            <w:r w:rsidRPr="002C3288">
              <w:rPr>
                <w:rFonts w:ascii="Times New Roman" w:hAnsi="Times New Roman"/>
                <w:bCs/>
                <w:sz w:val="24"/>
                <w:szCs w:val="24"/>
              </w:rPr>
              <w:t xml:space="preserve">0,0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815982" w:rsidRPr="002C3288" w:rsidRDefault="00815982" w:rsidP="002567A8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2023 год – 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815982" w:rsidRPr="002C3288" w:rsidRDefault="00815982" w:rsidP="002567A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2024 год – 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  <w:r w:rsidR="00E77505"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;</w:t>
            </w:r>
          </w:p>
          <w:p w:rsidR="00E77505" w:rsidRPr="002C3288" w:rsidRDefault="00E77505" w:rsidP="002567A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2025 год – 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2C328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  <w:p w:rsidR="00815982" w:rsidRPr="00FE23AA" w:rsidRDefault="00815982" w:rsidP="002567A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8"/>
                <w:szCs w:val="8"/>
                <w:lang w:eastAsia="ru-RU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15982" w:rsidRDefault="00815982" w:rsidP="002567A8">
            <w:pP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</w:tr>
      <w:tr w:rsidR="00815982" w:rsidTr="00815982">
        <w:trPr>
          <w:gridBefore w:val="1"/>
          <w:wBefore w:w="293" w:type="dxa"/>
          <w:trHeight w:val="57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82" w:rsidRDefault="00815982" w:rsidP="002567A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82" w:rsidRDefault="00815982" w:rsidP="002567A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5982" w:rsidRDefault="00815982" w:rsidP="002567A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финансирования подпрограммы 4 на период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="00E7750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E7750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годов за счет средств федерального бюджета –</w:t>
            </w:r>
          </w:p>
          <w:p w:rsidR="00815982" w:rsidRDefault="00815982" w:rsidP="002567A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0,0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15982" w:rsidRPr="00490A53" w:rsidRDefault="00815982" w:rsidP="002567A8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4"/>
                <w:szCs w:val="24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815982" w:rsidRDefault="00815982" w:rsidP="002567A8">
            <w:pP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».</w:t>
            </w:r>
          </w:p>
        </w:tc>
      </w:tr>
      <w:tr w:rsidR="00815982" w:rsidTr="00815982">
        <w:trPr>
          <w:gridBefore w:val="1"/>
          <w:wBefore w:w="293" w:type="dxa"/>
          <w:trHeight w:val="79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Default="00815982" w:rsidP="002567A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Default="00815982" w:rsidP="002567A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Default="00815982" w:rsidP="00E77505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финансирования подпрограммы 4 на период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="00E7750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E7750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годов за счет средств внебюджетных источников – 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5" w:type="dxa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:rsidR="00815982" w:rsidRDefault="00815982" w:rsidP="002567A8">
            <w:pP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815982" w:rsidRDefault="00815982" w:rsidP="00815982">
      <w:pPr>
        <w:rPr>
          <w:rFonts w:ascii="Times New Roman" w:hAnsi="Times New Roman"/>
          <w:sz w:val="16"/>
          <w:szCs w:val="16"/>
          <w:lang w:eastAsia="ru-RU"/>
        </w:rPr>
      </w:pPr>
    </w:p>
    <w:p w:rsidR="00815982" w:rsidRDefault="00716A65" w:rsidP="006B4FFB">
      <w:pPr>
        <w:pStyle w:val="afa"/>
        <w:numPr>
          <w:ilvl w:val="1"/>
          <w:numId w:val="3"/>
        </w:numPr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таблице 29 приложения к постановлению:</w:t>
      </w:r>
    </w:p>
    <w:p w:rsidR="00716A65" w:rsidRPr="00716A65" w:rsidRDefault="00716A65" w:rsidP="00514F25">
      <w:pPr>
        <w:pStyle w:val="afa"/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8"/>
          <w:szCs w:val="8"/>
        </w:rPr>
      </w:pPr>
    </w:p>
    <w:p w:rsidR="00716A65" w:rsidRDefault="00716A65" w:rsidP="006B4FFB">
      <w:pPr>
        <w:pStyle w:val="afa"/>
        <w:numPr>
          <w:ilvl w:val="2"/>
          <w:numId w:val="3"/>
        </w:numPr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Пункт </w:t>
      </w:r>
      <w:r w:rsidR="00070B27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 xml:space="preserve"> изложить в следующей редакции:</w:t>
      </w:r>
    </w:p>
    <w:p w:rsidR="00514F25" w:rsidRPr="00514F25" w:rsidRDefault="00514F25">
      <w:pPr>
        <w:rPr>
          <w:sz w:val="8"/>
          <w:szCs w:val="8"/>
        </w:rPr>
      </w:pPr>
    </w:p>
    <w:tbl>
      <w:tblPr>
        <w:tblStyle w:val="afd"/>
        <w:tblW w:w="105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317"/>
        <w:gridCol w:w="2977"/>
        <w:gridCol w:w="742"/>
        <w:gridCol w:w="1809"/>
        <w:gridCol w:w="340"/>
        <w:gridCol w:w="795"/>
        <w:gridCol w:w="340"/>
        <w:gridCol w:w="340"/>
        <w:gridCol w:w="340"/>
        <w:gridCol w:w="340"/>
        <w:gridCol w:w="766"/>
        <w:gridCol w:w="645"/>
        <w:gridCol w:w="478"/>
      </w:tblGrid>
      <w:tr w:rsidR="00716A65" w:rsidRPr="0043298B" w:rsidTr="00070B27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16A65" w:rsidRPr="0043298B" w:rsidRDefault="00514F25" w:rsidP="00514F2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65" w:rsidRPr="00514F25" w:rsidRDefault="00514F25" w:rsidP="00070B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F25" w:rsidRPr="00514F25" w:rsidRDefault="00514F25" w:rsidP="00514F25">
            <w:pPr>
              <w:ind w:left="-57" w:right="-57"/>
              <w:rPr>
                <w:rFonts w:ascii="Times New Roman" w:hAnsi="Times New Roman"/>
              </w:rPr>
            </w:pPr>
            <w:r w:rsidRPr="00514F25">
              <w:rPr>
                <w:rFonts w:ascii="Times New Roman" w:hAnsi="Times New Roman"/>
              </w:rPr>
              <w:t xml:space="preserve">Предоставление субсидии </w:t>
            </w:r>
          </w:p>
          <w:p w:rsidR="00514F25" w:rsidRDefault="00514F25" w:rsidP="00514F25">
            <w:pPr>
              <w:ind w:left="-57" w:right="-57"/>
              <w:rPr>
                <w:rFonts w:ascii="Times New Roman" w:hAnsi="Times New Roman"/>
              </w:rPr>
            </w:pPr>
            <w:r w:rsidRPr="00514F25">
              <w:rPr>
                <w:rFonts w:ascii="Times New Roman" w:hAnsi="Times New Roman"/>
              </w:rPr>
              <w:t xml:space="preserve">из бюджета Санкт-Петербурга обществу с ограниченной ответственностью </w:t>
            </w:r>
            <w:r w:rsidRPr="00514F25">
              <w:rPr>
                <w:rFonts w:ascii="Times New Roman" w:hAnsi="Times New Roman"/>
              </w:rPr>
              <w:br/>
              <w:t xml:space="preserve">«Зенит-Арена» на возмещение затрат по страхованию имущества Стадиона </w:t>
            </w:r>
            <w:r w:rsidRPr="00514F25">
              <w:rPr>
                <w:rFonts w:ascii="Times New Roman" w:hAnsi="Times New Roman"/>
              </w:rPr>
              <w:br/>
              <w:t xml:space="preserve">и гражданской </w:t>
            </w:r>
            <w:r>
              <w:rPr>
                <w:rFonts w:ascii="Times New Roman" w:hAnsi="Times New Roman"/>
              </w:rPr>
              <w:t>о</w:t>
            </w:r>
            <w:r w:rsidRPr="00514F25">
              <w:rPr>
                <w:rFonts w:ascii="Times New Roman" w:hAnsi="Times New Roman"/>
              </w:rPr>
              <w:t xml:space="preserve">тветственности </w:t>
            </w:r>
          </w:p>
          <w:p w:rsidR="00514F25" w:rsidRDefault="00514F25" w:rsidP="00514F25">
            <w:pPr>
              <w:ind w:left="-57" w:right="-57"/>
              <w:rPr>
                <w:rFonts w:ascii="Times New Roman" w:hAnsi="Times New Roman"/>
              </w:rPr>
            </w:pPr>
            <w:r w:rsidRPr="00514F25">
              <w:rPr>
                <w:rFonts w:ascii="Times New Roman" w:hAnsi="Times New Roman"/>
              </w:rPr>
              <w:t xml:space="preserve">в связи с проведением мероприятий ЕВРО-2020 </w:t>
            </w:r>
          </w:p>
          <w:p w:rsidR="00716A65" w:rsidRPr="00514F25" w:rsidRDefault="00514F25" w:rsidP="00514F25">
            <w:pPr>
              <w:ind w:left="-57" w:right="-57"/>
              <w:rPr>
                <w:rFonts w:ascii="Times New Roman" w:hAnsi="Times New Roman"/>
                <w:lang w:eastAsia="en-US"/>
              </w:rPr>
            </w:pPr>
            <w:r w:rsidRPr="00514F25">
              <w:rPr>
                <w:rFonts w:ascii="Times New Roman" w:hAnsi="Times New Roman"/>
              </w:rPr>
              <w:t>в Санкт-Петербурге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65" w:rsidRPr="00514F25" w:rsidRDefault="00514F25" w:rsidP="002567A8">
            <w:pPr>
              <w:ind w:left="-57" w:right="-57"/>
              <w:rPr>
                <w:rFonts w:ascii="Times New Roman" w:hAnsi="Times New Roman"/>
              </w:rPr>
            </w:pPr>
            <w:r w:rsidRPr="00514F25">
              <w:rPr>
                <w:rFonts w:ascii="Times New Roman" w:hAnsi="Times New Roman"/>
              </w:rPr>
              <w:t>КФКС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65" w:rsidRPr="00514F25" w:rsidRDefault="00716A65" w:rsidP="002567A8">
            <w:pPr>
              <w:ind w:left="-57" w:right="-57"/>
              <w:rPr>
                <w:rFonts w:ascii="Times New Roman" w:hAnsi="Times New Roman"/>
              </w:rPr>
            </w:pPr>
            <w:r w:rsidRPr="00514F25">
              <w:rPr>
                <w:rFonts w:ascii="Times New Roman" w:hAnsi="Times New Roman"/>
              </w:rPr>
              <w:t>Бюджет</w:t>
            </w:r>
          </w:p>
          <w:p w:rsidR="00716A65" w:rsidRPr="00514F25" w:rsidRDefault="00716A65" w:rsidP="002567A8">
            <w:pPr>
              <w:ind w:left="-57" w:right="-57"/>
              <w:rPr>
                <w:rFonts w:ascii="Times New Roman" w:hAnsi="Times New Roman"/>
              </w:rPr>
            </w:pPr>
            <w:r w:rsidRPr="00514F25"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65" w:rsidRPr="00514F25" w:rsidRDefault="00716A65" w:rsidP="00514F25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  <w:r w:rsidRPr="00514F25">
              <w:rPr>
                <w:rFonts w:ascii="Times New Roman" w:hAnsi="Times New Roman"/>
                <w:b/>
                <w:color w:val="000000"/>
                <w:spacing w:val="-4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65" w:rsidRPr="00514F25" w:rsidRDefault="00514F25" w:rsidP="00514F25">
            <w:pPr>
              <w:ind w:left="-57" w:right="-57"/>
              <w:jc w:val="right"/>
              <w:rPr>
                <w:rFonts w:ascii="Times New Roman" w:hAnsi="Times New Roman"/>
                <w:color w:val="000000"/>
              </w:rPr>
            </w:pPr>
            <w:r w:rsidRPr="00514F25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14F25">
              <w:rPr>
                <w:rFonts w:ascii="Times New Roman" w:hAnsi="Times New Roman"/>
                <w:color w:val="000000"/>
              </w:rPr>
              <w:t>135</w:t>
            </w:r>
            <w:r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65" w:rsidRPr="00514F25" w:rsidRDefault="00716A65" w:rsidP="00514F25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  <w:r w:rsidRPr="00514F25">
              <w:rPr>
                <w:rFonts w:ascii="Times New Roman" w:hAnsi="Times New Roman"/>
                <w:b/>
                <w:color w:val="000000"/>
                <w:spacing w:val="-4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65" w:rsidRPr="00514F25" w:rsidRDefault="00716A65" w:rsidP="00514F25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  <w:r w:rsidRPr="00514F25">
              <w:rPr>
                <w:rFonts w:ascii="Times New Roman" w:hAnsi="Times New Roman"/>
                <w:b/>
                <w:color w:val="000000"/>
                <w:spacing w:val="-4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65" w:rsidRPr="00514F25" w:rsidRDefault="00716A65" w:rsidP="00514F25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  <w:r w:rsidRPr="00514F25">
              <w:rPr>
                <w:rFonts w:ascii="Times New Roman" w:hAnsi="Times New Roman"/>
                <w:b/>
                <w:color w:val="000000"/>
                <w:spacing w:val="-4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65" w:rsidRPr="00514F25" w:rsidRDefault="00716A65" w:rsidP="00514F25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  <w:r w:rsidRPr="00514F25">
              <w:rPr>
                <w:rFonts w:ascii="Times New Roman" w:hAnsi="Times New Roman"/>
                <w:b/>
                <w:color w:val="000000"/>
                <w:spacing w:val="-4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65" w:rsidRPr="00514F25" w:rsidRDefault="00514F25" w:rsidP="00514F25">
            <w:pPr>
              <w:ind w:left="-57" w:right="-57"/>
              <w:jc w:val="right"/>
              <w:rPr>
                <w:rFonts w:ascii="Times New Roman" w:hAnsi="Times New Roman"/>
                <w:color w:val="000000"/>
              </w:rPr>
            </w:pPr>
            <w:r w:rsidRPr="00514F25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514F25">
              <w:rPr>
                <w:rFonts w:ascii="Times New Roman" w:hAnsi="Times New Roman"/>
                <w:color w:val="000000"/>
              </w:rPr>
              <w:t>135</w:t>
            </w:r>
            <w:r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25" w:rsidRPr="00514F25" w:rsidRDefault="00514F25" w:rsidP="00514F25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514F25">
              <w:rPr>
                <w:rFonts w:ascii="Times New Roman" w:hAnsi="Times New Roman"/>
              </w:rPr>
              <w:t>П-5,</w:t>
            </w:r>
          </w:p>
          <w:p w:rsidR="00716A65" w:rsidRPr="00514F25" w:rsidRDefault="00514F25" w:rsidP="00514F25">
            <w:pPr>
              <w:ind w:left="-57" w:right="-57"/>
              <w:jc w:val="center"/>
              <w:rPr>
                <w:rFonts w:ascii="Times New Roman" w:hAnsi="Times New Roman"/>
                <w:lang w:eastAsia="en-US"/>
              </w:rPr>
            </w:pPr>
            <w:r w:rsidRPr="00514F25">
              <w:rPr>
                <w:rFonts w:ascii="Times New Roman" w:hAnsi="Times New Roman"/>
              </w:rPr>
              <w:t>И-4.2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16A65" w:rsidRPr="0043298B" w:rsidRDefault="00514F25" w:rsidP="00514F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».</w:t>
            </w:r>
          </w:p>
        </w:tc>
      </w:tr>
    </w:tbl>
    <w:p w:rsidR="00514F25" w:rsidRPr="00716A65" w:rsidRDefault="00514F25" w:rsidP="00716A65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color w:val="000000" w:themeColor="text1"/>
          <w:sz w:val="12"/>
          <w:szCs w:val="12"/>
        </w:rPr>
      </w:pPr>
    </w:p>
    <w:p w:rsidR="00716A65" w:rsidRDefault="00716A65" w:rsidP="006B4FFB">
      <w:pPr>
        <w:pStyle w:val="afa"/>
        <w:numPr>
          <w:ilvl w:val="2"/>
          <w:numId w:val="3"/>
        </w:numPr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5D0B55">
        <w:rPr>
          <w:color w:val="000000" w:themeColor="text1"/>
          <w:sz w:val="24"/>
          <w:szCs w:val="24"/>
        </w:rPr>
        <w:t>Позицию «</w:t>
      </w:r>
      <w:r w:rsidRPr="005D0B55">
        <w:rPr>
          <w:bCs/>
          <w:color w:val="000000"/>
          <w:sz w:val="24"/>
          <w:szCs w:val="24"/>
        </w:rPr>
        <w:t>ВСЕГО процессная часть подпрограммы</w:t>
      </w:r>
      <w:r w:rsidRPr="005D0B55">
        <w:rPr>
          <w:sz w:val="24"/>
          <w:szCs w:val="24"/>
        </w:rPr>
        <w:t>»</w:t>
      </w:r>
      <w:r w:rsidRPr="005D0B55">
        <w:rPr>
          <w:color w:val="000000" w:themeColor="text1"/>
          <w:sz w:val="24"/>
          <w:szCs w:val="24"/>
        </w:rPr>
        <w:t xml:space="preserve"> изложить в следующей редакции:</w:t>
      </w:r>
    </w:p>
    <w:p w:rsidR="00716A65" w:rsidRPr="007A3D3F" w:rsidRDefault="00716A65" w:rsidP="00716A65">
      <w:pPr>
        <w:pStyle w:val="afa"/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8"/>
          <w:szCs w:val="8"/>
        </w:rPr>
      </w:pPr>
    </w:p>
    <w:tbl>
      <w:tblPr>
        <w:tblStyle w:val="afd"/>
        <w:tblW w:w="103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0"/>
        <w:gridCol w:w="2789"/>
        <w:gridCol w:w="1077"/>
        <w:gridCol w:w="1134"/>
        <w:gridCol w:w="794"/>
        <w:gridCol w:w="794"/>
        <w:gridCol w:w="794"/>
        <w:gridCol w:w="794"/>
        <w:gridCol w:w="1134"/>
        <w:gridCol w:w="340"/>
        <w:gridCol w:w="410"/>
      </w:tblGrid>
      <w:tr w:rsidR="00742717" w:rsidTr="00742717">
        <w:trPr>
          <w:trHeight w:val="537"/>
        </w:trPr>
        <w:tc>
          <w:tcPr>
            <w:tcW w:w="33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2717" w:rsidRDefault="00742717" w:rsidP="0074271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«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717" w:rsidRPr="00742717" w:rsidRDefault="00742717" w:rsidP="00742717">
            <w:pPr>
              <w:ind w:left="-57" w:right="-57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427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ВСЕГО процессная часть подпрограммы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717" w:rsidRPr="00742717" w:rsidRDefault="00742717" w:rsidP="0074271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427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78 545,4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717" w:rsidRPr="00742717" w:rsidRDefault="00742717" w:rsidP="0074271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427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570 583,2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717" w:rsidRPr="00742717" w:rsidRDefault="00742717" w:rsidP="00742717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22"/>
                <w:szCs w:val="22"/>
              </w:rPr>
            </w:pPr>
            <w:r w:rsidRPr="00742717">
              <w:rPr>
                <w:rFonts w:ascii="Times New Roman" w:hAnsi="Times New Roman"/>
                <w:b/>
                <w:color w:val="000000"/>
                <w:spacing w:val="-4"/>
                <w:sz w:val="22"/>
                <w:szCs w:val="22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717" w:rsidRPr="00742717" w:rsidRDefault="00742717" w:rsidP="00742717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22"/>
                <w:szCs w:val="22"/>
              </w:rPr>
            </w:pPr>
            <w:r w:rsidRPr="00742717">
              <w:rPr>
                <w:rFonts w:ascii="Times New Roman" w:hAnsi="Times New Roman"/>
                <w:b/>
                <w:color w:val="000000"/>
                <w:spacing w:val="-4"/>
                <w:sz w:val="22"/>
                <w:szCs w:val="22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717" w:rsidRPr="00742717" w:rsidRDefault="00742717" w:rsidP="00742717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22"/>
                <w:szCs w:val="22"/>
              </w:rPr>
            </w:pPr>
            <w:r w:rsidRPr="00742717">
              <w:rPr>
                <w:rFonts w:ascii="Times New Roman" w:hAnsi="Times New Roman"/>
                <w:b/>
                <w:color w:val="000000"/>
                <w:spacing w:val="-4"/>
                <w:sz w:val="22"/>
                <w:szCs w:val="22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717" w:rsidRPr="00742717" w:rsidRDefault="00742717" w:rsidP="00742717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22"/>
                <w:szCs w:val="22"/>
              </w:rPr>
            </w:pPr>
            <w:r w:rsidRPr="00742717">
              <w:rPr>
                <w:rFonts w:ascii="Times New Roman" w:hAnsi="Times New Roman"/>
                <w:b/>
                <w:color w:val="000000"/>
                <w:spacing w:val="-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717" w:rsidRPr="00742717" w:rsidRDefault="00742717" w:rsidP="0074271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427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649 128,6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717" w:rsidRPr="00815982" w:rsidRDefault="00742717" w:rsidP="00742717">
            <w:pPr>
              <w:ind w:left="-57" w:right="-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15982">
              <w:rPr>
                <w:rFonts w:ascii="Times New Roman" w:hAnsi="Times New Roman"/>
                <w:b/>
                <w:sz w:val="22"/>
                <w:szCs w:val="22"/>
              </w:rPr>
              <w:t>х</w:t>
            </w:r>
          </w:p>
        </w:tc>
        <w:tc>
          <w:tcPr>
            <w:tcW w:w="41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42717" w:rsidRDefault="00742717" w:rsidP="00742717">
            <w:pPr>
              <w:rPr>
                <w:rFonts w:ascii="Times New Roman" w:hAnsi="Times New Roman"/>
                <w:sz w:val="17"/>
                <w:szCs w:val="17"/>
              </w:rPr>
            </w:pPr>
            <w:r w:rsidRPr="00526F9E">
              <w:rPr>
                <w:rFonts w:ascii="Times New Roman" w:hAnsi="Times New Roman"/>
              </w:rPr>
              <w:t>».</w:t>
            </w:r>
          </w:p>
        </w:tc>
      </w:tr>
    </w:tbl>
    <w:p w:rsidR="002E67EB" w:rsidRPr="008A658A" w:rsidRDefault="00C9351D" w:rsidP="00D57E59">
      <w:pPr>
        <w:jc w:val="both"/>
        <w:rPr>
          <w:rFonts w:ascii="Times New Roman" w:hAnsi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28501F6" wp14:editId="13A8F3B1">
                <wp:simplePos x="0" y="0"/>
                <wp:positionH relativeFrom="margin">
                  <wp:align>center</wp:align>
                </wp:positionH>
                <wp:positionV relativeFrom="topMargin">
                  <wp:align>bottom</wp:align>
                </wp:positionV>
                <wp:extent cx="325120" cy="254635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E59" w:rsidRPr="00D57E59" w:rsidRDefault="00D57E59" w:rsidP="00C9351D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57E5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28501F6" id="_x0000_s1027" type="#_x0000_t202" style="position:absolute;left:0;text-align:left;margin-left:0;margin-top:0;width:25.6pt;height:20.05pt;z-index:2516766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" stroked="f">
                <v:textbox>
                  <w:txbxContent>
                    <w:p w:rsidR="00D57E59" w:rsidRPr="00D57E59" w:rsidRDefault="00D57E59" w:rsidP="00C9351D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D57E5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123784" w:rsidRPr="00123784" w:rsidRDefault="00123784" w:rsidP="006B4FFB">
      <w:pPr>
        <w:pStyle w:val="af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4"/>
          <w:szCs w:val="24"/>
        </w:rPr>
      </w:pPr>
      <w:r w:rsidRPr="00DD3994">
        <w:rPr>
          <w:sz w:val="24"/>
          <w:szCs w:val="24"/>
        </w:rPr>
        <w:t>Утвердить</w:t>
      </w:r>
      <w:r>
        <w:rPr>
          <w:sz w:val="24"/>
          <w:szCs w:val="24"/>
        </w:rPr>
        <w:t xml:space="preserve"> </w:t>
      </w:r>
      <w:hyperlink w:anchor="P50" w:history="1">
        <w:r w:rsidRPr="00DD3994">
          <w:rPr>
            <w:sz w:val="24"/>
            <w:szCs w:val="24"/>
          </w:rPr>
          <w:t>Порядок</w:t>
        </w:r>
      </w:hyperlink>
      <w:r w:rsidRPr="00DD3994">
        <w:rPr>
          <w:sz w:val="24"/>
          <w:szCs w:val="24"/>
        </w:rPr>
        <w:t xml:space="preserve"> предоставления в 20</w:t>
      </w:r>
      <w:r>
        <w:rPr>
          <w:sz w:val="24"/>
          <w:szCs w:val="24"/>
        </w:rPr>
        <w:t>21</w:t>
      </w:r>
      <w:r w:rsidRPr="00DD3994">
        <w:rPr>
          <w:sz w:val="24"/>
          <w:szCs w:val="24"/>
        </w:rPr>
        <w:t xml:space="preserve"> году субсидии</w:t>
      </w:r>
      <w:r>
        <w:rPr>
          <w:sz w:val="24"/>
          <w:szCs w:val="24"/>
        </w:rPr>
        <w:t xml:space="preserve"> обществу </w:t>
      </w:r>
      <w:r>
        <w:rPr>
          <w:sz w:val="24"/>
          <w:szCs w:val="24"/>
        </w:rPr>
        <w:br/>
        <w:t>с ограниченной ответственностью «Зенит-Арена</w:t>
      </w:r>
      <w:r w:rsidRPr="00DD3994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CC5B0B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9D46D7">
        <w:rPr>
          <w:sz w:val="24"/>
          <w:szCs w:val="24"/>
        </w:rPr>
        <w:t>возмещение расходов</w:t>
      </w:r>
      <w:r>
        <w:rPr>
          <w:sz w:val="24"/>
          <w:szCs w:val="24"/>
        </w:rPr>
        <w:br/>
      </w:r>
      <w:r w:rsidRPr="009D46D7">
        <w:rPr>
          <w:sz w:val="24"/>
          <w:szCs w:val="24"/>
        </w:rPr>
        <w:t>по страхованию имущества стадиона и гражданской ответственности в связи</w:t>
      </w:r>
      <w:r>
        <w:rPr>
          <w:sz w:val="24"/>
          <w:szCs w:val="24"/>
        </w:rPr>
        <w:br/>
      </w:r>
      <w:r w:rsidRPr="009D46D7">
        <w:rPr>
          <w:sz w:val="24"/>
          <w:szCs w:val="24"/>
        </w:rPr>
        <w:t>с проведением в Санкт-Петербурге матчей Чемпионата Европы по футболу 2020 года</w:t>
      </w:r>
      <w:r w:rsidRPr="00CC5B0B">
        <w:rPr>
          <w:sz w:val="24"/>
          <w:szCs w:val="24"/>
        </w:rPr>
        <w:t xml:space="preserve"> </w:t>
      </w:r>
      <w:r w:rsidRPr="00DD3994">
        <w:rPr>
          <w:sz w:val="24"/>
          <w:szCs w:val="24"/>
        </w:rPr>
        <w:t xml:space="preserve">(далее - </w:t>
      </w:r>
      <w:r>
        <w:rPr>
          <w:sz w:val="24"/>
          <w:szCs w:val="24"/>
        </w:rPr>
        <w:t>П</w:t>
      </w:r>
      <w:r w:rsidRPr="00DD3994">
        <w:rPr>
          <w:sz w:val="24"/>
          <w:szCs w:val="24"/>
        </w:rPr>
        <w:t>орядок) согласно приложению.</w:t>
      </w:r>
    </w:p>
    <w:p w:rsidR="00123784" w:rsidRPr="00123784" w:rsidRDefault="00123784" w:rsidP="00123784">
      <w:pPr>
        <w:pStyle w:val="afa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Theme="minorHAnsi"/>
          <w:sz w:val="8"/>
          <w:szCs w:val="8"/>
        </w:rPr>
      </w:pPr>
    </w:p>
    <w:p w:rsidR="00123784" w:rsidRPr="00123784" w:rsidRDefault="00123784" w:rsidP="006B4FFB">
      <w:pPr>
        <w:pStyle w:val="af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4"/>
          <w:szCs w:val="24"/>
        </w:rPr>
      </w:pPr>
      <w:r w:rsidRPr="00123784">
        <w:rPr>
          <w:sz w:val="24"/>
          <w:szCs w:val="24"/>
        </w:rPr>
        <w:t xml:space="preserve">Комитету по физической культуре и спорту (далее - Комитет) в месячный срок </w:t>
      </w:r>
      <w:r w:rsidRPr="00123784">
        <w:rPr>
          <w:sz w:val="24"/>
          <w:szCs w:val="24"/>
        </w:rPr>
        <w:br/>
        <w:t>в целях реализации Порядка утвердить:</w:t>
      </w:r>
    </w:p>
    <w:p w:rsidR="00123784" w:rsidRPr="007F141C" w:rsidRDefault="00123784" w:rsidP="00A82E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форму заявления на предоставление </w:t>
      </w:r>
      <w:r>
        <w:rPr>
          <w:rFonts w:ascii="Times New Roman" w:hAnsi="Times New Roman" w:cs="Times New Roman"/>
          <w:sz w:val="24"/>
          <w:szCs w:val="24"/>
        </w:rPr>
        <w:t>в 2021</w:t>
      </w:r>
      <w:r w:rsidRPr="00DD3994">
        <w:rPr>
          <w:rFonts w:ascii="Times New Roman" w:hAnsi="Times New Roman" w:cs="Times New Roman"/>
          <w:sz w:val="24"/>
          <w:szCs w:val="24"/>
        </w:rPr>
        <w:t xml:space="preserve"> году субсидии в соответствии </w:t>
      </w:r>
      <w:r w:rsidRPr="00DD3994">
        <w:rPr>
          <w:rFonts w:ascii="Times New Roman" w:hAnsi="Times New Roman" w:cs="Times New Roman"/>
          <w:sz w:val="24"/>
          <w:szCs w:val="24"/>
        </w:rPr>
        <w:br/>
      </w:r>
      <w:r w:rsidRPr="007F141C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50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7F141C">
          <w:rPr>
            <w:rFonts w:ascii="Times New Roman" w:hAnsi="Times New Roman" w:cs="Times New Roman"/>
            <w:sz w:val="24"/>
            <w:szCs w:val="24"/>
          </w:rPr>
          <w:t>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(далее – субсидия)</w:t>
      </w:r>
      <w:r w:rsidRPr="007F141C">
        <w:rPr>
          <w:rFonts w:ascii="Times New Roman" w:hAnsi="Times New Roman" w:cs="Times New Roman"/>
          <w:sz w:val="24"/>
          <w:szCs w:val="24"/>
        </w:rPr>
        <w:t>;</w:t>
      </w:r>
    </w:p>
    <w:p w:rsidR="00123784" w:rsidRPr="00DD3994" w:rsidRDefault="00123784" w:rsidP="00A82E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EE0">
        <w:rPr>
          <w:rFonts w:ascii="Times New Roman" w:hAnsi="Times New Roman" w:cs="Times New Roman"/>
          <w:sz w:val="24"/>
          <w:szCs w:val="24"/>
        </w:rPr>
        <w:t>порядок и сроки представления и рассмотрения заявления и документов</w:t>
      </w:r>
      <w:r>
        <w:rPr>
          <w:rFonts w:ascii="Times New Roman" w:hAnsi="Times New Roman" w:cs="Times New Roman"/>
          <w:sz w:val="24"/>
          <w:szCs w:val="24"/>
        </w:rPr>
        <w:br/>
        <w:t>на предоставление в 2021</w:t>
      </w:r>
      <w:r w:rsidRPr="00D17EE0">
        <w:rPr>
          <w:rFonts w:ascii="Times New Roman" w:hAnsi="Times New Roman" w:cs="Times New Roman"/>
          <w:sz w:val="24"/>
          <w:szCs w:val="24"/>
        </w:rPr>
        <w:t xml:space="preserve"> году субсидии, в том числе их проверки, в части,</w:t>
      </w:r>
      <w:r>
        <w:rPr>
          <w:rFonts w:ascii="Times New Roman" w:hAnsi="Times New Roman" w:cs="Times New Roman"/>
          <w:sz w:val="24"/>
          <w:szCs w:val="24"/>
        </w:rPr>
        <w:br/>
      </w:r>
      <w:r w:rsidRPr="00D17EE0">
        <w:rPr>
          <w:rFonts w:ascii="Times New Roman" w:hAnsi="Times New Roman" w:cs="Times New Roman"/>
          <w:sz w:val="24"/>
          <w:szCs w:val="24"/>
        </w:rPr>
        <w:t>не урегулированной</w:t>
      </w:r>
      <w:r>
        <w:rPr>
          <w:rFonts w:ascii="Times New Roman" w:hAnsi="Times New Roman" w:cs="Times New Roman"/>
          <w:sz w:val="24"/>
          <w:szCs w:val="24"/>
        </w:rPr>
        <w:t xml:space="preserve"> Порядком</w:t>
      </w:r>
      <w:r w:rsidRPr="00D17EE0">
        <w:rPr>
          <w:rFonts w:ascii="Times New Roman" w:hAnsi="Times New Roman" w:cs="Times New Roman"/>
          <w:sz w:val="24"/>
          <w:szCs w:val="24"/>
        </w:rPr>
        <w:t>;</w:t>
      </w:r>
    </w:p>
    <w:p w:rsidR="00123784" w:rsidRPr="002B605F" w:rsidRDefault="00123784" w:rsidP="00A82E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D52">
        <w:rPr>
          <w:rFonts w:ascii="Times New Roman" w:hAnsi="Times New Roman" w:cs="Times New Roman"/>
          <w:sz w:val="24"/>
          <w:szCs w:val="24"/>
        </w:rPr>
        <w:t>порядок представления и рассмотрения отчетности в части, не урегулированной настоящим Пор</w:t>
      </w:r>
      <w:r w:rsidR="00A82EB5">
        <w:rPr>
          <w:rFonts w:ascii="Times New Roman" w:hAnsi="Times New Roman" w:cs="Times New Roman"/>
          <w:sz w:val="24"/>
          <w:szCs w:val="24"/>
        </w:rPr>
        <w:t>ядком</w:t>
      </w:r>
      <w:r w:rsidRPr="003F6D52">
        <w:rPr>
          <w:rFonts w:ascii="Times New Roman" w:hAnsi="Times New Roman" w:cs="Times New Roman"/>
          <w:sz w:val="24"/>
          <w:szCs w:val="24"/>
        </w:rPr>
        <w:t>;</w:t>
      </w:r>
    </w:p>
    <w:p w:rsidR="00123784" w:rsidRPr="00E86FF5" w:rsidRDefault="00123784" w:rsidP="00A82E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сроки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123784" w:rsidRPr="00123784" w:rsidRDefault="00123784" w:rsidP="00123784">
      <w:pPr>
        <w:pStyle w:val="afa"/>
        <w:rPr>
          <w:rFonts w:eastAsiaTheme="minorHAnsi"/>
          <w:sz w:val="8"/>
          <w:szCs w:val="8"/>
        </w:rPr>
      </w:pPr>
    </w:p>
    <w:p w:rsidR="0045641F" w:rsidRPr="000772C6" w:rsidRDefault="0045641F" w:rsidP="006B4FFB">
      <w:pPr>
        <w:pStyle w:val="af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4"/>
          <w:szCs w:val="24"/>
        </w:rPr>
      </w:pPr>
      <w:r w:rsidRPr="000772C6">
        <w:rPr>
          <w:rFonts w:eastAsiaTheme="minorHAnsi"/>
          <w:sz w:val="24"/>
          <w:szCs w:val="24"/>
        </w:rPr>
        <w:t>Контроль</w:t>
      </w:r>
      <w:r w:rsidRPr="001A1159">
        <w:rPr>
          <w:rFonts w:eastAsiaTheme="minorHAnsi"/>
          <w:sz w:val="24"/>
          <w:szCs w:val="24"/>
        </w:rPr>
        <w:t xml:space="preserve"> </w:t>
      </w:r>
      <w:r w:rsidRPr="000772C6">
        <w:rPr>
          <w:rFonts w:eastAsiaTheme="minorHAnsi"/>
          <w:sz w:val="24"/>
          <w:szCs w:val="24"/>
        </w:rPr>
        <w:t>за</w:t>
      </w:r>
      <w:r w:rsidRPr="001A1159">
        <w:rPr>
          <w:rFonts w:eastAsiaTheme="minorHAnsi"/>
          <w:sz w:val="24"/>
          <w:szCs w:val="24"/>
        </w:rPr>
        <w:t xml:space="preserve"> </w:t>
      </w:r>
      <w:r w:rsidRPr="000772C6">
        <w:rPr>
          <w:rFonts w:eastAsiaTheme="minorHAnsi"/>
          <w:sz w:val="24"/>
          <w:szCs w:val="24"/>
        </w:rPr>
        <w:t>выполнением</w:t>
      </w:r>
      <w:r w:rsidRPr="001A1159">
        <w:rPr>
          <w:rFonts w:eastAsiaTheme="minorHAnsi"/>
          <w:sz w:val="24"/>
          <w:szCs w:val="24"/>
        </w:rPr>
        <w:t xml:space="preserve"> </w:t>
      </w:r>
      <w:r w:rsidRPr="000772C6">
        <w:rPr>
          <w:rFonts w:eastAsiaTheme="minorHAnsi"/>
          <w:sz w:val="24"/>
          <w:szCs w:val="24"/>
        </w:rPr>
        <w:t xml:space="preserve">постановления возложить на вице-губернатора </w:t>
      </w:r>
      <w:r>
        <w:rPr>
          <w:rFonts w:eastAsiaTheme="minorHAnsi"/>
          <w:sz w:val="24"/>
          <w:szCs w:val="24"/>
        </w:rPr>
        <w:br/>
      </w:r>
      <w:r w:rsidRPr="000772C6">
        <w:rPr>
          <w:rFonts w:eastAsiaTheme="minorHAnsi"/>
          <w:sz w:val="24"/>
          <w:szCs w:val="24"/>
        </w:rPr>
        <w:t xml:space="preserve">Санкт-Петербурга </w:t>
      </w:r>
      <w:r w:rsidR="00E77505">
        <w:rPr>
          <w:rFonts w:eastAsiaTheme="minorHAnsi"/>
          <w:sz w:val="24"/>
          <w:szCs w:val="24"/>
        </w:rPr>
        <w:t>Пиотровского Б.М</w:t>
      </w:r>
      <w:r w:rsidRPr="000772C6">
        <w:rPr>
          <w:rFonts w:eastAsiaTheme="minorHAnsi"/>
          <w:sz w:val="24"/>
          <w:szCs w:val="24"/>
        </w:rPr>
        <w:t>.</w:t>
      </w:r>
    </w:p>
    <w:p w:rsidR="000672DF" w:rsidRDefault="000672DF" w:rsidP="0045641F">
      <w:pPr>
        <w:pStyle w:val="afa"/>
        <w:ind w:left="709"/>
        <w:jc w:val="both"/>
        <w:rPr>
          <w:b/>
          <w:sz w:val="24"/>
          <w:szCs w:val="24"/>
        </w:rPr>
      </w:pPr>
    </w:p>
    <w:p w:rsidR="00A67541" w:rsidRDefault="00A67541" w:rsidP="0045641F">
      <w:pPr>
        <w:pStyle w:val="afa"/>
        <w:ind w:left="709"/>
        <w:jc w:val="both"/>
        <w:rPr>
          <w:b/>
          <w:sz w:val="24"/>
          <w:szCs w:val="24"/>
        </w:rPr>
      </w:pPr>
    </w:p>
    <w:p w:rsidR="008A658A" w:rsidRDefault="008A658A" w:rsidP="0045641F">
      <w:pPr>
        <w:pStyle w:val="afa"/>
        <w:ind w:left="709"/>
        <w:jc w:val="both"/>
        <w:rPr>
          <w:b/>
          <w:sz w:val="24"/>
          <w:szCs w:val="24"/>
        </w:rPr>
      </w:pPr>
    </w:p>
    <w:p w:rsidR="000672DF" w:rsidRDefault="008903A5" w:rsidP="00123784">
      <w:pPr>
        <w:pStyle w:val="afa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45641F" w:rsidRPr="00B63FE5">
        <w:rPr>
          <w:b/>
          <w:sz w:val="24"/>
          <w:szCs w:val="24"/>
        </w:rPr>
        <w:t xml:space="preserve">Губернатор </w:t>
      </w:r>
    </w:p>
    <w:p w:rsidR="0045641F" w:rsidRDefault="0045641F" w:rsidP="00123784">
      <w:pPr>
        <w:pStyle w:val="afa"/>
        <w:ind w:left="0"/>
        <w:jc w:val="both"/>
        <w:rPr>
          <w:b/>
          <w:sz w:val="24"/>
          <w:szCs w:val="24"/>
        </w:rPr>
      </w:pPr>
      <w:r w:rsidRPr="00B63FE5">
        <w:rPr>
          <w:b/>
          <w:sz w:val="24"/>
          <w:szCs w:val="24"/>
        </w:rPr>
        <w:t>Санкт-Петербурга</w:t>
      </w:r>
      <w:r w:rsidRPr="00B63FE5">
        <w:rPr>
          <w:b/>
          <w:sz w:val="24"/>
          <w:szCs w:val="24"/>
        </w:rPr>
        <w:tab/>
      </w:r>
      <w:r w:rsidRPr="00B63FE5">
        <w:rPr>
          <w:b/>
          <w:sz w:val="24"/>
          <w:szCs w:val="24"/>
        </w:rPr>
        <w:tab/>
      </w:r>
      <w:r w:rsidRPr="00B63FE5">
        <w:rPr>
          <w:b/>
          <w:sz w:val="24"/>
          <w:szCs w:val="24"/>
        </w:rPr>
        <w:tab/>
      </w:r>
      <w:r w:rsidRPr="00B63FE5">
        <w:rPr>
          <w:b/>
          <w:sz w:val="24"/>
          <w:szCs w:val="24"/>
        </w:rPr>
        <w:tab/>
      </w:r>
      <w:r w:rsidRPr="00B63FE5">
        <w:rPr>
          <w:b/>
          <w:sz w:val="24"/>
          <w:szCs w:val="24"/>
        </w:rPr>
        <w:tab/>
      </w:r>
      <w:r w:rsidRPr="00B63FE5">
        <w:rPr>
          <w:b/>
          <w:sz w:val="24"/>
          <w:szCs w:val="24"/>
        </w:rPr>
        <w:tab/>
      </w:r>
      <w:r w:rsidR="000672DF">
        <w:rPr>
          <w:b/>
          <w:sz w:val="24"/>
          <w:szCs w:val="24"/>
        </w:rPr>
        <w:tab/>
      </w:r>
      <w:r w:rsidR="000672DF">
        <w:rPr>
          <w:b/>
          <w:sz w:val="24"/>
          <w:szCs w:val="24"/>
        </w:rPr>
        <w:tab/>
      </w:r>
      <w:r w:rsidR="008903A5">
        <w:rPr>
          <w:b/>
          <w:sz w:val="24"/>
          <w:szCs w:val="24"/>
        </w:rPr>
        <w:t xml:space="preserve">     </w:t>
      </w:r>
      <w:r w:rsidR="00123784">
        <w:rPr>
          <w:b/>
          <w:sz w:val="24"/>
          <w:szCs w:val="24"/>
        </w:rPr>
        <w:t xml:space="preserve">            </w:t>
      </w:r>
      <w:proofErr w:type="spellStart"/>
      <w:r w:rsidRPr="00B63FE5">
        <w:rPr>
          <w:b/>
          <w:sz w:val="24"/>
          <w:szCs w:val="24"/>
        </w:rPr>
        <w:t>А.Д.Беглов</w:t>
      </w:r>
      <w:proofErr w:type="spellEnd"/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Pr="00A21006" w:rsidRDefault="000054A6" w:rsidP="0012378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2797273</wp:posOffset>
                </wp:positionH>
                <wp:positionV relativeFrom="paragraph">
                  <wp:posOffset>-381293</wp:posOffset>
                </wp:positionV>
                <wp:extent cx="360484" cy="298938"/>
                <wp:effectExtent l="0" t="0" r="1905" b="63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84" cy="2989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9768EB4" id="Прямоугольник 1" o:spid="_x0000_s1026" style="position:absolute;margin-left:220.25pt;margin-top:-30pt;width:28.4pt;height:2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" fillcolor="white [3212]" stroked="f" strokeweight="1pt"/>
            </w:pict>
          </mc:Fallback>
        </mc:AlternateContent>
      </w:r>
      <w:r w:rsidR="00123784" w:rsidRPr="00A21006">
        <w:rPr>
          <w:rFonts w:ascii="Times New Roman" w:hAnsi="Times New Roman" w:cs="Times New Roman"/>
          <w:sz w:val="24"/>
          <w:szCs w:val="24"/>
        </w:rPr>
        <w:t>Приложение</w:t>
      </w:r>
    </w:p>
    <w:p w:rsidR="00123784" w:rsidRPr="00A21006" w:rsidRDefault="00123784" w:rsidP="0012378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A2100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</w:p>
    <w:p w:rsidR="00123784" w:rsidRPr="00A21006" w:rsidRDefault="00123784" w:rsidP="0012378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123784" w:rsidRDefault="00123784" w:rsidP="00123784">
      <w:pPr>
        <w:pStyle w:val="afa"/>
        <w:ind w:left="5670"/>
        <w:rPr>
          <w:b/>
          <w:sz w:val="24"/>
          <w:szCs w:val="24"/>
        </w:rPr>
      </w:pPr>
      <w:r>
        <w:rPr>
          <w:sz w:val="24"/>
          <w:szCs w:val="24"/>
        </w:rPr>
        <w:t>от ______________ № __________</w:t>
      </w: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Default="00123784" w:rsidP="00123784">
      <w:pPr>
        <w:pStyle w:val="afa"/>
        <w:ind w:left="0"/>
        <w:jc w:val="both"/>
        <w:rPr>
          <w:b/>
          <w:sz w:val="24"/>
          <w:szCs w:val="24"/>
        </w:rPr>
      </w:pPr>
    </w:p>
    <w:p w:rsidR="00123784" w:rsidRPr="00E86FF5" w:rsidRDefault="00123784" w:rsidP="001237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ПОРЯДОК</w:t>
      </w:r>
    </w:p>
    <w:p w:rsidR="00123784" w:rsidRDefault="00123784" w:rsidP="001237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в 2021 году субсидии</w:t>
      </w:r>
    </w:p>
    <w:p w:rsidR="00123784" w:rsidRPr="002E3260" w:rsidRDefault="00123784" w:rsidP="001237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обществу с ограниченной ответственностью «Зенит-Арена</w:t>
      </w:r>
      <w:r w:rsidRPr="00DD399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C5B0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6D7">
        <w:rPr>
          <w:rFonts w:ascii="Times New Roman" w:hAnsi="Times New Roman" w:cs="Times New Roman"/>
          <w:sz w:val="24"/>
          <w:szCs w:val="24"/>
        </w:rPr>
        <w:t>возмещение расходов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6D7">
        <w:rPr>
          <w:rFonts w:ascii="Times New Roman" w:hAnsi="Times New Roman" w:cs="Times New Roman"/>
          <w:sz w:val="24"/>
          <w:szCs w:val="24"/>
        </w:rPr>
        <w:t>по страхованию имущества стадиона и гражданской ответственности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6D7">
        <w:rPr>
          <w:rFonts w:ascii="Times New Roman" w:hAnsi="Times New Roman" w:cs="Times New Roman"/>
          <w:sz w:val="24"/>
          <w:szCs w:val="24"/>
        </w:rPr>
        <w:t xml:space="preserve">с проведением в Санкт-Петербурге </w:t>
      </w:r>
      <w:r>
        <w:rPr>
          <w:rFonts w:ascii="Times New Roman" w:hAnsi="Times New Roman" w:cs="Times New Roman"/>
          <w:sz w:val="24"/>
          <w:szCs w:val="24"/>
        </w:rPr>
        <w:br/>
      </w:r>
      <w:r w:rsidRPr="009D46D7">
        <w:rPr>
          <w:rFonts w:ascii="Times New Roman" w:hAnsi="Times New Roman" w:cs="Times New Roman"/>
          <w:sz w:val="24"/>
          <w:szCs w:val="24"/>
        </w:rPr>
        <w:t>матчей Чемпионата Европы по футболу 2020 года</w:t>
      </w:r>
    </w:p>
    <w:p w:rsidR="00123784" w:rsidRDefault="00123784" w:rsidP="001237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784" w:rsidRPr="00D035FD" w:rsidRDefault="00123784" w:rsidP="006B4FFB">
      <w:pPr>
        <w:pStyle w:val="ConsPlusNormal"/>
        <w:numPr>
          <w:ilvl w:val="0"/>
          <w:numId w:val="5"/>
        </w:numPr>
        <w:tabs>
          <w:tab w:val="left" w:pos="284"/>
        </w:tabs>
        <w:adjustRightInd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5F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23784" w:rsidRPr="00E86FF5" w:rsidRDefault="00123784" w:rsidP="001237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784" w:rsidRDefault="00123784" w:rsidP="006B4FFB">
      <w:pPr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36626">
        <w:rPr>
          <w:rFonts w:ascii="Times New Roman" w:hAnsi="Times New Roman"/>
          <w:sz w:val="24"/>
          <w:szCs w:val="24"/>
        </w:rPr>
        <w:t xml:space="preserve">Порядок </w:t>
      </w:r>
      <w:r>
        <w:rPr>
          <w:rFonts w:ascii="Times New Roman" w:hAnsi="Times New Roman"/>
          <w:sz w:val="24"/>
          <w:szCs w:val="24"/>
        </w:rPr>
        <w:t>предоставления в 2021</w:t>
      </w:r>
      <w:r w:rsidRPr="00FC7DA1">
        <w:rPr>
          <w:rFonts w:ascii="Times New Roman" w:hAnsi="Times New Roman"/>
          <w:sz w:val="24"/>
          <w:szCs w:val="24"/>
        </w:rPr>
        <w:t xml:space="preserve"> году субсидии </w:t>
      </w:r>
      <w:r>
        <w:rPr>
          <w:rFonts w:ascii="Times New Roman" w:hAnsi="Times New Roman"/>
          <w:sz w:val="24"/>
          <w:szCs w:val="24"/>
        </w:rPr>
        <w:t xml:space="preserve">обществу </w:t>
      </w:r>
      <w:r>
        <w:rPr>
          <w:rFonts w:ascii="Times New Roman" w:hAnsi="Times New Roman"/>
          <w:sz w:val="24"/>
          <w:szCs w:val="24"/>
        </w:rPr>
        <w:br/>
        <w:t>с ограниченной ответственностью «Зенит-Арена</w:t>
      </w:r>
      <w:r w:rsidRPr="00DD399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B0B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46D7">
        <w:rPr>
          <w:rFonts w:ascii="Times New Roman" w:hAnsi="Times New Roman"/>
          <w:sz w:val="24"/>
          <w:szCs w:val="24"/>
        </w:rPr>
        <w:t>возмещение расходов</w:t>
      </w:r>
      <w:r>
        <w:rPr>
          <w:rFonts w:ascii="Times New Roman" w:hAnsi="Times New Roman"/>
          <w:sz w:val="24"/>
          <w:szCs w:val="24"/>
        </w:rPr>
        <w:br/>
      </w:r>
      <w:r w:rsidRPr="009D46D7">
        <w:rPr>
          <w:rFonts w:ascii="Times New Roman" w:hAnsi="Times New Roman"/>
          <w:sz w:val="24"/>
          <w:szCs w:val="24"/>
        </w:rPr>
        <w:t>по страхованию имущества стадиона и гражданской ответственности в связи</w:t>
      </w:r>
      <w:r>
        <w:rPr>
          <w:rFonts w:ascii="Times New Roman" w:hAnsi="Times New Roman"/>
          <w:sz w:val="24"/>
          <w:szCs w:val="24"/>
        </w:rPr>
        <w:br/>
      </w:r>
      <w:r w:rsidRPr="009D46D7">
        <w:rPr>
          <w:rFonts w:ascii="Times New Roman" w:hAnsi="Times New Roman"/>
          <w:sz w:val="24"/>
          <w:szCs w:val="24"/>
        </w:rPr>
        <w:t>с проведением в Санкт-Петербурге матчей Чемпионата Европы по футболу 2020 года</w:t>
      </w:r>
      <w:r w:rsidRPr="002E32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(далее – Порядок) </w:t>
      </w:r>
      <w:r w:rsidRPr="00836626">
        <w:rPr>
          <w:rFonts w:ascii="Times New Roman" w:hAnsi="Times New Roman"/>
          <w:sz w:val="24"/>
          <w:szCs w:val="24"/>
        </w:rPr>
        <w:t>устанавливает правила предоставления в 20</w:t>
      </w:r>
      <w:r>
        <w:rPr>
          <w:rFonts w:ascii="Times New Roman" w:hAnsi="Times New Roman"/>
          <w:sz w:val="24"/>
          <w:szCs w:val="24"/>
        </w:rPr>
        <w:t>21</w:t>
      </w:r>
      <w:r w:rsidRPr="00836626">
        <w:rPr>
          <w:rFonts w:ascii="Times New Roman" w:hAnsi="Times New Roman"/>
          <w:sz w:val="24"/>
          <w:szCs w:val="24"/>
        </w:rPr>
        <w:t xml:space="preserve"> году субсидии, предусмотренной Комитету по физической культуре и спорту (далее - Комитет) </w:t>
      </w:r>
      <w:hyperlink r:id="rId10" w:history="1">
        <w:r w:rsidRPr="00836626">
          <w:rPr>
            <w:rFonts w:ascii="Times New Roman" w:hAnsi="Times New Roman"/>
            <w:sz w:val="24"/>
            <w:szCs w:val="24"/>
          </w:rPr>
          <w:t>статьей расходов</w:t>
        </w:r>
      </w:hyperlink>
      <w:r w:rsidRPr="00403C1F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Субсидия ООО «Зенит-Арена»</w:t>
      </w:r>
      <w:r w:rsidRPr="00403C1F">
        <w:rPr>
          <w:rFonts w:ascii="Times New Roman" w:hAnsi="Times New Roman"/>
          <w:sz w:val="24"/>
          <w:szCs w:val="24"/>
        </w:rPr>
        <w:t xml:space="preserve"> на возмещение расходов по страхованию имущества стадиона и гражданской ответственности в связи с проведением </w:t>
      </w:r>
      <w:r>
        <w:rPr>
          <w:rFonts w:ascii="Times New Roman" w:hAnsi="Times New Roman"/>
          <w:sz w:val="24"/>
          <w:szCs w:val="24"/>
        </w:rPr>
        <w:br/>
        <w:t>в</w:t>
      </w:r>
      <w:r w:rsidRPr="00403C1F">
        <w:rPr>
          <w:rFonts w:ascii="Times New Roman" w:hAnsi="Times New Roman"/>
          <w:sz w:val="24"/>
          <w:szCs w:val="24"/>
        </w:rPr>
        <w:t xml:space="preserve"> Санкт-Петербурге матчей Чемпионата Европы по футболу 2020 года» (код целевой статьи 0440046210</w:t>
      </w:r>
      <w:r w:rsidRPr="00302D30">
        <w:rPr>
          <w:rFonts w:ascii="Times New Roman" w:hAnsi="Times New Roman"/>
          <w:sz w:val="24"/>
          <w:szCs w:val="24"/>
        </w:rPr>
        <w:t>)</w:t>
      </w:r>
      <w:r w:rsidRPr="00302D3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02D30">
        <w:rPr>
          <w:rFonts w:ascii="Times New Roman" w:hAnsi="Times New Roman"/>
          <w:sz w:val="24"/>
          <w:szCs w:val="24"/>
        </w:rPr>
        <w:t>в приложении 2 к Закону Санкт-Петербурга</w:t>
      </w:r>
      <w:r w:rsidRPr="008366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25</w:t>
      </w:r>
      <w:r w:rsidRPr="009D46D7">
        <w:rPr>
          <w:rFonts w:ascii="Times New Roman" w:hAnsi="Times New Roman"/>
          <w:sz w:val="24"/>
          <w:szCs w:val="24"/>
        </w:rPr>
        <w:t xml:space="preserve">.11.2020 № 549-114 </w:t>
      </w:r>
      <w:r>
        <w:rPr>
          <w:rFonts w:ascii="Times New Roman" w:hAnsi="Times New Roman"/>
          <w:sz w:val="24"/>
          <w:szCs w:val="24"/>
        </w:rPr>
        <w:br/>
      </w:r>
      <w:r w:rsidRPr="009D46D7">
        <w:rPr>
          <w:rFonts w:ascii="Times New Roman" w:hAnsi="Times New Roman"/>
          <w:sz w:val="24"/>
          <w:szCs w:val="24"/>
        </w:rPr>
        <w:t>«О бюджете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46D7">
        <w:rPr>
          <w:rFonts w:ascii="Times New Roman" w:hAnsi="Times New Roman"/>
          <w:sz w:val="24"/>
          <w:szCs w:val="24"/>
        </w:rPr>
        <w:t>Санкт-Петербурга на 2021 год и на плановый период 2022 и 2023 годов»</w:t>
      </w:r>
      <w:r>
        <w:rPr>
          <w:rFonts w:ascii="Times New Roman" w:hAnsi="Times New Roman"/>
          <w:sz w:val="24"/>
          <w:szCs w:val="24"/>
        </w:rPr>
        <w:br/>
        <w:t xml:space="preserve">и </w:t>
      </w:r>
      <w:r w:rsidRPr="00836626"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4B7CEB">
        <w:rPr>
          <w:rFonts w:ascii="Times New Roman" w:hAnsi="Times New Roman"/>
          <w:sz w:val="24"/>
          <w:szCs w:val="24"/>
        </w:rPr>
        <w:t>пунктом</w:t>
      </w:r>
      <w:r w:rsidRPr="004B7CE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F2F75">
        <w:rPr>
          <w:rFonts w:ascii="Times New Roman" w:hAnsi="Times New Roman"/>
          <w:color w:val="000000"/>
          <w:sz w:val="24"/>
          <w:szCs w:val="24"/>
        </w:rPr>
        <w:t>2 таблицы 29 раздела 5 приложения к постановлению Правительства Санкт-Петербурга от 23.06.2014 № 498 «О государственной программе Санкт-Петербурга «Развитие физической культуры и спорта в Санкт-Петербурге»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836626">
        <w:rPr>
          <w:rFonts w:ascii="Times New Roman" w:hAnsi="Times New Roman"/>
          <w:sz w:val="24"/>
          <w:szCs w:val="24"/>
        </w:rPr>
        <w:t>(далее - субсидия).</w:t>
      </w:r>
    </w:p>
    <w:p w:rsidR="00123784" w:rsidRPr="00CC4456" w:rsidRDefault="00123784" w:rsidP="006B4FFB">
      <w:pPr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4456">
        <w:rPr>
          <w:rFonts w:ascii="Times New Roman" w:hAnsi="Times New Roman"/>
          <w:sz w:val="24"/>
          <w:szCs w:val="24"/>
          <w:lang w:eastAsia="ru-RU"/>
        </w:rPr>
        <w:t>В настоящем Порядке для целей его использования применяются следующие термины и принятые сокращения:</w:t>
      </w:r>
    </w:p>
    <w:p w:rsidR="00123784" w:rsidRPr="00CC4456" w:rsidRDefault="00123784" w:rsidP="00123784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4456">
        <w:rPr>
          <w:rFonts w:ascii="Times New Roman" w:hAnsi="Times New Roman"/>
          <w:sz w:val="24"/>
          <w:szCs w:val="24"/>
          <w:lang w:eastAsia="ru-RU"/>
        </w:rPr>
        <w:t xml:space="preserve">имущество стадиона - комплекс движимого и недвижимого имущества (конструктивные части и элементы, инженерные коммуникации, внутренняя и внешняя отделка), включающего в себя футбольный стадион (кадастровый номер 78:07:0003290:3007), в том числе игровое поле, помещения, необходимые для проведения матчей, трибуны, </w:t>
      </w:r>
      <w:proofErr w:type="spellStart"/>
      <w:r w:rsidRPr="00CC4456">
        <w:rPr>
          <w:rFonts w:ascii="Times New Roman" w:hAnsi="Times New Roman"/>
          <w:sz w:val="24"/>
          <w:szCs w:val="24"/>
          <w:lang w:eastAsia="ru-RU"/>
        </w:rPr>
        <w:t>подтрибунные</w:t>
      </w:r>
      <w:proofErr w:type="spellEnd"/>
      <w:r w:rsidRPr="00CC4456">
        <w:rPr>
          <w:rFonts w:ascii="Times New Roman" w:hAnsi="Times New Roman"/>
          <w:sz w:val="24"/>
          <w:szCs w:val="24"/>
          <w:lang w:eastAsia="ru-RU"/>
        </w:rPr>
        <w:t xml:space="preserve"> помещения, "</w:t>
      </w:r>
      <w:proofErr w:type="spellStart"/>
      <w:r w:rsidRPr="00CC4456">
        <w:rPr>
          <w:rFonts w:ascii="Times New Roman" w:hAnsi="Times New Roman"/>
          <w:sz w:val="24"/>
          <w:szCs w:val="24"/>
          <w:lang w:eastAsia="ru-RU"/>
        </w:rPr>
        <w:t>вип</w:t>
      </w:r>
      <w:proofErr w:type="spellEnd"/>
      <w:r w:rsidRPr="00CC4456">
        <w:rPr>
          <w:rFonts w:ascii="Times New Roman" w:hAnsi="Times New Roman"/>
          <w:sz w:val="24"/>
          <w:szCs w:val="24"/>
          <w:lang w:eastAsia="ru-RU"/>
        </w:rPr>
        <w:t>" и "бизнес" зоны, рестораны, ложи, камеры хранения, билетные кассы, автомобильные стоянки, прилегающая территория, расположенные по адресу: Футбольная аллея, д. 1, строения 1-19, сооружение 1; д. 6, строения 1 и 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23784" w:rsidRPr="00836626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понятия, термины и определения,</w:t>
      </w:r>
      <w:r w:rsidRPr="00836626">
        <w:rPr>
          <w:rFonts w:ascii="Times New Roman" w:hAnsi="Times New Roman" w:cs="Times New Roman"/>
          <w:sz w:val="24"/>
          <w:szCs w:val="24"/>
        </w:rPr>
        <w:t xml:space="preserve"> используемые в Порядке, применяются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836626">
        <w:rPr>
          <w:rFonts w:ascii="Times New Roman" w:hAnsi="Times New Roman" w:cs="Times New Roman"/>
          <w:sz w:val="24"/>
          <w:szCs w:val="24"/>
        </w:rPr>
        <w:t>в значениях, определенных действующим законодательством.</w:t>
      </w:r>
    </w:p>
    <w:p w:rsidR="00123784" w:rsidRPr="00836626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626">
        <w:rPr>
          <w:rFonts w:ascii="Times New Roman" w:hAnsi="Times New Roman" w:cs="Times New Roman"/>
          <w:sz w:val="24"/>
          <w:szCs w:val="24"/>
        </w:rPr>
        <w:t xml:space="preserve">1.2. Субсидия предоставляется </w:t>
      </w:r>
      <w:r>
        <w:rPr>
          <w:rFonts w:ascii="Times New Roman" w:hAnsi="Times New Roman" w:cs="Times New Roman"/>
          <w:sz w:val="24"/>
          <w:szCs w:val="24"/>
        </w:rPr>
        <w:t>обществу с ограниченной ответственностью</w:t>
      </w:r>
      <w:r>
        <w:rPr>
          <w:rFonts w:ascii="Times New Roman" w:hAnsi="Times New Roman" w:cs="Times New Roman"/>
          <w:sz w:val="24"/>
          <w:szCs w:val="24"/>
        </w:rPr>
        <w:br/>
        <w:t>«Зенит-Арена</w:t>
      </w:r>
      <w:r w:rsidRPr="00DD3994">
        <w:rPr>
          <w:rFonts w:ascii="Times New Roman" w:hAnsi="Times New Roman" w:cs="Times New Roman"/>
          <w:sz w:val="24"/>
          <w:szCs w:val="24"/>
        </w:rPr>
        <w:t>»</w:t>
      </w:r>
      <w:r w:rsidRPr="00836626">
        <w:rPr>
          <w:rFonts w:ascii="Times New Roman" w:hAnsi="Times New Roman" w:cs="Times New Roman"/>
          <w:sz w:val="24"/>
          <w:szCs w:val="24"/>
        </w:rPr>
        <w:t xml:space="preserve"> (далее - получатель субсидии).</w:t>
      </w:r>
    </w:p>
    <w:p w:rsidR="00123784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52"/>
      <w:bookmarkEnd w:id="0"/>
      <w:r w:rsidRPr="00836626">
        <w:rPr>
          <w:rFonts w:ascii="Times New Roman" w:hAnsi="Times New Roman" w:cs="Times New Roman"/>
          <w:sz w:val="24"/>
          <w:szCs w:val="24"/>
        </w:rPr>
        <w:t xml:space="preserve">1.3. </w:t>
      </w:r>
      <w:r w:rsidRPr="00D53A96">
        <w:rPr>
          <w:rFonts w:ascii="Times New Roman" w:hAnsi="Times New Roman" w:cs="Times New Roman"/>
          <w:sz w:val="24"/>
          <w:szCs w:val="24"/>
        </w:rPr>
        <w:t xml:space="preserve">Субсидия предоставляется на безвозмездной и безвозвратной основе в пределах </w:t>
      </w:r>
      <w:r>
        <w:rPr>
          <w:rFonts w:ascii="Times New Roman" w:hAnsi="Times New Roman" w:cs="Times New Roman"/>
          <w:sz w:val="24"/>
          <w:szCs w:val="24"/>
        </w:rPr>
        <w:t>доведенных до Комитета лимитов бюджетных обязательств в соответствии с Законом Санкт-Петербурга от 25</w:t>
      </w:r>
      <w:r w:rsidRPr="00D53A96">
        <w:rPr>
          <w:rFonts w:ascii="Times New Roman" w:hAnsi="Times New Roman" w:cs="Times New Roman"/>
          <w:sz w:val="24"/>
          <w:szCs w:val="24"/>
        </w:rPr>
        <w:t>.11.2020 № 549-114 «О бюджете Санкт-Петербурга на 2021 год</w:t>
      </w:r>
      <w:r>
        <w:rPr>
          <w:rFonts w:ascii="Times New Roman" w:hAnsi="Times New Roman" w:cs="Times New Roman"/>
          <w:sz w:val="24"/>
          <w:szCs w:val="24"/>
        </w:rPr>
        <w:br/>
      </w:r>
      <w:r w:rsidRPr="00D53A96">
        <w:rPr>
          <w:rFonts w:ascii="Times New Roman" w:hAnsi="Times New Roman" w:cs="Times New Roman"/>
          <w:sz w:val="24"/>
          <w:szCs w:val="24"/>
        </w:rPr>
        <w:t>и на плановый период 2022 и 2023 годов» в целях возмещения затрат, возникших</w:t>
      </w:r>
      <w:r>
        <w:rPr>
          <w:rFonts w:ascii="Times New Roman" w:hAnsi="Times New Roman" w:cs="Times New Roman"/>
          <w:sz w:val="24"/>
          <w:szCs w:val="24"/>
        </w:rPr>
        <w:br/>
      </w:r>
      <w:r w:rsidRPr="00D53A96">
        <w:rPr>
          <w:rFonts w:ascii="Times New Roman" w:hAnsi="Times New Roman" w:cs="Times New Roman"/>
          <w:sz w:val="24"/>
          <w:szCs w:val="24"/>
        </w:rPr>
        <w:t>в 2021 году, в связи с осуществлением страхования стадиона и гражданской ответственности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A96">
        <w:rPr>
          <w:rFonts w:ascii="Times New Roman" w:hAnsi="Times New Roman" w:cs="Times New Roman"/>
          <w:sz w:val="24"/>
          <w:szCs w:val="24"/>
        </w:rPr>
        <w:t>с проведением в Санкт-Петербурге матчей Чемпион</w:t>
      </w:r>
      <w:r>
        <w:rPr>
          <w:rFonts w:ascii="Times New Roman" w:hAnsi="Times New Roman" w:cs="Times New Roman"/>
          <w:sz w:val="24"/>
          <w:szCs w:val="24"/>
        </w:rPr>
        <w:t xml:space="preserve">ата Европы </w:t>
      </w:r>
      <w:r>
        <w:rPr>
          <w:rFonts w:ascii="Times New Roman" w:hAnsi="Times New Roman" w:cs="Times New Roman"/>
          <w:sz w:val="24"/>
          <w:szCs w:val="24"/>
        </w:rPr>
        <w:br/>
        <w:t xml:space="preserve">по футболу 2020 года </w:t>
      </w:r>
      <w:r w:rsidRPr="00D53A96">
        <w:rPr>
          <w:rFonts w:ascii="Times New Roman" w:hAnsi="Times New Roman" w:cs="Times New Roman"/>
          <w:sz w:val="24"/>
          <w:szCs w:val="24"/>
        </w:rPr>
        <w:t xml:space="preserve">в соответствии с направлениями затрат, подлежащих возмещению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D53A96">
        <w:rPr>
          <w:rFonts w:ascii="Times New Roman" w:hAnsi="Times New Roman" w:cs="Times New Roman"/>
          <w:sz w:val="24"/>
          <w:szCs w:val="24"/>
        </w:rPr>
        <w:t>за счет субсидии, согласно приложению № 1 к Порядку (далее - затраты).</w:t>
      </w:r>
    </w:p>
    <w:p w:rsidR="00123784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54A6" w:rsidRDefault="000054A6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84" w:rsidRPr="00D53A96" w:rsidRDefault="000054A6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54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align>bottom</wp:align>
                </wp:positionV>
                <wp:extent cx="325120" cy="25463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E59" w:rsidRPr="00A82EB5" w:rsidRDefault="00D57E59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2EB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28" type="#_x0000_t202" style="position:absolute;left:0;text-align:left;margin-left:0;margin-top:0;width:25.6pt;height:20.0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" stroked="f">
                <v:textbox>
                  <w:txbxContent>
                    <w:p w:rsidR="00D57E59" w:rsidRPr="00A82EB5" w:rsidRDefault="00D57E59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82EB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23784">
        <w:rPr>
          <w:rFonts w:ascii="Times New Roman" w:hAnsi="Times New Roman" w:cs="Times New Roman"/>
          <w:sz w:val="24"/>
          <w:szCs w:val="24"/>
        </w:rPr>
        <w:t xml:space="preserve">1.4. </w:t>
      </w:r>
      <w:r w:rsidR="00123784" w:rsidRPr="00D53A96">
        <w:rPr>
          <w:rFonts w:ascii="Times New Roman" w:hAnsi="Times New Roman"/>
          <w:sz w:val="24"/>
          <w:szCs w:val="24"/>
        </w:rPr>
        <w:t xml:space="preserve">Субсидия предоставляется в рамках реализации государственной </w:t>
      </w:r>
      <w:hyperlink r:id="rId11" w:history="1">
        <w:r w:rsidR="00123784" w:rsidRPr="00D53A96">
          <w:rPr>
            <w:rFonts w:ascii="Times New Roman" w:hAnsi="Times New Roman"/>
            <w:sz w:val="24"/>
            <w:szCs w:val="24"/>
          </w:rPr>
          <w:t>программы</w:t>
        </w:r>
      </w:hyperlink>
      <w:r w:rsidR="00123784" w:rsidRPr="00D53A96">
        <w:rPr>
          <w:rFonts w:ascii="Times New Roman" w:hAnsi="Times New Roman"/>
          <w:sz w:val="24"/>
          <w:szCs w:val="24"/>
        </w:rPr>
        <w:t xml:space="preserve"> Санкт-Петербурга «Развитие физической культуры и спорта в Санкт-Петербурге», утвержденной постановлением Правительства Санкт-Петербурга от 23.06.2014 № 498, </w:t>
      </w:r>
      <w:r w:rsidR="00123784" w:rsidRPr="00D53A96">
        <w:rPr>
          <w:rFonts w:ascii="Times New Roman" w:hAnsi="Times New Roman"/>
          <w:sz w:val="24"/>
          <w:szCs w:val="24"/>
        </w:rPr>
        <w:br/>
        <w:t xml:space="preserve">с целью возмещения расходов </w:t>
      </w:r>
      <w:r w:rsidR="00123784">
        <w:rPr>
          <w:rFonts w:ascii="Times New Roman" w:hAnsi="Times New Roman"/>
          <w:sz w:val="24"/>
          <w:szCs w:val="24"/>
        </w:rPr>
        <w:t>на страхование</w:t>
      </w:r>
      <w:r w:rsidR="00123784" w:rsidRPr="00403C1F">
        <w:rPr>
          <w:rFonts w:ascii="Times New Roman" w:hAnsi="Times New Roman"/>
          <w:sz w:val="24"/>
          <w:szCs w:val="24"/>
        </w:rPr>
        <w:t xml:space="preserve"> имущества стадиона и гражданской ответственности в связи с проведением </w:t>
      </w:r>
      <w:r w:rsidR="00123784">
        <w:rPr>
          <w:rFonts w:ascii="Times New Roman" w:hAnsi="Times New Roman"/>
          <w:sz w:val="24"/>
          <w:szCs w:val="24"/>
        </w:rPr>
        <w:t>в</w:t>
      </w:r>
      <w:r w:rsidR="00123784" w:rsidRPr="00403C1F">
        <w:rPr>
          <w:rFonts w:ascii="Times New Roman" w:hAnsi="Times New Roman"/>
          <w:sz w:val="24"/>
          <w:szCs w:val="24"/>
        </w:rPr>
        <w:t xml:space="preserve"> Санкт-Петербурге матчей Чемпионата Европы </w:t>
      </w:r>
      <w:r w:rsidR="00A54A7E">
        <w:rPr>
          <w:rFonts w:ascii="Times New Roman" w:hAnsi="Times New Roman"/>
          <w:sz w:val="24"/>
          <w:szCs w:val="24"/>
        </w:rPr>
        <w:br/>
      </w:r>
      <w:r w:rsidR="00123784" w:rsidRPr="00403C1F">
        <w:rPr>
          <w:rFonts w:ascii="Times New Roman" w:hAnsi="Times New Roman"/>
          <w:sz w:val="24"/>
          <w:szCs w:val="24"/>
        </w:rPr>
        <w:t>по футболу 2020 года</w:t>
      </w:r>
      <w:r w:rsidR="00123784">
        <w:rPr>
          <w:rFonts w:ascii="Times New Roman" w:hAnsi="Times New Roman"/>
          <w:sz w:val="24"/>
          <w:szCs w:val="24"/>
        </w:rPr>
        <w:t>.</w:t>
      </w:r>
    </w:p>
    <w:p w:rsidR="00123784" w:rsidRPr="00836626" w:rsidRDefault="00123784" w:rsidP="001237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784" w:rsidRPr="00E86FF5" w:rsidRDefault="00123784" w:rsidP="001237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FF5">
        <w:rPr>
          <w:rFonts w:ascii="Times New Roman" w:hAnsi="Times New Roman" w:cs="Times New Roman"/>
          <w:b/>
          <w:sz w:val="24"/>
          <w:szCs w:val="24"/>
        </w:rPr>
        <w:t>2. Условия предоставления субсидии</w:t>
      </w:r>
    </w:p>
    <w:p w:rsidR="00123784" w:rsidRPr="00E86FF5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84" w:rsidRPr="00E86FF5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Условиями предоставления субсидии являются:</w:t>
      </w:r>
    </w:p>
    <w:p w:rsidR="00123784" w:rsidRPr="00E86FF5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Страхование имущества стадиона и гражданской ответственности в связи</w:t>
      </w:r>
      <w:r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Pr="009D46D7">
        <w:rPr>
          <w:rFonts w:ascii="Times New Roman" w:hAnsi="Times New Roman" w:cs="Times New Roman"/>
          <w:sz w:val="24"/>
          <w:szCs w:val="24"/>
        </w:rPr>
        <w:t>проведением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6D7">
        <w:rPr>
          <w:rFonts w:ascii="Times New Roman" w:hAnsi="Times New Roman" w:cs="Times New Roman"/>
          <w:sz w:val="24"/>
          <w:szCs w:val="24"/>
        </w:rPr>
        <w:t>в Санкт-Петербурге матчей Чемпионата Европы по футболу 2020 года</w:t>
      </w:r>
      <w:r w:rsidRPr="00E86FF5">
        <w:rPr>
          <w:rFonts w:ascii="Times New Roman" w:hAnsi="Times New Roman" w:cs="Times New Roman"/>
          <w:sz w:val="24"/>
          <w:szCs w:val="24"/>
        </w:rPr>
        <w:t>.</w:t>
      </w:r>
    </w:p>
    <w:p w:rsidR="00123784" w:rsidRPr="00E86FF5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2.2. Документальное подтверждение затрат.</w:t>
      </w:r>
    </w:p>
    <w:p w:rsidR="00123784" w:rsidRPr="00E86FF5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 xml:space="preserve">2.3. Наличие согласия получателя субсидии на осуществление Комитетом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E86FF5">
        <w:rPr>
          <w:rFonts w:ascii="Times New Roman" w:hAnsi="Times New Roman" w:cs="Times New Roman"/>
          <w:sz w:val="24"/>
          <w:szCs w:val="24"/>
        </w:rPr>
        <w:t xml:space="preserve">и Комитетом государственного финансового контроля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(далее - КГФК) </w:t>
      </w:r>
      <w:r w:rsidRPr="00E86FF5">
        <w:rPr>
          <w:rFonts w:ascii="Times New Roman" w:hAnsi="Times New Roman" w:cs="Times New Roman"/>
          <w:sz w:val="24"/>
          <w:szCs w:val="24"/>
        </w:rPr>
        <w:t>обязательных проверок соблюдения получателем субсидии условий, целей и порядка предоставления субсидии (далее - проверки).</w:t>
      </w:r>
    </w:p>
    <w:p w:rsidR="00123784" w:rsidRPr="00E86FF5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2.4. Отсутствие иных средств из бюджетов бюджетной системы Российской Федерации на финансовое обеспечение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F5">
        <w:rPr>
          <w:rFonts w:ascii="Times New Roman" w:hAnsi="Times New Roman" w:cs="Times New Roman"/>
          <w:sz w:val="24"/>
          <w:szCs w:val="24"/>
        </w:rPr>
        <w:t>(или) возмещение затрат.</w:t>
      </w:r>
    </w:p>
    <w:p w:rsidR="00123784" w:rsidRPr="00C0698A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Наличие обоснованного сопоставления рыночных цен.</w:t>
      </w:r>
    </w:p>
    <w:p w:rsidR="00123784" w:rsidRPr="00E86FF5" w:rsidRDefault="00123784" w:rsidP="0012378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0698A">
        <w:rPr>
          <w:rFonts w:ascii="Times New Roman" w:hAnsi="Times New Roman" w:cs="Times New Roman"/>
          <w:sz w:val="24"/>
          <w:szCs w:val="24"/>
        </w:rPr>
        <w:t xml:space="preserve">2.6. Субсидия предоставляется при условии соответствия получателя субсидии следующим требованиям на дату не ранее 30 календарных дней до дня подачи заявления </w:t>
      </w:r>
      <w:r w:rsidR="009B5BAD">
        <w:rPr>
          <w:rFonts w:ascii="Times New Roman" w:hAnsi="Times New Roman" w:cs="Times New Roman"/>
          <w:sz w:val="24"/>
          <w:szCs w:val="24"/>
        </w:rPr>
        <w:br/>
      </w:r>
      <w:r w:rsidRPr="00C0698A">
        <w:rPr>
          <w:rFonts w:ascii="Times New Roman" w:hAnsi="Times New Roman" w:cs="Times New Roman"/>
          <w:sz w:val="24"/>
          <w:szCs w:val="24"/>
        </w:rPr>
        <w:t>на предоставление субсидии</w:t>
      </w:r>
      <w:r>
        <w:rPr>
          <w:rFonts w:ascii="Times New Roman" w:hAnsi="Times New Roman" w:cs="Times New Roman"/>
          <w:sz w:val="24"/>
          <w:szCs w:val="24"/>
        </w:rPr>
        <w:t xml:space="preserve"> (далее – заявление)</w:t>
      </w:r>
      <w:r w:rsidRPr="00C0698A">
        <w:rPr>
          <w:rFonts w:ascii="Times New Roman" w:hAnsi="Times New Roman" w:cs="Times New Roman"/>
          <w:sz w:val="24"/>
          <w:szCs w:val="24"/>
        </w:rPr>
        <w:t>:</w:t>
      </w:r>
    </w:p>
    <w:p w:rsidR="00123784" w:rsidRPr="00E86FF5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86FF5">
        <w:rPr>
          <w:rFonts w:ascii="Times New Roman" w:hAnsi="Times New Roman"/>
          <w:sz w:val="24"/>
          <w:szCs w:val="24"/>
        </w:rPr>
        <w:t xml:space="preserve">отсутствие у получателя субсидии неисполненной обязанности по уплате налогов, сборов, страховых взносов, пеней, штрафов, процентов, подлежащих уплате </w:t>
      </w:r>
      <w:r>
        <w:rPr>
          <w:rFonts w:ascii="Times New Roman" w:hAnsi="Times New Roman"/>
          <w:sz w:val="24"/>
          <w:szCs w:val="24"/>
        </w:rPr>
        <w:br/>
      </w:r>
      <w:r w:rsidRPr="00E86FF5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 о налогах и сборах;</w:t>
      </w:r>
    </w:p>
    <w:p w:rsidR="00123784" w:rsidRPr="00E86FF5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1504AF">
        <w:rPr>
          <w:rFonts w:ascii="Times New Roman" w:hAnsi="Times New Roman"/>
          <w:sz w:val="24"/>
          <w:szCs w:val="24"/>
        </w:rPr>
        <w:t xml:space="preserve">отсутствие у получателя субсидии просроченной задолженности по возврату </w:t>
      </w:r>
      <w:r w:rsidRPr="001504AF">
        <w:rPr>
          <w:rFonts w:ascii="Times New Roman" w:hAnsi="Times New Roman"/>
          <w:sz w:val="24"/>
          <w:szCs w:val="24"/>
        </w:rPr>
        <w:br/>
        <w:t xml:space="preserve">в бюджет Санкт-Петербурга субсидий, бюджетных инвестиций, предоставленных </w:t>
      </w:r>
      <w:r>
        <w:rPr>
          <w:rFonts w:ascii="Times New Roman" w:hAnsi="Times New Roman"/>
          <w:sz w:val="24"/>
          <w:szCs w:val="24"/>
        </w:rPr>
        <w:br/>
      </w:r>
      <w:r w:rsidRPr="001504AF">
        <w:rPr>
          <w:rFonts w:ascii="Times New Roman" w:hAnsi="Times New Roman"/>
          <w:sz w:val="24"/>
          <w:szCs w:val="24"/>
        </w:rPr>
        <w:t xml:space="preserve">в том числе в соответствии с иными правовыми актами, и иной просроченной </w:t>
      </w:r>
      <w:r>
        <w:rPr>
          <w:rFonts w:ascii="Times New Roman" w:hAnsi="Times New Roman"/>
          <w:sz w:val="24"/>
          <w:szCs w:val="24"/>
        </w:rPr>
        <w:t xml:space="preserve">(неурегулированной) </w:t>
      </w:r>
      <w:r w:rsidRPr="001504AF">
        <w:rPr>
          <w:rFonts w:ascii="Times New Roman" w:hAnsi="Times New Roman"/>
          <w:sz w:val="24"/>
          <w:szCs w:val="24"/>
        </w:rPr>
        <w:t xml:space="preserve">задолженности </w:t>
      </w:r>
      <w:r>
        <w:rPr>
          <w:rFonts w:ascii="Times New Roman" w:hAnsi="Times New Roman"/>
          <w:sz w:val="24"/>
          <w:szCs w:val="24"/>
        </w:rPr>
        <w:t xml:space="preserve">по денежным обязательствам </w:t>
      </w:r>
      <w:r w:rsidRPr="001504AF">
        <w:rPr>
          <w:rFonts w:ascii="Times New Roman" w:hAnsi="Times New Roman"/>
          <w:sz w:val="24"/>
          <w:szCs w:val="24"/>
        </w:rPr>
        <w:t xml:space="preserve">перед </w:t>
      </w:r>
      <w:r>
        <w:rPr>
          <w:rFonts w:ascii="Times New Roman" w:hAnsi="Times New Roman"/>
          <w:sz w:val="24"/>
          <w:szCs w:val="24"/>
        </w:rPr>
        <w:br/>
      </w:r>
      <w:r w:rsidRPr="001504AF">
        <w:rPr>
          <w:rFonts w:ascii="Times New Roman" w:hAnsi="Times New Roman"/>
          <w:sz w:val="24"/>
          <w:szCs w:val="24"/>
        </w:rPr>
        <w:t>Санкт-Петербург</w:t>
      </w:r>
      <w:r>
        <w:rPr>
          <w:rFonts w:ascii="Times New Roman" w:hAnsi="Times New Roman"/>
          <w:sz w:val="24"/>
          <w:szCs w:val="24"/>
        </w:rPr>
        <w:t>ом</w:t>
      </w:r>
      <w:r w:rsidRPr="001504AF">
        <w:rPr>
          <w:rFonts w:ascii="Times New Roman" w:hAnsi="Times New Roman"/>
          <w:sz w:val="24"/>
          <w:szCs w:val="24"/>
        </w:rPr>
        <w:t>;</w:t>
      </w:r>
    </w:p>
    <w:p w:rsidR="00123784" w:rsidRPr="00E86FF5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86FF5">
        <w:rPr>
          <w:rFonts w:ascii="Times New Roman" w:hAnsi="Times New Roman"/>
          <w:sz w:val="24"/>
          <w:szCs w:val="24"/>
        </w:rPr>
        <w:t>получатель субсидии не должен находиться в процессе реорганизации</w:t>
      </w:r>
      <w:r>
        <w:rPr>
          <w:rFonts w:ascii="Times New Roman" w:hAnsi="Times New Roman"/>
          <w:sz w:val="24"/>
          <w:szCs w:val="24"/>
        </w:rPr>
        <w:br/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E86FF5">
        <w:rPr>
          <w:rFonts w:ascii="Times New Roman" w:hAnsi="Times New Roman"/>
          <w:sz w:val="24"/>
          <w:szCs w:val="24"/>
        </w:rPr>
        <w:t xml:space="preserve">, ликвидации, </w:t>
      </w:r>
      <w:r>
        <w:rPr>
          <w:rFonts w:ascii="Times New Roman" w:hAnsi="Times New Roman"/>
          <w:sz w:val="24"/>
          <w:szCs w:val="24"/>
        </w:rPr>
        <w:br/>
      </w:r>
      <w:r w:rsidRPr="00E86FF5">
        <w:rPr>
          <w:rFonts w:ascii="Times New Roman" w:hAnsi="Times New Roman"/>
          <w:sz w:val="24"/>
          <w:szCs w:val="24"/>
        </w:rPr>
        <w:t xml:space="preserve">в отношении его не введена процедура банкротства, деятельность получателя субсидии </w:t>
      </w:r>
      <w:r>
        <w:rPr>
          <w:rFonts w:ascii="Times New Roman" w:hAnsi="Times New Roman"/>
          <w:sz w:val="24"/>
          <w:szCs w:val="24"/>
        </w:rPr>
        <w:br/>
      </w:r>
      <w:r w:rsidRPr="00E86FF5">
        <w:rPr>
          <w:rFonts w:ascii="Times New Roman" w:hAnsi="Times New Roman"/>
          <w:sz w:val="24"/>
          <w:szCs w:val="24"/>
        </w:rPr>
        <w:t>не должна быть приостановлена в порядке, предусмотренном законодательством Российской Федерации;</w:t>
      </w:r>
    </w:p>
    <w:p w:rsidR="00123784" w:rsidRPr="0083146E" w:rsidRDefault="00123784" w:rsidP="00123784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4C8B">
        <w:rPr>
          <w:rFonts w:ascii="Times New Roman" w:hAnsi="Times New Roman"/>
          <w:sz w:val="24"/>
          <w:szCs w:val="24"/>
          <w:lang w:eastAsia="ru-RU"/>
        </w:rPr>
        <w:t>в реестре дисквалифицированных лиц отсутствуют сведения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234C8B">
        <w:rPr>
          <w:rFonts w:ascii="Times New Roman" w:hAnsi="Times New Roman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123784" w:rsidRPr="00E86FF5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86FF5">
        <w:rPr>
          <w:rFonts w:ascii="Times New Roman" w:hAnsi="Times New Roman"/>
          <w:sz w:val="24"/>
          <w:szCs w:val="24"/>
        </w:rPr>
        <w:t xml:space="preserve"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6C2E30">
        <w:rPr>
          <w:rFonts w:ascii="Times New Roman" w:hAnsi="Times New Roman"/>
          <w:sz w:val="24"/>
          <w:szCs w:val="24"/>
        </w:rPr>
        <w:br/>
      </w:r>
      <w:r w:rsidRPr="00E86FF5">
        <w:rPr>
          <w:rFonts w:ascii="Times New Roman" w:hAnsi="Times New Roman"/>
          <w:sz w:val="24"/>
          <w:szCs w:val="24"/>
        </w:rPr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>
        <w:rPr>
          <w:rFonts w:ascii="Times New Roman" w:hAnsi="Times New Roman"/>
          <w:sz w:val="24"/>
          <w:szCs w:val="24"/>
        </w:rPr>
        <w:t> </w:t>
      </w:r>
      <w:r w:rsidRPr="00E86FF5">
        <w:rPr>
          <w:rFonts w:ascii="Times New Roman" w:hAnsi="Times New Roman"/>
          <w:sz w:val="24"/>
          <w:szCs w:val="24"/>
        </w:rPr>
        <w:t>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123784" w:rsidRPr="00E90F8D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получатель субсидии </w:t>
      </w:r>
      <w:r w:rsidRPr="00FB2990">
        <w:rPr>
          <w:rFonts w:ascii="Times New Roman" w:hAnsi="Times New Roman"/>
          <w:sz w:val="24"/>
          <w:szCs w:val="24"/>
        </w:rPr>
        <w:t>не долж</w:t>
      </w:r>
      <w:r>
        <w:rPr>
          <w:rFonts w:ascii="Times New Roman" w:hAnsi="Times New Roman"/>
          <w:sz w:val="24"/>
          <w:szCs w:val="24"/>
        </w:rPr>
        <w:t>е</w:t>
      </w:r>
      <w:r w:rsidRPr="00FB2990">
        <w:rPr>
          <w:rFonts w:ascii="Times New Roman" w:hAnsi="Times New Roman"/>
          <w:sz w:val="24"/>
          <w:szCs w:val="24"/>
        </w:rPr>
        <w:t xml:space="preserve">н получать средства из бюджета </w:t>
      </w:r>
      <w:r>
        <w:rPr>
          <w:rFonts w:ascii="Times New Roman" w:hAnsi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FB2990">
        <w:rPr>
          <w:rFonts w:ascii="Times New Roman" w:hAnsi="Times New Roman"/>
          <w:sz w:val="24"/>
          <w:szCs w:val="24"/>
        </w:rPr>
        <w:t>на основании иных нормативных правовых актов</w:t>
      </w:r>
      <w:r>
        <w:rPr>
          <w:rFonts w:ascii="Times New Roman" w:hAnsi="Times New Roman"/>
          <w:sz w:val="24"/>
          <w:szCs w:val="24"/>
        </w:rPr>
        <w:t xml:space="preserve"> на финансовое обеспечение </w:t>
      </w:r>
      <w:r w:rsidR="006C2E3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 (или) возмещение затрат;</w:t>
      </w:r>
    </w:p>
    <w:p w:rsidR="000054A6" w:rsidRDefault="000054A6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1117C68" wp14:editId="76DE8F8C">
                <wp:simplePos x="0" y="0"/>
                <wp:positionH relativeFrom="margin">
                  <wp:align>center</wp:align>
                </wp:positionH>
                <wp:positionV relativeFrom="topMargin">
                  <wp:align>bottom</wp:align>
                </wp:positionV>
                <wp:extent cx="325120" cy="25463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E59" w:rsidRPr="00A82EB5" w:rsidRDefault="00D57E59" w:rsidP="000054A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2EB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1117C68" id="_x0000_s1029" type="#_x0000_t202" style="position:absolute;left:0;text-align:left;margin-left:0;margin-top:0;width:25.6pt;height:20.0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" stroked="f">
                <v:textbox>
                  <w:txbxContent>
                    <w:p w:rsidR="00D57E59" w:rsidRPr="00A82EB5" w:rsidRDefault="00D57E59" w:rsidP="000054A6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82EB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123784" w:rsidRPr="00E90F8D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90F8D">
        <w:rPr>
          <w:rFonts w:ascii="Times New Roman" w:hAnsi="Times New Roman"/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 w:rsidRPr="00E90F8D">
        <w:rPr>
          <w:rFonts w:ascii="Times New Roman" w:hAnsi="Times New Roman"/>
          <w:sz w:val="24"/>
          <w:szCs w:val="24"/>
        </w:rPr>
        <w:br/>
        <w:t xml:space="preserve">в соответствии с Федеральным </w:t>
      </w:r>
      <w:hyperlink r:id="rId12" w:history="1">
        <w:r w:rsidRPr="00E90F8D">
          <w:rPr>
            <w:rFonts w:ascii="Times New Roman" w:hAnsi="Times New Roman"/>
            <w:sz w:val="24"/>
            <w:szCs w:val="24"/>
          </w:rPr>
          <w:t>законом</w:t>
        </w:r>
      </w:hyperlink>
      <w:r>
        <w:t xml:space="preserve"> </w:t>
      </w:r>
      <w:r w:rsidRPr="00E90F8D">
        <w:rPr>
          <w:rFonts w:ascii="Times New Roman" w:hAnsi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нужд»;</w:t>
      </w:r>
    </w:p>
    <w:p w:rsidR="00123784" w:rsidRPr="00E86FF5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90F8D">
        <w:rPr>
          <w:rFonts w:ascii="Times New Roman" w:hAnsi="Times New Roman"/>
          <w:sz w:val="24"/>
          <w:szCs w:val="24"/>
        </w:rPr>
        <w:t xml:space="preserve">отсутствие у получателя субсидии нарушений бюджетного законодательства </w:t>
      </w:r>
      <w:r w:rsidRPr="00E86FF5">
        <w:rPr>
          <w:rFonts w:ascii="Times New Roman" w:hAnsi="Times New Roman"/>
          <w:sz w:val="24"/>
          <w:szCs w:val="24"/>
        </w:rPr>
        <w:t xml:space="preserve">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>
        <w:rPr>
          <w:rFonts w:ascii="Times New Roman" w:hAnsi="Times New Roman"/>
          <w:sz w:val="24"/>
          <w:szCs w:val="24"/>
        </w:rPr>
        <w:br/>
      </w:r>
      <w:r w:rsidRPr="00E86FF5">
        <w:rPr>
          <w:rFonts w:ascii="Times New Roman" w:hAnsi="Times New Roman"/>
          <w:sz w:val="24"/>
          <w:szCs w:val="24"/>
        </w:rPr>
        <w:t>не исполнены требования о возврате средств бюджета Санкт-Петербурга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FF5">
        <w:rPr>
          <w:rFonts w:ascii="Times New Roman" w:hAnsi="Times New Roman"/>
          <w:sz w:val="24"/>
          <w:szCs w:val="24"/>
        </w:rPr>
        <w:t>(или) вступившее в силу постановление о назначении административного наказания.</w:t>
      </w:r>
    </w:p>
    <w:p w:rsidR="00123784" w:rsidRPr="00E86FF5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86FF5">
        <w:rPr>
          <w:rFonts w:ascii="Times New Roman" w:hAnsi="Times New Roman"/>
          <w:sz w:val="24"/>
          <w:szCs w:val="24"/>
        </w:rPr>
        <w:t xml:space="preserve">В целях проверки соблюдения получателем субсидии указанного условия предоставления субсидии Комитет в течение пяти календарных дней со дня представления получателем субсидии заявления по форме, утвержденной Комитетом, направляет запрос </w:t>
      </w:r>
      <w:r>
        <w:rPr>
          <w:rFonts w:ascii="Times New Roman" w:hAnsi="Times New Roman"/>
          <w:sz w:val="24"/>
          <w:szCs w:val="24"/>
        </w:rPr>
        <w:br/>
      </w:r>
      <w:r w:rsidRPr="00E86FF5">
        <w:rPr>
          <w:rFonts w:ascii="Times New Roman" w:hAnsi="Times New Roman"/>
          <w:sz w:val="24"/>
          <w:szCs w:val="24"/>
        </w:rPr>
        <w:t>в КГФК.</w:t>
      </w:r>
    </w:p>
    <w:p w:rsidR="00123784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86FF5">
        <w:rPr>
          <w:rFonts w:ascii="Times New Roman" w:hAnsi="Times New Roman"/>
          <w:sz w:val="24"/>
          <w:szCs w:val="24"/>
        </w:rPr>
        <w:t>2.7. Соблюдение получателем субсидии требований к оформлению документов, утвержденных Порядком.</w:t>
      </w:r>
    </w:p>
    <w:p w:rsidR="00123784" w:rsidRDefault="00123784" w:rsidP="001237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784" w:rsidRPr="00D035FD" w:rsidRDefault="00123784" w:rsidP="001237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5FD">
        <w:rPr>
          <w:rFonts w:ascii="Times New Roman" w:hAnsi="Times New Roman" w:cs="Times New Roman"/>
          <w:b/>
          <w:sz w:val="24"/>
          <w:szCs w:val="24"/>
        </w:rPr>
        <w:t>3. Порядок предоставления субсидии</w:t>
      </w:r>
    </w:p>
    <w:p w:rsidR="00123784" w:rsidRPr="00E86FF5" w:rsidRDefault="00123784" w:rsidP="0012378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23784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CAA">
        <w:rPr>
          <w:rFonts w:ascii="Times New Roman" w:hAnsi="Times New Roman" w:cs="Times New Roman"/>
          <w:sz w:val="24"/>
          <w:szCs w:val="24"/>
        </w:rPr>
        <w:t xml:space="preserve">3.1. Для получения субсидии и в целях заключения соглашения о предоставлении субсидии </w:t>
      </w:r>
      <w:r>
        <w:rPr>
          <w:rFonts w:ascii="Times New Roman" w:hAnsi="Times New Roman" w:cs="Times New Roman"/>
          <w:sz w:val="24"/>
          <w:szCs w:val="24"/>
        </w:rPr>
        <w:t xml:space="preserve">(далее – соглашение) </w:t>
      </w:r>
      <w:r w:rsidRPr="00C87CAA">
        <w:rPr>
          <w:rFonts w:ascii="Times New Roman" w:hAnsi="Times New Roman" w:cs="Times New Roman"/>
          <w:sz w:val="24"/>
          <w:szCs w:val="24"/>
        </w:rPr>
        <w:t>получатель субсидии представляет в Комитет заявление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C87CAA">
        <w:rPr>
          <w:rFonts w:ascii="Times New Roman" w:hAnsi="Times New Roman" w:cs="Times New Roman"/>
          <w:sz w:val="24"/>
          <w:szCs w:val="24"/>
        </w:rPr>
        <w:t>и документы в соответствии с перечнем согласно приложению № 2 к Порядку</w:t>
      </w:r>
      <w:r>
        <w:rPr>
          <w:rFonts w:ascii="Times New Roman" w:hAnsi="Times New Roman" w:cs="Times New Roman"/>
          <w:sz w:val="24"/>
          <w:szCs w:val="24"/>
        </w:rPr>
        <w:br/>
      </w:r>
      <w:r w:rsidRPr="00C87CAA">
        <w:rPr>
          <w:rFonts w:ascii="Times New Roman" w:hAnsi="Times New Roman" w:cs="Times New Roman"/>
          <w:sz w:val="24"/>
          <w:szCs w:val="24"/>
        </w:rPr>
        <w:t>(далее – Перечень документов).</w:t>
      </w:r>
    </w:p>
    <w:p w:rsidR="00123784" w:rsidRPr="00FB186F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56F0">
        <w:rPr>
          <w:rFonts w:ascii="Times New Roman" w:hAnsi="Times New Roman" w:cs="Times New Roman"/>
          <w:sz w:val="24"/>
          <w:szCs w:val="24"/>
        </w:rPr>
        <w:t>Заявления и документы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Перечнем документов (далее – документы) </w:t>
      </w:r>
      <w:r w:rsidRPr="00FB186F">
        <w:rPr>
          <w:rFonts w:ascii="Times New Roman" w:hAnsi="Times New Roman" w:cs="Times New Roman"/>
          <w:sz w:val="24"/>
          <w:szCs w:val="24"/>
        </w:rPr>
        <w:t>не могут быть отозваны получателем субсидии.</w:t>
      </w:r>
    </w:p>
    <w:p w:rsidR="00123784" w:rsidRPr="00FB186F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86F">
        <w:rPr>
          <w:rFonts w:ascii="Times New Roman" w:hAnsi="Times New Roman" w:cs="Times New Roman"/>
          <w:sz w:val="24"/>
          <w:szCs w:val="24"/>
        </w:rPr>
        <w:t>Внесение получателем субсидии изменений в заявление и документы, а также представление в Комитет дополнительных документов после представления заявления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FB186F">
        <w:rPr>
          <w:rFonts w:ascii="Times New Roman" w:hAnsi="Times New Roman" w:cs="Times New Roman"/>
          <w:sz w:val="24"/>
          <w:szCs w:val="24"/>
        </w:rPr>
        <w:t>не допускаются.</w:t>
      </w:r>
    </w:p>
    <w:p w:rsidR="00123784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 xml:space="preserve">3.2. Рассмотрение представленных получателем субсидии заявления и документов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E86FF5">
        <w:rPr>
          <w:rFonts w:ascii="Times New Roman" w:hAnsi="Times New Roman" w:cs="Times New Roman"/>
          <w:sz w:val="24"/>
          <w:szCs w:val="24"/>
        </w:rPr>
        <w:t xml:space="preserve">осуществляется Комитетом в срок не более </w:t>
      </w:r>
      <w:r w:rsidRPr="003C135E">
        <w:rPr>
          <w:rFonts w:ascii="Times New Roman" w:hAnsi="Times New Roman" w:cs="Times New Roman"/>
          <w:sz w:val="24"/>
          <w:szCs w:val="24"/>
        </w:rPr>
        <w:t>30</w:t>
      </w:r>
      <w:r w:rsidRPr="00E50B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86FF5">
        <w:rPr>
          <w:rFonts w:ascii="Times New Roman" w:hAnsi="Times New Roman" w:cs="Times New Roman"/>
          <w:sz w:val="24"/>
          <w:szCs w:val="24"/>
        </w:rPr>
        <w:t>календарных дней со дня приема заявления и документов.</w:t>
      </w:r>
    </w:p>
    <w:p w:rsidR="00123784" w:rsidRPr="00147D49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41C">
        <w:rPr>
          <w:rFonts w:ascii="Times New Roman" w:hAnsi="Times New Roman" w:cs="Times New Roman"/>
          <w:sz w:val="24"/>
          <w:szCs w:val="24"/>
        </w:rPr>
        <w:t>Порядок и сроки представления и рассмотрения заявления и документов, в том числе их проверки, в части, не урегулированной</w:t>
      </w:r>
      <w:r>
        <w:rPr>
          <w:rFonts w:ascii="Times New Roman" w:hAnsi="Times New Roman" w:cs="Times New Roman"/>
          <w:sz w:val="24"/>
          <w:szCs w:val="24"/>
        </w:rPr>
        <w:t xml:space="preserve"> Порядком, утверждаются Комитетом</w:t>
      </w:r>
      <w:r w:rsidR="006C2E30">
        <w:rPr>
          <w:rStyle w:val="a3"/>
          <w:sz w:val="24"/>
          <w:szCs w:val="24"/>
        </w:rPr>
        <w:t>.</w:t>
      </w:r>
    </w:p>
    <w:p w:rsidR="00123784" w:rsidRPr="00E86FF5" w:rsidRDefault="00123784" w:rsidP="0012378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3.3. Размер предоставляемой субсидии рассчитывается по следующей формуле:</w:t>
      </w:r>
    </w:p>
    <w:p w:rsidR="00123784" w:rsidRPr="00B4176C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176C">
        <w:rPr>
          <w:rFonts w:ascii="Times New Roman" w:hAnsi="Times New Roman" w:cs="Times New Roman"/>
          <w:sz w:val="24"/>
          <w:szCs w:val="24"/>
        </w:rPr>
        <w:t xml:space="preserve">С = </w:t>
      </w:r>
      <w:proofErr w:type="spellStart"/>
      <w:r w:rsidRPr="00B4176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B4176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B4176C">
        <w:rPr>
          <w:rFonts w:ascii="Times New Roman" w:hAnsi="Times New Roman" w:cs="Times New Roman"/>
          <w:sz w:val="24"/>
          <w:szCs w:val="24"/>
        </w:rPr>
        <w:t>Сi</w:t>
      </w:r>
      <w:proofErr w:type="spellEnd"/>
      <w:r w:rsidRPr="00B4176C">
        <w:rPr>
          <w:rFonts w:ascii="Times New Roman" w:hAnsi="Times New Roman" w:cs="Times New Roman"/>
          <w:sz w:val="24"/>
          <w:szCs w:val="24"/>
        </w:rPr>
        <w:t>,</w:t>
      </w:r>
    </w:p>
    <w:p w:rsidR="00123784" w:rsidRPr="00B4176C" w:rsidRDefault="00123784" w:rsidP="0012378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B4176C">
        <w:rPr>
          <w:rFonts w:ascii="Times New Roman" w:hAnsi="Times New Roman" w:cs="Times New Roman"/>
          <w:sz w:val="24"/>
          <w:szCs w:val="24"/>
        </w:rPr>
        <w:t>где:</w:t>
      </w:r>
    </w:p>
    <w:p w:rsidR="00123784" w:rsidRPr="00B4176C" w:rsidRDefault="00123784" w:rsidP="0012378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B4176C">
        <w:rPr>
          <w:rFonts w:ascii="Times New Roman" w:hAnsi="Times New Roman" w:cs="Times New Roman"/>
          <w:sz w:val="24"/>
          <w:szCs w:val="24"/>
        </w:rPr>
        <w:t>С - сумма предоставляемой субсидии;</w:t>
      </w:r>
    </w:p>
    <w:p w:rsidR="00123784" w:rsidRPr="00B4176C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76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B4176C">
        <w:rPr>
          <w:rFonts w:ascii="Times New Roman" w:hAnsi="Times New Roman" w:cs="Times New Roman"/>
          <w:sz w:val="24"/>
          <w:szCs w:val="24"/>
        </w:rPr>
        <w:t xml:space="preserve"> - сумма документально подтвержденных расходов на </w:t>
      </w:r>
      <w:r>
        <w:rPr>
          <w:rFonts w:ascii="Times New Roman" w:hAnsi="Times New Roman" w:cs="Times New Roman"/>
          <w:sz w:val="24"/>
          <w:szCs w:val="24"/>
        </w:rPr>
        <w:t>оказание услуг</w:t>
      </w:r>
      <w:r w:rsidRPr="00B4176C">
        <w:rPr>
          <w:rFonts w:ascii="Times New Roman" w:hAnsi="Times New Roman" w:cs="Times New Roman"/>
          <w:sz w:val="24"/>
          <w:szCs w:val="24"/>
        </w:rPr>
        <w:br/>
        <w:t>по страхованию имущества стадиона;</w:t>
      </w:r>
    </w:p>
    <w:p w:rsidR="00123784" w:rsidRPr="00B4176C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76C">
        <w:rPr>
          <w:rFonts w:ascii="Times New Roman" w:hAnsi="Times New Roman" w:cs="Times New Roman"/>
          <w:sz w:val="24"/>
          <w:szCs w:val="24"/>
        </w:rPr>
        <w:t>Сi</w:t>
      </w:r>
      <w:proofErr w:type="spellEnd"/>
      <w:r w:rsidRPr="00B4176C">
        <w:rPr>
          <w:rFonts w:ascii="Times New Roman" w:hAnsi="Times New Roman" w:cs="Times New Roman"/>
          <w:sz w:val="24"/>
          <w:szCs w:val="24"/>
        </w:rPr>
        <w:t xml:space="preserve"> – сумма документально подтвержденных расходов на страхование гражданской ответственности </w:t>
      </w:r>
      <w:r>
        <w:rPr>
          <w:rFonts w:ascii="Times New Roman" w:hAnsi="Times New Roman" w:cs="Times New Roman"/>
          <w:sz w:val="24"/>
          <w:szCs w:val="24"/>
        </w:rPr>
        <w:t>в связи с проведением в Санкт-Петербурге матчей Чемпионата Европы по футболу 2020 года</w:t>
      </w:r>
      <w:r w:rsidRPr="00B4176C">
        <w:rPr>
          <w:rFonts w:ascii="Times New Roman" w:hAnsi="Times New Roman" w:cs="Times New Roman"/>
          <w:sz w:val="24"/>
          <w:szCs w:val="24"/>
        </w:rPr>
        <w:t>.</w:t>
      </w:r>
    </w:p>
    <w:p w:rsidR="00123784" w:rsidRPr="003E5A06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A06">
        <w:rPr>
          <w:rFonts w:ascii="Times New Roman" w:hAnsi="Times New Roman" w:cs="Times New Roman"/>
          <w:sz w:val="24"/>
          <w:szCs w:val="24"/>
        </w:rPr>
        <w:t>Размер предоставляемой субсидии не может превышать размера бюджетных ассигнований, предусмотренных соответствующей целевой статьей расходов бюджета Санкт-Петербурга на 2021 год.</w:t>
      </w:r>
    </w:p>
    <w:p w:rsidR="00123784" w:rsidRPr="00FE5B5E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5B5E">
        <w:rPr>
          <w:rFonts w:ascii="Times New Roman" w:hAnsi="Times New Roman" w:cs="Times New Roman"/>
          <w:sz w:val="24"/>
          <w:szCs w:val="24"/>
        </w:rPr>
        <w:t>Размер предоставляемой субсидии не може</w:t>
      </w:r>
      <w:r>
        <w:rPr>
          <w:rFonts w:ascii="Times New Roman" w:hAnsi="Times New Roman" w:cs="Times New Roman"/>
          <w:sz w:val="24"/>
          <w:szCs w:val="24"/>
        </w:rPr>
        <w:t>т превышать сумму, указанную</w:t>
      </w:r>
      <w:r w:rsidRPr="00FE5B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в заявлении, и сумму сметы затрат, составленную</w:t>
      </w:r>
      <w:r w:rsidRPr="00FE5B5E">
        <w:rPr>
          <w:rFonts w:ascii="Times New Roman" w:hAnsi="Times New Roman" w:cs="Times New Roman"/>
          <w:sz w:val="24"/>
          <w:szCs w:val="24"/>
        </w:rPr>
        <w:t xml:space="preserve"> получателем субсидии на основании представленных документов, подтверждающих следующие затраты: страхование имущества стадиона и страхование гражданской ответственности в связи с проведением</w:t>
      </w:r>
      <w:r w:rsidRPr="00FE5B5E">
        <w:rPr>
          <w:rFonts w:ascii="Times New Roman" w:hAnsi="Times New Roman" w:cs="Times New Roman"/>
          <w:sz w:val="24"/>
          <w:szCs w:val="24"/>
        </w:rPr>
        <w:br/>
        <w:t xml:space="preserve">в Санкт-Петербурге матчей Чемпионата Европы по футболу 2020 года.  </w:t>
      </w:r>
    </w:p>
    <w:p w:rsidR="00123784" w:rsidRDefault="000054A6" w:rsidP="00A82E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54A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117C68" wp14:editId="76DE8F8C">
                <wp:simplePos x="0" y="0"/>
                <wp:positionH relativeFrom="margin">
                  <wp:posOffset>2866292</wp:posOffset>
                </wp:positionH>
                <wp:positionV relativeFrom="topMargin">
                  <wp:posOffset>415387</wp:posOffset>
                </wp:positionV>
                <wp:extent cx="325120" cy="25463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E59" w:rsidRPr="000054A6" w:rsidRDefault="00D57E59" w:rsidP="000054A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1117C68" id="_x0000_s1030" type="#_x0000_t202" style="position:absolute;left:0;text-align:left;margin-left:225.7pt;margin-top:32.7pt;width:25.6pt;height:20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" stroked="f">
                <v:textbox>
                  <w:txbxContent>
                    <w:p w:rsidR="00D57E59" w:rsidRPr="000054A6" w:rsidRDefault="00D57E59" w:rsidP="000054A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23784" w:rsidRPr="00C7746D">
        <w:rPr>
          <w:rFonts w:ascii="Times New Roman" w:hAnsi="Times New Roman" w:cs="Times New Roman"/>
          <w:sz w:val="24"/>
          <w:szCs w:val="24"/>
        </w:rPr>
        <w:t xml:space="preserve">Решение о предоставлении субсидии в срок не более 35 календарных дней со дня подачи заявления и документов утверждается распоряжением Комитета о предоставлении субсидии, в котором указываются </w:t>
      </w:r>
      <w:r w:rsidR="00123784" w:rsidRPr="00C90241">
        <w:rPr>
          <w:rFonts w:ascii="Times New Roman" w:hAnsi="Times New Roman" w:cs="Times New Roman"/>
          <w:sz w:val="24"/>
          <w:szCs w:val="24"/>
        </w:rPr>
        <w:t xml:space="preserve">получатель субсидии и размер предоставляемой </w:t>
      </w:r>
      <w:r w:rsidR="00123784" w:rsidRPr="00B26850">
        <w:rPr>
          <w:rFonts w:ascii="Times New Roman" w:hAnsi="Times New Roman" w:cs="Times New Roman"/>
          <w:sz w:val="24"/>
          <w:szCs w:val="24"/>
        </w:rPr>
        <w:t>субсидии (далее – распоряжение)</w:t>
      </w:r>
    </w:p>
    <w:p w:rsidR="00123784" w:rsidRPr="00E86FF5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86FF5">
        <w:rPr>
          <w:rFonts w:ascii="Times New Roman" w:hAnsi="Times New Roman" w:cs="Times New Roman"/>
          <w:sz w:val="24"/>
          <w:szCs w:val="24"/>
        </w:rPr>
        <w:t>. Основаниями для отказа получателю субсидии в предоставлении субсидии являются:</w:t>
      </w:r>
    </w:p>
    <w:p w:rsidR="00123784" w:rsidRPr="00E86FF5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несоответствие представленных получателем субсидии документов требованиям, указанным в Перечне документов;</w:t>
      </w:r>
    </w:p>
    <w:p w:rsidR="00123784" w:rsidRPr="00E86FF5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получателем субсидии документов;</w:t>
      </w:r>
    </w:p>
    <w:p w:rsidR="00123784" w:rsidRPr="007F141C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факта </w:t>
      </w:r>
      <w:r w:rsidRPr="00E86FF5">
        <w:rPr>
          <w:rFonts w:ascii="Times New Roman" w:hAnsi="Times New Roman" w:cs="Times New Roman"/>
          <w:sz w:val="24"/>
          <w:szCs w:val="24"/>
        </w:rPr>
        <w:t>недостоверност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86FF5">
        <w:rPr>
          <w:rFonts w:ascii="Times New Roman" w:hAnsi="Times New Roman" w:cs="Times New Roman"/>
          <w:sz w:val="24"/>
          <w:szCs w:val="24"/>
        </w:rPr>
        <w:t xml:space="preserve">информации,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предоставленной получателем </w:t>
      </w:r>
      <w:r w:rsidRPr="007F141C">
        <w:rPr>
          <w:rFonts w:ascii="Times New Roman" w:hAnsi="Times New Roman" w:cs="Times New Roman"/>
          <w:sz w:val="24"/>
          <w:szCs w:val="24"/>
        </w:rPr>
        <w:t>субсидии;</w:t>
      </w:r>
    </w:p>
    <w:p w:rsidR="00123784" w:rsidRPr="007F141C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41C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Pr="007F141C">
        <w:rPr>
          <w:rFonts w:ascii="Times New Roman" w:hAnsi="Times New Roman" w:cs="Times New Roman"/>
          <w:sz w:val="24"/>
          <w:szCs w:val="24"/>
        </w:rPr>
        <w:t xml:space="preserve"> соглашения получателем субсидии в срок, указанный в абзаце четвертом пункта 3.5 Порядка;</w:t>
      </w:r>
    </w:p>
    <w:p w:rsidR="00123784" w:rsidRPr="007F141C" w:rsidRDefault="00123784" w:rsidP="0012378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F141C">
        <w:rPr>
          <w:rFonts w:ascii="Times New Roman" w:hAnsi="Times New Roman" w:cs="Times New Roman"/>
          <w:sz w:val="24"/>
          <w:szCs w:val="24"/>
        </w:rPr>
        <w:t>нарушение получ</w:t>
      </w:r>
      <w:r>
        <w:rPr>
          <w:rFonts w:ascii="Times New Roman" w:hAnsi="Times New Roman" w:cs="Times New Roman"/>
          <w:sz w:val="24"/>
          <w:szCs w:val="24"/>
        </w:rPr>
        <w:t xml:space="preserve">ателем субсидии условий </w:t>
      </w:r>
      <w:r w:rsidRPr="003E5A06">
        <w:rPr>
          <w:rFonts w:ascii="Times New Roman" w:hAnsi="Times New Roman" w:cs="Times New Roman"/>
          <w:sz w:val="24"/>
          <w:szCs w:val="24"/>
        </w:rPr>
        <w:t>и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41C">
        <w:rPr>
          <w:rFonts w:ascii="Times New Roman" w:hAnsi="Times New Roman" w:cs="Times New Roman"/>
          <w:sz w:val="24"/>
          <w:szCs w:val="24"/>
        </w:rPr>
        <w:t>предоставления субсидии;</w:t>
      </w:r>
    </w:p>
    <w:p w:rsidR="00123784" w:rsidRPr="007F141C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41C">
        <w:rPr>
          <w:rFonts w:ascii="Times New Roman" w:hAnsi="Times New Roman" w:cs="Times New Roman"/>
          <w:sz w:val="24"/>
          <w:szCs w:val="24"/>
        </w:rPr>
        <w:t>отсутствие бюджетных ассигнований на предоставление субсидии на дату окончания срока рассмотрения заявления и документов.</w:t>
      </w:r>
    </w:p>
    <w:p w:rsidR="00123784" w:rsidRPr="00E935AE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41C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субсидии Комитет в течение пяти рабочих дней после принятия решения об отказе в предоставлении субсидии</w:t>
      </w:r>
      <w:r w:rsidRPr="00E935AE">
        <w:rPr>
          <w:rFonts w:ascii="Times New Roman" w:hAnsi="Times New Roman" w:cs="Times New Roman"/>
          <w:sz w:val="24"/>
          <w:szCs w:val="24"/>
        </w:rPr>
        <w:t xml:space="preserve"> направляет получателю субсидии письмо об отказе в предоставлении субсидии</w:t>
      </w:r>
      <w:r>
        <w:rPr>
          <w:rFonts w:ascii="Times New Roman" w:hAnsi="Times New Roman" w:cs="Times New Roman"/>
          <w:sz w:val="24"/>
          <w:szCs w:val="24"/>
        </w:rPr>
        <w:br/>
      </w:r>
      <w:r w:rsidRPr="00E935AE">
        <w:rPr>
          <w:rFonts w:ascii="Times New Roman" w:hAnsi="Times New Roman" w:cs="Times New Roman"/>
          <w:sz w:val="24"/>
          <w:szCs w:val="24"/>
        </w:rPr>
        <w:t>с указанием прич</w:t>
      </w:r>
      <w:r>
        <w:rPr>
          <w:rFonts w:ascii="Times New Roman" w:hAnsi="Times New Roman" w:cs="Times New Roman"/>
          <w:sz w:val="24"/>
          <w:szCs w:val="24"/>
        </w:rPr>
        <w:t xml:space="preserve">ины отказа посредством почтовой </w:t>
      </w:r>
      <w:r w:rsidRPr="00E935AE">
        <w:rPr>
          <w:rFonts w:ascii="Times New Roman" w:hAnsi="Times New Roman" w:cs="Times New Roman"/>
          <w:sz w:val="24"/>
          <w:szCs w:val="24"/>
        </w:rPr>
        <w:t xml:space="preserve">связи либо вручает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E935AE">
        <w:rPr>
          <w:rFonts w:ascii="Times New Roman" w:hAnsi="Times New Roman" w:cs="Times New Roman"/>
          <w:sz w:val="24"/>
          <w:szCs w:val="24"/>
        </w:rPr>
        <w:t>его уполномоченному представителю</w:t>
      </w:r>
      <w:r>
        <w:rPr>
          <w:rFonts w:ascii="Times New Roman" w:hAnsi="Times New Roman" w:cs="Times New Roman"/>
          <w:sz w:val="24"/>
          <w:szCs w:val="24"/>
        </w:rPr>
        <w:t xml:space="preserve"> получателя субсидии</w:t>
      </w:r>
      <w:r w:rsidRPr="00E935AE">
        <w:rPr>
          <w:rFonts w:ascii="Times New Roman" w:hAnsi="Times New Roman" w:cs="Times New Roman"/>
          <w:sz w:val="24"/>
          <w:szCs w:val="24"/>
        </w:rPr>
        <w:t>.</w:t>
      </w:r>
    </w:p>
    <w:p w:rsidR="00123784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FDF">
        <w:rPr>
          <w:rFonts w:ascii="Times New Roman" w:hAnsi="Times New Roman" w:cs="Times New Roman"/>
          <w:sz w:val="24"/>
          <w:szCs w:val="24"/>
        </w:rPr>
        <w:t>3.5. В соответствии с распоряжением между Комитетом и получателем субсидии заключается соглашение по типовой форме, утвержденной Комитетом финансов</w:t>
      </w:r>
      <w:r>
        <w:rPr>
          <w:rFonts w:ascii="Times New Roman" w:hAnsi="Times New Roman" w:cs="Times New Roman"/>
          <w:sz w:val="24"/>
          <w:szCs w:val="24"/>
        </w:rPr>
        <w:br/>
      </w:r>
      <w:r w:rsidRPr="00491FDF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123784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5AE">
        <w:rPr>
          <w:rFonts w:ascii="Times New Roman" w:hAnsi="Times New Roman" w:cs="Times New Roman"/>
          <w:sz w:val="24"/>
          <w:szCs w:val="24"/>
        </w:rPr>
        <w:t xml:space="preserve">Соглашение должно быть заключено не позднее </w:t>
      </w:r>
      <w:r w:rsidRPr="003E5A06">
        <w:rPr>
          <w:rFonts w:ascii="Times New Roman" w:hAnsi="Times New Roman" w:cs="Times New Roman"/>
          <w:sz w:val="24"/>
          <w:szCs w:val="24"/>
        </w:rPr>
        <w:t>десяти</w:t>
      </w:r>
      <w:r w:rsidRPr="00E935AE">
        <w:rPr>
          <w:rFonts w:ascii="Times New Roman" w:hAnsi="Times New Roman" w:cs="Times New Roman"/>
          <w:sz w:val="24"/>
          <w:szCs w:val="24"/>
        </w:rPr>
        <w:t xml:space="preserve"> рабочих дней после подписания распоряжения.</w:t>
      </w:r>
    </w:p>
    <w:p w:rsidR="00123784" w:rsidRPr="00E935AE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5AE">
        <w:rPr>
          <w:rFonts w:ascii="Times New Roman" w:hAnsi="Times New Roman" w:cs="Times New Roman"/>
          <w:sz w:val="24"/>
          <w:szCs w:val="24"/>
        </w:rPr>
        <w:t xml:space="preserve">Копия распоряжения и два экземпляра проекта соглашения направляются получателю субсидии в течение </w:t>
      </w:r>
      <w:r>
        <w:rPr>
          <w:rFonts w:ascii="Times New Roman" w:hAnsi="Times New Roman" w:cs="Times New Roman"/>
          <w:sz w:val="24"/>
          <w:szCs w:val="24"/>
        </w:rPr>
        <w:t xml:space="preserve">трех </w:t>
      </w:r>
      <w:r w:rsidRPr="00E935AE">
        <w:rPr>
          <w:rFonts w:ascii="Times New Roman" w:hAnsi="Times New Roman" w:cs="Times New Roman"/>
          <w:sz w:val="24"/>
          <w:szCs w:val="24"/>
        </w:rPr>
        <w:t>рабочих дней со дня издания распоряжения.</w:t>
      </w:r>
    </w:p>
    <w:p w:rsidR="00123784" w:rsidRPr="00E935AE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62D">
        <w:rPr>
          <w:rFonts w:ascii="Times New Roman" w:hAnsi="Times New Roman" w:cs="Times New Roman"/>
          <w:sz w:val="24"/>
          <w:szCs w:val="24"/>
        </w:rPr>
        <w:t xml:space="preserve">Два экземпляра проекта </w:t>
      </w:r>
      <w:r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12662D">
        <w:rPr>
          <w:rFonts w:ascii="Times New Roman" w:hAnsi="Times New Roman" w:cs="Times New Roman"/>
          <w:sz w:val="24"/>
          <w:szCs w:val="24"/>
        </w:rPr>
        <w:t xml:space="preserve">подписываются получателем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935AE">
        <w:rPr>
          <w:rFonts w:ascii="Times New Roman" w:hAnsi="Times New Roman" w:cs="Times New Roman"/>
          <w:sz w:val="24"/>
          <w:szCs w:val="24"/>
        </w:rPr>
        <w:t xml:space="preserve">и возвращаются в Комитет в течение </w:t>
      </w:r>
      <w:r>
        <w:rPr>
          <w:rFonts w:ascii="Times New Roman" w:hAnsi="Times New Roman" w:cs="Times New Roman"/>
          <w:sz w:val="24"/>
          <w:szCs w:val="24"/>
        </w:rPr>
        <w:t xml:space="preserve">трех </w:t>
      </w:r>
      <w:r w:rsidRPr="00E935AE">
        <w:rPr>
          <w:rFonts w:ascii="Times New Roman" w:hAnsi="Times New Roman" w:cs="Times New Roman"/>
          <w:sz w:val="24"/>
          <w:szCs w:val="24"/>
        </w:rPr>
        <w:t>рабочих дней со дня их получения получателем субсидии.</w:t>
      </w:r>
    </w:p>
    <w:p w:rsidR="00123784" w:rsidRPr="00690098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5AE">
        <w:rPr>
          <w:rFonts w:ascii="Times New Roman" w:hAnsi="Times New Roman" w:cs="Times New Roman"/>
          <w:sz w:val="24"/>
          <w:szCs w:val="24"/>
        </w:rPr>
        <w:t xml:space="preserve">В течение четырех рабочих дней после получения Комитетом двух экземпляров проекта соглашения, подписанного получателем субсидии, Комитет подписывает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E935AE">
        <w:rPr>
          <w:rFonts w:ascii="Times New Roman" w:hAnsi="Times New Roman" w:cs="Times New Roman"/>
          <w:sz w:val="24"/>
          <w:szCs w:val="24"/>
        </w:rPr>
        <w:t xml:space="preserve">два </w:t>
      </w:r>
      <w:r w:rsidRPr="00690098">
        <w:rPr>
          <w:rFonts w:ascii="Times New Roman" w:hAnsi="Times New Roman" w:cs="Times New Roman"/>
          <w:sz w:val="24"/>
          <w:szCs w:val="24"/>
        </w:rPr>
        <w:t>экземпляра проекта соглашения и один экземпляр возвращает получателю субсидии.</w:t>
      </w:r>
    </w:p>
    <w:p w:rsidR="00123784" w:rsidRPr="003D56F0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56F0">
        <w:rPr>
          <w:rFonts w:ascii="Times New Roman" w:hAnsi="Times New Roman" w:cs="Times New Roman"/>
          <w:sz w:val="24"/>
          <w:szCs w:val="24"/>
        </w:rPr>
        <w:t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субсидии, приводящ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3D56F0">
        <w:rPr>
          <w:rFonts w:ascii="Times New Roman" w:hAnsi="Times New Roman" w:cs="Times New Roman"/>
          <w:sz w:val="24"/>
          <w:szCs w:val="24"/>
        </w:rPr>
        <w:t xml:space="preserve">к невозможности предоставления субсидии в размере, определенном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3D56F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соглашении</w:t>
      </w:r>
      <w:r w:rsidRPr="003D56F0">
        <w:rPr>
          <w:rFonts w:ascii="Times New Roman" w:hAnsi="Times New Roman" w:cs="Times New Roman"/>
          <w:sz w:val="24"/>
          <w:szCs w:val="24"/>
        </w:rPr>
        <w:t>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</w:t>
      </w:r>
      <w:r>
        <w:rPr>
          <w:rFonts w:ascii="Times New Roman" w:hAnsi="Times New Roman" w:cs="Times New Roman"/>
          <w:sz w:val="24"/>
          <w:szCs w:val="24"/>
        </w:rPr>
        <w:t xml:space="preserve"> об уменьшении размера субсидии </w:t>
      </w:r>
      <w:r w:rsidRPr="003D56F0">
        <w:rPr>
          <w:rFonts w:ascii="Times New Roman" w:hAnsi="Times New Roman" w:cs="Times New Roman"/>
          <w:sz w:val="24"/>
          <w:szCs w:val="24"/>
        </w:rPr>
        <w:t>(далее – дополнительное соглашение). Получатель субсидии подписывает дополнительное соглашение и направляет его в Комитет в течение пяти рабочих дней со дня его получения.</w:t>
      </w:r>
    </w:p>
    <w:p w:rsidR="00123784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304C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4C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7F304C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</w:t>
      </w:r>
      <w:r>
        <w:rPr>
          <w:rFonts w:ascii="Times New Roman" w:hAnsi="Times New Roman" w:cs="Times New Roman"/>
          <w:sz w:val="24"/>
          <w:szCs w:val="24"/>
        </w:rPr>
        <w:t xml:space="preserve">о соглашения </w:t>
      </w:r>
      <w:r w:rsidRPr="007F304C">
        <w:rPr>
          <w:rFonts w:ascii="Times New Roman" w:hAnsi="Times New Roman" w:cs="Times New Roman"/>
          <w:sz w:val="24"/>
          <w:szCs w:val="24"/>
        </w:rPr>
        <w:t>в срок, указанный в абзаце шестом настоящего пункта, соглашение подлежит расторжению.</w:t>
      </w:r>
    </w:p>
    <w:p w:rsidR="00123784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27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D027A">
        <w:rPr>
          <w:rFonts w:ascii="Times New Roman" w:hAnsi="Times New Roman" w:cs="Times New Roman"/>
          <w:sz w:val="24"/>
          <w:szCs w:val="24"/>
        </w:rPr>
        <w:t xml:space="preserve">. Перечисление субсидии на расчетный счет, открытый получателем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D027A">
        <w:rPr>
          <w:rFonts w:ascii="Times New Roman" w:hAnsi="Times New Roman" w:cs="Times New Roman"/>
          <w:sz w:val="24"/>
          <w:szCs w:val="24"/>
        </w:rPr>
        <w:lastRenderedPageBreak/>
        <w:t xml:space="preserve">в учреждениях Центрального банка Российской Федерации или кредитных организациях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6D027A">
        <w:rPr>
          <w:rFonts w:ascii="Times New Roman" w:hAnsi="Times New Roman" w:cs="Times New Roman"/>
          <w:sz w:val="24"/>
          <w:szCs w:val="24"/>
        </w:rPr>
        <w:t xml:space="preserve">и указанный в </w:t>
      </w:r>
      <w:r>
        <w:rPr>
          <w:rFonts w:ascii="Times New Roman" w:hAnsi="Times New Roman" w:cs="Times New Roman"/>
          <w:sz w:val="24"/>
          <w:szCs w:val="24"/>
        </w:rPr>
        <w:t>соглашении</w:t>
      </w:r>
      <w:r w:rsidRPr="006D027A">
        <w:rPr>
          <w:rFonts w:ascii="Times New Roman" w:hAnsi="Times New Roman" w:cs="Times New Roman"/>
          <w:sz w:val="24"/>
          <w:szCs w:val="24"/>
        </w:rPr>
        <w:t xml:space="preserve">, производится единовременно или несколькими частями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6D027A">
        <w:rPr>
          <w:rFonts w:ascii="Times New Roman" w:hAnsi="Times New Roman" w:cs="Times New Roman"/>
          <w:sz w:val="24"/>
          <w:szCs w:val="24"/>
        </w:rPr>
        <w:t>в размере затрат, указанных в документах, подтверждающих затраты, представленных получателем субсидии, не позднее десяти рабочих дней со дня представления в Комитет получателем субсидии документов, подтверждающих затраты.</w:t>
      </w:r>
    </w:p>
    <w:p w:rsidR="00123784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784" w:rsidRPr="006D027A" w:rsidRDefault="000054A6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54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1117C68" wp14:editId="76DE8F8C">
                <wp:simplePos x="0" y="0"/>
                <wp:positionH relativeFrom="margin">
                  <wp:align>center</wp:align>
                </wp:positionH>
                <wp:positionV relativeFrom="topMargin">
                  <wp:posOffset>414801</wp:posOffset>
                </wp:positionV>
                <wp:extent cx="325120" cy="25463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E59" w:rsidRPr="00A82EB5" w:rsidRDefault="005F7977" w:rsidP="000054A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1117C68" id="_x0000_s1031" type="#_x0000_t202" style="position:absolute;left:0;text-align:left;margin-left:0;margin-top:32.65pt;width:25.6pt;height:20.0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" stroked="f">
                <v:textbox>
                  <w:txbxContent>
                    <w:p w:rsidR="00D57E59" w:rsidRPr="00A82EB5" w:rsidRDefault="005F7977" w:rsidP="000054A6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123784" w:rsidRPr="00A719DA" w:rsidRDefault="00A82EB5" w:rsidP="00123784">
      <w:pPr>
        <w:spacing w:after="1" w:line="22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BC904F5" wp14:editId="79CFF7E1">
                <wp:simplePos x="0" y="0"/>
                <wp:positionH relativeFrom="margin">
                  <wp:posOffset>2943225</wp:posOffset>
                </wp:positionH>
                <wp:positionV relativeFrom="topMargin">
                  <wp:posOffset>431800</wp:posOffset>
                </wp:positionV>
                <wp:extent cx="325120" cy="254635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EB5" w:rsidRPr="00A82EB5" w:rsidRDefault="005F7977" w:rsidP="00A82EB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BC904F5" id="_x0000_s1032" type="#_x0000_t202" style="position:absolute;left:0;text-align:left;margin-left:231.75pt;margin-top:34pt;width:25.6pt;height:20.0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" stroked="f">
                <v:textbox>
                  <w:txbxContent>
                    <w:p w:rsidR="00A82EB5" w:rsidRPr="00A82EB5" w:rsidRDefault="005F7977" w:rsidP="00A82EB5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23784" w:rsidRPr="00A719DA">
        <w:rPr>
          <w:rFonts w:ascii="Times New Roman" w:hAnsi="Times New Roman"/>
          <w:b/>
          <w:sz w:val="24"/>
          <w:szCs w:val="24"/>
        </w:rPr>
        <w:t>4. Порядок представления отчетности об использовании</w:t>
      </w:r>
    </w:p>
    <w:p w:rsidR="00123784" w:rsidRDefault="00123784" w:rsidP="00123784">
      <w:pPr>
        <w:spacing w:after="1" w:line="2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19DA">
        <w:rPr>
          <w:rFonts w:ascii="Times New Roman" w:hAnsi="Times New Roman"/>
          <w:b/>
          <w:sz w:val="24"/>
          <w:szCs w:val="24"/>
        </w:rPr>
        <w:t xml:space="preserve">субсидии и отчетности о достижении результата </w:t>
      </w:r>
      <w:r>
        <w:rPr>
          <w:rFonts w:ascii="Times New Roman" w:hAnsi="Times New Roman"/>
          <w:b/>
          <w:sz w:val="24"/>
          <w:szCs w:val="24"/>
        </w:rPr>
        <w:t xml:space="preserve">предоставления субсидии </w:t>
      </w:r>
    </w:p>
    <w:p w:rsidR="00123784" w:rsidRPr="00A719DA" w:rsidRDefault="00123784" w:rsidP="00123784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 w:rsidRPr="00A719DA">
        <w:rPr>
          <w:rFonts w:ascii="Times New Roman" w:hAnsi="Times New Roman"/>
          <w:b/>
          <w:sz w:val="24"/>
          <w:szCs w:val="24"/>
        </w:rPr>
        <w:t xml:space="preserve">и </w:t>
      </w:r>
      <w:r w:rsidRPr="00537E05">
        <w:rPr>
          <w:rFonts w:ascii="Times New Roman" w:hAnsi="Times New Roman"/>
          <w:b/>
          <w:sz w:val="24"/>
          <w:szCs w:val="24"/>
        </w:rPr>
        <w:t>показателя</w:t>
      </w:r>
      <w:r w:rsidRPr="00A719DA">
        <w:rPr>
          <w:rFonts w:ascii="Times New Roman" w:hAnsi="Times New Roman"/>
          <w:b/>
          <w:sz w:val="24"/>
          <w:szCs w:val="24"/>
        </w:rPr>
        <w:t>, необходимого для достижения результата предоставления субсидии</w:t>
      </w:r>
    </w:p>
    <w:p w:rsidR="00123784" w:rsidRPr="00A719DA" w:rsidRDefault="00123784" w:rsidP="00123784">
      <w:pPr>
        <w:spacing w:after="1" w:line="220" w:lineRule="atLeast"/>
        <w:rPr>
          <w:rFonts w:ascii="Times New Roman" w:hAnsi="Times New Roman"/>
          <w:sz w:val="24"/>
          <w:szCs w:val="24"/>
        </w:rPr>
      </w:pPr>
    </w:p>
    <w:p w:rsidR="00123784" w:rsidRPr="00A719DA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A719DA">
        <w:rPr>
          <w:rFonts w:ascii="Times New Roman" w:hAnsi="Times New Roman"/>
          <w:sz w:val="24"/>
          <w:szCs w:val="24"/>
        </w:rPr>
        <w:t xml:space="preserve">4.1. Получатель субсидии в качестве отчетности об использовании субсидии </w:t>
      </w:r>
      <w:r w:rsidRPr="00A719DA">
        <w:rPr>
          <w:rFonts w:ascii="Times New Roman" w:hAnsi="Times New Roman"/>
          <w:sz w:val="24"/>
          <w:szCs w:val="24"/>
        </w:rPr>
        <w:br/>
        <w:t>и отчетности о достижении результата предоставления субсидии (далее – результат)</w:t>
      </w:r>
      <w:r w:rsidRPr="00A719DA">
        <w:rPr>
          <w:rFonts w:ascii="Times New Roman" w:hAnsi="Times New Roman"/>
          <w:sz w:val="24"/>
          <w:szCs w:val="24"/>
        </w:rPr>
        <w:br/>
        <w:t xml:space="preserve">и </w:t>
      </w:r>
      <w:r w:rsidRPr="00537E05">
        <w:rPr>
          <w:rFonts w:ascii="Times New Roman" w:hAnsi="Times New Roman"/>
          <w:sz w:val="24"/>
          <w:szCs w:val="24"/>
        </w:rPr>
        <w:t>показателя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719DA">
        <w:rPr>
          <w:rFonts w:ascii="Times New Roman" w:hAnsi="Times New Roman"/>
          <w:sz w:val="24"/>
          <w:szCs w:val="24"/>
        </w:rPr>
        <w:t>необходимого для достижения результата (далее – показатель)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719DA">
        <w:rPr>
          <w:rFonts w:ascii="Times New Roman" w:hAnsi="Times New Roman"/>
          <w:sz w:val="24"/>
          <w:szCs w:val="24"/>
        </w:rPr>
        <w:t>представляет в Комитет следующие документы:</w:t>
      </w:r>
    </w:p>
    <w:p w:rsidR="00123784" w:rsidRPr="006557BF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557BF">
        <w:rPr>
          <w:rFonts w:ascii="Times New Roman" w:hAnsi="Times New Roman"/>
          <w:sz w:val="24"/>
          <w:szCs w:val="24"/>
        </w:rPr>
        <w:t>4.1.1. Отчет о достижении результата и показателя - до 31.01.2022.</w:t>
      </w:r>
    </w:p>
    <w:p w:rsidR="00123784" w:rsidRPr="006557BF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57BF">
        <w:rPr>
          <w:rFonts w:ascii="Times New Roman" w:hAnsi="Times New Roman" w:cs="Times New Roman"/>
          <w:sz w:val="24"/>
          <w:szCs w:val="24"/>
        </w:rPr>
        <w:t>Результатом является обеспечение Санкт-Петербургом обязательств перед Союзом европейских футбольных ассоциаций (УЕФА), отраженных в Соглашении о стадионе</w:t>
      </w:r>
      <w:r w:rsidRPr="006557BF">
        <w:rPr>
          <w:rFonts w:ascii="Times New Roman" w:hAnsi="Times New Roman" w:cs="Times New Roman"/>
          <w:sz w:val="24"/>
          <w:szCs w:val="24"/>
        </w:rPr>
        <w:br/>
        <w:t xml:space="preserve">в части страхования имущества стадиона и гражданской ответственности в рамках проведения Чемпионата Европы по футболу 2020 года. </w:t>
      </w:r>
    </w:p>
    <w:p w:rsidR="00123784" w:rsidRPr="006557BF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E05">
        <w:rPr>
          <w:rFonts w:ascii="Times New Roman" w:hAnsi="Times New Roman" w:cs="Times New Roman"/>
          <w:sz w:val="24"/>
          <w:szCs w:val="24"/>
        </w:rPr>
        <w:t>Показателем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7E05">
        <w:rPr>
          <w:rFonts w:ascii="Times New Roman" w:hAnsi="Times New Roman" w:cs="Times New Roman"/>
          <w:sz w:val="24"/>
          <w:szCs w:val="24"/>
        </w:rPr>
        <w:t>необходимым для достижения результата предоставления субсидии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7E05">
        <w:rPr>
          <w:rFonts w:ascii="Times New Roman" w:hAnsi="Times New Roman" w:cs="Times New Roman"/>
          <w:sz w:val="24"/>
          <w:szCs w:val="24"/>
        </w:rPr>
        <w:t xml:space="preserve"> является</w:t>
      </w:r>
      <w:r>
        <w:rPr>
          <w:rFonts w:ascii="Times New Roman" w:hAnsi="Times New Roman" w:cs="Times New Roman"/>
          <w:sz w:val="24"/>
          <w:szCs w:val="24"/>
        </w:rPr>
        <w:t xml:space="preserve"> наличие заключенных</w:t>
      </w:r>
      <w:r w:rsidRPr="006557BF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57BF">
        <w:rPr>
          <w:rFonts w:ascii="Times New Roman" w:hAnsi="Times New Roman" w:cs="Times New Roman"/>
          <w:sz w:val="24"/>
          <w:szCs w:val="24"/>
        </w:rPr>
        <w:t xml:space="preserve"> на страхование имущества стадиона</w:t>
      </w:r>
      <w:r>
        <w:rPr>
          <w:rFonts w:ascii="Times New Roman" w:hAnsi="Times New Roman" w:cs="Times New Roman"/>
          <w:sz w:val="24"/>
          <w:szCs w:val="24"/>
        </w:rPr>
        <w:br/>
      </w:r>
      <w:r w:rsidRPr="006557BF">
        <w:rPr>
          <w:rFonts w:ascii="Times New Roman" w:hAnsi="Times New Roman" w:cs="Times New Roman"/>
          <w:sz w:val="24"/>
          <w:szCs w:val="24"/>
        </w:rPr>
        <w:t xml:space="preserve">и гражданской ответственности в связи с проведением Чемпионата Европы </w:t>
      </w:r>
      <w:r>
        <w:rPr>
          <w:rFonts w:ascii="Times New Roman" w:hAnsi="Times New Roman" w:cs="Times New Roman"/>
          <w:sz w:val="24"/>
          <w:szCs w:val="24"/>
        </w:rPr>
        <w:br/>
      </w:r>
      <w:r w:rsidRPr="006557BF">
        <w:rPr>
          <w:rFonts w:ascii="Times New Roman" w:hAnsi="Times New Roman" w:cs="Times New Roman"/>
          <w:sz w:val="24"/>
          <w:szCs w:val="24"/>
        </w:rPr>
        <w:t>по футболу 2020 года.</w:t>
      </w:r>
    </w:p>
    <w:p w:rsidR="00123784" w:rsidRPr="00537E05" w:rsidRDefault="00123784" w:rsidP="001237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E05">
        <w:rPr>
          <w:rFonts w:ascii="Times New Roman" w:hAnsi="Times New Roman" w:cs="Times New Roman"/>
          <w:sz w:val="24"/>
          <w:szCs w:val="24"/>
        </w:rPr>
        <w:t>Значение показателя</w:t>
      </w:r>
      <w:r w:rsidRPr="00537E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37E05">
        <w:rPr>
          <w:rFonts w:ascii="Times New Roman" w:hAnsi="Times New Roman" w:cs="Times New Roman"/>
          <w:sz w:val="24"/>
          <w:szCs w:val="24"/>
        </w:rPr>
        <w:t>устанавливается в соглашении.</w:t>
      </w:r>
    </w:p>
    <w:p w:rsidR="00123784" w:rsidRPr="00A719DA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A719DA">
        <w:rPr>
          <w:rFonts w:ascii="Times New Roman" w:hAnsi="Times New Roman"/>
          <w:sz w:val="24"/>
          <w:szCs w:val="24"/>
        </w:rPr>
        <w:t xml:space="preserve">4.1.2. Финансовый отчет о фактически понесенных затратах с приложением копий документов, подтверждающих затраты, </w:t>
      </w:r>
      <w:r>
        <w:rPr>
          <w:rFonts w:ascii="Times New Roman" w:hAnsi="Times New Roman"/>
          <w:sz w:val="24"/>
          <w:szCs w:val="24"/>
        </w:rPr>
        <w:t>- до 23.12.2021</w:t>
      </w:r>
      <w:r w:rsidRPr="00A719DA">
        <w:rPr>
          <w:rFonts w:ascii="Times New Roman" w:hAnsi="Times New Roman"/>
          <w:sz w:val="24"/>
          <w:szCs w:val="24"/>
        </w:rPr>
        <w:t>.</w:t>
      </w:r>
    </w:p>
    <w:p w:rsidR="00123784" w:rsidRPr="00A719DA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A719DA">
        <w:rPr>
          <w:rFonts w:ascii="Times New Roman" w:hAnsi="Times New Roman"/>
          <w:sz w:val="24"/>
          <w:szCs w:val="24"/>
        </w:rPr>
        <w:t>Документами, подтверждающими затраты, являются:</w:t>
      </w:r>
    </w:p>
    <w:p w:rsidR="00123784" w:rsidRPr="006557BF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557BF">
        <w:rPr>
          <w:rFonts w:ascii="Times New Roman" w:hAnsi="Times New Roman"/>
          <w:sz w:val="24"/>
          <w:szCs w:val="24"/>
        </w:rPr>
        <w:t>документы, подтверждающие возникновение обязательства по</w:t>
      </w:r>
      <w:r>
        <w:rPr>
          <w:rFonts w:ascii="Times New Roman" w:hAnsi="Times New Roman"/>
          <w:sz w:val="24"/>
          <w:szCs w:val="24"/>
        </w:rPr>
        <w:t xml:space="preserve"> оплате услуг </w:t>
      </w:r>
      <w:r>
        <w:rPr>
          <w:rFonts w:ascii="Times New Roman" w:hAnsi="Times New Roman"/>
          <w:sz w:val="24"/>
          <w:szCs w:val="24"/>
        </w:rPr>
        <w:br/>
        <w:t>по</w:t>
      </w:r>
      <w:r w:rsidRPr="006557BF">
        <w:rPr>
          <w:rFonts w:ascii="Times New Roman" w:hAnsi="Times New Roman"/>
          <w:sz w:val="24"/>
          <w:szCs w:val="24"/>
        </w:rPr>
        <w:t xml:space="preserve"> страхованию имущества стадиона и гражданской ответственности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19DA">
        <w:rPr>
          <w:rFonts w:ascii="Times New Roman" w:hAnsi="Times New Roman"/>
          <w:sz w:val="24"/>
          <w:szCs w:val="24"/>
        </w:rPr>
        <w:t xml:space="preserve">при заключении договоров со сторонними организациями и физическими лицами: договоры, </w:t>
      </w:r>
      <w:r>
        <w:rPr>
          <w:rFonts w:ascii="Times New Roman" w:hAnsi="Times New Roman"/>
          <w:sz w:val="24"/>
          <w:szCs w:val="24"/>
        </w:rPr>
        <w:t xml:space="preserve">дополнительные соглашения к договорам, </w:t>
      </w:r>
      <w:r w:rsidRPr="00A719DA">
        <w:rPr>
          <w:rFonts w:ascii="Times New Roman" w:hAnsi="Times New Roman"/>
          <w:sz w:val="24"/>
          <w:szCs w:val="24"/>
        </w:rPr>
        <w:t>счета</w:t>
      </w:r>
      <w:r w:rsidRPr="006557BF">
        <w:rPr>
          <w:rFonts w:ascii="Times New Roman" w:hAnsi="Times New Roman"/>
          <w:sz w:val="24"/>
          <w:szCs w:val="24"/>
        </w:rPr>
        <w:t>;</w:t>
      </w:r>
    </w:p>
    <w:p w:rsidR="00123784" w:rsidRPr="006557BF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557BF">
        <w:rPr>
          <w:rFonts w:ascii="Times New Roman" w:hAnsi="Times New Roman"/>
          <w:sz w:val="24"/>
          <w:szCs w:val="24"/>
        </w:rPr>
        <w:t>документы, подтверждающие возникновение и исполнение денежного обязательства: платежные поручения, счета-фактуры, акты</w:t>
      </w:r>
      <w:r w:rsidRPr="00007B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приложением копий документов</w:t>
      </w:r>
      <w:r w:rsidRPr="006557BF">
        <w:rPr>
          <w:rFonts w:ascii="Times New Roman" w:hAnsi="Times New Roman"/>
          <w:sz w:val="24"/>
          <w:szCs w:val="24"/>
        </w:rPr>
        <w:t>;</w:t>
      </w:r>
    </w:p>
    <w:p w:rsidR="00123784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557BF">
        <w:rPr>
          <w:rFonts w:ascii="Times New Roman" w:hAnsi="Times New Roman"/>
          <w:sz w:val="24"/>
          <w:szCs w:val="24"/>
        </w:rPr>
        <w:t>иные документы, подтверждающие</w:t>
      </w:r>
      <w:r>
        <w:rPr>
          <w:rFonts w:ascii="Times New Roman" w:hAnsi="Times New Roman"/>
          <w:sz w:val="24"/>
          <w:szCs w:val="24"/>
        </w:rPr>
        <w:t xml:space="preserve"> фактически понесенные затраты.</w:t>
      </w:r>
    </w:p>
    <w:p w:rsidR="00123784" w:rsidRPr="003F6D52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F6D52">
        <w:rPr>
          <w:rFonts w:ascii="Times New Roman" w:hAnsi="Times New Roman"/>
          <w:sz w:val="24"/>
          <w:szCs w:val="24"/>
        </w:rPr>
        <w:t>4.2. Получатель субсидии представляет в Комитет отчетность по формам, определенным типовыми формами, утвержденными Комитетом финансов</w:t>
      </w:r>
      <w:r w:rsidRPr="003F6D52">
        <w:rPr>
          <w:rFonts w:ascii="Times New Roman" w:hAnsi="Times New Roman"/>
          <w:sz w:val="24"/>
          <w:szCs w:val="24"/>
        </w:rPr>
        <w:br/>
        <w:t>Санкт-Петербурга.</w:t>
      </w:r>
    </w:p>
    <w:p w:rsidR="00123784" w:rsidRPr="003F6D52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F6D52">
        <w:rPr>
          <w:rFonts w:ascii="Times New Roman" w:hAnsi="Times New Roman"/>
          <w:sz w:val="24"/>
          <w:szCs w:val="24"/>
        </w:rPr>
        <w:t>Соглашением может быть предусмотрена дополнительная отчетность, представляемая получателем субсидии.</w:t>
      </w:r>
    </w:p>
    <w:p w:rsidR="00123784" w:rsidRPr="002B605F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F6D52">
        <w:rPr>
          <w:rFonts w:ascii="Times New Roman" w:hAnsi="Times New Roman"/>
          <w:sz w:val="24"/>
          <w:szCs w:val="24"/>
        </w:rPr>
        <w:t>4.3. Порядок представления и рассмотрения отчетности в части, не урегулированной настоящим Порядком, устанавливается Комитетом.</w:t>
      </w:r>
    </w:p>
    <w:p w:rsidR="00123784" w:rsidRPr="00410CD2" w:rsidRDefault="00123784" w:rsidP="00123784">
      <w:pPr>
        <w:spacing w:line="220" w:lineRule="atLeast"/>
        <w:rPr>
          <w:rFonts w:ascii="Times New Roman" w:hAnsi="Times New Roman"/>
          <w:sz w:val="24"/>
          <w:szCs w:val="24"/>
        </w:rPr>
      </w:pPr>
    </w:p>
    <w:p w:rsidR="00123784" w:rsidRPr="00D04FB0" w:rsidRDefault="00123784" w:rsidP="00123784">
      <w:pPr>
        <w:spacing w:line="22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 w:rsidRPr="00D04FB0">
        <w:rPr>
          <w:rFonts w:ascii="Times New Roman" w:hAnsi="Times New Roman"/>
          <w:b/>
          <w:sz w:val="24"/>
          <w:szCs w:val="24"/>
        </w:rPr>
        <w:t>5. Требования об осуществлении контроля за соблюдением</w:t>
      </w:r>
    </w:p>
    <w:p w:rsidR="00123784" w:rsidRDefault="00123784" w:rsidP="00123784">
      <w:pPr>
        <w:spacing w:line="2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04FB0">
        <w:rPr>
          <w:rFonts w:ascii="Times New Roman" w:hAnsi="Times New Roman"/>
          <w:b/>
          <w:sz w:val="24"/>
          <w:szCs w:val="24"/>
        </w:rPr>
        <w:t>условий, целей и порядка предоставления субсидии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04FB0">
        <w:rPr>
          <w:rFonts w:ascii="Times New Roman" w:hAnsi="Times New Roman"/>
          <w:b/>
          <w:sz w:val="24"/>
          <w:szCs w:val="24"/>
        </w:rPr>
        <w:t xml:space="preserve">и ответственность </w:t>
      </w:r>
    </w:p>
    <w:p w:rsidR="00123784" w:rsidRDefault="00123784" w:rsidP="00123784">
      <w:pPr>
        <w:spacing w:line="2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04FB0">
        <w:rPr>
          <w:rFonts w:ascii="Times New Roman" w:hAnsi="Times New Roman"/>
          <w:b/>
          <w:sz w:val="24"/>
          <w:szCs w:val="24"/>
        </w:rPr>
        <w:t xml:space="preserve">за их нарушение, оценка достижения получателем субсидии результата и </w:t>
      </w:r>
      <w:r w:rsidRPr="00537E05">
        <w:rPr>
          <w:rFonts w:ascii="Times New Roman" w:hAnsi="Times New Roman"/>
          <w:b/>
          <w:sz w:val="24"/>
          <w:szCs w:val="24"/>
        </w:rPr>
        <w:t>показателя</w:t>
      </w:r>
    </w:p>
    <w:p w:rsidR="00123784" w:rsidRPr="0037326A" w:rsidRDefault="00123784" w:rsidP="00123784">
      <w:pPr>
        <w:spacing w:line="2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23784" w:rsidRPr="00410CD2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10CD2">
        <w:rPr>
          <w:rFonts w:ascii="Times New Roman" w:hAnsi="Times New Roman"/>
          <w:sz w:val="24"/>
          <w:szCs w:val="24"/>
        </w:rPr>
        <w:t>5.1. Комитет в установленный им срок осуществляет проверку.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D04FB0">
        <w:rPr>
          <w:rFonts w:ascii="Times New Roman" w:hAnsi="Times New Roman"/>
          <w:sz w:val="24"/>
          <w:szCs w:val="24"/>
        </w:rPr>
        <w:t>В ходе проверки проводится оценка достижения получателем субсидии результата</w:t>
      </w:r>
      <w:r>
        <w:rPr>
          <w:rFonts w:ascii="Times New Roman" w:hAnsi="Times New Roman"/>
          <w:sz w:val="24"/>
          <w:szCs w:val="24"/>
        </w:rPr>
        <w:br/>
      </w:r>
      <w:r w:rsidRPr="00D04FB0">
        <w:rPr>
          <w:rFonts w:ascii="Times New Roman" w:hAnsi="Times New Roman"/>
          <w:sz w:val="24"/>
          <w:szCs w:val="24"/>
        </w:rPr>
        <w:t xml:space="preserve">и </w:t>
      </w:r>
      <w:r w:rsidRPr="00537E05">
        <w:rPr>
          <w:rFonts w:ascii="Times New Roman" w:hAnsi="Times New Roman"/>
          <w:sz w:val="24"/>
          <w:szCs w:val="24"/>
        </w:rPr>
        <w:t>показателя</w:t>
      </w:r>
      <w:r w:rsidRPr="00D04FB0">
        <w:rPr>
          <w:rFonts w:ascii="Times New Roman" w:hAnsi="Times New Roman"/>
          <w:sz w:val="24"/>
          <w:szCs w:val="24"/>
        </w:rPr>
        <w:t xml:space="preserve"> путем проверки представленной получателем субсидии отчетности, предусмотренной в </w:t>
      </w:r>
      <w:r w:rsidR="000054A6">
        <w:rPr>
          <w:rFonts w:ascii="Times New Roman" w:hAnsi="Times New Roman"/>
          <w:sz w:val="24"/>
          <w:szCs w:val="24"/>
        </w:rPr>
        <w:t xml:space="preserve">разделе 4 </w:t>
      </w:r>
      <w:r w:rsidRPr="00D04FB0">
        <w:rPr>
          <w:rFonts w:ascii="Times New Roman" w:hAnsi="Times New Roman"/>
          <w:sz w:val="24"/>
          <w:szCs w:val="24"/>
        </w:rPr>
        <w:t>Порядка.</w:t>
      </w:r>
    </w:p>
    <w:p w:rsidR="00123784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C6277C">
        <w:rPr>
          <w:rFonts w:ascii="Times New Roman" w:hAnsi="Times New Roman"/>
          <w:sz w:val="24"/>
          <w:szCs w:val="24"/>
        </w:rPr>
        <w:t>Решение о проведении проверки оформляется распоряжением</w:t>
      </w:r>
      <w:r>
        <w:rPr>
          <w:rFonts w:ascii="Times New Roman" w:hAnsi="Times New Roman"/>
          <w:sz w:val="24"/>
          <w:szCs w:val="24"/>
        </w:rPr>
        <w:t xml:space="preserve"> Комитета</w:t>
      </w:r>
      <w:r w:rsidRPr="00C6277C">
        <w:rPr>
          <w:rFonts w:ascii="Times New Roman" w:hAnsi="Times New Roman"/>
          <w:sz w:val="24"/>
          <w:szCs w:val="24"/>
        </w:rPr>
        <w:t>.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lastRenderedPageBreak/>
        <w:t xml:space="preserve">Получатель субсидии уведомляется </w:t>
      </w:r>
      <w:r>
        <w:rPr>
          <w:rFonts w:ascii="Times New Roman" w:hAnsi="Times New Roman"/>
          <w:sz w:val="24"/>
          <w:szCs w:val="24"/>
        </w:rPr>
        <w:t xml:space="preserve">о проверке </w:t>
      </w:r>
      <w:r w:rsidRPr="00875EDB">
        <w:rPr>
          <w:rFonts w:ascii="Times New Roman" w:hAnsi="Times New Roman"/>
          <w:sz w:val="24"/>
          <w:szCs w:val="24"/>
        </w:rPr>
        <w:t>Комитетом не позднее чем за три рабочи</w:t>
      </w:r>
      <w:r>
        <w:rPr>
          <w:rFonts w:ascii="Times New Roman" w:hAnsi="Times New Roman"/>
          <w:sz w:val="24"/>
          <w:szCs w:val="24"/>
        </w:rPr>
        <w:t>х</w:t>
      </w:r>
      <w:r w:rsidRPr="00875EDB">
        <w:rPr>
          <w:rFonts w:ascii="Times New Roman" w:hAnsi="Times New Roman"/>
          <w:sz w:val="24"/>
          <w:szCs w:val="24"/>
        </w:rPr>
        <w:t xml:space="preserve"> дня до начала ее проведения посредством направления копии распоряжения</w:t>
      </w:r>
      <w:r>
        <w:rPr>
          <w:rFonts w:ascii="Times New Roman" w:hAnsi="Times New Roman"/>
          <w:sz w:val="24"/>
          <w:szCs w:val="24"/>
        </w:rPr>
        <w:br/>
      </w:r>
      <w:r w:rsidRPr="00875EDB">
        <w:rPr>
          <w:rFonts w:ascii="Times New Roman" w:hAnsi="Times New Roman"/>
          <w:sz w:val="24"/>
          <w:szCs w:val="24"/>
        </w:rPr>
        <w:t>о проведении проверки по каналам связи, указанным в заявлении.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>По результатам проверки Комитет составляет акт проведения проверки (далее - акт).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 xml:space="preserve">Составление акта и его подписание должно быть осуществлено </w:t>
      </w:r>
      <w:r>
        <w:rPr>
          <w:rFonts w:ascii="Times New Roman" w:hAnsi="Times New Roman"/>
          <w:sz w:val="24"/>
          <w:szCs w:val="24"/>
        </w:rPr>
        <w:t>Комитетом</w:t>
      </w:r>
      <w:r w:rsidRPr="00875E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</w:t>
      </w:r>
      <w:r w:rsidRPr="00875EDB">
        <w:rPr>
          <w:rFonts w:ascii="Times New Roman" w:hAnsi="Times New Roman"/>
          <w:sz w:val="24"/>
          <w:szCs w:val="24"/>
        </w:rPr>
        <w:t>позднее трех рабочих дней со дня окончания срока проверки</w:t>
      </w:r>
      <w:r>
        <w:rPr>
          <w:rFonts w:ascii="Times New Roman" w:hAnsi="Times New Roman"/>
          <w:sz w:val="24"/>
          <w:szCs w:val="24"/>
        </w:rPr>
        <w:t>.</w:t>
      </w:r>
    </w:p>
    <w:bookmarkStart w:id="1" w:name="_GoBack"/>
    <w:bookmarkEnd w:id="1"/>
    <w:p w:rsidR="00123784" w:rsidRPr="00875EDB" w:rsidRDefault="000054A6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117C68" wp14:editId="76DE8F8C">
                <wp:simplePos x="0" y="0"/>
                <wp:positionH relativeFrom="margin">
                  <wp:posOffset>2866292</wp:posOffset>
                </wp:positionH>
                <wp:positionV relativeFrom="topMargin">
                  <wp:posOffset>441765</wp:posOffset>
                </wp:positionV>
                <wp:extent cx="325120" cy="25463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E59" w:rsidRPr="00A82EB5" w:rsidRDefault="005F7977" w:rsidP="000054A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1117C68" id="_x0000_s1033" type="#_x0000_t202" style="position:absolute;left:0;text-align:left;margin-left:225.7pt;margin-top:34.8pt;width:25.6pt;height:20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" stroked="f">
                <v:textbox>
                  <w:txbxContent>
                    <w:p w:rsidR="00D57E59" w:rsidRPr="00A82EB5" w:rsidRDefault="005F7977" w:rsidP="000054A6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23784" w:rsidRPr="00875EDB">
        <w:rPr>
          <w:rFonts w:ascii="Times New Roman" w:hAnsi="Times New Roman"/>
          <w:sz w:val="24"/>
          <w:szCs w:val="24"/>
        </w:rPr>
        <w:t>Копия акта в течение трех рабочих дней после его подписания направляется Комитетом в КГФК.</w:t>
      </w:r>
    </w:p>
    <w:p w:rsidR="00123784" w:rsidRPr="00410CD2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7F304C">
        <w:rPr>
          <w:rFonts w:ascii="Times New Roman" w:hAnsi="Times New Roman"/>
          <w:sz w:val="24"/>
          <w:szCs w:val="24"/>
        </w:rPr>
        <w:t xml:space="preserve">5.2. В случае выявления при проведении проверки нарушений получателем субсидии условий ее предоставления или </w:t>
      </w:r>
      <w:proofErr w:type="spellStart"/>
      <w:r w:rsidRPr="007F304C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7F304C">
        <w:rPr>
          <w:rFonts w:ascii="Times New Roman" w:hAnsi="Times New Roman"/>
          <w:sz w:val="24"/>
          <w:szCs w:val="24"/>
        </w:rPr>
        <w:t xml:space="preserve"> получателем субсидии результата или показателя Комитет одновременно с подписанием акта направляет получателю субсидии уведомление о нарушении условий предоставления субсидии (далее - уведомление),</w:t>
      </w:r>
      <w:r>
        <w:rPr>
          <w:rFonts w:ascii="Times New Roman" w:hAnsi="Times New Roman"/>
          <w:sz w:val="24"/>
          <w:szCs w:val="24"/>
        </w:rPr>
        <w:br/>
      </w:r>
      <w:r w:rsidRPr="007F304C">
        <w:rPr>
          <w:rFonts w:ascii="Times New Roman" w:hAnsi="Times New Roman"/>
          <w:sz w:val="24"/>
          <w:szCs w:val="24"/>
        </w:rPr>
        <w:t>в котором указываются выявленные нарушения (</w:t>
      </w:r>
      <w:proofErr w:type="spellStart"/>
      <w:r w:rsidRPr="007F304C">
        <w:rPr>
          <w:rFonts w:ascii="Times New Roman" w:hAnsi="Times New Roman"/>
          <w:sz w:val="24"/>
          <w:szCs w:val="24"/>
        </w:rPr>
        <w:t>недостижение</w:t>
      </w:r>
      <w:proofErr w:type="spellEnd"/>
      <w:r w:rsidRPr="007F304C">
        <w:rPr>
          <w:rFonts w:ascii="Times New Roman" w:hAnsi="Times New Roman"/>
          <w:sz w:val="24"/>
          <w:szCs w:val="24"/>
        </w:rPr>
        <w:t xml:space="preserve"> получателем субсидии результата или показателя) и сроки их устранения получателем субсидии.</w:t>
      </w:r>
    </w:p>
    <w:p w:rsidR="00123784" w:rsidRPr="00410CD2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10CD2">
        <w:rPr>
          <w:rFonts w:ascii="Times New Roman" w:hAnsi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123784" w:rsidRPr="00410CD2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7F304C">
        <w:rPr>
          <w:rFonts w:ascii="Times New Roman" w:hAnsi="Times New Roman"/>
          <w:sz w:val="24"/>
          <w:szCs w:val="24"/>
        </w:rPr>
        <w:t xml:space="preserve">5.3. В случае </w:t>
      </w:r>
      <w:proofErr w:type="spellStart"/>
      <w:r w:rsidRPr="007F304C">
        <w:rPr>
          <w:rFonts w:ascii="Times New Roman" w:hAnsi="Times New Roman"/>
          <w:sz w:val="24"/>
          <w:szCs w:val="24"/>
        </w:rPr>
        <w:t>неустранения</w:t>
      </w:r>
      <w:proofErr w:type="spellEnd"/>
      <w:r w:rsidRPr="007F304C">
        <w:rPr>
          <w:rFonts w:ascii="Times New Roman" w:hAnsi="Times New Roman"/>
          <w:sz w:val="24"/>
          <w:szCs w:val="24"/>
        </w:rPr>
        <w:t xml:space="preserve"> нарушений или </w:t>
      </w:r>
      <w:proofErr w:type="spellStart"/>
      <w:r w:rsidRPr="007F304C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7F304C">
        <w:rPr>
          <w:rFonts w:ascii="Times New Roman" w:hAnsi="Times New Roman"/>
          <w:sz w:val="24"/>
          <w:szCs w:val="24"/>
        </w:rPr>
        <w:t xml:space="preserve"> получателем субсидии результата или </w:t>
      </w:r>
      <w:r w:rsidRPr="00537E05">
        <w:rPr>
          <w:rFonts w:ascii="Times New Roman" w:hAnsi="Times New Roman"/>
          <w:sz w:val="24"/>
          <w:szCs w:val="24"/>
        </w:rPr>
        <w:t>показателя</w:t>
      </w:r>
      <w:r w:rsidRPr="007F304C">
        <w:rPr>
          <w:rFonts w:ascii="Times New Roman" w:hAnsi="Times New Roman"/>
          <w:sz w:val="24"/>
          <w:szCs w:val="24"/>
        </w:rPr>
        <w:t xml:space="preserve">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</w:t>
      </w:r>
      <w:r>
        <w:rPr>
          <w:rFonts w:ascii="Times New Roman" w:hAnsi="Times New Roman"/>
          <w:sz w:val="24"/>
          <w:szCs w:val="24"/>
        </w:rPr>
        <w:br/>
      </w:r>
      <w:r w:rsidRPr="007F304C">
        <w:rPr>
          <w:rFonts w:ascii="Times New Roman" w:hAnsi="Times New Roman"/>
          <w:sz w:val="24"/>
          <w:szCs w:val="24"/>
        </w:rPr>
        <w:t>и направляет копию указанного распоряжения получателю субсидии и в КГФК вместе</w:t>
      </w:r>
      <w:r>
        <w:rPr>
          <w:rFonts w:ascii="Times New Roman" w:hAnsi="Times New Roman"/>
          <w:sz w:val="24"/>
          <w:szCs w:val="24"/>
        </w:rPr>
        <w:br/>
      </w:r>
      <w:r w:rsidRPr="007F304C">
        <w:rPr>
          <w:rFonts w:ascii="Times New Roman" w:hAnsi="Times New Roman"/>
          <w:sz w:val="24"/>
          <w:szCs w:val="24"/>
        </w:rPr>
        <w:t>с требованием, в котором предусматриваются:</w:t>
      </w:r>
    </w:p>
    <w:p w:rsidR="00123784" w:rsidRPr="00410CD2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10CD2">
        <w:rPr>
          <w:rFonts w:ascii="Times New Roman" w:hAnsi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123784" w:rsidRPr="00410CD2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10CD2">
        <w:rPr>
          <w:rFonts w:ascii="Times New Roman" w:hAnsi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 xml:space="preserve">Размер субсидии, подлежащей возврату по основаниям, выявленным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875EDB">
        <w:rPr>
          <w:rFonts w:ascii="Times New Roman" w:hAnsi="Times New Roman"/>
          <w:sz w:val="24"/>
          <w:szCs w:val="24"/>
        </w:rPr>
        <w:t xml:space="preserve">с </w:t>
      </w:r>
      <w:hyperlink w:anchor="P816" w:history="1">
        <w:r w:rsidRPr="00875EDB">
          <w:rPr>
            <w:rFonts w:ascii="Times New Roman" w:hAnsi="Times New Roman"/>
            <w:sz w:val="24"/>
            <w:szCs w:val="24"/>
          </w:rPr>
          <w:t>пунктом 5.2</w:t>
        </w:r>
      </w:hyperlink>
      <w:r w:rsidRPr="00875EDB">
        <w:rPr>
          <w:rFonts w:ascii="Times New Roman" w:hAnsi="Times New Roman"/>
          <w:sz w:val="24"/>
          <w:szCs w:val="24"/>
        </w:rPr>
        <w:t xml:space="preserve"> Порядка, ограничивается размером средств, в отношении которых были установлены факты нарушений.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 xml:space="preserve">5.4. Получатель субсидии обязан осуществить возврат субсидии в бюджет </w:t>
      </w:r>
      <w:r w:rsidRPr="00875EDB">
        <w:rPr>
          <w:rFonts w:ascii="Times New Roman" w:hAnsi="Times New Roman"/>
          <w:sz w:val="24"/>
          <w:szCs w:val="24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818" w:history="1">
        <w:r w:rsidRPr="00875EDB">
          <w:rPr>
            <w:rFonts w:ascii="Times New Roman" w:hAnsi="Times New Roman"/>
            <w:sz w:val="24"/>
            <w:szCs w:val="24"/>
          </w:rPr>
          <w:t>пункте 5.3</w:t>
        </w:r>
      </w:hyperlink>
      <w:r w:rsidRPr="00875EDB">
        <w:rPr>
          <w:rFonts w:ascii="Times New Roman" w:hAnsi="Times New Roman"/>
          <w:sz w:val="24"/>
          <w:szCs w:val="24"/>
        </w:rPr>
        <w:t xml:space="preserve"> Порядка.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>5.5.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>5.6. В случае</w:t>
      </w:r>
      <w:r>
        <w:rPr>
          <w:rFonts w:ascii="Times New Roman" w:hAnsi="Times New Roman"/>
          <w:sz w:val="24"/>
          <w:szCs w:val="24"/>
        </w:rPr>
        <w:t>,</w:t>
      </w:r>
      <w:r w:rsidRPr="00875EDB">
        <w:rPr>
          <w:rFonts w:ascii="Times New Roman" w:hAnsi="Times New Roman"/>
          <w:sz w:val="24"/>
          <w:szCs w:val="24"/>
        </w:rPr>
        <w:t xml:space="preserve"> если средства субсидии не возвращены в бюджет Санкт-Петербурга </w:t>
      </w:r>
      <w:r w:rsidRPr="00875EDB">
        <w:rPr>
          <w:rFonts w:ascii="Times New Roman" w:hAnsi="Times New Roman"/>
          <w:sz w:val="24"/>
          <w:szCs w:val="24"/>
        </w:rPr>
        <w:br/>
        <w:t xml:space="preserve">в установленный в </w:t>
      </w:r>
      <w:hyperlink w:anchor="P822" w:history="1">
        <w:r w:rsidRPr="00875EDB">
          <w:rPr>
            <w:rFonts w:ascii="Times New Roman" w:hAnsi="Times New Roman"/>
            <w:sz w:val="24"/>
            <w:szCs w:val="24"/>
          </w:rPr>
          <w:t>пункте 5.4</w:t>
        </w:r>
      </w:hyperlink>
      <w:r w:rsidRPr="00875EDB">
        <w:rPr>
          <w:rFonts w:ascii="Times New Roman" w:hAnsi="Times New Roman"/>
          <w:sz w:val="24"/>
          <w:szCs w:val="24"/>
        </w:rPr>
        <w:t xml:space="preserve"> Порядка срок, Комитет в течение 30 рабочих дней со дня истечения срока, установленного в </w:t>
      </w:r>
      <w:hyperlink w:anchor="P822" w:history="1">
        <w:r w:rsidRPr="00875EDB">
          <w:rPr>
            <w:rFonts w:ascii="Times New Roman" w:hAnsi="Times New Roman"/>
            <w:sz w:val="24"/>
            <w:szCs w:val="24"/>
          </w:rPr>
          <w:t>пункте 5.4</w:t>
        </w:r>
      </w:hyperlink>
      <w:r w:rsidRPr="00875EDB">
        <w:rPr>
          <w:rFonts w:ascii="Times New Roman" w:hAnsi="Times New Roman"/>
          <w:sz w:val="24"/>
          <w:szCs w:val="24"/>
        </w:rPr>
        <w:t xml:space="preserve"> Порядка, направляет в суд исковое заявление о возврате субсидии (части субсидии) в бюджет Санкт-Петербурга.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 xml:space="preserve">5.7. За несвоевременный возврат в бюджет Санкт-Петербурга субсидии предусматривается уплата получателем субсидии в бюджет Санкт-Петербурга неустойки </w:t>
      </w:r>
      <w:r>
        <w:rPr>
          <w:rFonts w:ascii="Times New Roman" w:hAnsi="Times New Roman"/>
          <w:sz w:val="24"/>
          <w:szCs w:val="24"/>
        </w:rPr>
        <w:br/>
      </w:r>
      <w:r w:rsidRPr="00875EDB">
        <w:rPr>
          <w:rFonts w:ascii="Times New Roman" w:hAnsi="Times New Roman"/>
          <w:sz w:val="24"/>
          <w:szCs w:val="24"/>
        </w:rPr>
        <w:t>в размере 0,1 процента от суммы, подлежащей возврату, за каждый день просрочки.</w:t>
      </w:r>
    </w:p>
    <w:p w:rsidR="00123784" w:rsidRDefault="00123784" w:rsidP="00123784">
      <w:pPr>
        <w:spacing w:line="220" w:lineRule="atLeast"/>
        <w:rPr>
          <w:rFonts w:ascii="Times New Roman" w:hAnsi="Times New Roman"/>
          <w:sz w:val="24"/>
          <w:szCs w:val="24"/>
        </w:rPr>
      </w:pPr>
    </w:p>
    <w:p w:rsidR="00123784" w:rsidRDefault="00123784" w:rsidP="00123784">
      <w:pPr>
        <w:widowControl w:val="0"/>
        <w:autoSpaceDE w:val="0"/>
        <w:autoSpaceDN w:val="0"/>
        <w:adjustRightInd w:val="0"/>
        <w:ind w:left="4872" w:firstLine="708"/>
        <w:jc w:val="right"/>
        <w:rPr>
          <w:rFonts w:ascii="Times New Roman" w:hAnsi="Times New Roman"/>
          <w:sz w:val="24"/>
          <w:szCs w:val="24"/>
          <w:lang w:eastAsia="ru-RU"/>
        </w:rPr>
        <w:sectPr w:rsidR="00123784" w:rsidSect="00123784">
          <w:headerReference w:type="default" r:id="rId13"/>
          <w:headerReference w:type="first" r:id="rId14"/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</w:p>
    <w:p w:rsidR="00123784" w:rsidRPr="00BB1A50" w:rsidRDefault="00123784" w:rsidP="00123784">
      <w:pPr>
        <w:widowControl w:val="0"/>
        <w:autoSpaceDE w:val="0"/>
        <w:autoSpaceDN w:val="0"/>
        <w:adjustRightInd w:val="0"/>
        <w:ind w:left="4536"/>
        <w:rPr>
          <w:rFonts w:ascii="Times New Roman" w:hAnsi="Times New Roman"/>
          <w:sz w:val="24"/>
          <w:szCs w:val="24"/>
          <w:lang w:eastAsia="ru-RU"/>
        </w:rPr>
      </w:pPr>
      <w:r w:rsidRPr="00BB1A50"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№ 1</w:t>
      </w:r>
    </w:p>
    <w:p w:rsidR="00123784" w:rsidRPr="00CF3598" w:rsidRDefault="00123784" w:rsidP="00123784">
      <w:pPr>
        <w:pStyle w:val="ConsPlusTitle"/>
        <w:ind w:left="4536"/>
        <w:rPr>
          <w:rFonts w:ascii="Times New Roman" w:hAnsi="Times New Roman" w:cs="Times New Roman"/>
          <w:b w:val="0"/>
          <w:sz w:val="24"/>
          <w:szCs w:val="24"/>
        </w:rPr>
      </w:pPr>
      <w:r w:rsidRPr="00CF3598">
        <w:rPr>
          <w:rFonts w:ascii="Times New Roman" w:hAnsi="Times New Roman"/>
          <w:b w:val="0"/>
          <w:sz w:val="24"/>
          <w:szCs w:val="24"/>
        </w:rPr>
        <w:t xml:space="preserve">к Порядку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пред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оставления в 2021 году субсидии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 xml:space="preserve">обществу с ограниченной ответственностью «Зенит-Арена»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br/>
        <w:t>на возмещение расходов по страхованию имущества стадиона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 xml:space="preserve">и гражданской ответственности в связи </w:t>
      </w:r>
      <w:r>
        <w:rPr>
          <w:rFonts w:ascii="Times New Roman" w:hAnsi="Times New Roman" w:cs="Times New Roman"/>
          <w:b w:val="0"/>
          <w:sz w:val="24"/>
          <w:szCs w:val="24"/>
        </w:rPr>
        <w:t>с проведением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CF3598">
        <w:rPr>
          <w:rFonts w:ascii="Times New Roman" w:hAnsi="Times New Roman" w:cs="Times New Roman"/>
          <w:b w:val="0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матчей Чемпионата Европы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по футболу 2020 года</w:t>
      </w:r>
    </w:p>
    <w:p w:rsidR="00123784" w:rsidRPr="00BB1A50" w:rsidRDefault="00123784" w:rsidP="00123784">
      <w:pPr>
        <w:widowControl w:val="0"/>
        <w:autoSpaceDE w:val="0"/>
        <w:autoSpaceDN w:val="0"/>
        <w:adjustRightInd w:val="0"/>
        <w:ind w:left="4536"/>
        <w:rPr>
          <w:rFonts w:ascii="Times New Roman" w:hAnsi="Times New Roman"/>
          <w:b/>
          <w:sz w:val="24"/>
          <w:szCs w:val="24"/>
          <w:lang w:eastAsia="ru-RU"/>
        </w:rPr>
      </w:pPr>
    </w:p>
    <w:p w:rsidR="00123784" w:rsidRPr="00BB1A50" w:rsidRDefault="00123784" w:rsidP="0012378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69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23784" w:rsidRDefault="00123784" w:rsidP="0012378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69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5EDB">
        <w:rPr>
          <w:rFonts w:ascii="Times New Roman" w:hAnsi="Times New Roman"/>
          <w:b/>
          <w:sz w:val="24"/>
          <w:szCs w:val="24"/>
          <w:lang w:eastAsia="ru-RU"/>
        </w:rPr>
        <w:t>Н</w:t>
      </w:r>
      <w:r>
        <w:rPr>
          <w:rFonts w:ascii="Times New Roman" w:hAnsi="Times New Roman"/>
          <w:b/>
          <w:sz w:val="24"/>
          <w:szCs w:val="24"/>
          <w:lang w:eastAsia="ru-RU"/>
        </w:rPr>
        <w:t>АПРАВЛЕНИЯ</w:t>
      </w:r>
    </w:p>
    <w:p w:rsidR="00123784" w:rsidRPr="00BB1A50" w:rsidRDefault="00123784" w:rsidP="0012378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69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5EDB">
        <w:rPr>
          <w:rFonts w:ascii="Times New Roman" w:hAnsi="Times New Roman"/>
          <w:b/>
          <w:sz w:val="24"/>
          <w:szCs w:val="24"/>
          <w:lang w:eastAsia="ru-RU"/>
        </w:rPr>
        <w:t>затрат,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75EDB">
        <w:rPr>
          <w:rFonts w:ascii="Times New Roman" w:hAnsi="Times New Roman"/>
          <w:b/>
          <w:sz w:val="24"/>
          <w:szCs w:val="24"/>
          <w:lang w:eastAsia="ru-RU"/>
        </w:rPr>
        <w:t>подлежащих возмещению за счет субсидии</w:t>
      </w:r>
    </w:p>
    <w:p w:rsidR="00123784" w:rsidRPr="00BB1A50" w:rsidRDefault="00123784" w:rsidP="0012378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69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23784" w:rsidRPr="006557BF" w:rsidRDefault="00123784" w:rsidP="00123784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1A50">
        <w:rPr>
          <w:rFonts w:ascii="Times New Roman" w:hAnsi="Times New Roman"/>
          <w:sz w:val="24"/>
          <w:szCs w:val="24"/>
          <w:lang w:eastAsia="ru-RU"/>
        </w:rPr>
        <w:tab/>
      </w:r>
      <w:r w:rsidRPr="006557BF">
        <w:rPr>
          <w:rFonts w:ascii="Times New Roman" w:hAnsi="Times New Roman"/>
          <w:sz w:val="24"/>
          <w:szCs w:val="24"/>
          <w:lang w:eastAsia="ru-RU"/>
        </w:rPr>
        <w:t>За счет субсидии подлежат возмещению следующие затраты:</w:t>
      </w:r>
    </w:p>
    <w:p w:rsidR="00123784" w:rsidRPr="006557BF" w:rsidRDefault="00123784" w:rsidP="00123784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57BF">
        <w:rPr>
          <w:rFonts w:ascii="Times New Roman" w:hAnsi="Times New Roman"/>
          <w:sz w:val="24"/>
          <w:szCs w:val="24"/>
          <w:lang w:eastAsia="ru-RU"/>
        </w:rPr>
        <w:t>на заключение договора по страхованию имущества стадиона в соответствии</w:t>
      </w:r>
      <w:r w:rsidRPr="006557BF">
        <w:rPr>
          <w:rFonts w:ascii="Times New Roman" w:hAnsi="Times New Roman"/>
          <w:sz w:val="24"/>
          <w:szCs w:val="24"/>
          <w:lang w:eastAsia="ru-RU"/>
        </w:rPr>
        <w:br/>
        <w:t>с общими условиями страхования промышленных и коммерческих предприятий;</w:t>
      </w:r>
    </w:p>
    <w:p w:rsidR="00123784" w:rsidRPr="006557BF" w:rsidRDefault="00123784" w:rsidP="00123784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57BF">
        <w:rPr>
          <w:rFonts w:ascii="Times New Roman" w:hAnsi="Times New Roman"/>
          <w:sz w:val="24"/>
          <w:szCs w:val="24"/>
          <w:lang w:eastAsia="ru-RU"/>
        </w:rPr>
        <w:t>на заключение договора по страхованию гражданской ответственности владельцев сооружений.</w:t>
      </w:r>
    </w:p>
    <w:p w:rsidR="00123784" w:rsidRPr="006557BF" w:rsidRDefault="00123784" w:rsidP="00123784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3784" w:rsidRPr="006557BF" w:rsidRDefault="00123784" w:rsidP="00123784">
      <w:pPr>
        <w:widowControl w:val="0"/>
        <w:tabs>
          <w:tab w:val="left" w:pos="709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557BF">
        <w:rPr>
          <w:rFonts w:ascii="Times New Roman" w:hAnsi="Times New Roman"/>
          <w:sz w:val="24"/>
          <w:szCs w:val="24"/>
          <w:lang w:eastAsia="ru-RU"/>
        </w:rPr>
        <w:t>Таблица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5494"/>
      </w:tblGrid>
      <w:tr w:rsidR="00123784" w:rsidRPr="006557BF" w:rsidTr="00123784">
        <w:tc>
          <w:tcPr>
            <w:tcW w:w="709" w:type="dxa"/>
            <w:shd w:val="clear" w:color="auto" w:fill="auto"/>
          </w:tcPr>
          <w:p w:rsidR="00123784" w:rsidRPr="003F6D52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6D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123784" w:rsidRPr="003F6D52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6D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Предмет страхования </w:t>
            </w:r>
          </w:p>
        </w:tc>
        <w:tc>
          <w:tcPr>
            <w:tcW w:w="5494" w:type="dxa"/>
            <w:shd w:val="clear" w:color="auto" w:fill="auto"/>
          </w:tcPr>
          <w:p w:rsidR="00123784" w:rsidRPr="003F6D52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6D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Условия страхового покрытия </w:t>
            </w:r>
          </w:p>
        </w:tc>
      </w:tr>
      <w:tr w:rsidR="00123784" w:rsidRPr="006557BF" w:rsidTr="00123784">
        <w:tc>
          <w:tcPr>
            <w:tcW w:w="709" w:type="dxa"/>
            <w:shd w:val="clear" w:color="auto" w:fill="auto"/>
          </w:tcPr>
          <w:p w:rsidR="00123784" w:rsidRPr="00123784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2378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123784" w:rsidRPr="00123784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2378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94" w:type="dxa"/>
            <w:shd w:val="clear" w:color="auto" w:fill="auto"/>
          </w:tcPr>
          <w:p w:rsidR="00123784" w:rsidRPr="00123784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2378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</w:tc>
      </w:tr>
      <w:tr w:rsidR="00123784" w:rsidRPr="006557BF" w:rsidTr="00123784">
        <w:tc>
          <w:tcPr>
            <w:tcW w:w="709" w:type="dxa"/>
            <w:shd w:val="clear" w:color="auto" w:fill="auto"/>
          </w:tcPr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Страхование объектов недвижимого и движимого имущества стадиона «Газпром Арена» по адресу: Санкт-Петербург, </w:t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муниципальный округ «Чкаловское, Футбольная аллея, д. 1, строение 1 </w:t>
            </w:r>
            <w:r w:rsidR="00BA680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соответствии с общими условиями страхования промышленных и коммерческих предприятий</w:t>
            </w:r>
          </w:p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страхование случаев гибели, утраты, повреждения объектов имущества стадиона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период исключительного использования стадиона в связи с проведением матчей Чемпионата Европы по футболу 2020 года, </w:t>
            </w:r>
            <w:r w:rsidR="00BA680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в случае те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ррористического акта </w:t>
            </w:r>
            <w:r w:rsidR="00BA680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диверсии</w:t>
            </w:r>
          </w:p>
        </w:tc>
      </w:tr>
      <w:tr w:rsidR="00123784" w:rsidRPr="006557BF" w:rsidTr="00123784">
        <w:tc>
          <w:tcPr>
            <w:tcW w:w="709" w:type="dxa"/>
            <w:shd w:val="clear" w:color="auto" w:fill="auto"/>
          </w:tcPr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Страхование деятельности стадиона «Газпром Арена» по адресу: Санкт-Петербург, </w:t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муниципальный округ «Чкаловское, Футбольная аллея, д. 1, строение 1, связанной с подготовкой, проведением и организацией Чемпионата Европы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по футболу 2020 года</w:t>
            </w:r>
          </w:p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- страхование гражданской ответственности перед третьими лицами;</w:t>
            </w:r>
          </w:p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- финансовые убытки (косвенные финансовые убытки и чистые финансовые убытки);</w:t>
            </w:r>
          </w:p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- страхование террористического акта и диверсии</w:t>
            </w:r>
          </w:p>
          <w:p w:rsidR="00123784" w:rsidRPr="006557BF" w:rsidRDefault="00123784" w:rsidP="001237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23784" w:rsidRDefault="00123784" w:rsidP="00123784">
      <w:pPr>
        <w:widowControl w:val="0"/>
        <w:tabs>
          <w:tab w:val="left" w:pos="709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23784" w:rsidRDefault="00123784" w:rsidP="00123784"/>
    <w:p w:rsidR="00123784" w:rsidRDefault="00123784" w:rsidP="00123784"/>
    <w:p w:rsidR="00123784" w:rsidRPr="00D90742" w:rsidRDefault="00123784" w:rsidP="00123784">
      <w:pPr>
        <w:sectPr w:rsidR="00123784" w:rsidRPr="00D90742" w:rsidSect="00123784"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:rsidR="00123784" w:rsidRPr="00F8309A" w:rsidRDefault="000054A6" w:rsidP="00123784">
      <w:pPr>
        <w:spacing w:line="220" w:lineRule="atLeast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-344219</wp:posOffset>
                </wp:positionV>
                <wp:extent cx="342900" cy="254977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4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C18249C" id="Прямоугольник 7" o:spid="_x0000_s1026" style="position:absolute;margin-left:0;margin-top:-27.1pt;width:27pt;height:20.1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" fillcolor="white [3212]" stroked="f" strokeweight="1pt">
                <w10:wrap anchorx="margin"/>
              </v:rect>
            </w:pict>
          </mc:Fallback>
        </mc:AlternateContent>
      </w:r>
      <w:r w:rsidR="00123784" w:rsidRPr="00F8309A">
        <w:rPr>
          <w:rFonts w:ascii="Times New Roman" w:hAnsi="Times New Roman"/>
          <w:sz w:val="24"/>
          <w:szCs w:val="24"/>
        </w:rPr>
        <w:t xml:space="preserve">Приложение № </w:t>
      </w:r>
      <w:r w:rsidR="00123784">
        <w:rPr>
          <w:rFonts w:ascii="Times New Roman" w:hAnsi="Times New Roman"/>
          <w:sz w:val="24"/>
          <w:szCs w:val="24"/>
        </w:rPr>
        <w:t>2</w:t>
      </w:r>
    </w:p>
    <w:p w:rsidR="00123784" w:rsidRPr="00CF3598" w:rsidRDefault="00123784" w:rsidP="00123784">
      <w:pPr>
        <w:pStyle w:val="ConsPlusTitle"/>
        <w:ind w:left="396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</w:t>
      </w:r>
      <w:r w:rsidRPr="00CF3598">
        <w:rPr>
          <w:rFonts w:ascii="Times New Roman" w:hAnsi="Times New Roman"/>
          <w:b w:val="0"/>
          <w:sz w:val="24"/>
          <w:szCs w:val="24"/>
        </w:rPr>
        <w:t xml:space="preserve">Порядку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предоставления в 2021 году субсидии</w:t>
      </w:r>
    </w:p>
    <w:p w:rsidR="00123784" w:rsidRPr="00CF3598" w:rsidRDefault="00123784" w:rsidP="00123784">
      <w:pPr>
        <w:pStyle w:val="ConsPlusTitle"/>
        <w:ind w:left="3969"/>
        <w:rPr>
          <w:rFonts w:ascii="Times New Roman" w:hAnsi="Times New Roman" w:cs="Times New Roman"/>
          <w:b w:val="0"/>
          <w:sz w:val="24"/>
          <w:szCs w:val="24"/>
        </w:rPr>
      </w:pPr>
      <w:r w:rsidRPr="00CF3598">
        <w:rPr>
          <w:rFonts w:ascii="Times New Roman" w:hAnsi="Times New Roman" w:cs="Times New Roman"/>
          <w:b w:val="0"/>
          <w:sz w:val="24"/>
          <w:szCs w:val="24"/>
        </w:rPr>
        <w:t xml:space="preserve">обществу с ограниченной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ответственностью «Зенит-Арена»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на возмещение расходов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CF3598">
        <w:rPr>
          <w:rFonts w:ascii="Times New Roman" w:hAnsi="Times New Roman" w:cs="Times New Roman"/>
          <w:b w:val="0"/>
          <w:sz w:val="24"/>
          <w:szCs w:val="24"/>
        </w:rPr>
        <w:t>по страхованию имущества стадиона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CF3598">
        <w:rPr>
          <w:rFonts w:ascii="Times New Roman" w:hAnsi="Times New Roman" w:cs="Times New Roman"/>
          <w:b w:val="0"/>
          <w:sz w:val="24"/>
          <w:szCs w:val="24"/>
        </w:rPr>
        <w:t>и гражданской ответственности в связи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с проведением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матчей Чемпионата Европы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по футболу 2020 года</w:t>
      </w:r>
    </w:p>
    <w:p w:rsidR="00123784" w:rsidRPr="00D5712B" w:rsidRDefault="00123784" w:rsidP="00123784">
      <w:pPr>
        <w:spacing w:line="220" w:lineRule="atLeast"/>
        <w:ind w:left="3969"/>
        <w:jc w:val="right"/>
        <w:rPr>
          <w:rFonts w:ascii="Times New Roman" w:hAnsi="Times New Roman"/>
          <w:sz w:val="24"/>
          <w:szCs w:val="24"/>
        </w:rPr>
      </w:pPr>
    </w:p>
    <w:p w:rsidR="00123784" w:rsidRDefault="00123784" w:rsidP="00123784">
      <w:pPr>
        <w:spacing w:after="1" w:line="2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23784" w:rsidRDefault="00123784" w:rsidP="00123784">
      <w:pPr>
        <w:spacing w:after="1" w:line="2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5712B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ЕРЕЧЕНЬ</w:t>
      </w:r>
    </w:p>
    <w:p w:rsidR="00123784" w:rsidRPr="00D5712B" w:rsidRDefault="00123784" w:rsidP="00123784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представляемых в Комитет по физической культуре и спорту документов </w:t>
      </w:r>
      <w:r>
        <w:rPr>
          <w:rFonts w:ascii="Times New Roman" w:hAnsi="Times New Roman"/>
          <w:b/>
          <w:sz w:val="24"/>
          <w:szCs w:val="24"/>
        </w:rPr>
        <w:br/>
        <w:t xml:space="preserve">для предоставления субсидии, </w:t>
      </w:r>
      <w:r w:rsidRPr="00444A6E">
        <w:rPr>
          <w:rFonts w:ascii="Times New Roman" w:hAnsi="Times New Roman"/>
          <w:b/>
          <w:sz w:val="24"/>
          <w:szCs w:val="24"/>
        </w:rPr>
        <w:t xml:space="preserve">в том числе подтверждающих фактически произведенные затраты, а </w:t>
      </w:r>
      <w:r>
        <w:rPr>
          <w:rFonts w:ascii="Times New Roman" w:hAnsi="Times New Roman"/>
          <w:b/>
          <w:sz w:val="24"/>
          <w:szCs w:val="24"/>
        </w:rPr>
        <w:t>также требования к указанным документам</w:t>
      </w:r>
    </w:p>
    <w:p w:rsidR="00123784" w:rsidRPr="00D5712B" w:rsidRDefault="00123784" w:rsidP="00123784">
      <w:pPr>
        <w:spacing w:line="220" w:lineRule="atLeast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23784" w:rsidRPr="00BB1A50" w:rsidRDefault="00123784" w:rsidP="00123784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12B">
        <w:rPr>
          <w:rFonts w:ascii="Times New Roman" w:hAnsi="Times New Roman"/>
          <w:sz w:val="24"/>
          <w:szCs w:val="24"/>
        </w:rPr>
        <w:t xml:space="preserve">1. Копии учредительных документов </w:t>
      </w:r>
      <w:r w:rsidRPr="008125BE">
        <w:rPr>
          <w:rFonts w:ascii="Times New Roman" w:hAnsi="Times New Roman"/>
          <w:sz w:val="24"/>
          <w:szCs w:val="24"/>
        </w:rPr>
        <w:t xml:space="preserve">общества с ограниченной ответственностью «Зенит-Арена» (далее </w:t>
      </w:r>
      <w:r>
        <w:rPr>
          <w:rFonts w:ascii="Times New Roman" w:hAnsi="Times New Roman"/>
          <w:sz w:val="24"/>
          <w:szCs w:val="24"/>
          <w:lang w:eastAsia="ru-RU"/>
        </w:rPr>
        <w:t>– получатель субсидии).</w:t>
      </w:r>
    </w:p>
    <w:p w:rsidR="00123784" w:rsidRPr="000711BF" w:rsidRDefault="00123784" w:rsidP="00123784">
      <w:pPr>
        <w:spacing w:line="2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D04FB0">
        <w:rPr>
          <w:rFonts w:ascii="Times New Roman" w:hAnsi="Times New Roman"/>
          <w:sz w:val="24"/>
          <w:szCs w:val="24"/>
        </w:rPr>
        <w:t>2. Выписка из Единого государственного реестр</w:t>
      </w:r>
      <w:r>
        <w:rPr>
          <w:rFonts w:ascii="Times New Roman" w:hAnsi="Times New Roman"/>
          <w:sz w:val="24"/>
          <w:szCs w:val="24"/>
        </w:rPr>
        <w:t xml:space="preserve">а юридических лиц, полученная </w:t>
      </w:r>
      <w:r>
        <w:rPr>
          <w:rFonts w:ascii="Times New Roman" w:hAnsi="Times New Roman"/>
          <w:sz w:val="24"/>
          <w:szCs w:val="24"/>
        </w:rPr>
        <w:br/>
      </w:r>
      <w:r w:rsidRPr="00D04FB0">
        <w:rPr>
          <w:rFonts w:ascii="Times New Roman" w:hAnsi="Times New Roman"/>
          <w:sz w:val="24"/>
          <w:szCs w:val="24"/>
        </w:rPr>
        <w:t>в электронной форме не ранее чем за один</w:t>
      </w:r>
      <w:r>
        <w:rPr>
          <w:rFonts w:ascii="Times New Roman" w:hAnsi="Times New Roman"/>
          <w:sz w:val="24"/>
          <w:szCs w:val="24"/>
        </w:rPr>
        <w:t xml:space="preserve"> месяц до дня подачи заявления </w:t>
      </w:r>
      <w:r>
        <w:rPr>
          <w:rFonts w:ascii="Times New Roman" w:hAnsi="Times New Roman"/>
          <w:sz w:val="24"/>
          <w:szCs w:val="24"/>
        </w:rPr>
        <w:br/>
        <w:t>на предоставление в 2021</w:t>
      </w:r>
      <w:r w:rsidRPr="00D04FB0">
        <w:rPr>
          <w:rFonts w:ascii="Times New Roman" w:hAnsi="Times New Roman"/>
          <w:sz w:val="24"/>
          <w:szCs w:val="24"/>
        </w:rPr>
        <w:t xml:space="preserve"> году субсидии. Указанная выписка должна быть представлена </w:t>
      </w:r>
      <w:r w:rsidR="00F71C1E">
        <w:rPr>
          <w:rFonts w:ascii="Times New Roman" w:hAnsi="Times New Roman"/>
          <w:sz w:val="24"/>
          <w:szCs w:val="24"/>
        </w:rPr>
        <w:br/>
      </w:r>
      <w:r w:rsidRPr="00D04FB0">
        <w:rPr>
          <w:rFonts w:ascii="Times New Roman" w:hAnsi="Times New Roman"/>
          <w:sz w:val="24"/>
          <w:szCs w:val="24"/>
        </w:rPr>
        <w:t>на бумажном носителе и заверена подписью главного бухгалтера, подписью руководителя или уполномоченного лица и печа</w:t>
      </w:r>
      <w:r>
        <w:rPr>
          <w:rFonts w:ascii="Times New Roman" w:hAnsi="Times New Roman"/>
          <w:sz w:val="24"/>
          <w:szCs w:val="24"/>
        </w:rPr>
        <w:t xml:space="preserve">тью получателя субсидии (при </w:t>
      </w:r>
      <w:r w:rsidRPr="00D04FB0">
        <w:rPr>
          <w:rFonts w:ascii="Times New Roman" w:hAnsi="Times New Roman"/>
          <w:sz w:val="24"/>
          <w:szCs w:val="24"/>
        </w:rPr>
        <w:t>наличии).</w:t>
      </w:r>
    </w:p>
    <w:p w:rsidR="00123784" w:rsidRPr="00D5712B" w:rsidRDefault="00123784" w:rsidP="00123784">
      <w:pPr>
        <w:spacing w:line="2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D5712B">
        <w:rPr>
          <w:rFonts w:ascii="Times New Roman" w:hAnsi="Times New Roman"/>
          <w:sz w:val="24"/>
          <w:szCs w:val="24"/>
        </w:rPr>
        <w:t xml:space="preserve">3. Копия свидетельства о постановке на учет </w:t>
      </w:r>
      <w:r>
        <w:rPr>
          <w:rFonts w:ascii="Times New Roman" w:hAnsi="Times New Roman"/>
          <w:sz w:val="24"/>
          <w:szCs w:val="24"/>
        </w:rPr>
        <w:t>получателя субсидии</w:t>
      </w:r>
      <w:r w:rsidRPr="00D5712B">
        <w:rPr>
          <w:rFonts w:ascii="Times New Roman" w:hAnsi="Times New Roman"/>
          <w:sz w:val="24"/>
          <w:szCs w:val="24"/>
        </w:rPr>
        <w:t xml:space="preserve"> в налоговом органе по месту нахождения на территории Российской Федерации.</w:t>
      </w:r>
    </w:p>
    <w:p w:rsidR="00123784" w:rsidRPr="00D5712B" w:rsidRDefault="00123784" w:rsidP="00123784">
      <w:pPr>
        <w:spacing w:line="2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D5712B">
        <w:rPr>
          <w:rFonts w:ascii="Times New Roman" w:hAnsi="Times New Roman"/>
          <w:sz w:val="24"/>
          <w:szCs w:val="24"/>
        </w:rPr>
        <w:t xml:space="preserve">4. Копии документов, подтверждающих назначение на должность руководителя </w:t>
      </w:r>
      <w:r>
        <w:rPr>
          <w:rFonts w:ascii="Times New Roman" w:hAnsi="Times New Roman"/>
          <w:sz w:val="24"/>
          <w:szCs w:val="24"/>
        </w:rPr>
        <w:t>получателя субсидии</w:t>
      </w:r>
      <w:r w:rsidRPr="00D5712B">
        <w:rPr>
          <w:rFonts w:ascii="Times New Roman" w:hAnsi="Times New Roman"/>
          <w:sz w:val="24"/>
          <w:szCs w:val="24"/>
        </w:rPr>
        <w:t>.</w:t>
      </w:r>
    </w:p>
    <w:p w:rsidR="00123784" w:rsidRPr="006557BF" w:rsidRDefault="00123784" w:rsidP="00123784">
      <w:pPr>
        <w:pStyle w:val="ConsPlusNormal"/>
        <w:ind w:firstLine="540"/>
        <w:jc w:val="both"/>
      </w:pPr>
      <w:r w:rsidRPr="006557BF">
        <w:rPr>
          <w:rFonts w:ascii="Times New Roman" w:hAnsi="Times New Roman" w:cs="Times New Roman"/>
          <w:sz w:val="24"/>
          <w:szCs w:val="24"/>
        </w:rPr>
        <w:t>5. Копии договоров на страхование имущества стадиона и гражданской ответственности в связи с проведением Чемпионата Европы по футболу 2020 года.</w:t>
      </w:r>
    </w:p>
    <w:p w:rsidR="00123784" w:rsidRPr="006557BF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5712B">
        <w:rPr>
          <w:rFonts w:ascii="Times New Roman" w:hAnsi="Times New Roman"/>
          <w:sz w:val="24"/>
          <w:szCs w:val="24"/>
        </w:rPr>
        <w:t xml:space="preserve">. Копии документов, подтверждающих </w:t>
      </w:r>
      <w:r>
        <w:rPr>
          <w:rFonts w:ascii="Times New Roman" w:hAnsi="Times New Roman"/>
          <w:sz w:val="24"/>
          <w:szCs w:val="24"/>
        </w:rPr>
        <w:t>оплату расходов на страхование имущества стадиона и гражданской ответственности по ценам, обоснованным посредством применения метода сопоставления с рыночными ценами на соответствующие услуги</w:t>
      </w:r>
      <w:r>
        <w:rPr>
          <w:rFonts w:ascii="Times New Roman" w:hAnsi="Times New Roman"/>
          <w:sz w:val="24"/>
          <w:szCs w:val="24"/>
        </w:rPr>
        <w:br/>
        <w:t>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трех).</w:t>
      </w:r>
    </w:p>
    <w:p w:rsidR="00123784" w:rsidRPr="00D5712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5712B">
        <w:rPr>
          <w:rFonts w:ascii="Times New Roman" w:hAnsi="Times New Roman"/>
          <w:sz w:val="24"/>
          <w:szCs w:val="24"/>
        </w:rPr>
        <w:t xml:space="preserve">. Копия документа, подтверждающего применение упрощенной системы налогообложения (при условии применения </w:t>
      </w:r>
      <w:r>
        <w:rPr>
          <w:rFonts w:ascii="Times New Roman" w:hAnsi="Times New Roman"/>
          <w:sz w:val="24"/>
          <w:szCs w:val="24"/>
        </w:rPr>
        <w:t>получателем субсидии</w:t>
      </w:r>
      <w:r w:rsidRPr="00D5712B">
        <w:rPr>
          <w:rFonts w:ascii="Times New Roman" w:hAnsi="Times New Roman"/>
          <w:sz w:val="24"/>
          <w:szCs w:val="24"/>
        </w:rPr>
        <w:t xml:space="preserve"> упрощенной системы налогообложения).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75EDB">
        <w:rPr>
          <w:rFonts w:ascii="Times New Roman" w:hAnsi="Times New Roman"/>
          <w:sz w:val="24"/>
          <w:szCs w:val="24"/>
        </w:rPr>
        <w:t xml:space="preserve">. </w:t>
      </w:r>
      <w:hyperlink r:id="rId15" w:history="1">
        <w:r w:rsidRPr="00875EDB">
          <w:rPr>
            <w:rFonts w:ascii="Times New Roman" w:hAnsi="Times New Roman"/>
            <w:sz w:val="24"/>
            <w:szCs w:val="24"/>
          </w:rPr>
          <w:t>Справка</w:t>
        </w:r>
      </w:hyperlink>
      <w:r w:rsidRPr="00875EDB">
        <w:rPr>
          <w:rFonts w:ascii="Times New Roman" w:hAnsi="Times New Roman"/>
          <w:sz w:val="24"/>
          <w:szCs w:val="24"/>
        </w:rPr>
        <w:t xml:space="preserve">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форме, утвержденной приказом Федеральной налоговой службы от 20.01.2017 </w:t>
      </w:r>
      <w:r>
        <w:rPr>
          <w:rFonts w:ascii="Times New Roman" w:hAnsi="Times New Roman"/>
          <w:sz w:val="24"/>
          <w:szCs w:val="24"/>
        </w:rPr>
        <w:t>№</w:t>
      </w:r>
      <w:r w:rsidRPr="00875EDB">
        <w:rPr>
          <w:rFonts w:ascii="Times New Roman" w:hAnsi="Times New Roman"/>
          <w:sz w:val="24"/>
          <w:szCs w:val="24"/>
        </w:rPr>
        <w:t xml:space="preserve"> ММВ-7-8/20@ «Об утверждении формы справки</w:t>
      </w:r>
      <w:r w:rsidR="00A82EB5">
        <w:rPr>
          <w:rFonts w:ascii="Times New Roman" w:hAnsi="Times New Roman"/>
          <w:sz w:val="24"/>
          <w:szCs w:val="24"/>
        </w:rPr>
        <w:br/>
      </w:r>
      <w:r w:rsidRPr="00875EDB">
        <w:rPr>
          <w:rFonts w:ascii="Times New Roman" w:hAnsi="Times New Roman"/>
          <w:sz w:val="24"/>
          <w:szCs w:val="24"/>
        </w:rPr>
        <w:t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</w:t>
      </w:r>
      <w:r w:rsidR="00A82EB5">
        <w:rPr>
          <w:rFonts w:ascii="Times New Roman" w:hAnsi="Times New Roman"/>
          <w:sz w:val="24"/>
          <w:szCs w:val="24"/>
        </w:rPr>
        <w:br/>
      </w:r>
      <w:r w:rsidRPr="00875EDB">
        <w:rPr>
          <w:rFonts w:ascii="Times New Roman" w:hAnsi="Times New Roman"/>
          <w:sz w:val="24"/>
          <w:szCs w:val="24"/>
        </w:rPr>
        <w:t>в электронной форме».</w:t>
      </w:r>
    </w:p>
    <w:p w:rsidR="000054A6" w:rsidRDefault="00123784" w:rsidP="003E2F1B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75EDB">
        <w:rPr>
          <w:rFonts w:ascii="Times New Roman" w:hAnsi="Times New Roman"/>
          <w:sz w:val="24"/>
          <w:szCs w:val="24"/>
        </w:rPr>
        <w:t xml:space="preserve">. Справка получателя субсидии об отсутствии информации о получателе субсидии </w:t>
      </w:r>
      <w:r w:rsidRPr="00875EDB">
        <w:rPr>
          <w:rFonts w:ascii="Times New Roman" w:hAnsi="Times New Roman"/>
          <w:sz w:val="24"/>
          <w:szCs w:val="24"/>
        </w:rPr>
        <w:br/>
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6" w:history="1">
        <w:r w:rsidRPr="00875EDB">
          <w:rPr>
            <w:rFonts w:ascii="Times New Roman" w:hAnsi="Times New Roman"/>
            <w:sz w:val="24"/>
            <w:szCs w:val="24"/>
          </w:rPr>
          <w:t>законом</w:t>
        </w:r>
      </w:hyperlink>
      <w:r w:rsidR="00A82EB5">
        <w:rPr>
          <w:rFonts w:ascii="Times New Roman" w:hAnsi="Times New Roman"/>
          <w:sz w:val="24"/>
          <w:szCs w:val="24"/>
        </w:rPr>
        <w:t xml:space="preserve"> </w:t>
      </w:r>
      <w:r w:rsidRPr="00875EDB">
        <w:rPr>
          <w:rFonts w:ascii="Times New Roman" w:hAnsi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(в свободной форме).</w:t>
      </w:r>
    </w:p>
    <w:p w:rsidR="00123784" w:rsidRPr="00D5712B" w:rsidRDefault="000054A6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1117C68" wp14:editId="76DE8F8C">
                <wp:simplePos x="0" y="0"/>
                <wp:positionH relativeFrom="margin">
                  <wp:align>center</wp:align>
                </wp:positionH>
                <wp:positionV relativeFrom="topMargin">
                  <wp:align>bottom</wp:align>
                </wp:positionV>
                <wp:extent cx="325120" cy="25463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E59" w:rsidRPr="00A82EB5" w:rsidRDefault="00D57E59" w:rsidP="000054A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2EB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1117C68" id="_x0000_s1034" type="#_x0000_t202" style="position:absolute;left:0;text-align:left;margin-left:0;margin-top:0;width:25.6pt;height:20.0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" stroked="f">
                <v:textbox>
                  <w:txbxContent>
                    <w:p w:rsidR="00D57E59" w:rsidRPr="00A82EB5" w:rsidRDefault="00D57E59" w:rsidP="000054A6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82EB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23784">
        <w:rPr>
          <w:rFonts w:ascii="Times New Roman" w:hAnsi="Times New Roman"/>
          <w:sz w:val="24"/>
          <w:szCs w:val="24"/>
        </w:rPr>
        <w:t>10</w:t>
      </w:r>
      <w:r w:rsidR="00123784" w:rsidRPr="00D5712B">
        <w:rPr>
          <w:rFonts w:ascii="Times New Roman" w:hAnsi="Times New Roman"/>
          <w:sz w:val="24"/>
          <w:szCs w:val="24"/>
        </w:rPr>
        <w:t xml:space="preserve">. Справка </w:t>
      </w:r>
      <w:r w:rsidR="00123784">
        <w:rPr>
          <w:rFonts w:ascii="Times New Roman" w:hAnsi="Times New Roman"/>
          <w:sz w:val="24"/>
          <w:szCs w:val="24"/>
        </w:rPr>
        <w:t xml:space="preserve">получателя субсидии </w:t>
      </w:r>
      <w:r w:rsidR="00123784" w:rsidRPr="00D5712B">
        <w:rPr>
          <w:rFonts w:ascii="Times New Roman" w:hAnsi="Times New Roman"/>
          <w:sz w:val="24"/>
          <w:szCs w:val="24"/>
        </w:rPr>
        <w:t xml:space="preserve">об отсутствии введения в отношении </w:t>
      </w:r>
      <w:r w:rsidR="00123784">
        <w:rPr>
          <w:rFonts w:ascii="Times New Roman" w:hAnsi="Times New Roman"/>
          <w:sz w:val="24"/>
          <w:szCs w:val="24"/>
        </w:rPr>
        <w:t xml:space="preserve">получателя субсидии </w:t>
      </w:r>
      <w:r w:rsidR="00123784" w:rsidRPr="00D5712B">
        <w:rPr>
          <w:rFonts w:ascii="Times New Roman" w:hAnsi="Times New Roman"/>
          <w:sz w:val="24"/>
          <w:szCs w:val="24"/>
        </w:rPr>
        <w:t xml:space="preserve">процедур банкротства, нахождения в процессе ликвидации, реорганизации, </w:t>
      </w:r>
      <w:r w:rsidR="0069629B" w:rsidRPr="000054A6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E80E448" wp14:editId="21C27D18">
                <wp:simplePos x="0" y="0"/>
                <wp:positionH relativeFrom="margin">
                  <wp:posOffset>2800350</wp:posOffset>
                </wp:positionH>
                <wp:positionV relativeFrom="topMargin">
                  <wp:posOffset>450850</wp:posOffset>
                </wp:positionV>
                <wp:extent cx="325120" cy="25463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29B" w:rsidRPr="00A82EB5" w:rsidRDefault="0069629B" w:rsidP="0069629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E80E448" id="_x0000_s1035" type="#_x0000_t202" style="position:absolute;left:0;text-align:left;margin-left:220.5pt;margin-top:35.5pt;width:25.6pt;height:20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" stroked="f">
                <v:textbox>
                  <w:txbxContent>
                    <w:p w:rsidR="0069629B" w:rsidRPr="00A82EB5" w:rsidRDefault="0069629B" w:rsidP="0069629B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23784" w:rsidRPr="00D5712B">
        <w:rPr>
          <w:rFonts w:ascii="Times New Roman" w:hAnsi="Times New Roman"/>
          <w:sz w:val="24"/>
          <w:szCs w:val="24"/>
        </w:rPr>
        <w:t>приостановки осуществления деятельн</w:t>
      </w:r>
      <w:r w:rsidR="00F71C1E">
        <w:rPr>
          <w:rFonts w:ascii="Times New Roman" w:hAnsi="Times New Roman"/>
          <w:sz w:val="24"/>
          <w:szCs w:val="24"/>
        </w:rPr>
        <w:t xml:space="preserve">ости в порядке, предусмотренном </w:t>
      </w:r>
      <w:r w:rsidR="00123784" w:rsidRPr="00D5712B">
        <w:rPr>
          <w:rFonts w:ascii="Times New Roman" w:hAnsi="Times New Roman"/>
          <w:sz w:val="24"/>
          <w:szCs w:val="24"/>
        </w:rPr>
        <w:t>законодательством Российской Федерации</w:t>
      </w:r>
      <w:r w:rsidR="00123784">
        <w:rPr>
          <w:rFonts w:ascii="Times New Roman" w:hAnsi="Times New Roman"/>
          <w:sz w:val="24"/>
          <w:szCs w:val="24"/>
        </w:rPr>
        <w:t xml:space="preserve"> </w:t>
      </w:r>
      <w:r w:rsidR="00123784" w:rsidRPr="00D5712B">
        <w:rPr>
          <w:rFonts w:ascii="Times New Roman" w:hAnsi="Times New Roman"/>
          <w:sz w:val="24"/>
          <w:szCs w:val="24"/>
        </w:rPr>
        <w:t>(в свободной форме).</w:t>
      </w:r>
    </w:p>
    <w:p w:rsidR="00123784" w:rsidRPr="0050049A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50049A">
        <w:rPr>
          <w:rFonts w:ascii="Times New Roman" w:hAnsi="Times New Roman"/>
          <w:sz w:val="24"/>
          <w:szCs w:val="24"/>
        </w:rPr>
        <w:t xml:space="preserve">. Справка получателя субсидии об отсутствии у получателя субсидии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</w:t>
      </w:r>
      <w:r>
        <w:rPr>
          <w:rFonts w:ascii="Times New Roman" w:hAnsi="Times New Roman"/>
          <w:sz w:val="24"/>
          <w:szCs w:val="24"/>
        </w:rPr>
        <w:t xml:space="preserve">неурегулированной </w:t>
      </w:r>
      <w:r w:rsidRPr="0050049A">
        <w:rPr>
          <w:rFonts w:ascii="Times New Roman" w:hAnsi="Times New Roman"/>
          <w:sz w:val="24"/>
          <w:szCs w:val="24"/>
        </w:rPr>
        <w:t xml:space="preserve">задолженности </w:t>
      </w:r>
      <w:r>
        <w:rPr>
          <w:rFonts w:ascii="Times New Roman" w:hAnsi="Times New Roman"/>
          <w:sz w:val="24"/>
          <w:szCs w:val="24"/>
        </w:rPr>
        <w:t xml:space="preserve">по денежным обязательствам </w:t>
      </w:r>
      <w:r w:rsidRPr="0050049A">
        <w:rPr>
          <w:rFonts w:ascii="Times New Roman" w:hAnsi="Times New Roman"/>
          <w:sz w:val="24"/>
          <w:szCs w:val="24"/>
        </w:rPr>
        <w:t>перед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49A">
        <w:rPr>
          <w:rFonts w:ascii="Times New Roman" w:hAnsi="Times New Roman"/>
          <w:sz w:val="24"/>
          <w:szCs w:val="24"/>
        </w:rPr>
        <w:t>Санкт-Петербург</w:t>
      </w:r>
      <w:r>
        <w:rPr>
          <w:rFonts w:ascii="Times New Roman" w:hAnsi="Times New Roman"/>
          <w:sz w:val="24"/>
          <w:szCs w:val="24"/>
        </w:rPr>
        <w:t xml:space="preserve">ом </w:t>
      </w:r>
      <w:r w:rsidRPr="0050049A">
        <w:rPr>
          <w:rFonts w:ascii="Times New Roman" w:hAnsi="Times New Roman"/>
          <w:sz w:val="24"/>
          <w:szCs w:val="24"/>
        </w:rPr>
        <w:t>(в свободной форме).</w:t>
      </w:r>
    </w:p>
    <w:p w:rsidR="00123784" w:rsidRPr="0050049A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50049A">
        <w:rPr>
          <w:rFonts w:ascii="Times New Roman" w:hAnsi="Times New Roman"/>
          <w:sz w:val="24"/>
          <w:szCs w:val="24"/>
        </w:rPr>
        <w:t>. Справка получателя субсидии, подтверждающая, что у получателя субсидии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49A">
        <w:rPr>
          <w:rFonts w:ascii="Times New Roman" w:hAnsi="Times New Roman"/>
          <w:sz w:val="24"/>
          <w:szCs w:val="24"/>
        </w:rPr>
        <w:t>возврате средств бюджета Санкт-Петербурга и (или) вступившее в силу постановление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о назначении административного наказания (в свободной форме).</w:t>
      </w:r>
    </w:p>
    <w:p w:rsidR="00123784" w:rsidRPr="0050049A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50049A">
        <w:rPr>
          <w:rFonts w:ascii="Times New Roman" w:hAnsi="Times New Roman"/>
          <w:sz w:val="24"/>
          <w:szCs w:val="24"/>
        </w:rPr>
        <w:t>. Справка получателя субсидии, подтверждающая, что получатель субсидии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 xml:space="preserve">не является иностранным юридическим лицом, а также российским юридическим лицом, 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в утверждаемый Министерством финансов Российской Федерации перечень государств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и территорий, предоставляющих льготный налоговый режим налогообложения и(или)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не предусматривающих раскрытия и предоставления информации при проведении финансовых операций (офшорные зоны) в отношении таких юридических лиц,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в совокупности превышает 50 процентов (в свободной форме).</w:t>
      </w:r>
    </w:p>
    <w:p w:rsidR="00123784" w:rsidRPr="0050049A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50049A">
        <w:rPr>
          <w:rFonts w:ascii="Times New Roman" w:hAnsi="Times New Roman"/>
          <w:sz w:val="24"/>
          <w:szCs w:val="24"/>
        </w:rPr>
        <w:t>. Справка получателя субсидии об отсутствии у получателя субсидии иных средств из бюджет</w:t>
      </w:r>
      <w:r>
        <w:rPr>
          <w:rFonts w:ascii="Times New Roman" w:hAnsi="Times New Roman"/>
          <w:sz w:val="24"/>
          <w:szCs w:val="24"/>
        </w:rPr>
        <w:t xml:space="preserve">а Санкт-Петербурга на основании иных нормативных правовых актов 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на финансовое обеспечение (возм</w:t>
      </w:r>
      <w:r>
        <w:rPr>
          <w:rFonts w:ascii="Times New Roman" w:hAnsi="Times New Roman"/>
          <w:sz w:val="24"/>
          <w:szCs w:val="24"/>
        </w:rPr>
        <w:t>ещение) затрат, возникших в 2021</w:t>
      </w:r>
      <w:r w:rsidRPr="0050049A">
        <w:rPr>
          <w:rFonts w:ascii="Times New Roman" w:hAnsi="Times New Roman"/>
          <w:sz w:val="24"/>
          <w:szCs w:val="24"/>
        </w:rPr>
        <w:t xml:space="preserve"> году, </w:t>
      </w:r>
      <w:r>
        <w:rPr>
          <w:rFonts w:ascii="Times New Roman" w:hAnsi="Times New Roman"/>
          <w:sz w:val="24"/>
          <w:szCs w:val="24"/>
        </w:rPr>
        <w:br/>
      </w:r>
      <w:r w:rsidRPr="00836626">
        <w:rPr>
          <w:rFonts w:ascii="Times New Roman" w:hAnsi="Times New Roman"/>
          <w:sz w:val="24"/>
          <w:szCs w:val="24"/>
        </w:rPr>
        <w:t xml:space="preserve">в связи с </w:t>
      </w:r>
      <w:r>
        <w:rPr>
          <w:rFonts w:ascii="Times New Roman" w:hAnsi="Times New Roman"/>
          <w:sz w:val="24"/>
          <w:szCs w:val="24"/>
        </w:rPr>
        <w:t>осуществлением страхования стадиона и гражданской ответственности в связи</w:t>
      </w:r>
      <w:r>
        <w:rPr>
          <w:rFonts w:ascii="Times New Roman" w:hAnsi="Times New Roman"/>
          <w:sz w:val="24"/>
          <w:szCs w:val="24"/>
        </w:rPr>
        <w:br/>
        <w:t xml:space="preserve">с </w:t>
      </w:r>
      <w:r w:rsidRPr="009D46D7">
        <w:rPr>
          <w:rFonts w:ascii="Times New Roman" w:hAnsi="Times New Roman"/>
          <w:sz w:val="24"/>
          <w:szCs w:val="24"/>
        </w:rPr>
        <w:t>проведением в Санкт-Петербурге матчей Чемпионата Европы по футболу 2020 года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(в свободной форме).</w:t>
      </w:r>
    </w:p>
    <w:p w:rsidR="00123784" w:rsidRPr="0050049A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50049A">
        <w:rPr>
          <w:rFonts w:ascii="Times New Roman" w:hAnsi="Times New Roman"/>
          <w:sz w:val="24"/>
          <w:szCs w:val="24"/>
        </w:rPr>
        <w:t xml:space="preserve">. Справка об отсутствии </w:t>
      </w:r>
      <w:r>
        <w:rPr>
          <w:rFonts w:ascii="Times New Roman" w:hAnsi="Times New Roman"/>
          <w:sz w:val="24"/>
          <w:szCs w:val="24"/>
        </w:rPr>
        <w:t xml:space="preserve">информации о </w:t>
      </w:r>
      <w:r w:rsidRPr="0050049A">
        <w:rPr>
          <w:rFonts w:ascii="Times New Roman" w:hAnsi="Times New Roman"/>
          <w:sz w:val="24"/>
          <w:szCs w:val="24"/>
        </w:rPr>
        <w:t>руководител</w:t>
      </w:r>
      <w:r>
        <w:rPr>
          <w:rFonts w:ascii="Times New Roman" w:hAnsi="Times New Roman"/>
          <w:sz w:val="24"/>
          <w:szCs w:val="24"/>
        </w:rPr>
        <w:t>е, членах коллегиального исполнительного органа, лице, исполняющем функции единоличного исполнительного органа, и главного бухгалтера</w:t>
      </w:r>
      <w:r w:rsidR="00A82EB5">
        <w:rPr>
          <w:rFonts w:ascii="Times New Roman" w:hAnsi="Times New Roman"/>
          <w:sz w:val="24"/>
          <w:szCs w:val="24"/>
        </w:rPr>
        <w:t xml:space="preserve"> </w:t>
      </w:r>
      <w:r w:rsidRPr="0050049A">
        <w:rPr>
          <w:rFonts w:ascii="Times New Roman" w:hAnsi="Times New Roman"/>
          <w:sz w:val="24"/>
          <w:szCs w:val="24"/>
        </w:rPr>
        <w:t xml:space="preserve">получателя субсидии в реестре дисквалифицированных лиц, полученная в электронной форме. Указанная </w:t>
      </w:r>
      <w:r>
        <w:rPr>
          <w:rFonts w:ascii="Times New Roman" w:hAnsi="Times New Roman"/>
          <w:sz w:val="24"/>
          <w:szCs w:val="24"/>
        </w:rPr>
        <w:t>справка</w:t>
      </w:r>
      <w:r w:rsidRPr="0050049A">
        <w:rPr>
          <w:rFonts w:ascii="Times New Roman" w:hAnsi="Times New Roman"/>
          <w:sz w:val="24"/>
          <w:szCs w:val="24"/>
        </w:rPr>
        <w:t xml:space="preserve"> должна быть представлена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на бумажном носителе и заверена подписью главного бухгалтера, подписью руководителя или уполномоченного лица и печатью получателя субсидии (при ее наличии).</w:t>
      </w:r>
    </w:p>
    <w:p w:rsidR="00123784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50049A">
        <w:rPr>
          <w:rFonts w:ascii="Times New Roman" w:hAnsi="Times New Roman"/>
          <w:sz w:val="24"/>
          <w:szCs w:val="24"/>
        </w:rPr>
        <w:t>. Письменное согласие получателя субсидии на осуществление Комитетом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по физической культуре и спорту и Комитетом государственного финансового контроля Санкт-Петербурга обязательных проверок соблюдения получателем субсидии условий, целей и порядка предоставления субсидии (в свободной форме).</w:t>
      </w:r>
    </w:p>
    <w:p w:rsidR="00123784" w:rsidRDefault="00123784" w:rsidP="00123784">
      <w:pPr>
        <w:spacing w:line="22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3784" w:rsidRDefault="00123784" w:rsidP="00123784">
      <w:pPr>
        <w:spacing w:line="22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D5712B">
        <w:rPr>
          <w:rFonts w:ascii="Times New Roman" w:hAnsi="Times New Roman"/>
          <w:sz w:val="24"/>
          <w:szCs w:val="24"/>
        </w:rPr>
        <w:t>Примечани</w:t>
      </w:r>
      <w:r>
        <w:rPr>
          <w:rFonts w:ascii="Times New Roman" w:hAnsi="Times New Roman"/>
          <w:sz w:val="24"/>
          <w:szCs w:val="24"/>
        </w:rPr>
        <w:t>е</w:t>
      </w:r>
      <w:r w:rsidRPr="00D5712B">
        <w:rPr>
          <w:rFonts w:ascii="Times New Roman" w:hAnsi="Times New Roman"/>
          <w:sz w:val="24"/>
          <w:szCs w:val="24"/>
        </w:rPr>
        <w:t>:</w:t>
      </w:r>
    </w:p>
    <w:p w:rsidR="00123784" w:rsidRPr="00875EDB" w:rsidRDefault="00123784" w:rsidP="00123784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12B">
        <w:rPr>
          <w:rFonts w:ascii="Times New Roman" w:hAnsi="Times New Roman"/>
          <w:sz w:val="24"/>
          <w:szCs w:val="24"/>
        </w:rPr>
        <w:t xml:space="preserve">1. Заявление, представленные документы </w:t>
      </w:r>
      <w:r>
        <w:rPr>
          <w:rFonts w:ascii="Times New Roman" w:hAnsi="Times New Roman"/>
          <w:sz w:val="24"/>
          <w:szCs w:val="24"/>
        </w:rPr>
        <w:t>(</w:t>
      </w:r>
      <w:r w:rsidRPr="00D5712B">
        <w:rPr>
          <w:rFonts w:ascii="Times New Roman" w:hAnsi="Times New Roman"/>
          <w:sz w:val="24"/>
          <w:szCs w:val="24"/>
        </w:rPr>
        <w:t>копии документов</w:t>
      </w:r>
      <w:r>
        <w:rPr>
          <w:rFonts w:ascii="Times New Roman" w:hAnsi="Times New Roman"/>
          <w:sz w:val="24"/>
          <w:szCs w:val="24"/>
        </w:rPr>
        <w:t>)</w:t>
      </w:r>
      <w:r w:rsidRPr="00D5712B">
        <w:rPr>
          <w:rFonts w:ascii="Times New Roman" w:hAnsi="Times New Roman"/>
          <w:sz w:val="24"/>
          <w:szCs w:val="24"/>
        </w:rPr>
        <w:t xml:space="preserve"> должны быть заверен</w:t>
      </w:r>
      <w:r>
        <w:rPr>
          <w:rFonts w:ascii="Times New Roman" w:hAnsi="Times New Roman"/>
          <w:sz w:val="24"/>
          <w:szCs w:val="24"/>
        </w:rPr>
        <w:t xml:space="preserve">ы подписью руководителя </w:t>
      </w:r>
      <w:r w:rsidRPr="001F70FA">
        <w:rPr>
          <w:rFonts w:ascii="Times New Roman" w:hAnsi="Times New Roman"/>
          <w:sz w:val="24"/>
          <w:szCs w:val="24"/>
          <w:lang w:eastAsia="ru-RU"/>
        </w:rPr>
        <w:t>получател</w:t>
      </w:r>
      <w:r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Pr="001F70FA">
        <w:rPr>
          <w:rFonts w:ascii="Times New Roman" w:hAnsi="Times New Roman"/>
          <w:sz w:val="24"/>
          <w:szCs w:val="24"/>
          <w:lang w:eastAsia="ru-RU"/>
        </w:rPr>
        <w:t>субсидии или уполномоченн</w:t>
      </w:r>
      <w:r>
        <w:rPr>
          <w:rFonts w:ascii="Times New Roman" w:hAnsi="Times New Roman"/>
          <w:sz w:val="24"/>
          <w:szCs w:val="24"/>
          <w:lang w:eastAsia="ru-RU"/>
        </w:rPr>
        <w:t>ым н</w:t>
      </w:r>
      <w:r w:rsidRPr="001F70FA">
        <w:rPr>
          <w:rFonts w:ascii="Times New Roman" w:hAnsi="Times New Roman"/>
          <w:sz w:val="24"/>
          <w:szCs w:val="24"/>
          <w:lang w:eastAsia="ru-RU"/>
        </w:rPr>
        <w:t xml:space="preserve">а подписание документов </w:t>
      </w:r>
      <w:r w:rsidRPr="00875EDB">
        <w:rPr>
          <w:rFonts w:ascii="Times New Roman" w:hAnsi="Times New Roman"/>
          <w:sz w:val="24"/>
          <w:szCs w:val="24"/>
          <w:lang w:eastAsia="ru-RU"/>
        </w:rPr>
        <w:t xml:space="preserve">от имени получателя субсидии лица и печатью получателя субсидии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875EDB">
        <w:rPr>
          <w:rFonts w:ascii="Times New Roman" w:hAnsi="Times New Roman"/>
          <w:sz w:val="24"/>
          <w:szCs w:val="24"/>
          <w:lang w:eastAsia="ru-RU"/>
        </w:rPr>
        <w:t>(при наличии).</w:t>
      </w:r>
    </w:p>
    <w:p w:rsidR="00123784" w:rsidRPr="00556470" w:rsidRDefault="00123784" w:rsidP="00F71C1E">
      <w:pPr>
        <w:pStyle w:val="ConsPlusNormal"/>
        <w:ind w:firstLine="539"/>
        <w:jc w:val="both"/>
        <w:rPr>
          <w:sz w:val="24"/>
          <w:szCs w:val="24"/>
        </w:rPr>
      </w:pPr>
      <w:r w:rsidRPr="00875EDB">
        <w:rPr>
          <w:rFonts w:ascii="Times New Roman" w:hAnsi="Times New Roman" w:cs="Times New Roman"/>
          <w:sz w:val="24"/>
          <w:szCs w:val="24"/>
        </w:rPr>
        <w:t xml:space="preserve">2. Документы, указанные в </w:t>
      </w:r>
      <w:hyperlink w:anchor="P183" w:history="1">
        <w:r w:rsidRPr="00875EDB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</w:hyperlink>
      <w:r w:rsidRPr="00875EDB">
        <w:rPr>
          <w:rFonts w:ascii="Times New Roman" w:hAnsi="Times New Roman" w:cs="Times New Roman"/>
          <w:sz w:val="24"/>
          <w:szCs w:val="24"/>
        </w:rPr>
        <w:t xml:space="preserve">8 - </w:t>
      </w:r>
      <w:hyperlink w:anchor="P189" w:history="1">
        <w:r w:rsidRPr="00875EDB">
          <w:rPr>
            <w:rFonts w:ascii="Times New Roman" w:hAnsi="Times New Roman" w:cs="Times New Roman"/>
            <w:sz w:val="24"/>
            <w:szCs w:val="24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875EDB">
        <w:rPr>
          <w:rFonts w:ascii="Times New Roman" w:hAnsi="Times New Roman" w:cs="Times New Roman"/>
          <w:sz w:val="24"/>
          <w:szCs w:val="24"/>
        </w:rPr>
        <w:t xml:space="preserve"> настоящего Перечня, представляются </w:t>
      </w:r>
      <w:r w:rsidRPr="00875EDB">
        <w:rPr>
          <w:rFonts w:ascii="Times New Roman" w:hAnsi="Times New Roman" w:cs="Times New Roman"/>
          <w:sz w:val="24"/>
          <w:szCs w:val="24"/>
        </w:rPr>
        <w:br/>
        <w:t>по состоянию на дату не ранее 30 календарных дней до дня подачи заявления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875EDB">
        <w:rPr>
          <w:rFonts w:ascii="Times New Roman" w:hAnsi="Times New Roman" w:cs="Times New Roman"/>
          <w:sz w:val="24"/>
          <w:szCs w:val="24"/>
        </w:rPr>
        <w:t>на предоставление субсидии.</w:t>
      </w:r>
      <w:r w:rsidR="00F71C1E" w:rsidRPr="00556470">
        <w:rPr>
          <w:sz w:val="24"/>
          <w:szCs w:val="24"/>
        </w:rPr>
        <w:t xml:space="preserve"> </w:t>
      </w:r>
    </w:p>
    <w:sectPr w:rsidR="00123784" w:rsidRPr="00556470" w:rsidSect="000672D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99D" w:rsidRDefault="00DB499D" w:rsidP="00D72F2F">
      <w:r>
        <w:separator/>
      </w:r>
    </w:p>
  </w:endnote>
  <w:endnote w:type="continuationSeparator" w:id="0">
    <w:p w:rsidR="00DB499D" w:rsidRDefault="00DB499D" w:rsidP="00D7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99D" w:rsidRDefault="00DB499D" w:rsidP="00D72F2F">
      <w:r>
        <w:separator/>
      </w:r>
    </w:p>
  </w:footnote>
  <w:footnote w:type="continuationSeparator" w:id="0">
    <w:p w:rsidR="00DB499D" w:rsidRDefault="00DB499D" w:rsidP="00D72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16503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57E59" w:rsidRPr="00D57E59" w:rsidRDefault="00D57E59">
        <w:pPr>
          <w:pStyle w:val="ab"/>
          <w:jc w:val="center"/>
          <w:rPr>
            <w:rFonts w:ascii="Times New Roman" w:hAnsi="Times New Roman"/>
          </w:rPr>
        </w:pPr>
        <w:r w:rsidRPr="00D57E59">
          <w:rPr>
            <w:rFonts w:ascii="Times New Roman" w:hAnsi="Times New Roman"/>
          </w:rPr>
          <w:fldChar w:fldCharType="begin"/>
        </w:r>
        <w:r w:rsidRPr="00D57E59">
          <w:rPr>
            <w:rFonts w:ascii="Times New Roman" w:hAnsi="Times New Roman"/>
          </w:rPr>
          <w:instrText>PAGE   \* MERGEFORMAT</w:instrText>
        </w:r>
        <w:r w:rsidRPr="00D57E59">
          <w:rPr>
            <w:rFonts w:ascii="Times New Roman" w:hAnsi="Times New Roman"/>
          </w:rPr>
          <w:fldChar w:fldCharType="separate"/>
        </w:r>
        <w:r w:rsidR="006172B1">
          <w:rPr>
            <w:rFonts w:ascii="Times New Roman" w:hAnsi="Times New Roman"/>
            <w:noProof/>
          </w:rPr>
          <w:t>4</w:t>
        </w:r>
        <w:r w:rsidRPr="00D57E59">
          <w:rPr>
            <w:rFonts w:ascii="Times New Roman" w:hAnsi="Times New Roman"/>
          </w:rPr>
          <w:fldChar w:fldCharType="end"/>
        </w:r>
      </w:p>
    </w:sdtContent>
  </w:sdt>
  <w:p w:rsidR="00D57E59" w:rsidRDefault="00D57E5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59" w:rsidRDefault="00D57E5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59" w:rsidRDefault="00D57E5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26CD"/>
    <w:multiLevelType w:val="multilevel"/>
    <w:tmpl w:val="7AB292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>
    <w:nsid w:val="29902A78"/>
    <w:multiLevelType w:val="multilevel"/>
    <w:tmpl w:val="E1DC53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">
    <w:nsid w:val="2EC50645"/>
    <w:multiLevelType w:val="multilevel"/>
    <w:tmpl w:val="CC80E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7A1830C8"/>
    <w:multiLevelType w:val="multilevel"/>
    <w:tmpl w:val="3984E6F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6F"/>
    <w:rsid w:val="000054A6"/>
    <w:rsid w:val="00005E37"/>
    <w:rsid w:val="00007E96"/>
    <w:rsid w:val="00011926"/>
    <w:rsid w:val="00014DB8"/>
    <w:rsid w:val="00017A19"/>
    <w:rsid w:val="00033ABE"/>
    <w:rsid w:val="00036EF0"/>
    <w:rsid w:val="00040EAD"/>
    <w:rsid w:val="00041ABD"/>
    <w:rsid w:val="00047C60"/>
    <w:rsid w:val="0005744B"/>
    <w:rsid w:val="00062888"/>
    <w:rsid w:val="00063CE4"/>
    <w:rsid w:val="000672DF"/>
    <w:rsid w:val="00067655"/>
    <w:rsid w:val="00070B27"/>
    <w:rsid w:val="00071681"/>
    <w:rsid w:val="000727A5"/>
    <w:rsid w:val="00072DBB"/>
    <w:rsid w:val="00077B27"/>
    <w:rsid w:val="00083ABA"/>
    <w:rsid w:val="000944BC"/>
    <w:rsid w:val="000A30DA"/>
    <w:rsid w:val="000D29CB"/>
    <w:rsid w:val="000D4B83"/>
    <w:rsid w:val="000D70A8"/>
    <w:rsid w:val="000E0F4C"/>
    <w:rsid w:val="000E1E5E"/>
    <w:rsid w:val="000E32AA"/>
    <w:rsid w:val="000F1D17"/>
    <w:rsid w:val="000F2A93"/>
    <w:rsid w:val="00101907"/>
    <w:rsid w:val="00105F48"/>
    <w:rsid w:val="00110828"/>
    <w:rsid w:val="00110D06"/>
    <w:rsid w:val="00110D67"/>
    <w:rsid w:val="00114EA8"/>
    <w:rsid w:val="001220C6"/>
    <w:rsid w:val="00123784"/>
    <w:rsid w:val="0014194C"/>
    <w:rsid w:val="001424CD"/>
    <w:rsid w:val="001475E4"/>
    <w:rsid w:val="00150C5F"/>
    <w:rsid w:val="00154531"/>
    <w:rsid w:val="00155BFB"/>
    <w:rsid w:val="00160252"/>
    <w:rsid w:val="001616F2"/>
    <w:rsid w:val="00163C04"/>
    <w:rsid w:val="0016438E"/>
    <w:rsid w:val="00166006"/>
    <w:rsid w:val="0016676F"/>
    <w:rsid w:val="00167219"/>
    <w:rsid w:val="001702B3"/>
    <w:rsid w:val="00174FC1"/>
    <w:rsid w:val="001757A0"/>
    <w:rsid w:val="0018480F"/>
    <w:rsid w:val="0019169E"/>
    <w:rsid w:val="001940B5"/>
    <w:rsid w:val="0019498C"/>
    <w:rsid w:val="001A1159"/>
    <w:rsid w:val="001A4A3F"/>
    <w:rsid w:val="001A7CF1"/>
    <w:rsid w:val="001B2B4D"/>
    <w:rsid w:val="001B7ACB"/>
    <w:rsid w:val="001C39B1"/>
    <w:rsid w:val="001C3FC3"/>
    <w:rsid w:val="001C6CC4"/>
    <w:rsid w:val="001D2996"/>
    <w:rsid w:val="001E2BBD"/>
    <w:rsid w:val="001E7741"/>
    <w:rsid w:val="001F24A4"/>
    <w:rsid w:val="00207E51"/>
    <w:rsid w:val="0021336D"/>
    <w:rsid w:val="00215537"/>
    <w:rsid w:val="00215A39"/>
    <w:rsid w:val="00227B96"/>
    <w:rsid w:val="002319B5"/>
    <w:rsid w:val="00236E93"/>
    <w:rsid w:val="00237357"/>
    <w:rsid w:val="00242338"/>
    <w:rsid w:val="00244D9D"/>
    <w:rsid w:val="002479D3"/>
    <w:rsid w:val="002567A8"/>
    <w:rsid w:val="00260753"/>
    <w:rsid w:val="00261A16"/>
    <w:rsid w:val="00261ABA"/>
    <w:rsid w:val="00274026"/>
    <w:rsid w:val="00275887"/>
    <w:rsid w:val="002779A9"/>
    <w:rsid w:val="002867AA"/>
    <w:rsid w:val="00286EA3"/>
    <w:rsid w:val="0029216B"/>
    <w:rsid w:val="002921A0"/>
    <w:rsid w:val="00295D3E"/>
    <w:rsid w:val="00297F5D"/>
    <w:rsid w:val="002B0805"/>
    <w:rsid w:val="002B3074"/>
    <w:rsid w:val="002B36D4"/>
    <w:rsid w:val="002C2BF5"/>
    <w:rsid w:val="002C3288"/>
    <w:rsid w:val="002C4D4B"/>
    <w:rsid w:val="002C6685"/>
    <w:rsid w:val="002D025F"/>
    <w:rsid w:val="002D3F57"/>
    <w:rsid w:val="002E49DF"/>
    <w:rsid w:val="002E52C5"/>
    <w:rsid w:val="002E67EB"/>
    <w:rsid w:val="002F1FD3"/>
    <w:rsid w:val="00306A77"/>
    <w:rsid w:val="00311163"/>
    <w:rsid w:val="00312DE0"/>
    <w:rsid w:val="00322C68"/>
    <w:rsid w:val="00327B6E"/>
    <w:rsid w:val="00331CDD"/>
    <w:rsid w:val="0035080F"/>
    <w:rsid w:val="00351DBE"/>
    <w:rsid w:val="00356AFF"/>
    <w:rsid w:val="00356DA1"/>
    <w:rsid w:val="00363956"/>
    <w:rsid w:val="00363A3C"/>
    <w:rsid w:val="00364499"/>
    <w:rsid w:val="00370435"/>
    <w:rsid w:val="00370DA3"/>
    <w:rsid w:val="00381F7C"/>
    <w:rsid w:val="00384A4E"/>
    <w:rsid w:val="00390FBC"/>
    <w:rsid w:val="0039381B"/>
    <w:rsid w:val="003948FA"/>
    <w:rsid w:val="003959FD"/>
    <w:rsid w:val="003A05DB"/>
    <w:rsid w:val="003A1E93"/>
    <w:rsid w:val="003B1F3C"/>
    <w:rsid w:val="003B7F51"/>
    <w:rsid w:val="003C04F9"/>
    <w:rsid w:val="003C1F3C"/>
    <w:rsid w:val="003C436B"/>
    <w:rsid w:val="003C4C07"/>
    <w:rsid w:val="003D0B60"/>
    <w:rsid w:val="003D63AF"/>
    <w:rsid w:val="003D7622"/>
    <w:rsid w:val="003E2F1B"/>
    <w:rsid w:val="003F2555"/>
    <w:rsid w:val="00400283"/>
    <w:rsid w:val="00401EE1"/>
    <w:rsid w:val="00405730"/>
    <w:rsid w:val="004150C6"/>
    <w:rsid w:val="00421CEB"/>
    <w:rsid w:val="00423D13"/>
    <w:rsid w:val="004266A9"/>
    <w:rsid w:val="0043298B"/>
    <w:rsid w:val="00437035"/>
    <w:rsid w:val="004374D4"/>
    <w:rsid w:val="0044123B"/>
    <w:rsid w:val="00450C27"/>
    <w:rsid w:val="00455E67"/>
    <w:rsid w:val="0045641F"/>
    <w:rsid w:val="00464BFE"/>
    <w:rsid w:val="004701A5"/>
    <w:rsid w:val="004773F6"/>
    <w:rsid w:val="004827FD"/>
    <w:rsid w:val="004836A4"/>
    <w:rsid w:val="00484B41"/>
    <w:rsid w:val="00486D03"/>
    <w:rsid w:val="00490A53"/>
    <w:rsid w:val="004931FF"/>
    <w:rsid w:val="004952D9"/>
    <w:rsid w:val="00495D44"/>
    <w:rsid w:val="00496EC3"/>
    <w:rsid w:val="004A5804"/>
    <w:rsid w:val="004B0225"/>
    <w:rsid w:val="004B07C6"/>
    <w:rsid w:val="004B1226"/>
    <w:rsid w:val="004B5B17"/>
    <w:rsid w:val="004B670B"/>
    <w:rsid w:val="004C37EC"/>
    <w:rsid w:val="004C5833"/>
    <w:rsid w:val="004D1F80"/>
    <w:rsid w:val="004E039B"/>
    <w:rsid w:val="004E37D3"/>
    <w:rsid w:val="004E4C92"/>
    <w:rsid w:val="004E59B2"/>
    <w:rsid w:val="004E7629"/>
    <w:rsid w:val="004F5004"/>
    <w:rsid w:val="00503285"/>
    <w:rsid w:val="00503B85"/>
    <w:rsid w:val="0050400C"/>
    <w:rsid w:val="0051447F"/>
    <w:rsid w:val="00514F25"/>
    <w:rsid w:val="00515BCC"/>
    <w:rsid w:val="005166A3"/>
    <w:rsid w:val="0052016B"/>
    <w:rsid w:val="00520652"/>
    <w:rsid w:val="0052533B"/>
    <w:rsid w:val="00526F9E"/>
    <w:rsid w:val="0053111D"/>
    <w:rsid w:val="0054081C"/>
    <w:rsid w:val="0055072B"/>
    <w:rsid w:val="00556470"/>
    <w:rsid w:val="00561E58"/>
    <w:rsid w:val="00567D41"/>
    <w:rsid w:val="005750C1"/>
    <w:rsid w:val="00581285"/>
    <w:rsid w:val="0058229A"/>
    <w:rsid w:val="00585199"/>
    <w:rsid w:val="00585A01"/>
    <w:rsid w:val="005971F1"/>
    <w:rsid w:val="005A4842"/>
    <w:rsid w:val="005A7660"/>
    <w:rsid w:val="005B27CD"/>
    <w:rsid w:val="005B6CA6"/>
    <w:rsid w:val="005C0EDE"/>
    <w:rsid w:val="005C7E4C"/>
    <w:rsid w:val="005D0B55"/>
    <w:rsid w:val="005D35F1"/>
    <w:rsid w:val="005D3DC7"/>
    <w:rsid w:val="005D51C6"/>
    <w:rsid w:val="005E15C2"/>
    <w:rsid w:val="005E35DE"/>
    <w:rsid w:val="005E7DED"/>
    <w:rsid w:val="005F0387"/>
    <w:rsid w:val="005F3F02"/>
    <w:rsid w:val="005F41BC"/>
    <w:rsid w:val="005F4ED3"/>
    <w:rsid w:val="005F7977"/>
    <w:rsid w:val="00600129"/>
    <w:rsid w:val="0060306A"/>
    <w:rsid w:val="0060667C"/>
    <w:rsid w:val="00612FA5"/>
    <w:rsid w:val="0061506E"/>
    <w:rsid w:val="006172B1"/>
    <w:rsid w:val="006205EB"/>
    <w:rsid w:val="0062249C"/>
    <w:rsid w:val="00626AB3"/>
    <w:rsid w:val="006279E5"/>
    <w:rsid w:val="006321AE"/>
    <w:rsid w:val="0063341A"/>
    <w:rsid w:val="0063433C"/>
    <w:rsid w:val="00635898"/>
    <w:rsid w:val="0064418F"/>
    <w:rsid w:val="00644641"/>
    <w:rsid w:val="00653E91"/>
    <w:rsid w:val="006602E9"/>
    <w:rsid w:val="00665C60"/>
    <w:rsid w:val="0066664E"/>
    <w:rsid w:val="00670D2A"/>
    <w:rsid w:val="006723B4"/>
    <w:rsid w:val="006757DA"/>
    <w:rsid w:val="006771F2"/>
    <w:rsid w:val="00682E64"/>
    <w:rsid w:val="0069003C"/>
    <w:rsid w:val="00694A29"/>
    <w:rsid w:val="0069629B"/>
    <w:rsid w:val="006964EC"/>
    <w:rsid w:val="0069692F"/>
    <w:rsid w:val="00697911"/>
    <w:rsid w:val="006A13AE"/>
    <w:rsid w:val="006A7A58"/>
    <w:rsid w:val="006B0ACF"/>
    <w:rsid w:val="006B2103"/>
    <w:rsid w:val="006B4FFB"/>
    <w:rsid w:val="006B6B02"/>
    <w:rsid w:val="006B6DF9"/>
    <w:rsid w:val="006C21C9"/>
    <w:rsid w:val="006C25E9"/>
    <w:rsid w:val="006C2E30"/>
    <w:rsid w:val="006D08AE"/>
    <w:rsid w:val="006D1D77"/>
    <w:rsid w:val="006D3BBF"/>
    <w:rsid w:val="006E2614"/>
    <w:rsid w:val="006F28DA"/>
    <w:rsid w:val="006F3479"/>
    <w:rsid w:val="006F6BBB"/>
    <w:rsid w:val="007050F6"/>
    <w:rsid w:val="00711A77"/>
    <w:rsid w:val="00716A65"/>
    <w:rsid w:val="007211A7"/>
    <w:rsid w:val="00725505"/>
    <w:rsid w:val="00730D30"/>
    <w:rsid w:val="007355F4"/>
    <w:rsid w:val="00742717"/>
    <w:rsid w:val="00744161"/>
    <w:rsid w:val="00745970"/>
    <w:rsid w:val="00745C59"/>
    <w:rsid w:val="00746054"/>
    <w:rsid w:val="00746D12"/>
    <w:rsid w:val="007503F7"/>
    <w:rsid w:val="00757A45"/>
    <w:rsid w:val="00757FFA"/>
    <w:rsid w:val="007646E3"/>
    <w:rsid w:val="0076789F"/>
    <w:rsid w:val="00771CD6"/>
    <w:rsid w:val="00773637"/>
    <w:rsid w:val="00776B4D"/>
    <w:rsid w:val="0078000F"/>
    <w:rsid w:val="00795BA0"/>
    <w:rsid w:val="00796451"/>
    <w:rsid w:val="007A3D3F"/>
    <w:rsid w:val="007A4553"/>
    <w:rsid w:val="007A6E30"/>
    <w:rsid w:val="007A7180"/>
    <w:rsid w:val="007A7319"/>
    <w:rsid w:val="007B05CB"/>
    <w:rsid w:val="007B36B7"/>
    <w:rsid w:val="007B3B93"/>
    <w:rsid w:val="007B7CFA"/>
    <w:rsid w:val="007C117C"/>
    <w:rsid w:val="007C16C7"/>
    <w:rsid w:val="007C451F"/>
    <w:rsid w:val="007C4A77"/>
    <w:rsid w:val="007D4CD7"/>
    <w:rsid w:val="007E3137"/>
    <w:rsid w:val="007E354D"/>
    <w:rsid w:val="007E3627"/>
    <w:rsid w:val="007E38BC"/>
    <w:rsid w:val="007F0ED2"/>
    <w:rsid w:val="007F5443"/>
    <w:rsid w:val="0080253B"/>
    <w:rsid w:val="00804B92"/>
    <w:rsid w:val="00805440"/>
    <w:rsid w:val="00815982"/>
    <w:rsid w:val="00815A57"/>
    <w:rsid w:val="008214DC"/>
    <w:rsid w:val="00822688"/>
    <w:rsid w:val="008246A4"/>
    <w:rsid w:val="00826D74"/>
    <w:rsid w:val="008335F7"/>
    <w:rsid w:val="00833923"/>
    <w:rsid w:val="00835E99"/>
    <w:rsid w:val="0083748A"/>
    <w:rsid w:val="00843710"/>
    <w:rsid w:val="008438A3"/>
    <w:rsid w:val="00850059"/>
    <w:rsid w:val="008503F5"/>
    <w:rsid w:val="00850579"/>
    <w:rsid w:val="00851055"/>
    <w:rsid w:val="00853239"/>
    <w:rsid w:val="008576A1"/>
    <w:rsid w:val="00860345"/>
    <w:rsid w:val="00864A32"/>
    <w:rsid w:val="00866AD6"/>
    <w:rsid w:val="008709C3"/>
    <w:rsid w:val="00870E2A"/>
    <w:rsid w:val="0087172B"/>
    <w:rsid w:val="00872985"/>
    <w:rsid w:val="00874DC0"/>
    <w:rsid w:val="00880D3B"/>
    <w:rsid w:val="0088208F"/>
    <w:rsid w:val="00883DCD"/>
    <w:rsid w:val="008856F2"/>
    <w:rsid w:val="008903A5"/>
    <w:rsid w:val="0089137A"/>
    <w:rsid w:val="0089283E"/>
    <w:rsid w:val="008967E7"/>
    <w:rsid w:val="008A658A"/>
    <w:rsid w:val="008B1D3C"/>
    <w:rsid w:val="008B2E51"/>
    <w:rsid w:val="008B47CF"/>
    <w:rsid w:val="008B548C"/>
    <w:rsid w:val="008B56DF"/>
    <w:rsid w:val="008C030A"/>
    <w:rsid w:val="008C20E2"/>
    <w:rsid w:val="008C36F3"/>
    <w:rsid w:val="008C5E90"/>
    <w:rsid w:val="008C63F9"/>
    <w:rsid w:val="008C64AB"/>
    <w:rsid w:val="008D04D1"/>
    <w:rsid w:val="008D2295"/>
    <w:rsid w:val="008D24F4"/>
    <w:rsid w:val="008D2BBE"/>
    <w:rsid w:val="008D39CB"/>
    <w:rsid w:val="008E1D28"/>
    <w:rsid w:val="008E1F84"/>
    <w:rsid w:val="008E1F95"/>
    <w:rsid w:val="008E2E74"/>
    <w:rsid w:val="008E584C"/>
    <w:rsid w:val="008E652E"/>
    <w:rsid w:val="008E7708"/>
    <w:rsid w:val="008F0D60"/>
    <w:rsid w:val="008F2062"/>
    <w:rsid w:val="008F557D"/>
    <w:rsid w:val="009018E7"/>
    <w:rsid w:val="00903117"/>
    <w:rsid w:val="00903267"/>
    <w:rsid w:val="00906060"/>
    <w:rsid w:val="00907451"/>
    <w:rsid w:val="00913609"/>
    <w:rsid w:val="0093166A"/>
    <w:rsid w:val="00932D83"/>
    <w:rsid w:val="00932F5F"/>
    <w:rsid w:val="00933C66"/>
    <w:rsid w:val="00935837"/>
    <w:rsid w:val="00936001"/>
    <w:rsid w:val="00937B2E"/>
    <w:rsid w:val="0094006F"/>
    <w:rsid w:val="00942551"/>
    <w:rsid w:val="0094301A"/>
    <w:rsid w:val="00945D8F"/>
    <w:rsid w:val="0094647E"/>
    <w:rsid w:val="00951160"/>
    <w:rsid w:val="00951744"/>
    <w:rsid w:val="00951E53"/>
    <w:rsid w:val="009608B8"/>
    <w:rsid w:val="00965BFA"/>
    <w:rsid w:val="009742B7"/>
    <w:rsid w:val="00982300"/>
    <w:rsid w:val="00985950"/>
    <w:rsid w:val="00985BF9"/>
    <w:rsid w:val="00995D41"/>
    <w:rsid w:val="00996003"/>
    <w:rsid w:val="009A1BD9"/>
    <w:rsid w:val="009A727E"/>
    <w:rsid w:val="009B1C92"/>
    <w:rsid w:val="009B340F"/>
    <w:rsid w:val="009B5BAD"/>
    <w:rsid w:val="009B639A"/>
    <w:rsid w:val="009B7ECE"/>
    <w:rsid w:val="009C5124"/>
    <w:rsid w:val="009D03AA"/>
    <w:rsid w:val="009D24E4"/>
    <w:rsid w:val="009D3232"/>
    <w:rsid w:val="009E419D"/>
    <w:rsid w:val="009E4D05"/>
    <w:rsid w:val="009E5394"/>
    <w:rsid w:val="009E6B62"/>
    <w:rsid w:val="009F7282"/>
    <w:rsid w:val="00A05E0B"/>
    <w:rsid w:val="00A166F7"/>
    <w:rsid w:val="00A17D59"/>
    <w:rsid w:val="00A201D8"/>
    <w:rsid w:val="00A20B74"/>
    <w:rsid w:val="00A33F0E"/>
    <w:rsid w:val="00A50CA5"/>
    <w:rsid w:val="00A54A7E"/>
    <w:rsid w:val="00A54E47"/>
    <w:rsid w:val="00A57183"/>
    <w:rsid w:val="00A64135"/>
    <w:rsid w:val="00A67541"/>
    <w:rsid w:val="00A70CD7"/>
    <w:rsid w:val="00A817C4"/>
    <w:rsid w:val="00A819E3"/>
    <w:rsid w:val="00A8256D"/>
    <w:rsid w:val="00A82EB5"/>
    <w:rsid w:val="00A8433E"/>
    <w:rsid w:val="00A909CD"/>
    <w:rsid w:val="00A909E8"/>
    <w:rsid w:val="00A90D6A"/>
    <w:rsid w:val="00A95425"/>
    <w:rsid w:val="00A96DFD"/>
    <w:rsid w:val="00AA0F3B"/>
    <w:rsid w:val="00AA1287"/>
    <w:rsid w:val="00AA2C31"/>
    <w:rsid w:val="00AB15A3"/>
    <w:rsid w:val="00AB2722"/>
    <w:rsid w:val="00AB4417"/>
    <w:rsid w:val="00AB50A7"/>
    <w:rsid w:val="00AB74DE"/>
    <w:rsid w:val="00AC13BB"/>
    <w:rsid w:val="00AC1ED2"/>
    <w:rsid w:val="00AD3F57"/>
    <w:rsid w:val="00AD468E"/>
    <w:rsid w:val="00AD7384"/>
    <w:rsid w:val="00AE06F6"/>
    <w:rsid w:val="00AE0D52"/>
    <w:rsid w:val="00AF112E"/>
    <w:rsid w:val="00AF52E9"/>
    <w:rsid w:val="00AF65E6"/>
    <w:rsid w:val="00AF797C"/>
    <w:rsid w:val="00B00B55"/>
    <w:rsid w:val="00B011EE"/>
    <w:rsid w:val="00B05C44"/>
    <w:rsid w:val="00B0623A"/>
    <w:rsid w:val="00B1395F"/>
    <w:rsid w:val="00B16964"/>
    <w:rsid w:val="00B42802"/>
    <w:rsid w:val="00B44819"/>
    <w:rsid w:val="00B46B15"/>
    <w:rsid w:val="00B511F9"/>
    <w:rsid w:val="00B54542"/>
    <w:rsid w:val="00B5461C"/>
    <w:rsid w:val="00B56A19"/>
    <w:rsid w:val="00B57644"/>
    <w:rsid w:val="00B57B5A"/>
    <w:rsid w:val="00B622FE"/>
    <w:rsid w:val="00B74A02"/>
    <w:rsid w:val="00B77DD3"/>
    <w:rsid w:val="00B818A2"/>
    <w:rsid w:val="00B84431"/>
    <w:rsid w:val="00B866CA"/>
    <w:rsid w:val="00B93E19"/>
    <w:rsid w:val="00B97DA2"/>
    <w:rsid w:val="00BA1A2B"/>
    <w:rsid w:val="00BA6807"/>
    <w:rsid w:val="00BC13D9"/>
    <w:rsid w:val="00BC3F86"/>
    <w:rsid w:val="00BC640A"/>
    <w:rsid w:val="00BE1000"/>
    <w:rsid w:val="00BE2F06"/>
    <w:rsid w:val="00BE742B"/>
    <w:rsid w:val="00BF1C5D"/>
    <w:rsid w:val="00BF4B49"/>
    <w:rsid w:val="00BF5588"/>
    <w:rsid w:val="00BF5653"/>
    <w:rsid w:val="00BF6F43"/>
    <w:rsid w:val="00BF7624"/>
    <w:rsid w:val="00C01E0B"/>
    <w:rsid w:val="00C03D8C"/>
    <w:rsid w:val="00C06A17"/>
    <w:rsid w:val="00C1247F"/>
    <w:rsid w:val="00C131D4"/>
    <w:rsid w:val="00C217AE"/>
    <w:rsid w:val="00C21806"/>
    <w:rsid w:val="00C245C7"/>
    <w:rsid w:val="00C262F0"/>
    <w:rsid w:val="00C30F0C"/>
    <w:rsid w:val="00C323A2"/>
    <w:rsid w:val="00C34B66"/>
    <w:rsid w:val="00C34C69"/>
    <w:rsid w:val="00C3636C"/>
    <w:rsid w:val="00C37A23"/>
    <w:rsid w:val="00C4186B"/>
    <w:rsid w:val="00C44750"/>
    <w:rsid w:val="00C44E3D"/>
    <w:rsid w:val="00C46FBC"/>
    <w:rsid w:val="00C47AA5"/>
    <w:rsid w:val="00C528C7"/>
    <w:rsid w:val="00C60546"/>
    <w:rsid w:val="00C638B0"/>
    <w:rsid w:val="00C64A97"/>
    <w:rsid w:val="00C74C1C"/>
    <w:rsid w:val="00C81162"/>
    <w:rsid w:val="00C84416"/>
    <w:rsid w:val="00C907A9"/>
    <w:rsid w:val="00C9114E"/>
    <w:rsid w:val="00C9351D"/>
    <w:rsid w:val="00C94B63"/>
    <w:rsid w:val="00CA6125"/>
    <w:rsid w:val="00CA75B3"/>
    <w:rsid w:val="00CA77C9"/>
    <w:rsid w:val="00CB02CA"/>
    <w:rsid w:val="00CB04E6"/>
    <w:rsid w:val="00CB1C2A"/>
    <w:rsid w:val="00CB6E0E"/>
    <w:rsid w:val="00CB75CB"/>
    <w:rsid w:val="00CC23D0"/>
    <w:rsid w:val="00CC6E38"/>
    <w:rsid w:val="00CD2F0D"/>
    <w:rsid w:val="00CD5CE7"/>
    <w:rsid w:val="00CD6B45"/>
    <w:rsid w:val="00CE3974"/>
    <w:rsid w:val="00CF328D"/>
    <w:rsid w:val="00CF44F8"/>
    <w:rsid w:val="00D00473"/>
    <w:rsid w:val="00D03689"/>
    <w:rsid w:val="00D11636"/>
    <w:rsid w:val="00D179B2"/>
    <w:rsid w:val="00D27E4E"/>
    <w:rsid w:val="00D3385B"/>
    <w:rsid w:val="00D37FC0"/>
    <w:rsid w:val="00D40227"/>
    <w:rsid w:val="00D457FD"/>
    <w:rsid w:val="00D46033"/>
    <w:rsid w:val="00D56195"/>
    <w:rsid w:val="00D57E59"/>
    <w:rsid w:val="00D645CB"/>
    <w:rsid w:val="00D714A1"/>
    <w:rsid w:val="00D71CCF"/>
    <w:rsid w:val="00D72F2F"/>
    <w:rsid w:val="00D7389F"/>
    <w:rsid w:val="00D81812"/>
    <w:rsid w:val="00D840C4"/>
    <w:rsid w:val="00D8594A"/>
    <w:rsid w:val="00D91534"/>
    <w:rsid w:val="00D942D1"/>
    <w:rsid w:val="00D94D89"/>
    <w:rsid w:val="00D97953"/>
    <w:rsid w:val="00DA401D"/>
    <w:rsid w:val="00DA71C9"/>
    <w:rsid w:val="00DB499D"/>
    <w:rsid w:val="00DB5569"/>
    <w:rsid w:val="00DB5654"/>
    <w:rsid w:val="00DC12A6"/>
    <w:rsid w:val="00DC59E4"/>
    <w:rsid w:val="00DC75D9"/>
    <w:rsid w:val="00DE3E6C"/>
    <w:rsid w:val="00DE50F5"/>
    <w:rsid w:val="00DF1412"/>
    <w:rsid w:val="00DF629A"/>
    <w:rsid w:val="00E03C4B"/>
    <w:rsid w:val="00E14AF8"/>
    <w:rsid w:val="00E22F46"/>
    <w:rsid w:val="00E235CB"/>
    <w:rsid w:val="00E238ED"/>
    <w:rsid w:val="00E25404"/>
    <w:rsid w:val="00E25B69"/>
    <w:rsid w:val="00E27B56"/>
    <w:rsid w:val="00E32BA2"/>
    <w:rsid w:val="00E333B1"/>
    <w:rsid w:val="00E33C99"/>
    <w:rsid w:val="00E40575"/>
    <w:rsid w:val="00E40C9E"/>
    <w:rsid w:val="00E520F6"/>
    <w:rsid w:val="00E52775"/>
    <w:rsid w:val="00E55068"/>
    <w:rsid w:val="00E57804"/>
    <w:rsid w:val="00E60AA1"/>
    <w:rsid w:val="00E77505"/>
    <w:rsid w:val="00E8411A"/>
    <w:rsid w:val="00E86AD4"/>
    <w:rsid w:val="00E9195B"/>
    <w:rsid w:val="00E947B0"/>
    <w:rsid w:val="00E97CF7"/>
    <w:rsid w:val="00EA1E2C"/>
    <w:rsid w:val="00EA3B6D"/>
    <w:rsid w:val="00EA648A"/>
    <w:rsid w:val="00EB199D"/>
    <w:rsid w:val="00EB2163"/>
    <w:rsid w:val="00EB50B0"/>
    <w:rsid w:val="00EB735E"/>
    <w:rsid w:val="00EC5540"/>
    <w:rsid w:val="00EC6891"/>
    <w:rsid w:val="00ED1491"/>
    <w:rsid w:val="00EE1620"/>
    <w:rsid w:val="00EE2CEA"/>
    <w:rsid w:val="00EE375F"/>
    <w:rsid w:val="00EE4D7C"/>
    <w:rsid w:val="00EE6779"/>
    <w:rsid w:val="00EE7916"/>
    <w:rsid w:val="00EF05A4"/>
    <w:rsid w:val="00EF0AE9"/>
    <w:rsid w:val="00EF2472"/>
    <w:rsid w:val="00EF7020"/>
    <w:rsid w:val="00F02936"/>
    <w:rsid w:val="00F15A2B"/>
    <w:rsid w:val="00F16059"/>
    <w:rsid w:val="00F24721"/>
    <w:rsid w:val="00F371D3"/>
    <w:rsid w:val="00F43387"/>
    <w:rsid w:val="00F43464"/>
    <w:rsid w:val="00F50400"/>
    <w:rsid w:val="00F5543F"/>
    <w:rsid w:val="00F563A1"/>
    <w:rsid w:val="00F571BD"/>
    <w:rsid w:val="00F67E6C"/>
    <w:rsid w:val="00F71B3D"/>
    <w:rsid w:val="00F71C1E"/>
    <w:rsid w:val="00F733FA"/>
    <w:rsid w:val="00F7576F"/>
    <w:rsid w:val="00F8217A"/>
    <w:rsid w:val="00F83954"/>
    <w:rsid w:val="00F951C3"/>
    <w:rsid w:val="00F97CB0"/>
    <w:rsid w:val="00FA1BC1"/>
    <w:rsid w:val="00FA708A"/>
    <w:rsid w:val="00FB0094"/>
    <w:rsid w:val="00FB0272"/>
    <w:rsid w:val="00FC3F84"/>
    <w:rsid w:val="00FD4EF4"/>
    <w:rsid w:val="00FD55F0"/>
    <w:rsid w:val="00FD6A9B"/>
    <w:rsid w:val="00FE23AA"/>
    <w:rsid w:val="00FF15CB"/>
    <w:rsid w:val="00FF2C7E"/>
    <w:rsid w:val="00FF5571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7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505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85057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5057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505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85057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85057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0579"/>
    <w:rPr>
      <w:color w:val="954F72" w:themeColor="followedHyperlink"/>
      <w:u w:val="single"/>
    </w:rPr>
  </w:style>
  <w:style w:type="character" w:styleId="a5">
    <w:name w:val="Emphasis"/>
    <w:qFormat/>
    <w:rsid w:val="00850579"/>
    <w:rPr>
      <w:rFonts w:ascii="Times New Roman" w:hAnsi="Times New Roman" w:cs="Times New Roman" w:hint="default"/>
      <w:i/>
      <w:iCs w:val="0"/>
    </w:rPr>
  </w:style>
  <w:style w:type="character" w:styleId="a6">
    <w:name w:val="Strong"/>
    <w:uiPriority w:val="22"/>
    <w:qFormat/>
    <w:rsid w:val="00850579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uiPriority w:val="99"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8">
    <w:name w:val="Normal Indent"/>
    <w:basedOn w:val="a"/>
    <w:uiPriority w:val="99"/>
    <w:semiHidden/>
    <w:unhideWhenUsed/>
    <w:rsid w:val="00850579"/>
    <w:pPr>
      <w:ind w:left="720" w:firstLine="72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5057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0579"/>
    <w:rPr>
      <w:rFonts w:ascii="Calibri" w:eastAsia="Times New Roman" w:hAnsi="Calibri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850579"/>
    <w:pPr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850579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50579"/>
    <w:pPr>
      <w:spacing w:after="120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8505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850579"/>
    <w:pPr>
      <w:spacing w:after="120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505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annotation subject"/>
    <w:basedOn w:val="a9"/>
    <w:next w:val="a9"/>
    <w:link w:val="af6"/>
    <w:uiPriority w:val="99"/>
    <w:semiHidden/>
    <w:unhideWhenUsed/>
    <w:rsid w:val="00850579"/>
    <w:rPr>
      <w:b/>
      <w:bCs/>
    </w:rPr>
  </w:style>
  <w:style w:type="character" w:customStyle="1" w:styleId="af6">
    <w:name w:val="Тема примечания Знак"/>
    <w:basedOn w:val="aa"/>
    <w:link w:val="af5"/>
    <w:uiPriority w:val="99"/>
    <w:semiHidden/>
    <w:rsid w:val="00850579"/>
    <w:rPr>
      <w:rFonts w:ascii="Calibri" w:eastAsia="Times New Roman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Абзац списка Знак"/>
    <w:link w:val="afa"/>
    <w:uiPriority w:val="34"/>
    <w:locked/>
    <w:rsid w:val="0085057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34"/>
    <w:qFormat/>
    <w:rsid w:val="00850579"/>
    <w:pPr>
      <w:ind w:left="720"/>
      <w:contextualSpacing/>
    </w:pPr>
    <w:rPr>
      <w:rFonts w:ascii="Times New Roman" w:hAnsi="Times New Roman"/>
    </w:rPr>
  </w:style>
  <w:style w:type="paragraph" w:customStyle="1" w:styleId="11">
    <w:name w:val="Без интервала1"/>
    <w:uiPriority w:val="99"/>
    <w:rsid w:val="00850579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uiPriority w:val="99"/>
    <w:rsid w:val="00850579"/>
    <w:pPr>
      <w:ind w:left="720"/>
      <w:contextualSpacing/>
    </w:pPr>
  </w:style>
  <w:style w:type="paragraph" w:customStyle="1" w:styleId="FORMATTEXT">
    <w:name w:val=".FORMATTEXT"/>
    <w:uiPriority w:val="99"/>
    <w:rsid w:val="00850579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uiPriority w:val="99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eastAsia="ru-RU"/>
    </w:rPr>
  </w:style>
  <w:style w:type="paragraph" w:customStyle="1" w:styleId="120">
    <w:name w:val="Абзац списка12"/>
    <w:basedOn w:val="a"/>
    <w:uiPriority w:val="99"/>
    <w:rsid w:val="00850579"/>
    <w:pPr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0">
    <w:name w:val="Без интервала11"/>
    <w:uiPriority w:val="99"/>
    <w:rsid w:val="00850579"/>
    <w:rPr>
      <w:rFonts w:ascii="Calibri" w:eastAsia="Calibri" w:hAnsi="Calibri" w:cs="Times New Roman"/>
      <w:lang w:eastAsia="ru-RU"/>
    </w:rPr>
  </w:style>
  <w:style w:type="character" w:customStyle="1" w:styleId="afb">
    <w:name w:val="Основной текст_"/>
    <w:link w:val="13"/>
    <w:locked/>
    <w:rsid w:val="00850579"/>
    <w:rPr>
      <w:sz w:val="30"/>
      <w:shd w:val="clear" w:color="auto" w:fill="FFFFFF"/>
    </w:rPr>
  </w:style>
  <w:style w:type="paragraph" w:customStyle="1" w:styleId="13">
    <w:name w:val="Основной текст1"/>
    <w:basedOn w:val="a"/>
    <w:link w:val="afb"/>
    <w:rsid w:val="00850579"/>
    <w:pPr>
      <w:shd w:val="clear" w:color="auto" w:fill="FFFFFF"/>
      <w:spacing w:before="120" w:after="360" w:line="360" w:lineRule="exact"/>
      <w:ind w:hanging="400"/>
      <w:jc w:val="both"/>
    </w:pPr>
    <w:rPr>
      <w:rFonts w:asciiTheme="minorHAnsi" w:eastAsiaTheme="minorHAnsi" w:hAnsiTheme="minorHAnsi" w:cstheme="minorBidi"/>
      <w:sz w:val="30"/>
    </w:rPr>
  </w:style>
  <w:style w:type="paragraph" w:customStyle="1" w:styleId="ConsPlusNonformat">
    <w:name w:val="ConsPlusNonformat"/>
    <w:uiPriority w:val="99"/>
    <w:rsid w:val="0085057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50579"/>
    <w:pPr>
      <w:widowControl w:val="0"/>
      <w:autoSpaceDE w:val="0"/>
      <w:autoSpaceDN w:val="0"/>
      <w:adjustRightInd w:val="0"/>
    </w:pPr>
    <w:rPr>
      <w:rFonts w:ascii="Calibri" w:eastAsia="Calibri" w:hAnsi="Calibri" w:cs="Calibri"/>
      <w:lang w:eastAsia="ru-RU"/>
    </w:rPr>
  </w:style>
  <w:style w:type="paragraph" w:customStyle="1" w:styleId="21">
    <w:name w:val="Без интервала2"/>
    <w:uiPriority w:val="99"/>
    <w:rsid w:val="00850579"/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rsid w:val="00850579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lang w:eastAsia="ru-RU"/>
    </w:rPr>
  </w:style>
  <w:style w:type="paragraph" w:customStyle="1" w:styleId="22">
    <w:name w:val="Абзац списка2"/>
    <w:basedOn w:val="a"/>
    <w:uiPriority w:val="99"/>
    <w:rsid w:val="00850579"/>
    <w:pPr>
      <w:ind w:left="720"/>
      <w:contextualSpacing/>
    </w:pPr>
  </w:style>
  <w:style w:type="paragraph" w:customStyle="1" w:styleId="111">
    <w:name w:val="Абзац списка11"/>
    <w:basedOn w:val="a"/>
    <w:uiPriority w:val="99"/>
    <w:rsid w:val="00850579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5057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заголовок 1"/>
    <w:basedOn w:val="a"/>
    <w:next w:val="a"/>
    <w:uiPriority w:val="99"/>
    <w:rsid w:val="00850579"/>
    <w:pPr>
      <w:keepNext/>
      <w:autoSpaceDE w:val="0"/>
      <w:autoSpaceDN w:val="0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c">
    <w:name w:val="pc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850579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0">
    <w:name w:val="headertext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fc">
    <w:name w:val="annotation reference"/>
    <w:semiHidden/>
    <w:unhideWhenUsed/>
    <w:rsid w:val="00850579"/>
    <w:rPr>
      <w:rFonts w:ascii="Times New Roman" w:hAnsi="Times New Roman" w:cs="Times New Roman" w:hint="default"/>
      <w:sz w:val="16"/>
      <w:szCs w:val="16"/>
    </w:rPr>
  </w:style>
  <w:style w:type="character" w:customStyle="1" w:styleId="15">
    <w:name w:val="Верхний колонтитул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7">
    <w:name w:val="Основной текст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9">
    <w:name w:val="Текст выноски Знак1"/>
    <w:basedOn w:val="a0"/>
    <w:semiHidden/>
    <w:rsid w:val="00850579"/>
    <w:rPr>
      <w:rFonts w:ascii="Segoe UI" w:eastAsia="Times New Roman" w:hAnsi="Segoe UI" w:cs="Segoe UI" w:hint="default"/>
      <w:sz w:val="18"/>
      <w:szCs w:val="18"/>
      <w:lang w:eastAsia="en-US"/>
    </w:rPr>
  </w:style>
  <w:style w:type="character" w:customStyle="1" w:styleId="apple-converted-space">
    <w:name w:val="apple-converted-space"/>
    <w:rsid w:val="00850579"/>
  </w:style>
  <w:style w:type="character" w:customStyle="1" w:styleId="mw-headline">
    <w:name w:val="mw-headline"/>
    <w:rsid w:val="00850579"/>
  </w:style>
  <w:style w:type="character" w:customStyle="1" w:styleId="msgtext">
    <w:name w:val="msgtext"/>
    <w:rsid w:val="00850579"/>
  </w:style>
  <w:style w:type="character" w:customStyle="1" w:styleId="bold1">
    <w:name w:val="bold1"/>
    <w:rsid w:val="00850579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850579"/>
    <w:rPr>
      <w:rFonts w:ascii="Times New Roman" w:hAnsi="Times New Roman" w:cs="Times New Roman" w:hint="default"/>
      <w:sz w:val="24"/>
      <w:szCs w:val="24"/>
    </w:rPr>
  </w:style>
  <w:style w:type="table" w:styleId="afd">
    <w:name w:val="Table Grid"/>
    <w:basedOn w:val="a1"/>
    <w:uiPriority w:val="59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rsid w:val="00850579"/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7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505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85057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5057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505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85057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85057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0579"/>
    <w:rPr>
      <w:color w:val="954F72" w:themeColor="followedHyperlink"/>
      <w:u w:val="single"/>
    </w:rPr>
  </w:style>
  <w:style w:type="character" w:styleId="a5">
    <w:name w:val="Emphasis"/>
    <w:qFormat/>
    <w:rsid w:val="00850579"/>
    <w:rPr>
      <w:rFonts w:ascii="Times New Roman" w:hAnsi="Times New Roman" w:cs="Times New Roman" w:hint="default"/>
      <w:i/>
      <w:iCs w:val="0"/>
    </w:rPr>
  </w:style>
  <w:style w:type="character" w:styleId="a6">
    <w:name w:val="Strong"/>
    <w:uiPriority w:val="22"/>
    <w:qFormat/>
    <w:rsid w:val="00850579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uiPriority w:val="99"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8">
    <w:name w:val="Normal Indent"/>
    <w:basedOn w:val="a"/>
    <w:uiPriority w:val="99"/>
    <w:semiHidden/>
    <w:unhideWhenUsed/>
    <w:rsid w:val="00850579"/>
    <w:pPr>
      <w:ind w:left="720" w:firstLine="72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5057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0579"/>
    <w:rPr>
      <w:rFonts w:ascii="Calibri" w:eastAsia="Times New Roman" w:hAnsi="Calibri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850579"/>
    <w:pPr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850579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50579"/>
    <w:pPr>
      <w:spacing w:after="120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8505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850579"/>
    <w:pPr>
      <w:spacing w:after="120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505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annotation subject"/>
    <w:basedOn w:val="a9"/>
    <w:next w:val="a9"/>
    <w:link w:val="af6"/>
    <w:uiPriority w:val="99"/>
    <w:semiHidden/>
    <w:unhideWhenUsed/>
    <w:rsid w:val="00850579"/>
    <w:rPr>
      <w:b/>
      <w:bCs/>
    </w:rPr>
  </w:style>
  <w:style w:type="character" w:customStyle="1" w:styleId="af6">
    <w:name w:val="Тема примечания Знак"/>
    <w:basedOn w:val="aa"/>
    <w:link w:val="af5"/>
    <w:uiPriority w:val="99"/>
    <w:semiHidden/>
    <w:rsid w:val="00850579"/>
    <w:rPr>
      <w:rFonts w:ascii="Calibri" w:eastAsia="Times New Roman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Абзац списка Знак"/>
    <w:link w:val="afa"/>
    <w:uiPriority w:val="34"/>
    <w:locked/>
    <w:rsid w:val="0085057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34"/>
    <w:qFormat/>
    <w:rsid w:val="00850579"/>
    <w:pPr>
      <w:ind w:left="720"/>
      <w:contextualSpacing/>
    </w:pPr>
    <w:rPr>
      <w:rFonts w:ascii="Times New Roman" w:hAnsi="Times New Roman"/>
    </w:rPr>
  </w:style>
  <w:style w:type="paragraph" w:customStyle="1" w:styleId="11">
    <w:name w:val="Без интервала1"/>
    <w:uiPriority w:val="99"/>
    <w:rsid w:val="00850579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uiPriority w:val="99"/>
    <w:rsid w:val="00850579"/>
    <w:pPr>
      <w:ind w:left="720"/>
      <w:contextualSpacing/>
    </w:pPr>
  </w:style>
  <w:style w:type="paragraph" w:customStyle="1" w:styleId="FORMATTEXT">
    <w:name w:val=".FORMATTEXT"/>
    <w:uiPriority w:val="99"/>
    <w:rsid w:val="00850579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uiPriority w:val="99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eastAsia="ru-RU"/>
    </w:rPr>
  </w:style>
  <w:style w:type="paragraph" w:customStyle="1" w:styleId="120">
    <w:name w:val="Абзац списка12"/>
    <w:basedOn w:val="a"/>
    <w:uiPriority w:val="99"/>
    <w:rsid w:val="00850579"/>
    <w:pPr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0">
    <w:name w:val="Без интервала11"/>
    <w:uiPriority w:val="99"/>
    <w:rsid w:val="00850579"/>
    <w:rPr>
      <w:rFonts w:ascii="Calibri" w:eastAsia="Calibri" w:hAnsi="Calibri" w:cs="Times New Roman"/>
      <w:lang w:eastAsia="ru-RU"/>
    </w:rPr>
  </w:style>
  <w:style w:type="character" w:customStyle="1" w:styleId="afb">
    <w:name w:val="Основной текст_"/>
    <w:link w:val="13"/>
    <w:locked/>
    <w:rsid w:val="00850579"/>
    <w:rPr>
      <w:sz w:val="30"/>
      <w:shd w:val="clear" w:color="auto" w:fill="FFFFFF"/>
    </w:rPr>
  </w:style>
  <w:style w:type="paragraph" w:customStyle="1" w:styleId="13">
    <w:name w:val="Основной текст1"/>
    <w:basedOn w:val="a"/>
    <w:link w:val="afb"/>
    <w:rsid w:val="00850579"/>
    <w:pPr>
      <w:shd w:val="clear" w:color="auto" w:fill="FFFFFF"/>
      <w:spacing w:before="120" w:after="360" w:line="360" w:lineRule="exact"/>
      <w:ind w:hanging="400"/>
      <w:jc w:val="both"/>
    </w:pPr>
    <w:rPr>
      <w:rFonts w:asciiTheme="minorHAnsi" w:eastAsiaTheme="minorHAnsi" w:hAnsiTheme="minorHAnsi" w:cstheme="minorBidi"/>
      <w:sz w:val="30"/>
    </w:rPr>
  </w:style>
  <w:style w:type="paragraph" w:customStyle="1" w:styleId="ConsPlusNonformat">
    <w:name w:val="ConsPlusNonformat"/>
    <w:uiPriority w:val="99"/>
    <w:rsid w:val="0085057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50579"/>
    <w:pPr>
      <w:widowControl w:val="0"/>
      <w:autoSpaceDE w:val="0"/>
      <w:autoSpaceDN w:val="0"/>
      <w:adjustRightInd w:val="0"/>
    </w:pPr>
    <w:rPr>
      <w:rFonts w:ascii="Calibri" w:eastAsia="Calibri" w:hAnsi="Calibri" w:cs="Calibri"/>
      <w:lang w:eastAsia="ru-RU"/>
    </w:rPr>
  </w:style>
  <w:style w:type="paragraph" w:customStyle="1" w:styleId="21">
    <w:name w:val="Без интервала2"/>
    <w:uiPriority w:val="99"/>
    <w:rsid w:val="00850579"/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rsid w:val="00850579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lang w:eastAsia="ru-RU"/>
    </w:rPr>
  </w:style>
  <w:style w:type="paragraph" w:customStyle="1" w:styleId="22">
    <w:name w:val="Абзац списка2"/>
    <w:basedOn w:val="a"/>
    <w:uiPriority w:val="99"/>
    <w:rsid w:val="00850579"/>
    <w:pPr>
      <w:ind w:left="720"/>
      <w:contextualSpacing/>
    </w:pPr>
  </w:style>
  <w:style w:type="paragraph" w:customStyle="1" w:styleId="111">
    <w:name w:val="Абзац списка11"/>
    <w:basedOn w:val="a"/>
    <w:uiPriority w:val="99"/>
    <w:rsid w:val="00850579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5057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заголовок 1"/>
    <w:basedOn w:val="a"/>
    <w:next w:val="a"/>
    <w:uiPriority w:val="99"/>
    <w:rsid w:val="00850579"/>
    <w:pPr>
      <w:keepNext/>
      <w:autoSpaceDE w:val="0"/>
      <w:autoSpaceDN w:val="0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c">
    <w:name w:val="pc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850579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0">
    <w:name w:val="headertext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fc">
    <w:name w:val="annotation reference"/>
    <w:semiHidden/>
    <w:unhideWhenUsed/>
    <w:rsid w:val="00850579"/>
    <w:rPr>
      <w:rFonts w:ascii="Times New Roman" w:hAnsi="Times New Roman" w:cs="Times New Roman" w:hint="default"/>
      <w:sz w:val="16"/>
      <w:szCs w:val="16"/>
    </w:rPr>
  </w:style>
  <w:style w:type="character" w:customStyle="1" w:styleId="15">
    <w:name w:val="Верхний колонтитул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7">
    <w:name w:val="Основной текст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9">
    <w:name w:val="Текст выноски Знак1"/>
    <w:basedOn w:val="a0"/>
    <w:semiHidden/>
    <w:rsid w:val="00850579"/>
    <w:rPr>
      <w:rFonts w:ascii="Segoe UI" w:eastAsia="Times New Roman" w:hAnsi="Segoe UI" w:cs="Segoe UI" w:hint="default"/>
      <w:sz w:val="18"/>
      <w:szCs w:val="18"/>
      <w:lang w:eastAsia="en-US"/>
    </w:rPr>
  </w:style>
  <w:style w:type="character" w:customStyle="1" w:styleId="apple-converted-space">
    <w:name w:val="apple-converted-space"/>
    <w:rsid w:val="00850579"/>
  </w:style>
  <w:style w:type="character" w:customStyle="1" w:styleId="mw-headline">
    <w:name w:val="mw-headline"/>
    <w:rsid w:val="00850579"/>
  </w:style>
  <w:style w:type="character" w:customStyle="1" w:styleId="msgtext">
    <w:name w:val="msgtext"/>
    <w:rsid w:val="00850579"/>
  </w:style>
  <w:style w:type="character" w:customStyle="1" w:styleId="bold1">
    <w:name w:val="bold1"/>
    <w:rsid w:val="00850579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850579"/>
    <w:rPr>
      <w:rFonts w:ascii="Times New Roman" w:hAnsi="Times New Roman" w:cs="Times New Roman" w:hint="default"/>
      <w:sz w:val="24"/>
      <w:szCs w:val="24"/>
    </w:rPr>
  </w:style>
  <w:style w:type="table" w:styleId="afd">
    <w:name w:val="Table Grid"/>
    <w:basedOn w:val="a1"/>
    <w:uiPriority w:val="59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rsid w:val="00850579"/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0381A1B3F99B0182E5629F0250FBC294E35D01CB6DFD7898B8E4AC5F6839130183C0D51F770C25E386F623B33nFK5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381A1B3F99B0182E5629F0250FBC294E35D01CB6DFD7898B8E4AC5F6839130183C0D51F770C25E386F623B33nFK5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F9CF35AE16521E93516816B7064043CD01957A2DDCDEC09CB8433E2B8E8ED1B0153DF94885D18F300B9F78CECDF4D3C4E7206220CEF8184D7KA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0381A1B3F99B0182E5629F0250FBC294F31D51EB8DDD7898B8E4AC5F68391300A3C555DF773DC5F367A346A75A0E33A3D2764C7D43B7BEDn6K1M" TargetMode="External"/><Relationship Id="rId10" Type="http://schemas.openxmlformats.org/officeDocument/2006/relationships/hyperlink" Target="consultantplus://offline/ref=DD38069C803690E3E7C0CCB8D0897CC99F1E1D125151E8388BD80043EEE5A3D50E08146151369E8897A23D929BF51922D6EE2C074961FA08iFc3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9E309-D6E1-406E-8D89-D83AAADB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5704</Words>
  <Characters>32513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Кокоурова Лариса Зиваировна</dc:creator>
  <cp:lastModifiedBy>Попова Ольга Алексеевна</cp:lastModifiedBy>
  <cp:revision>3</cp:revision>
  <cp:lastPrinted>2021-05-31T14:04:00Z</cp:lastPrinted>
  <dcterms:created xsi:type="dcterms:W3CDTF">2021-05-31T14:07:00Z</dcterms:created>
  <dcterms:modified xsi:type="dcterms:W3CDTF">2021-06-17T07:02:00Z</dcterms:modified>
</cp:coreProperties>
</file>