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8C2F1A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6609E" w:rsidRPr="00CC7493" w:rsidRDefault="008C2F1A" w:rsidP="00F6609E">
      <w:pPr>
        <w:pStyle w:val="ConsPlusNormal"/>
        <w:jc w:val="center"/>
        <w:rPr>
          <w:b/>
          <w:bCs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распоряжения Правительства Санкт-Петербурга </w:t>
      </w:r>
      <w:r w:rsidR="00F6609E" w:rsidRPr="00CC7493">
        <w:rPr>
          <w:b/>
          <w:sz w:val="28"/>
          <w:szCs w:val="28"/>
        </w:rPr>
        <w:t>«</w:t>
      </w:r>
      <w:r w:rsidR="00F6609E" w:rsidRPr="00CC7493">
        <w:rPr>
          <w:b/>
          <w:bCs/>
          <w:sz w:val="28"/>
          <w:szCs w:val="28"/>
        </w:rPr>
        <w:t xml:space="preserve">О внесении изменений в распоряжение Правительства Санкт-Петербурга </w:t>
      </w:r>
      <w:r w:rsidR="00A04348">
        <w:rPr>
          <w:b/>
          <w:bCs/>
          <w:sz w:val="28"/>
          <w:szCs w:val="28"/>
        </w:rPr>
        <w:br/>
      </w:r>
      <w:r w:rsidR="00F6609E" w:rsidRPr="00CC7493">
        <w:rPr>
          <w:b/>
          <w:bCs/>
          <w:sz w:val="28"/>
          <w:szCs w:val="28"/>
        </w:rPr>
        <w:t>от 28.06.2019 № 22-рп «Об утверждении Программы развития детского здравоохранения Санкт-Петербурга, включая создание современной инфраструктуры оказания медицинской помощи детям»</w:t>
      </w:r>
    </w:p>
    <w:p w:rsidR="008C2F1A" w:rsidRPr="00CC7493" w:rsidRDefault="008C2F1A" w:rsidP="008C2F1A">
      <w:pPr>
        <w:pStyle w:val="ConsPlusNormal"/>
        <w:jc w:val="both"/>
        <w:rPr>
          <w:b/>
          <w:bCs/>
          <w:sz w:val="28"/>
          <w:szCs w:val="28"/>
        </w:rPr>
      </w:pPr>
    </w:p>
    <w:p w:rsidR="005A3017" w:rsidRDefault="005A3017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A3017">
        <w:rPr>
          <w:rFonts w:ascii="Times New Roman" w:hAnsi="Times New Roman" w:cs="Times New Roman"/>
          <w:sz w:val="28"/>
          <w:szCs w:val="28"/>
        </w:rPr>
        <w:t>роект распоряжения Правительства Санкт-Петербурга «О внесении изменений в распоряжение Правительства Санкт-Петербурга от 28.06.2019 № 22-рп «Об утверждении Программы развития детского здравоохранения Санкт-Петербурга, включая создание современной инфраструктуры оказания медицинской помощи детям»</w:t>
      </w:r>
      <w:r>
        <w:rPr>
          <w:rFonts w:ascii="Times New Roman" w:hAnsi="Times New Roman" w:cs="Times New Roman"/>
          <w:sz w:val="28"/>
          <w:szCs w:val="28"/>
        </w:rPr>
        <w:t xml:space="preserve"> (далее - Проект) подготовлен Комитетом по здравоохранению в целях актуализации </w:t>
      </w:r>
      <w:r w:rsidRPr="005A3017">
        <w:rPr>
          <w:rFonts w:ascii="Times New Roman" w:hAnsi="Times New Roman" w:cs="Times New Roman"/>
          <w:sz w:val="28"/>
          <w:szCs w:val="28"/>
        </w:rPr>
        <w:t>Программы развития детского здравоохранения Санкт-Петербурга, включая создание современной инфраструктуры оказания медицинской помощи детям</w:t>
      </w:r>
      <w:r w:rsidR="00641958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="006419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BC19AA" w:rsidRPr="00CC7493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</w:t>
      </w:r>
      <w:proofErr w:type="gramEnd"/>
      <w:r w:rsidR="00BC19AA" w:rsidRPr="00CC7493">
        <w:rPr>
          <w:rFonts w:ascii="Times New Roman" w:hAnsi="Times New Roman" w:cs="Times New Roman"/>
          <w:sz w:val="28"/>
          <w:szCs w:val="28"/>
        </w:rPr>
        <w:t xml:space="preserve"> </w:t>
      </w:r>
      <w:r w:rsidRPr="005A3017">
        <w:rPr>
          <w:rFonts w:ascii="Times New Roman" w:hAnsi="Times New Roman" w:cs="Times New Roman"/>
          <w:sz w:val="28"/>
          <w:szCs w:val="28"/>
        </w:rPr>
        <w:t>21.07.2020 № 474 «О национальных целях развития Российской Федерации на период до 2030 года»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соответствии с требованиями, установленными письмом Министерства здравоохранения Российской Федерации от 16.02.2021 </w:t>
      </w:r>
      <w:r w:rsidR="006419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15-1</w:t>
      </w:r>
      <w:proofErr w:type="gramStart"/>
      <w:r>
        <w:rPr>
          <w:rFonts w:ascii="Times New Roman" w:hAnsi="Times New Roman" w:cs="Times New Roman"/>
          <w:sz w:val="28"/>
          <w:szCs w:val="28"/>
        </w:rPr>
        <w:t>/И</w:t>
      </w:r>
      <w:proofErr w:type="gramEnd"/>
      <w:r>
        <w:rPr>
          <w:rFonts w:ascii="Times New Roman" w:hAnsi="Times New Roman" w:cs="Times New Roman"/>
          <w:sz w:val="28"/>
          <w:szCs w:val="28"/>
        </w:rPr>
        <w:t>/2-2251</w:t>
      </w:r>
      <w:r w:rsidR="00641958">
        <w:rPr>
          <w:rFonts w:ascii="Times New Roman" w:hAnsi="Times New Roman" w:cs="Times New Roman"/>
          <w:sz w:val="28"/>
          <w:szCs w:val="28"/>
        </w:rPr>
        <w:t>.</w:t>
      </w:r>
    </w:p>
    <w:p w:rsidR="005A3017" w:rsidRDefault="00641958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актуализируются разделы Программы:</w:t>
      </w:r>
    </w:p>
    <w:p w:rsidR="00641958" w:rsidRDefault="00641958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5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введение;</w:t>
      </w:r>
    </w:p>
    <w:p w:rsidR="00CD105E" w:rsidRDefault="00CD105E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задачи;</w:t>
      </w:r>
    </w:p>
    <w:p w:rsidR="00641958" w:rsidRDefault="00641958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5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службы медицинской помощи детям </w:t>
      </w:r>
      <w:r w:rsidR="00CD10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родовспоможения;</w:t>
      </w:r>
    </w:p>
    <w:p w:rsidR="00CD105E" w:rsidRDefault="00CD105E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программные мероприятия;</w:t>
      </w:r>
    </w:p>
    <w:p w:rsidR="00CD105E" w:rsidRDefault="00CD105E" w:rsidP="005A3017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показатели эффективности программы (индикаторы программы).</w:t>
      </w:r>
    </w:p>
    <w:p w:rsidR="00A433BF" w:rsidRPr="00A433BF" w:rsidRDefault="00A433BF" w:rsidP="00A433BF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3BF">
        <w:rPr>
          <w:rFonts w:ascii="Times New Roman" w:hAnsi="Times New Roman" w:cs="Times New Roman"/>
          <w:sz w:val="28"/>
          <w:szCs w:val="28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утвержденного постановлением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433BF">
        <w:rPr>
          <w:rFonts w:ascii="Times New Roman" w:hAnsi="Times New Roman" w:cs="Times New Roman"/>
          <w:sz w:val="28"/>
          <w:szCs w:val="28"/>
        </w:rPr>
        <w:t xml:space="preserve">от 10.04.2014 № 244, в </w:t>
      </w:r>
      <w:proofErr w:type="gramStart"/>
      <w:r w:rsidRPr="00A433B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A433BF">
        <w:rPr>
          <w:rFonts w:ascii="Times New Roman" w:hAnsi="Times New Roman" w:cs="Times New Roman"/>
          <w:sz w:val="28"/>
          <w:szCs w:val="28"/>
        </w:rPr>
        <w:t xml:space="preserve"> с чем необходимость проведения процедуры оценки регулирующего воздействия Проекта отсутствует, поскольку указанный Проект не затрагивает вопросы осуществления предпринимательской и инвестиционной деятельности в Санкт-Петербурге.</w:t>
      </w:r>
    </w:p>
    <w:p w:rsidR="00A433BF" w:rsidRPr="00A433BF" w:rsidRDefault="00A433BF" w:rsidP="00A433BF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3BF">
        <w:rPr>
          <w:rFonts w:ascii="Times New Roman" w:hAnsi="Times New Roman" w:cs="Times New Roman"/>
          <w:sz w:val="28"/>
          <w:szCs w:val="28"/>
        </w:rPr>
        <w:t xml:space="preserve">Проект не относится к числу наиболее важных правовых актов, принимаемых Правительством Санкт-Петербурга, и не требует информационно-рекламного сопровождения, в </w:t>
      </w:r>
      <w:proofErr w:type="gramStart"/>
      <w:r w:rsidRPr="00A433B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A433BF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разработке медиа-плана, проведения пресс-конференций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A433BF">
        <w:rPr>
          <w:rFonts w:ascii="Times New Roman" w:hAnsi="Times New Roman" w:cs="Times New Roman"/>
          <w:sz w:val="28"/>
          <w:szCs w:val="28"/>
        </w:rPr>
        <w:t xml:space="preserve">и иных мероприятий с участием средств массовой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433BF">
        <w:rPr>
          <w:rFonts w:ascii="Times New Roman" w:hAnsi="Times New Roman" w:cs="Times New Roman"/>
          <w:sz w:val="28"/>
          <w:szCs w:val="28"/>
        </w:rPr>
        <w:t>при его размещении.</w:t>
      </w:r>
    </w:p>
    <w:p w:rsidR="009876A4" w:rsidRPr="00CC7493" w:rsidRDefault="00A433BF" w:rsidP="00A433BF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3BF">
        <w:rPr>
          <w:rFonts w:ascii="Times New Roman" w:hAnsi="Times New Roman" w:cs="Times New Roman"/>
          <w:sz w:val="28"/>
          <w:szCs w:val="28"/>
        </w:rPr>
        <w:t xml:space="preserve">В рамках соглашения между Правительством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433BF">
        <w:rPr>
          <w:rFonts w:ascii="Times New Roman" w:hAnsi="Times New Roman" w:cs="Times New Roman"/>
          <w:sz w:val="28"/>
          <w:szCs w:val="28"/>
        </w:rPr>
        <w:t>и прокуратурой Санкт-Петербурга проект постановления направлен 0</w:t>
      </w:r>
      <w:r>
        <w:rPr>
          <w:rFonts w:ascii="Times New Roman" w:hAnsi="Times New Roman" w:cs="Times New Roman"/>
          <w:sz w:val="28"/>
          <w:szCs w:val="28"/>
        </w:rPr>
        <w:t>4.06.2021</w:t>
      </w:r>
      <w:bookmarkStart w:id="0" w:name="_GoBack"/>
      <w:bookmarkEnd w:id="0"/>
      <w:r w:rsidRPr="00A433BF">
        <w:rPr>
          <w:rFonts w:ascii="Times New Roman" w:hAnsi="Times New Roman" w:cs="Times New Roman"/>
          <w:sz w:val="28"/>
          <w:szCs w:val="28"/>
        </w:rPr>
        <w:t xml:space="preserve"> в прокуратуру Санкт-Петербурга.</w:t>
      </w:r>
    </w:p>
    <w:p w:rsidR="00BC19AA" w:rsidRPr="00CC7493" w:rsidRDefault="00BC19AA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8C2F1A" w:rsidRPr="00CC7493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CC749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C7493">
        <w:rPr>
          <w:rFonts w:ascii="Times New Roman" w:hAnsi="Times New Roman" w:cs="Times New Roman"/>
          <w:b/>
          <w:sz w:val="28"/>
          <w:szCs w:val="28"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873" w:rsidRDefault="00961873" w:rsidP="00BC19AA">
      <w:r>
        <w:separator/>
      </w:r>
    </w:p>
  </w:endnote>
  <w:endnote w:type="continuationSeparator" w:id="0">
    <w:p w:rsidR="00961873" w:rsidRDefault="00961873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873" w:rsidRDefault="00961873" w:rsidP="00BC19AA">
      <w:r>
        <w:separator/>
      </w:r>
    </w:p>
  </w:footnote>
  <w:footnote w:type="continuationSeparator" w:id="0">
    <w:p w:rsidR="00961873" w:rsidRDefault="00961873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30280"/>
    <w:rsid w:val="00031053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1F2431"/>
    <w:rsid w:val="00252270"/>
    <w:rsid w:val="002B2143"/>
    <w:rsid w:val="00377588"/>
    <w:rsid w:val="003A5425"/>
    <w:rsid w:val="00427FDA"/>
    <w:rsid w:val="00436D35"/>
    <w:rsid w:val="0048345E"/>
    <w:rsid w:val="004C717C"/>
    <w:rsid w:val="00505C9F"/>
    <w:rsid w:val="005362B6"/>
    <w:rsid w:val="005735F9"/>
    <w:rsid w:val="005A3017"/>
    <w:rsid w:val="005B0768"/>
    <w:rsid w:val="005B51EB"/>
    <w:rsid w:val="005D512E"/>
    <w:rsid w:val="005E196B"/>
    <w:rsid w:val="00641958"/>
    <w:rsid w:val="00652E19"/>
    <w:rsid w:val="006622F6"/>
    <w:rsid w:val="006B0AF8"/>
    <w:rsid w:val="006D6FE3"/>
    <w:rsid w:val="00712781"/>
    <w:rsid w:val="00783EB6"/>
    <w:rsid w:val="007A5AAB"/>
    <w:rsid w:val="007B3BC9"/>
    <w:rsid w:val="007C0D8E"/>
    <w:rsid w:val="007F1BA2"/>
    <w:rsid w:val="00820349"/>
    <w:rsid w:val="00830519"/>
    <w:rsid w:val="008568D2"/>
    <w:rsid w:val="008C2F1A"/>
    <w:rsid w:val="008D6607"/>
    <w:rsid w:val="008E7087"/>
    <w:rsid w:val="00902172"/>
    <w:rsid w:val="00915F96"/>
    <w:rsid w:val="00920E9B"/>
    <w:rsid w:val="00926E9C"/>
    <w:rsid w:val="00932A3D"/>
    <w:rsid w:val="00961873"/>
    <w:rsid w:val="00980D1B"/>
    <w:rsid w:val="0098563F"/>
    <w:rsid w:val="009876A4"/>
    <w:rsid w:val="009B10D9"/>
    <w:rsid w:val="009D0E06"/>
    <w:rsid w:val="009E433E"/>
    <w:rsid w:val="00A04348"/>
    <w:rsid w:val="00A41841"/>
    <w:rsid w:val="00A433BF"/>
    <w:rsid w:val="00A748C0"/>
    <w:rsid w:val="00AA3407"/>
    <w:rsid w:val="00AB01B2"/>
    <w:rsid w:val="00AB39EA"/>
    <w:rsid w:val="00AE3E84"/>
    <w:rsid w:val="00AF166A"/>
    <w:rsid w:val="00B338B9"/>
    <w:rsid w:val="00B34825"/>
    <w:rsid w:val="00B861D4"/>
    <w:rsid w:val="00BA0CC3"/>
    <w:rsid w:val="00BB0E02"/>
    <w:rsid w:val="00BB253E"/>
    <w:rsid w:val="00BB7A88"/>
    <w:rsid w:val="00BC19AA"/>
    <w:rsid w:val="00BC3BE2"/>
    <w:rsid w:val="00BE7AA8"/>
    <w:rsid w:val="00C350B0"/>
    <w:rsid w:val="00C42CFF"/>
    <w:rsid w:val="00C6145B"/>
    <w:rsid w:val="00C61904"/>
    <w:rsid w:val="00C7747D"/>
    <w:rsid w:val="00C95284"/>
    <w:rsid w:val="00CC7493"/>
    <w:rsid w:val="00CD105E"/>
    <w:rsid w:val="00CE1FA1"/>
    <w:rsid w:val="00CE3F8B"/>
    <w:rsid w:val="00D266BC"/>
    <w:rsid w:val="00D3781F"/>
    <w:rsid w:val="00D528FC"/>
    <w:rsid w:val="00D553C9"/>
    <w:rsid w:val="00D55C3E"/>
    <w:rsid w:val="00DC2166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8688E"/>
    <w:rsid w:val="00ED4EF4"/>
    <w:rsid w:val="00EE1270"/>
    <w:rsid w:val="00F11374"/>
    <w:rsid w:val="00F3344F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2</cp:revision>
  <cp:lastPrinted>2019-08-27T14:36:00Z</cp:lastPrinted>
  <dcterms:created xsi:type="dcterms:W3CDTF">2021-06-04T11:48:00Z</dcterms:created>
  <dcterms:modified xsi:type="dcterms:W3CDTF">2021-06-04T11:48:00Z</dcterms:modified>
</cp:coreProperties>
</file>