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3A" w:rsidRPr="001945A0" w:rsidRDefault="0000613A" w:rsidP="0000613A">
      <w:pPr>
        <w:jc w:val="center"/>
        <w:rPr>
          <w:b/>
          <w:sz w:val="23"/>
          <w:szCs w:val="23"/>
        </w:rPr>
      </w:pPr>
      <w:r w:rsidRPr="001945A0">
        <w:rPr>
          <w:b/>
          <w:sz w:val="23"/>
          <w:szCs w:val="23"/>
        </w:rPr>
        <w:t>ПОЯСНИТЕЛЬНАЯ ЗАПИСКА</w:t>
      </w:r>
    </w:p>
    <w:p w:rsidR="0000613A" w:rsidRPr="001945A0" w:rsidRDefault="0000613A" w:rsidP="0000613A">
      <w:pPr>
        <w:jc w:val="center"/>
        <w:rPr>
          <w:b/>
          <w:sz w:val="23"/>
          <w:szCs w:val="23"/>
        </w:rPr>
      </w:pPr>
      <w:r w:rsidRPr="001945A0">
        <w:rPr>
          <w:b/>
          <w:sz w:val="23"/>
          <w:szCs w:val="23"/>
        </w:rPr>
        <w:t xml:space="preserve">к проекту постановления Правительства Санкт-Петербурга «О внесении изменений </w:t>
      </w:r>
      <w:r w:rsidRPr="001945A0">
        <w:rPr>
          <w:b/>
          <w:sz w:val="23"/>
          <w:szCs w:val="23"/>
        </w:rPr>
        <w:br/>
        <w:t xml:space="preserve">в постановление Правительства Санкт-Петербурга </w:t>
      </w:r>
      <w:r w:rsidRPr="001945A0">
        <w:rPr>
          <w:rFonts w:eastAsia="Calibri"/>
          <w:b/>
          <w:sz w:val="23"/>
          <w:szCs w:val="23"/>
          <w:lang w:eastAsia="en-US"/>
        </w:rPr>
        <w:t>от 26.02.2008 № 187</w:t>
      </w:r>
      <w:r w:rsidRPr="001945A0">
        <w:rPr>
          <w:b/>
          <w:sz w:val="23"/>
          <w:szCs w:val="23"/>
        </w:rPr>
        <w:t xml:space="preserve">» </w:t>
      </w:r>
    </w:p>
    <w:p w:rsidR="0000613A" w:rsidRPr="001945A0" w:rsidRDefault="0000613A" w:rsidP="0000613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945A0">
        <w:rPr>
          <w:sz w:val="22"/>
          <w:szCs w:val="22"/>
        </w:rPr>
        <w:t>(</w:t>
      </w:r>
      <w:r w:rsidRPr="001945A0">
        <w:rPr>
          <w:i/>
          <w:sz w:val="22"/>
          <w:szCs w:val="22"/>
        </w:rPr>
        <w:t>постановление Правительства Санкт-Петербурга от 26.02.2008 № 187</w:t>
      </w:r>
      <w:r w:rsidRPr="001945A0">
        <w:rPr>
          <w:i/>
          <w:sz w:val="22"/>
          <w:szCs w:val="22"/>
        </w:rPr>
        <w:br/>
        <w:t xml:space="preserve">«Об утверждении Положения о порядке взаимодействия исполнительных органов государственной власти Санкт-Петербурга при проектировании, строительстве, реконструкции объектов капитального строительства за счет средств бюджета Российской Федерации и бюджета </w:t>
      </w:r>
      <w:r w:rsidRPr="001945A0">
        <w:rPr>
          <w:i/>
          <w:sz w:val="22"/>
          <w:szCs w:val="22"/>
        </w:rPr>
        <w:br/>
        <w:t>Санкт-Петербурга и их передаче специализированным эксплуатирующим организациям»</w:t>
      </w:r>
      <w:r w:rsidRPr="001945A0">
        <w:rPr>
          <w:sz w:val="22"/>
          <w:szCs w:val="22"/>
        </w:rPr>
        <w:t>)</w:t>
      </w:r>
    </w:p>
    <w:p w:rsidR="0000613A" w:rsidRPr="001945A0" w:rsidRDefault="0000613A" w:rsidP="0000613A">
      <w:pPr>
        <w:ind w:firstLine="709"/>
        <w:jc w:val="center"/>
        <w:rPr>
          <w:b/>
          <w:sz w:val="23"/>
          <w:szCs w:val="23"/>
        </w:rPr>
      </w:pPr>
    </w:p>
    <w:p w:rsidR="0000613A" w:rsidRPr="001945A0" w:rsidRDefault="0000613A" w:rsidP="0000613A">
      <w:pPr>
        <w:pStyle w:val="2"/>
        <w:shd w:val="clear" w:color="auto" w:fill="auto"/>
        <w:spacing w:line="240" w:lineRule="auto"/>
        <w:ind w:left="40" w:right="40" w:firstLine="660"/>
        <w:contextualSpacing/>
        <w:jc w:val="both"/>
        <w:rPr>
          <w:sz w:val="23"/>
          <w:szCs w:val="23"/>
        </w:rPr>
      </w:pPr>
      <w:proofErr w:type="gramStart"/>
      <w:r w:rsidRPr="001945A0">
        <w:rPr>
          <w:sz w:val="23"/>
          <w:szCs w:val="23"/>
        </w:rPr>
        <w:t xml:space="preserve">Проект постановления Правительства Санкт-Петербурга «О внесении изменений </w:t>
      </w:r>
      <w:r w:rsidRPr="001945A0">
        <w:rPr>
          <w:sz w:val="23"/>
          <w:szCs w:val="23"/>
        </w:rPr>
        <w:br/>
        <w:t xml:space="preserve">в постановление Правительства Санкт-Петербурга от 26.02.2008 № 187» (далее </w:t>
      </w:r>
      <w:r w:rsidRPr="001945A0">
        <w:rPr>
          <w:sz w:val="23"/>
          <w:szCs w:val="23"/>
        </w:rPr>
        <w:softHyphen/>
        <w:t xml:space="preserve">– Проект) разработан Комитетом по строительству </w:t>
      </w:r>
      <w:r w:rsidR="00B964A3" w:rsidRPr="001945A0">
        <w:rPr>
          <w:sz w:val="23"/>
          <w:szCs w:val="23"/>
        </w:rPr>
        <w:t xml:space="preserve">в целях повышения эффективности государственного регулирования процесса взаимодействия </w:t>
      </w:r>
      <w:r w:rsidR="00B964A3" w:rsidRPr="001945A0">
        <w:rPr>
          <w:rFonts w:eastAsia="Calibri"/>
          <w:sz w:val="23"/>
          <w:szCs w:val="23"/>
        </w:rPr>
        <w:t xml:space="preserve">исполнительных органов государственной власти Санкт-Петербурга </w:t>
      </w:r>
      <w:r w:rsidR="00D04FBE">
        <w:rPr>
          <w:rFonts w:eastAsia="Calibri"/>
          <w:sz w:val="23"/>
          <w:szCs w:val="23"/>
        </w:rPr>
        <w:br/>
      </w:r>
      <w:r w:rsidR="00B964A3" w:rsidRPr="001945A0">
        <w:rPr>
          <w:rFonts w:eastAsia="Calibri"/>
          <w:sz w:val="23"/>
          <w:szCs w:val="23"/>
        </w:rPr>
        <w:t xml:space="preserve">и подведомственных им учреждений при проектировании, строительстве, реконструкции объектов капитального строительства за счет средств бюджета Российской Федерации и бюджета </w:t>
      </w:r>
      <w:r w:rsidR="00D04FBE">
        <w:rPr>
          <w:rFonts w:eastAsia="Calibri"/>
          <w:sz w:val="23"/>
          <w:szCs w:val="23"/>
        </w:rPr>
        <w:br/>
      </w:r>
      <w:r w:rsidR="00B964A3" w:rsidRPr="001945A0">
        <w:rPr>
          <w:rFonts w:eastAsia="Calibri"/>
          <w:sz w:val="23"/>
          <w:szCs w:val="23"/>
        </w:rPr>
        <w:t>Санкт-Петербурга и их передаче организации-пользователю</w:t>
      </w:r>
      <w:r w:rsidR="00B964A3">
        <w:rPr>
          <w:rFonts w:eastAsia="Calibri"/>
          <w:sz w:val="23"/>
          <w:szCs w:val="23"/>
        </w:rPr>
        <w:t xml:space="preserve">, </w:t>
      </w:r>
      <w:r w:rsidR="00B964A3">
        <w:rPr>
          <w:sz w:val="23"/>
          <w:szCs w:val="23"/>
        </w:rPr>
        <w:t>в</w:t>
      </w:r>
      <w:r w:rsidR="00B964A3" w:rsidRPr="001945A0">
        <w:rPr>
          <w:sz w:val="23"/>
          <w:szCs w:val="23"/>
        </w:rPr>
        <w:t>о исполнение пункта</w:t>
      </w:r>
      <w:proofErr w:type="gramEnd"/>
      <w:r w:rsidR="00B964A3" w:rsidRPr="001945A0">
        <w:rPr>
          <w:sz w:val="23"/>
          <w:szCs w:val="23"/>
        </w:rPr>
        <w:t xml:space="preserve"> 3 раздела I протокола совещания от 29.03.2021 № 13</w:t>
      </w:r>
      <w:r w:rsidR="00D04FBE">
        <w:rPr>
          <w:sz w:val="23"/>
          <w:szCs w:val="23"/>
        </w:rPr>
        <w:t xml:space="preserve"> </w:t>
      </w:r>
      <w:r w:rsidR="00637E27">
        <w:rPr>
          <w:sz w:val="23"/>
          <w:szCs w:val="23"/>
        </w:rPr>
        <w:t xml:space="preserve">под </w:t>
      </w:r>
      <w:proofErr w:type="spellStart"/>
      <w:r w:rsidR="00637E27">
        <w:rPr>
          <w:sz w:val="23"/>
          <w:szCs w:val="23"/>
        </w:rPr>
        <w:t>сопредседательством</w:t>
      </w:r>
      <w:proofErr w:type="spellEnd"/>
      <w:r w:rsidR="00637E27">
        <w:rPr>
          <w:sz w:val="23"/>
          <w:szCs w:val="23"/>
        </w:rPr>
        <w:t xml:space="preserve"> вице-губернаторов </w:t>
      </w:r>
      <w:r w:rsidR="00D04FBE">
        <w:rPr>
          <w:sz w:val="23"/>
          <w:szCs w:val="23"/>
        </w:rPr>
        <w:br/>
      </w:r>
      <w:r w:rsidR="00637E27">
        <w:rPr>
          <w:sz w:val="23"/>
          <w:szCs w:val="23"/>
        </w:rPr>
        <w:t xml:space="preserve">Санкт-Петербурга Линченко Н.В., Бондаренко Н.Л., </w:t>
      </w:r>
      <w:proofErr w:type="spellStart"/>
      <w:r w:rsidR="00637E27">
        <w:rPr>
          <w:sz w:val="23"/>
          <w:szCs w:val="23"/>
        </w:rPr>
        <w:t>Дрегваля</w:t>
      </w:r>
      <w:proofErr w:type="spellEnd"/>
      <w:r w:rsidR="00637E27">
        <w:rPr>
          <w:sz w:val="23"/>
          <w:szCs w:val="23"/>
        </w:rPr>
        <w:t xml:space="preserve"> С.Г. </w:t>
      </w:r>
      <w:r w:rsidR="00B964A3" w:rsidRPr="001945A0">
        <w:rPr>
          <w:sz w:val="23"/>
          <w:szCs w:val="23"/>
        </w:rPr>
        <w:t>по вопросу исполнения постановления Правительства Санкт-Петербурга от 26.02.2008 № 187</w:t>
      </w:r>
      <w:r w:rsidR="00637E27">
        <w:rPr>
          <w:sz w:val="23"/>
          <w:szCs w:val="23"/>
        </w:rPr>
        <w:t xml:space="preserve"> (далее – Протокол № 13)</w:t>
      </w:r>
      <w:r w:rsidR="00B964A3">
        <w:rPr>
          <w:sz w:val="23"/>
          <w:szCs w:val="23"/>
        </w:rPr>
        <w:t xml:space="preserve">, </w:t>
      </w:r>
      <w:r w:rsidR="00D04FBE">
        <w:rPr>
          <w:sz w:val="23"/>
          <w:szCs w:val="23"/>
        </w:rPr>
        <w:br/>
      </w:r>
      <w:r w:rsidR="00B964A3">
        <w:rPr>
          <w:rFonts w:eastAsia="Calibri"/>
          <w:sz w:val="23"/>
          <w:szCs w:val="23"/>
        </w:rPr>
        <w:t xml:space="preserve">а также </w:t>
      </w:r>
      <w:r w:rsidRPr="001945A0">
        <w:rPr>
          <w:sz w:val="23"/>
          <w:szCs w:val="23"/>
        </w:rPr>
        <w:t xml:space="preserve">в связи с кадровыми изменениями в </w:t>
      </w:r>
      <w:r w:rsidR="00B964A3">
        <w:rPr>
          <w:sz w:val="23"/>
          <w:szCs w:val="23"/>
        </w:rPr>
        <w:t>Правительстве</w:t>
      </w:r>
      <w:r w:rsidR="00D04FBE">
        <w:rPr>
          <w:sz w:val="23"/>
          <w:szCs w:val="23"/>
        </w:rPr>
        <w:t xml:space="preserve"> </w:t>
      </w:r>
      <w:r w:rsidR="00B964A3">
        <w:rPr>
          <w:sz w:val="23"/>
          <w:szCs w:val="23"/>
        </w:rPr>
        <w:t>Санкт-Петербурга.</w:t>
      </w:r>
    </w:p>
    <w:p w:rsidR="0000613A" w:rsidRPr="001945A0" w:rsidRDefault="00637E27" w:rsidP="0000613A">
      <w:pPr>
        <w:ind w:firstLine="709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С учетом</w:t>
      </w:r>
      <w:r w:rsidR="0000613A" w:rsidRPr="001945A0">
        <w:rPr>
          <w:sz w:val="23"/>
          <w:szCs w:val="23"/>
        </w:rPr>
        <w:t xml:space="preserve"> кадровых изменений в Правительстве Санкт-Петербурга контроль за выполнением постановления Правительства Санкт-Петербурга от 26.02.2008 № 187 «Об утверждении Положения </w:t>
      </w:r>
      <w:r w:rsidR="0000613A" w:rsidRPr="001945A0">
        <w:rPr>
          <w:sz w:val="23"/>
          <w:szCs w:val="23"/>
        </w:rPr>
        <w:br/>
        <w:t xml:space="preserve">о порядке взаимодействия исполнительных органов государственной власти Санкт-Петербурга при проектировании, строительстве, реконструкции объектов капитального строительства за счет средств бюджета Российской Федерации и бюджета Санкт-Петербурга и их передаче специализированным эксплуатирующим организациям» (далее </w:t>
      </w:r>
      <w:r w:rsidR="00505936" w:rsidRPr="001945A0">
        <w:rPr>
          <w:sz w:val="23"/>
          <w:szCs w:val="23"/>
        </w:rPr>
        <w:t xml:space="preserve">соответственно </w:t>
      </w:r>
      <w:r w:rsidR="0000613A" w:rsidRPr="001945A0">
        <w:rPr>
          <w:sz w:val="23"/>
          <w:szCs w:val="23"/>
        </w:rPr>
        <w:t xml:space="preserve">– постановление Правительства </w:t>
      </w:r>
      <w:r w:rsidR="001945A0">
        <w:rPr>
          <w:sz w:val="23"/>
          <w:szCs w:val="23"/>
        </w:rPr>
        <w:br/>
      </w:r>
      <w:r w:rsidR="0000613A" w:rsidRPr="001945A0">
        <w:rPr>
          <w:sz w:val="23"/>
          <w:szCs w:val="23"/>
        </w:rPr>
        <w:t>Санкт-Петербурга от 26.02.2008 № 187</w:t>
      </w:r>
      <w:r w:rsidR="00505936" w:rsidRPr="001945A0">
        <w:rPr>
          <w:sz w:val="23"/>
          <w:szCs w:val="23"/>
        </w:rPr>
        <w:t>, Положение</w:t>
      </w:r>
      <w:r w:rsidR="0000613A" w:rsidRPr="001945A0">
        <w:rPr>
          <w:sz w:val="23"/>
          <w:szCs w:val="23"/>
        </w:rPr>
        <w:t>) возлагается на</w:t>
      </w:r>
      <w:proofErr w:type="gramEnd"/>
      <w:r w:rsidR="0000613A" w:rsidRPr="001945A0">
        <w:rPr>
          <w:sz w:val="23"/>
          <w:szCs w:val="23"/>
        </w:rPr>
        <w:t xml:space="preserve"> вице-губернатора </w:t>
      </w:r>
      <w:r w:rsidR="00505936" w:rsidRPr="001945A0">
        <w:rPr>
          <w:sz w:val="23"/>
          <w:szCs w:val="23"/>
        </w:rPr>
        <w:br/>
      </w:r>
      <w:r w:rsidR="0000613A" w:rsidRPr="001945A0">
        <w:rPr>
          <w:sz w:val="23"/>
          <w:szCs w:val="23"/>
        </w:rPr>
        <w:t>Санкт-Петербурга Линченко Н.В. В связи с этим Проектом вносится изменение в пункт 4 постановления Правительства Санкт-Петербурга от 26.02.2008 № 187.</w:t>
      </w:r>
    </w:p>
    <w:p w:rsidR="00505936" w:rsidRPr="001945A0" w:rsidRDefault="00637E27" w:rsidP="00D04FB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3"/>
          <w:szCs w:val="23"/>
          <w:lang w:eastAsia="en-US"/>
        </w:rPr>
      </w:pPr>
      <w:r>
        <w:rPr>
          <w:sz w:val="23"/>
          <w:szCs w:val="23"/>
        </w:rPr>
        <w:t>В целях устранения противоречия в понятийном аппарат</w:t>
      </w:r>
      <w:r w:rsidR="00D04FBE">
        <w:rPr>
          <w:sz w:val="23"/>
          <w:szCs w:val="23"/>
        </w:rPr>
        <w:t xml:space="preserve">е положения </w:t>
      </w:r>
      <w:r w:rsidR="00D04FBE" w:rsidRPr="001945A0">
        <w:rPr>
          <w:sz w:val="23"/>
          <w:szCs w:val="23"/>
        </w:rPr>
        <w:t>постановлени</w:t>
      </w:r>
      <w:r w:rsidR="00D04FBE">
        <w:rPr>
          <w:sz w:val="23"/>
          <w:szCs w:val="23"/>
        </w:rPr>
        <w:t>я</w:t>
      </w:r>
      <w:r w:rsidR="00D04FBE" w:rsidRPr="001945A0">
        <w:rPr>
          <w:sz w:val="23"/>
          <w:szCs w:val="23"/>
        </w:rPr>
        <w:t xml:space="preserve"> Правительства Санкт-Петербурга от 26.02.2008 № 187</w:t>
      </w:r>
      <w:r w:rsidR="00D04FBE">
        <w:rPr>
          <w:sz w:val="23"/>
          <w:szCs w:val="23"/>
        </w:rPr>
        <w:t xml:space="preserve"> в части определения государственного заказчика приводятся в соответствие </w:t>
      </w:r>
      <w:r w:rsidR="00505936" w:rsidRPr="001945A0">
        <w:rPr>
          <w:sz w:val="23"/>
          <w:szCs w:val="23"/>
        </w:rPr>
        <w:t xml:space="preserve">с </w:t>
      </w:r>
      <w:r w:rsidR="00505936" w:rsidRPr="001945A0">
        <w:rPr>
          <w:rFonts w:eastAsiaTheme="minorHAnsi"/>
          <w:sz w:val="23"/>
          <w:szCs w:val="23"/>
          <w:lang w:eastAsia="en-US"/>
        </w:rPr>
        <w:t>постановлени</w:t>
      </w:r>
      <w:r w:rsidR="00FF74F2">
        <w:rPr>
          <w:rFonts w:eastAsiaTheme="minorHAnsi"/>
          <w:sz w:val="23"/>
          <w:szCs w:val="23"/>
          <w:lang w:eastAsia="en-US"/>
        </w:rPr>
        <w:t>ем</w:t>
      </w:r>
      <w:r w:rsidR="00505936" w:rsidRPr="001945A0">
        <w:rPr>
          <w:rFonts w:eastAsiaTheme="minorHAnsi"/>
          <w:sz w:val="23"/>
          <w:szCs w:val="23"/>
          <w:lang w:eastAsia="en-US"/>
        </w:rPr>
        <w:t xml:space="preserve"> Правительства</w:t>
      </w:r>
      <w:r w:rsidR="00FF74F2">
        <w:rPr>
          <w:rFonts w:eastAsiaTheme="minorHAnsi"/>
          <w:sz w:val="23"/>
          <w:szCs w:val="23"/>
          <w:lang w:eastAsia="en-US"/>
        </w:rPr>
        <w:t xml:space="preserve"> </w:t>
      </w:r>
      <w:r w:rsidR="00505936" w:rsidRPr="001945A0">
        <w:rPr>
          <w:rFonts w:eastAsiaTheme="minorHAnsi"/>
          <w:sz w:val="23"/>
          <w:szCs w:val="23"/>
          <w:lang w:eastAsia="en-US"/>
        </w:rPr>
        <w:t xml:space="preserve">Санкт-Петербурга </w:t>
      </w:r>
      <w:r w:rsidR="00FF74F2">
        <w:rPr>
          <w:rFonts w:eastAsiaTheme="minorHAnsi"/>
          <w:sz w:val="23"/>
          <w:szCs w:val="23"/>
          <w:lang w:eastAsia="en-US"/>
        </w:rPr>
        <w:br/>
      </w:r>
      <w:r w:rsidR="00505936" w:rsidRPr="001945A0">
        <w:rPr>
          <w:rFonts w:eastAsiaTheme="minorHAnsi"/>
          <w:sz w:val="23"/>
          <w:szCs w:val="23"/>
          <w:lang w:eastAsia="en-US"/>
        </w:rPr>
        <w:t>от 30.12.2013 № 1095 «О системе закупок товаров, работ, услуг для обе</w:t>
      </w:r>
      <w:r w:rsidR="00D04FBE">
        <w:rPr>
          <w:rFonts w:eastAsiaTheme="minorHAnsi"/>
          <w:sz w:val="23"/>
          <w:szCs w:val="23"/>
          <w:lang w:eastAsia="en-US"/>
        </w:rPr>
        <w:t xml:space="preserve">спечения нужд </w:t>
      </w:r>
      <w:r w:rsidR="00FF74F2">
        <w:rPr>
          <w:rFonts w:eastAsiaTheme="minorHAnsi"/>
          <w:sz w:val="23"/>
          <w:szCs w:val="23"/>
          <w:lang w:eastAsia="en-US"/>
        </w:rPr>
        <w:br/>
      </w:r>
      <w:r w:rsidR="00D04FBE">
        <w:rPr>
          <w:rFonts w:eastAsiaTheme="minorHAnsi"/>
          <w:sz w:val="23"/>
          <w:szCs w:val="23"/>
          <w:lang w:eastAsia="en-US"/>
        </w:rPr>
        <w:t xml:space="preserve">Санкт-Петербурга». </w:t>
      </w:r>
      <w:r w:rsidR="00FF74F2">
        <w:rPr>
          <w:rFonts w:eastAsiaTheme="minorHAnsi"/>
          <w:sz w:val="23"/>
          <w:szCs w:val="23"/>
          <w:lang w:eastAsia="en-US"/>
        </w:rPr>
        <w:t>А</w:t>
      </w:r>
      <w:r w:rsidR="00505936" w:rsidRPr="001945A0">
        <w:rPr>
          <w:rFonts w:eastAsiaTheme="minorHAnsi"/>
          <w:sz w:val="23"/>
          <w:szCs w:val="23"/>
          <w:lang w:eastAsia="en-US"/>
        </w:rPr>
        <w:t>бзац второ</w:t>
      </w:r>
      <w:r w:rsidR="00FF74F2">
        <w:rPr>
          <w:rFonts w:eastAsiaTheme="minorHAnsi"/>
          <w:sz w:val="23"/>
          <w:szCs w:val="23"/>
          <w:lang w:eastAsia="en-US"/>
        </w:rPr>
        <w:t>й</w:t>
      </w:r>
      <w:r w:rsidR="00505936" w:rsidRPr="001945A0">
        <w:rPr>
          <w:rFonts w:eastAsiaTheme="minorHAnsi"/>
          <w:sz w:val="23"/>
          <w:szCs w:val="23"/>
          <w:lang w:eastAsia="en-US"/>
        </w:rPr>
        <w:t xml:space="preserve"> пункта 1.3 Положения</w:t>
      </w:r>
      <w:r w:rsidR="00FF74F2">
        <w:rPr>
          <w:rFonts w:eastAsiaTheme="minorHAnsi"/>
          <w:sz w:val="23"/>
          <w:szCs w:val="23"/>
          <w:lang w:eastAsia="en-US"/>
        </w:rPr>
        <w:t xml:space="preserve"> излагается Проектом в следующей редакции: «</w:t>
      </w:r>
      <w:r w:rsidR="00FF74F2">
        <w:rPr>
          <w:rFonts w:eastAsia="Calibri"/>
        </w:rPr>
        <w:t xml:space="preserve">государственный заказчик – исполнительный орган государственной власти </w:t>
      </w:r>
      <w:r w:rsidR="00FF74F2">
        <w:rPr>
          <w:rFonts w:eastAsia="Calibri"/>
        </w:rPr>
        <w:br/>
        <w:t>Санкт-Петербурга либо государственное казенное учреждение Санкт-Петербурга, действующие от имени Санкт-Петербурга</w:t>
      </w:r>
      <w:proofErr w:type="gramStart"/>
      <w:r w:rsidR="00FF74F2">
        <w:t>;»</w:t>
      </w:r>
      <w:proofErr w:type="gramEnd"/>
      <w:r w:rsidR="00505936" w:rsidRPr="001945A0">
        <w:rPr>
          <w:rFonts w:eastAsiaTheme="minorHAnsi"/>
          <w:sz w:val="23"/>
          <w:szCs w:val="23"/>
          <w:lang w:eastAsia="en-US"/>
        </w:rPr>
        <w:t>.</w:t>
      </w:r>
    </w:p>
    <w:p w:rsidR="0000613A" w:rsidRPr="001945A0" w:rsidRDefault="0000613A" w:rsidP="00D04FBE">
      <w:pPr>
        <w:ind w:firstLine="709"/>
        <w:jc w:val="both"/>
        <w:rPr>
          <w:sz w:val="23"/>
          <w:szCs w:val="23"/>
        </w:rPr>
      </w:pPr>
      <w:r w:rsidRPr="001945A0">
        <w:rPr>
          <w:sz w:val="23"/>
          <w:szCs w:val="23"/>
        </w:rPr>
        <w:t xml:space="preserve">Во исполнение пункта 3 раздела I </w:t>
      </w:r>
      <w:r w:rsidR="00D04FBE">
        <w:rPr>
          <w:sz w:val="23"/>
          <w:szCs w:val="23"/>
        </w:rPr>
        <w:t>Протокола № 13 п</w:t>
      </w:r>
      <w:r w:rsidR="00D04FBE">
        <w:rPr>
          <w:rFonts w:eastAsia="Calibri"/>
          <w:sz w:val="23"/>
          <w:szCs w:val="23"/>
        </w:rPr>
        <w:t xml:space="preserve">ункт 3.12.5 Положения </w:t>
      </w:r>
      <w:r w:rsidRPr="001945A0">
        <w:rPr>
          <w:sz w:val="23"/>
          <w:szCs w:val="23"/>
        </w:rPr>
        <w:t xml:space="preserve">излагается </w:t>
      </w:r>
      <w:r w:rsidR="00D04FBE">
        <w:rPr>
          <w:sz w:val="23"/>
          <w:szCs w:val="23"/>
        </w:rPr>
        <w:br/>
      </w:r>
      <w:r w:rsidRPr="001945A0">
        <w:rPr>
          <w:sz w:val="23"/>
          <w:szCs w:val="23"/>
        </w:rPr>
        <w:t xml:space="preserve">в следующей редакции: </w:t>
      </w:r>
      <w:proofErr w:type="gramStart"/>
      <w:r w:rsidRPr="001945A0">
        <w:rPr>
          <w:sz w:val="23"/>
          <w:szCs w:val="23"/>
        </w:rPr>
        <w:t>«</w:t>
      </w:r>
      <w:r w:rsidR="004677FD" w:rsidRPr="00820532">
        <w:rPr>
          <w:rFonts w:eastAsia="Calibri"/>
        </w:rPr>
        <w:t>Государственный заказчик в течение 10 дней с момента выдачи разрешения на ввод в эксплуатацию Объекта социальной ин</w:t>
      </w:r>
      <w:r w:rsidR="004677FD">
        <w:rPr>
          <w:rFonts w:eastAsia="Calibri"/>
        </w:rPr>
        <w:t>ф</w:t>
      </w:r>
      <w:r w:rsidR="004677FD" w:rsidRPr="00820532">
        <w:rPr>
          <w:rFonts w:eastAsia="Calibri"/>
        </w:rPr>
        <w:t>раструктуры обеспечивает передачу Объекта социальной ин</w:t>
      </w:r>
      <w:r w:rsidR="004677FD">
        <w:rPr>
          <w:rFonts w:eastAsia="Calibri"/>
        </w:rPr>
        <w:t>ф</w:t>
      </w:r>
      <w:r w:rsidR="004677FD" w:rsidRPr="00820532">
        <w:rPr>
          <w:rFonts w:eastAsia="Calibri"/>
        </w:rPr>
        <w:t xml:space="preserve">раструктуры организации-пользователю по акту </w:t>
      </w:r>
      <w:r w:rsidR="00D04FBE">
        <w:rPr>
          <w:rFonts w:eastAsia="Calibri"/>
        </w:rPr>
        <w:br/>
      </w:r>
      <w:r w:rsidR="004677FD" w:rsidRPr="00820532">
        <w:rPr>
          <w:rFonts w:eastAsia="Calibri"/>
        </w:rPr>
        <w:t xml:space="preserve">приема-передачи, а организация-пользователь обязана принять такой Объект социальной инфраструктуры </w:t>
      </w:r>
      <w:r w:rsidR="004677FD">
        <w:rPr>
          <w:rFonts w:eastAsia="Calibri"/>
        </w:rPr>
        <w:t>по акту приема-передачи и заклю</w:t>
      </w:r>
      <w:r w:rsidR="004677FD" w:rsidRPr="00820532">
        <w:rPr>
          <w:rFonts w:eastAsia="Calibri"/>
        </w:rPr>
        <w:t>чить договор безвозмездного пользования Объектом социал</w:t>
      </w:r>
      <w:r w:rsidR="004677FD">
        <w:rPr>
          <w:rFonts w:eastAsia="Calibri"/>
        </w:rPr>
        <w:t>ь</w:t>
      </w:r>
      <w:r w:rsidR="004677FD" w:rsidRPr="00820532">
        <w:rPr>
          <w:rFonts w:eastAsia="Calibri"/>
        </w:rPr>
        <w:t xml:space="preserve">ной инфраструктуры на соответствующий </w:t>
      </w:r>
      <w:r w:rsidR="004677FD">
        <w:rPr>
          <w:rFonts w:eastAsia="Calibri"/>
        </w:rPr>
        <w:t>с</w:t>
      </w:r>
      <w:r w:rsidR="004677FD" w:rsidRPr="00820532">
        <w:rPr>
          <w:rFonts w:eastAsia="Calibri"/>
        </w:rPr>
        <w:t>рок в целях его временной эксплуатации и обеспечения временного содержания и обслуживания в</w:t>
      </w:r>
      <w:proofErr w:type="gramEnd"/>
      <w:r w:rsidR="004677FD" w:rsidRPr="00820532">
        <w:rPr>
          <w:rFonts w:eastAsia="Calibri"/>
        </w:rPr>
        <w:t xml:space="preserve"> период после выдачи разрешения </w:t>
      </w:r>
      <w:proofErr w:type="gramStart"/>
      <w:r w:rsidR="004677FD" w:rsidRPr="00820532">
        <w:rPr>
          <w:rFonts w:eastAsia="Calibri"/>
        </w:rPr>
        <w:t>на ввод его в эксплуатацию до закрепления в установленном порядке на праве</w:t>
      </w:r>
      <w:proofErr w:type="gramEnd"/>
      <w:r w:rsidR="004677FD" w:rsidRPr="00820532">
        <w:rPr>
          <w:rFonts w:eastAsia="Calibri"/>
        </w:rPr>
        <w:t xml:space="preserve"> оперативного управления за указанной организацией</w:t>
      </w:r>
      <w:r w:rsidRPr="001945A0">
        <w:rPr>
          <w:sz w:val="23"/>
          <w:szCs w:val="23"/>
        </w:rPr>
        <w:t>».</w:t>
      </w:r>
    </w:p>
    <w:p w:rsidR="001945A0" w:rsidRPr="001945A0" w:rsidRDefault="00D04FBE" w:rsidP="0000613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3"/>
          <w:szCs w:val="23"/>
          <w:lang w:eastAsia="en-US"/>
        </w:rPr>
      </w:pPr>
      <w:r>
        <w:rPr>
          <w:sz w:val="23"/>
          <w:szCs w:val="23"/>
        </w:rPr>
        <w:t xml:space="preserve">В целях исключения случаев несения государственным заказчиком необоснованных </w:t>
      </w:r>
      <w:r w:rsidR="00FF74F2">
        <w:rPr>
          <w:sz w:val="23"/>
          <w:szCs w:val="23"/>
        </w:rPr>
        <w:t xml:space="preserve">затрат </w:t>
      </w:r>
      <w:r w:rsidR="00FF74F2">
        <w:rPr>
          <w:sz w:val="23"/>
          <w:szCs w:val="23"/>
        </w:rPr>
        <w:br/>
      </w:r>
      <w:r>
        <w:rPr>
          <w:sz w:val="23"/>
          <w:szCs w:val="23"/>
        </w:rPr>
        <w:t xml:space="preserve">на содержание </w:t>
      </w:r>
      <w:r w:rsidR="00D64F88">
        <w:rPr>
          <w:sz w:val="23"/>
          <w:szCs w:val="23"/>
        </w:rPr>
        <w:t>Объектов</w:t>
      </w:r>
      <w:r w:rsidRPr="00820532">
        <w:rPr>
          <w:rFonts w:eastAsia="Calibri"/>
        </w:rPr>
        <w:t xml:space="preserve"> </w:t>
      </w:r>
      <w:r w:rsidR="00FF74F2">
        <w:rPr>
          <w:rFonts w:eastAsia="Calibri"/>
        </w:rPr>
        <w:t>Проект дополняет Положение</w:t>
      </w:r>
      <w:r>
        <w:rPr>
          <w:rFonts w:eastAsia="Calibri"/>
        </w:rPr>
        <w:t xml:space="preserve"> </w:t>
      </w:r>
      <w:r>
        <w:rPr>
          <w:rFonts w:eastAsiaTheme="minorHAnsi"/>
          <w:sz w:val="23"/>
          <w:szCs w:val="23"/>
          <w:lang w:eastAsia="en-US"/>
        </w:rPr>
        <w:t xml:space="preserve">пунктом </w:t>
      </w:r>
      <w:bookmarkStart w:id="0" w:name="_GoBack"/>
      <w:bookmarkEnd w:id="0"/>
      <w:r>
        <w:rPr>
          <w:rFonts w:eastAsiaTheme="minorHAnsi"/>
          <w:sz w:val="23"/>
          <w:szCs w:val="23"/>
          <w:lang w:eastAsia="en-US"/>
        </w:rPr>
        <w:t>3.12.5-</w:t>
      </w:r>
      <w:r w:rsidR="001945A0" w:rsidRPr="001945A0">
        <w:rPr>
          <w:rFonts w:eastAsiaTheme="minorHAnsi"/>
          <w:sz w:val="23"/>
          <w:szCs w:val="23"/>
          <w:lang w:eastAsia="en-US"/>
        </w:rPr>
        <w:t>1 следующего содержания: «</w:t>
      </w:r>
      <w:r w:rsidR="001945A0" w:rsidRPr="001945A0">
        <w:rPr>
          <w:rFonts w:eastAsia="Calibri"/>
          <w:sz w:val="23"/>
          <w:szCs w:val="23"/>
        </w:rPr>
        <w:t>Организация-пользователь в течение 10 дней с момента заключения договор</w:t>
      </w:r>
      <w:r w:rsidR="00FF74F2">
        <w:rPr>
          <w:rFonts w:eastAsia="Calibri"/>
          <w:sz w:val="23"/>
          <w:szCs w:val="23"/>
        </w:rPr>
        <w:t>а</w:t>
      </w:r>
      <w:r w:rsidR="001945A0" w:rsidRPr="001945A0">
        <w:rPr>
          <w:rFonts w:eastAsia="Calibri"/>
          <w:sz w:val="23"/>
          <w:szCs w:val="23"/>
        </w:rPr>
        <w:t xml:space="preserve"> безвозмездного пользования в соответствии с пунктами 3.12 и 3.12.5 настоящего Положения обязана обратиться в </w:t>
      </w:r>
      <w:proofErr w:type="spellStart"/>
      <w:r w:rsidR="001945A0" w:rsidRPr="001945A0">
        <w:rPr>
          <w:rFonts w:eastAsia="Calibri"/>
          <w:sz w:val="23"/>
          <w:szCs w:val="23"/>
        </w:rPr>
        <w:t>ресурсоснабжающие</w:t>
      </w:r>
      <w:proofErr w:type="spellEnd"/>
      <w:r w:rsidR="001945A0" w:rsidRPr="001945A0">
        <w:rPr>
          <w:rFonts w:eastAsia="Calibri"/>
          <w:sz w:val="23"/>
          <w:szCs w:val="23"/>
        </w:rPr>
        <w:t xml:space="preserve"> организации для заключения договоров </w:t>
      </w:r>
      <w:proofErr w:type="spellStart"/>
      <w:r w:rsidR="001945A0" w:rsidRPr="001945A0">
        <w:rPr>
          <w:rFonts w:eastAsia="Calibri"/>
          <w:sz w:val="23"/>
          <w:szCs w:val="23"/>
        </w:rPr>
        <w:t>ресурсоснабжения</w:t>
      </w:r>
      <w:proofErr w:type="spellEnd"/>
      <w:r w:rsidR="001945A0" w:rsidRPr="001945A0">
        <w:rPr>
          <w:rFonts w:eastAsia="Calibri"/>
          <w:sz w:val="23"/>
          <w:szCs w:val="23"/>
        </w:rPr>
        <w:t xml:space="preserve"> в установленном порядке».</w:t>
      </w:r>
    </w:p>
    <w:p w:rsidR="00FF74F2" w:rsidRDefault="00FF74F2" w:rsidP="0000613A">
      <w:pPr>
        <w:ind w:firstLine="709"/>
        <w:jc w:val="both"/>
        <w:rPr>
          <w:sz w:val="23"/>
          <w:szCs w:val="23"/>
        </w:rPr>
      </w:pPr>
    </w:p>
    <w:p w:rsidR="0000613A" w:rsidRPr="001945A0" w:rsidRDefault="0000613A" w:rsidP="0000613A">
      <w:pPr>
        <w:ind w:firstLine="709"/>
        <w:jc w:val="both"/>
        <w:rPr>
          <w:sz w:val="23"/>
          <w:szCs w:val="23"/>
        </w:rPr>
      </w:pPr>
      <w:r w:rsidRPr="001945A0">
        <w:rPr>
          <w:sz w:val="23"/>
          <w:szCs w:val="23"/>
        </w:rPr>
        <w:lastRenderedPageBreak/>
        <w:t xml:space="preserve">Реализация Проекта не потребует дополнительного бюджетного финансирования. </w:t>
      </w:r>
      <w:r w:rsidRPr="001945A0">
        <w:rPr>
          <w:sz w:val="23"/>
          <w:szCs w:val="23"/>
        </w:rPr>
        <w:br/>
        <w:t xml:space="preserve">Проект не является особо значимым проектом городского значения. Представление медиа-плана </w:t>
      </w:r>
      <w:r w:rsidRPr="001945A0">
        <w:rPr>
          <w:sz w:val="23"/>
          <w:szCs w:val="23"/>
        </w:rPr>
        <w:br/>
        <w:t xml:space="preserve">к Проекту, включая размещение социальной рекламы и проведение пресс-конференций, </w:t>
      </w:r>
      <w:r w:rsidRPr="001945A0">
        <w:rPr>
          <w:sz w:val="23"/>
          <w:szCs w:val="23"/>
        </w:rPr>
        <w:br/>
        <w:t>не требуется.</w:t>
      </w:r>
    </w:p>
    <w:p w:rsidR="0000613A" w:rsidRPr="001945A0" w:rsidRDefault="0000613A" w:rsidP="0000613A">
      <w:pPr>
        <w:ind w:firstLine="709"/>
        <w:jc w:val="both"/>
        <w:rPr>
          <w:sz w:val="23"/>
          <w:szCs w:val="23"/>
        </w:rPr>
      </w:pPr>
      <w:r w:rsidRPr="001945A0">
        <w:rPr>
          <w:sz w:val="23"/>
          <w:szCs w:val="23"/>
        </w:rPr>
        <w:t xml:space="preserve">Принятие Проекта не требует признания </w:t>
      </w:r>
      <w:proofErr w:type="gramStart"/>
      <w:r w:rsidRPr="001945A0">
        <w:rPr>
          <w:sz w:val="23"/>
          <w:szCs w:val="23"/>
        </w:rPr>
        <w:t>утратившими</w:t>
      </w:r>
      <w:proofErr w:type="gramEnd"/>
      <w:r w:rsidRPr="001945A0">
        <w:rPr>
          <w:sz w:val="23"/>
          <w:szCs w:val="23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00613A" w:rsidRPr="001945A0" w:rsidRDefault="0000613A" w:rsidP="0000613A">
      <w:pPr>
        <w:tabs>
          <w:tab w:val="left" w:pos="720"/>
        </w:tabs>
        <w:ind w:firstLine="720"/>
        <w:jc w:val="both"/>
        <w:rPr>
          <w:sz w:val="23"/>
          <w:szCs w:val="23"/>
        </w:rPr>
      </w:pPr>
      <w:r w:rsidRPr="001945A0">
        <w:rPr>
          <w:sz w:val="23"/>
          <w:szCs w:val="23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1945A0">
        <w:rPr>
          <w:sz w:val="23"/>
          <w:szCs w:val="23"/>
        </w:rPr>
        <w:br/>
        <w:t xml:space="preserve">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</w:t>
      </w:r>
      <w:r w:rsidR="001945A0">
        <w:rPr>
          <w:sz w:val="23"/>
          <w:szCs w:val="23"/>
        </w:rPr>
        <w:br/>
      </w:r>
      <w:r w:rsidRPr="001945A0">
        <w:rPr>
          <w:sz w:val="23"/>
          <w:szCs w:val="23"/>
        </w:rPr>
        <w:t>и не подлежит процедуре оценки регулирующего воздействия.</w:t>
      </w:r>
    </w:p>
    <w:p w:rsidR="0000613A" w:rsidRPr="001945A0" w:rsidRDefault="0000613A" w:rsidP="0000613A">
      <w:pPr>
        <w:ind w:firstLine="709"/>
        <w:jc w:val="both"/>
        <w:rPr>
          <w:sz w:val="23"/>
          <w:szCs w:val="23"/>
        </w:rPr>
      </w:pPr>
      <w:r w:rsidRPr="001945A0">
        <w:rPr>
          <w:sz w:val="23"/>
          <w:szCs w:val="23"/>
        </w:rPr>
        <w:t xml:space="preserve">Во исполнение абзаца 8 пункта 2.1 Соглашения между Правительством Санкт-Петербурга </w:t>
      </w:r>
      <w:r w:rsidRPr="001945A0">
        <w:rPr>
          <w:sz w:val="23"/>
          <w:szCs w:val="23"/>
        </w:rPr>
        <w:br/>
        <w:t xml:space="preserve">и прокуратурой Санкт-Петербурга о взаимодействии в сфере правотворчества ___ ________ Проект </w:t>
      </w:r>
      <w:r w:rsidRPr="001945A0">
        <w:rPr>
          <w:sz w:val="23"/>
          <w:szCs w:val="23"/>
        </w:rPr>
        <w:br/>
        <w:t xml:space="preserve">и пояснительная записка к Проекту были направлены на электронную почту прокуратуры </w:t>
      </w:r>
      <w:r w:rsidRPr="001945A0">
        <w:rPr>
          <w:sz w:val="23"/>
          <w:szCs w:val="23"/>
        </w:rPr>
        <w:br/>
        <w:t>Санкт-Петербурга (</w:t>
      </w:r>
      <w:hyperlink r:id="rId8" w:history="1">
        <w:r w:rsidRPr="001945A0">
          <w:rPr>
            <w:rStyle w:val="a6"/>
            <w:sz w:val="23"/>
            <w:szCs w:val="23"/>
          </w:rPr>
          <w:t>npa@procspb.ru</w:t>
        </w:r>
      </w:hyperlink>
      <w:r w:rsidRPr="001945A0">
        <w:rPr>
          <w:sz w:val="23"/>
          <w:szCs w:val="23"/>
        </w:rPr>
        <w:t xml:space="preserve">). Замечаний по результатам рассмотрения Проекта </w:t>
      </w:r>
      <w:r w:rsidRPr="001945A0">
        <w:rPr>
          <w:sz w:val="23"/>
          <w:szCs w:val="23"/>
        </w:rPr>
        <w:br/>
        <w:t>от прокуратуры Санкт-Петербурга не поступало.</w:t>
      </w:r>
    </w:p>
    <w:p w:rsidR="0000613A" w:rsidRPr="001945A0" w:rsidRDefault="0000613A" w:rsidP="0000613A">
      <w:pPr>
        <w:contextualSpacing/>
        <w:jc w:val="both"/>
        <w:rPr>
          <w:b/>
          <w:sz w:val="23"/>
          <w:szCs w:val="23"/>
        </w:rPr>
      </w:pPr>
    </w:p>
    <w:p w:rsidR="00E54AB3" w:rsidRPr="001945A0" w:rsidRDefault="00E54AB3" w:rsidP="0000613A">
      <w:pPr>
        <w:jc w:val="both"/>
        <w:rPr>
          <w:b/>
          <w:sz w:val="23"/>
          <w:szCs w:val="23"/>
        </w:rPr>
      </w:pPr>
    </w:p>
    <w:p w:rsidR="00E54AB3" w:rsidRPr="001945A0" w:rsidRDefault="00E54AB3" w:rsidP="0000613A">
      <w:pPr>
        <w:jc w:val="both"/>
        <w:rPr>
          <w:b/>
          <w:sz w:val="23"/>
          <w:szCs w:val="23"/>
        </w:rPr>
      </w:pPr>
    </w:p>
    <w:p w:rsidR="00505936" w:rsidRPr="001945A0" w:rsidRDefault="00505936" w:rsidP="0000613A">
      <w:pPr>
        <w:jc w:val="both"/>
        <w:rPr>
          <w:b/>
          <w:sz w:val="23"/>
          <w:szCs w:val="23"/>
        </w:rPr>
      </w:pPr>
      <w:r w:rsidRPr="001945A0">
        <w:rPr>
          <w:b/>
          <w:sz w:val="23"/>
          <w:szCs w:val="23"/>
        </w:rPr>
        <w:t>П</w:t>
      </w:r>
      <w:r w:rsidR="0000613A" w:rsidRPr="001945A0">
        <w:rPr>
          <w:b/>
          <w:sz w:val="23"/>
          <w:szCs w:val="23"/>
        </w:rPr>
        <w:t>редседател</w:t>
      </w:r>
      <w:r w:rsidRPr="001945A0">
        <w:rPr>
          <w:b/>
          <w:sz w:val="23"/>
          <w:szCs w:val="23"/>
        </w:rPr>
        <w:t>ь</w:t>
      </w:r>
    </w:p>
    <w:p w:rsidR="0000613A" w:rsidRPr="001945A0" w:rsidRDefault="0000613A" w:rsidP="0000613A">
      <w:pPr>
        <w:jc w:val="both"/>
        <w:rPr>
          <w:sz w:val="23"/>
          <w:szCs w:val="23"/>
        </w:rPr>
      </w:pPr>
      <w:r w:rsidRPr="001945A0">
        <w:rPr>
          <w:b/>
          <w:sz w:val="23"/>
          <w:szCs w:val="23"/>
        </w:rPr>
        <w:t xml:space="preserve">Комитета по строительству                                                                   </w:t>
      </w:r>
      <w:r w:rsidR="00505936" w:rsidRPr="001945A0">
        <w:rPr>
          <w:b/>
          <w:sz w:val="23"/>
          <w:szCs w:val="23"/>
        </w:rPr>
        <w:t xml:space="preserve">                          </w:t>
      </w:r>
      <w:proofErr w:type="spellStart"/>
      <w:r w:rsidR="00505936" w:rsidRPr="001945A0">
        <w:rPr>
          <w:b/>
          <w:sz w:val="23"/>
          <w:szCs w:val="23"/>
        </w:rPr>
        <w:t>И.В.Креславский</w:t>
      </w:r>
      <w:proofErr w:type="spellEnd"/>
    </w:p>
    <w:p w:rsidR="00A46BDB" w:rsidRPr="001945A0" w:rsidRDefault="00A46BDB">
      <w:pPr>
        <w:rPr>
          <w:sz w:val="23"/>
          <w:szCs w:val="23"/>
        </w:rPr>
      </w:pPr>
    </w:p>
    <w:sectPr w:rsidR="00A46BDB" w:rsidRPr="001945A0" w:rsidSect="00D04FBE">
      <w:headerReference w:type="even" r:id="rId9"/>
      <w:headerReference w:type="default" r:id="rId10"/>
      <w:pgSz w:w="11906" w:h="16838"/>
      <w:pgMar w:top="709" w:right="709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E27" w:rsidRDefault="00637E27">
      <w:r>
        <w:separator/>
      </w:r>
    </w:p>
  </w:endnote>
  <w:endnote w:type="continuationSeparator" w:id="0">
    <w:p w:rsidR="00637E27" w:rsidRDefault="0063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E27" w:rsidRDefault="00637E27">
      <w:r>
        <w:separator/>
      </w:r>
    </w:p>
  </w:footnote>
  <w:footnote w:type="continuationSeparator" w:id="0">
    <w:p w:rsidR="00637E27" w:rsidRDefault="00637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E27" w:rsidRDefault="00637E27" w:rsidP="005059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7E27" w:rsidRDefault="00637E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E27" w:rsidRPr="00246682" w:rsidRDefault="00637E27" w:rsidP="00505936">
    <w:pPr>
      <w:pStyle w:val="a3"/>
      <w:framePr w:wrap="around" w:vAnchor="text" w:hAnchor="margin" w:xAlign="center" w:y="1"/>
      <w:rPr>
        <w:rStyle w:val="a5"/>
      </w:rPr>
    </w:pPr>
    <w:r w:rsidRPr="00246682">
      <w:rPr>
        <w:rStyle w:val="a5"/>
      </w:rPr>
      <w:fldChar w:fldCharType="begin"/>
    </w:r>
    <w:r w:rsidRPr="00246682">
      <w:rPr>
        <w:rStyle w:val="a5"/>
      </w:rPr>
      <w:instrText xml:space="preserve">PAGE  </w:instrText>
    </w:r>
    <w:r w:rsidRPr="00246682">
      <w:rPr>
        <w:rStyle w:val="a5"/>
      </w:rPr>
      <w:fldChar w:fldCharType="separate"/>
    </w:r>
    <w:r w:rsidR="00D64F88">
      <w:rPr>
        <w:rStyle w:val="a5"/>
        <w:noProof/>
      </w:rPr>
      <w:t>2</w:t>
    </w:r>
    <w:r w:rsidRPr="00246682">
      <w:rPr>
        <w:rStyle w:val="a5"/>
      </w:rPr>
      <w:fldChar w:fldCharType="end"/>
    </w:r>
  </w:p>
  <w:p w:rsidR="00637E27" w:rsidRDefault="00637E27">
    <w:pPr>
      <w:pStyle w:val="a3"/>
    </w:pPr>
  </w:p>
  <w:p w:rsidR="00637E27" w:rsidRDefault="00637E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A2895"/>
    <w:multiLevelType w:val="hybridMultilevel"/>
    <w:tmpl w:val="5A2CAA5A"/>
    <w:lvl w:ilvl="0" w:tplc="A828AF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13A"/>
    <w:rsid w:val="0000613A"/>
    <w:rsid w:val="001945A0"/>
    <w:rsid w:val="004677FD"/>
    <w:rsid w:val="00505936"/>
    <w:rsid w:val="005375AA"/>
    <w:rsid w:val="00637E27"/>
    <w:rsid w:val="006E10F4"/>
    <w:rsid w:val="007B459B"/>
    <w:rsid w:val="009E6925"/>
    <w:rsid w:val="00A46BDB"/>
    <w:rsid w:val="00A67BA3"/>
    <w:rsid w:val="00B964A3"/>
    <w:rsid w:val="00D04FBE"/>
    <w:rsid w:val="00D64F88"/>
    <w:rsid w:val="00E44A88"/>
    <w:rsid w:val="00E54AB3"/>
    <w:rsid w:val="00FB777F"/>
    <w:rsid w:val="00FE3A28"/>
    <w:rsid w:val="00FF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61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61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00613A"/>
  </w:style>
  <w:style w:type="character" w:styleId="a6">
    <w:name w:val="Hyperlink"/>
    <w:uiPriority w:val="99"/>
    <w:unhideWhenUsed/>
    <w:rsid w:val="0000613A"/>
    <w:rPr>
      <w:color w:val="0000FF"/>
      <w:u w:val="single"/>
    </w:rPr>
  </w:style>
  <w:style w:type="character" w:customStyle="1" w:styleId="Bodytext">
    <w:name w:val="Body text_"/>
    <w:link w:val="2"/>
    <w:rsid w:val="0000613A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00613A"/>
    <w:pPr>
      <w:shd w:val="clear" w:color="auto" w:fill="FFFFFF"/>
      <w:spacing w:line="322" w:lineRule="exact"/>
      <w:jc w:val="center"/>
    </w:pPr>
    <w:rPr>
      <w:rFonts w:cstheme="minorBidi"/>
      <w:sz w:val="25"/>
      <w:szCs w:val="25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945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5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61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61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00613A"/>
  </w:style>
  <w:style w:type="character" w:styleId="a6">
    <w:name w:val="Hyperlink"/>
    <w:uiPriority w:val="99"/>
    <w:unhideWhenUsed/>
    <w:rsid w:val="0000613A"/>
    <w:rPr>
      <w:color w:val="0000FF"/>
      <w:u w:val="single"/>
    </w:rPr>
  </w:style>
  <w:style w:type="character" w:customStyle="1" w:styleId="Bodytext">
    <w:name w:val="Body text_"/>
    <w:link w:val="2"/>
    <w:rsid w:val="0000613A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00613A"/>
    <w:pPr>
      <w:shd w:val="clear" w:color="auto" w:fill="FFFFFF"/>
      <w:spacing w:line="322" w:lineRule="exact"/>
      <w:jc w:val="center"/>
    </w:pPr>
    <w:rPr>
      <w:rFonts w:cstheme="minorBidi"/>
      <w:sz w:val="25"/>
      <w:szCs w:val="25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945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5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@procsp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Чуркина</dc:creator>
  <cp:lastModifiedBy>Дарья Касьянова</cp:lastModifiedBy>
  <cp:revision>5</cp:revision>
  <cp:lastPrinted>2021-06-02T11:07:00Z</cp:lastPrinted>
  <dcterms:created xsi:type="dcterms:W3CDTF">2021-06-02T09:31:00Z</dcterms:created>
  <dcterms:modified xsi:type="dcterms:W3CDTF">2021-06-02T11:08:00Z</dcterms:modified>
</cp:coreProperties>
</file>