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10" w:rsidRPr="00FD33DF" w:rsidRDefault="00AC7DB5" w:rsidP="000C6810">
      <w:pPr>
        <w:widowControl w:val="0"/>
        <w:spacing w:after="312" w:line="230" w:lineRule="exac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45pt;margin-top:-10.25pt;width:28.8pt;height:28.8pt;z-index:251658240" o:allowincell="f">
            <v:imagedata r:id="rId9" o:title=""/>
          </v:shape>
          <o:OLEObject Type="Embed" ProgID="PBrush" ShapeID="_x0000_s1026" DrawAspect="Content" ObjectID="_1683556081" r:id="rId10"/>
        </w:pict>
      </w:r>
    </w:p>
    <w:p w:rsidR="000C6810" w:rsidRPr="00FD33DF" w:rsidRDefault="000C6810" w:rsidP="000C6810">
      <w:pPr>
        <w:widowControl w:val="0"/>
        <w:spacing w:after="312" w:line="240" w:lineRule="atLeast"/>
        <w:jc w:val="center"/>
        <w:rPr>
          <w:b/>
          <w:bCs/>
          <w:szCs w:val="24"/>
        </w:rPr>
      </w:pPr>
      <w:r w:rsidRPr="00FD33DF">
        <w:rPr>
          <w:b/>
          <w:bCs/>
          <w:szCs w:val="24"/>
        </w:rPr>
        <w:t>ПРАВИТЕЛЬСТВО САНКТ-ПЕТЕРБУРГА</w:t>
      </w:r>
    </w:p>
    <w:p w:rsidR="000C6810" w:rsidRPr="00FD33DF" w:rsidRDefault="000C6810" w:rsidP="000C6810">
      <w:pPr>
        <w:widowControl w:val="0"/>
        <w:autoSpaceDE w:val="0"/>
        <w:autoSpaceDN w:val="0"/>
        <w:jc w:val="center"/>
        <w:rPr>
          <w:b/>
          <w:szCs w:val="24"/>
        </w:rPr>
      </w:pPr>
    </w:p>
    <w:p w:rsidR="000C6810" w:rsidRPr="00FD33DF" w:rsidRDefault="000C6810" w:rsidP="000C681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D33DF">
        <w:rPr>
          <w:b/>
          <w:sz w:val="26"/>
          <w:szCs w:val="26"/>
        </w:rPr>
        <w:t>РАСПОРЯЖЕНИЕ</w:t>
      </w:r>
    </w:p>
    <w:p w:rsidR="000C6810" w:rsidRPr="00FD33DF" w:rsidRDefault="000C6810" w:rsidP="000C681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0C6810" w:rsidRPr="00FD33DF" w:rsidRDefault="000C6810" w:rsidP="000C6810">
      <w:pPr>
        <w:rPr>
          <w:szCs w:val="24"/>
        </w:rPr>
      </w:pPr>
    </w:p>
    <w:p w:rsidR="000C6810" w:rsidRPr="00FD33DF" w:rsidRDefault="000C6810" w:rsidP="000C6810">
      <w:pPr>
        <w:rPr>
          <w:szCs w:val="24"/>
        </w:rPr>
      </w:pPr>
    </w:p>
    <w:p w:rsidR="000C6810" w:rsidRPr="00FD33DF" w:rsidRDefault="000C6810" w:rsidP="000C6810">
      <w:pPr>
        <w:rPr>
          <w:szCs w:val="24"/>
          <w:u w:val="single"/>
        </w:rPr>
      </w:pPr>
      <w:r w:rsidRPr="00FD33DF">
        <w:rPr>
          <w:szCs w:val="24"/>
        </w:rPr>
        <w:t xml:space="preserve">_________________________                                  </w:t>
      </w:r>
      <w:r>
        <w:rPr>
          <w:szCs w:val="24"/>
        </w:rPr>
        <w:t xml:space="preserve">                     </w:t>
      </w:r>
      <w:r w:rsidRPr="00FD33DF">
        <w:rPr>
          <w:szCs w:val="24"/>
        </w:rPr>
        <w:t xml:space="preserve">                №__________</w:t>
      </w:r>
    </w:p>
    <w:p w:rsidR="000C6810" w:rsidRPr="00FD33DF" w:rsidRDefault="000C6810" w:rsidP="000C6810">
      <w:pPr>
        <w:jc w:val="center"/>
        <w:rPr>
          <w:b/>
          <w:szCs w:val="24"/>
          <w:u w:val="single"/>
        </w:rPr>
      </w:pPr>
    </w:p>
    <w:p w:rsidR="000C6810" w:rsidRPr="00FD33DF" w:rsidRDefault="000C6810" w:rsidP="000C681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0C6810" w:rsidRPr="006E5F47" w:rsidRDefault="000C6810" w:rsidP="000C6810">
      <w:pPr>
        <w:rPr>
          <w:b/>
          <w:szCs w:val="24"/>
        </w:rPr>
      </w:pPr>
      <w:r w:rsidRPr="006E5F47">
        <w:rPr>
          <w:b/>
          <w:szCs w:val="24"/>
        </w:rPr>
        <w:t>О внесении изменения в распоряжение</w:t>
      </w:r>
    </w:p>
    <w:p w:rsidR="000C6810" w:rsidRPr="006E5F47" w:rsidRDefault="000C6810" w:rsidP="000C6810">
      <w:pPr>
        <w:rPr>
          <w:b/>
          <w:szCs w:val="24"/>
        </w:rPr>
      </w:pPr>
      <w:r w:rsidRPr="006E5F47">
        <w:rPr>
          <w:b/>
          <w:szCs w:val="24"/>
        </w:rPr>
        <w:t>Правительства Санкт-Петербурга</w:t>
      </w:r>
    </w:p>
    <w:p w:rsidR="000C6810" w:rsidRPr="006E5F47" w:rsidRDefault="000C6810" w:rsidP="000C6810">
      <w:pPr>
        <w:rPr>
          <w:b/>
          <w:szCs w:val="24"/>
        </w:rPr>
      </w:pPr>
      <w:r w:rsidRPr="006E5F47">
        <w:rPr>
          <w:b/>
          <w:szCs w:val="24"/>
        </w:rPr>
        <w:t>от 28.06.2019 № 20-рп</w:t>
      </w:r>
    </w:p>
    <w:p w:rsidR="000C6810" w:rsidRPr="006E5F47" w:rsidRDefault="000C6810" w:rsidP="000C6810">
      <w:pPr>
        <w:widowControl w:val="0"/>
        <w:suppressAutoHyphens/>
        <w:spacing w:after="275" w:line="274" w:lineRule="exact"/>
        <w:ind w:left="23" w:right="23" w:firstLine="601"/>
        <w:rPr>
          <w:szCs w:val="24"/>
        </w:rPr>
      </w:pPr>
    </w:p>
    <w:p w:rsidR="000C6810" w:rsidRPr="006E5F47" w:rsidRDefault="000C6810" w:rsidP="000C6810">
      <w:pPr>
        <w:suppressAutoHyphens/>
        <w:rPr>
          <w:szCs w:val="24"/>
        </w:rPr>
      </w:pPr>
      <w:r w:rsidRPr="006E5F47">
        <w:rPr>
          <w:szCs w:val="24"/>
        </w:rPr>
        <w:t>В целях реализации Указа Президента Российской Федерации от 07.05.2018 № </w:t>
      </w:r>
      <w:r>
        <w:rPr>
          <w:szCs w:val="24"/>
        </w:rPr>
        <w:t>204 «О </w:t>
      </w:r>
      <w:r w:rsidRPr="006E5F47">
        <w:rPr>
          <w:szCs w:val="24"/>
        </w:rPr>
        <w:t>национальных целях и стратегических задачах р</w:t>
      </w:r>
      <w:r>
        <w:rPr>
          <w:szCs w:val="24"/>
        </w:rPr>
        <w:t>азвития Российской Федерации на </w:t>
      </w:r>
      <w:r w:rsidRPr="006E5F47">
        <w:rPr>
          <w:szCs w:val="24"/>
        </w:rPr>
        <w:t>период до 2024 года»:</w:t>
      </w:r>
    </w:p>
    <w:p w:rsidR="000C6810" w:rsidRPr="006E5F47" w:rsidRDefault="000C6810" w:rsidP="000C6810">
      <w:pPr>
        <w:suppressAutoHyphens/>
        <w:rPr>
          <w:szCs w:val="24"/>
        </w:rPr>
      </w:pPr>
      <w:r w:rsidRPr="006E5F47">
        <w:rPr>
          <w:szCs w:val="24"/>
        </w:rPr>
        <w:t>1. Внести изменение в распоряжение Правительства С</w:t>
      </w:r>
      <w:r>
        <w:rPr>
          <w:szCs w:val="24"/>
        </w:rPr>
        <w:t>анкт-Петербурга от 28.06.2019 № </w:t>
      </w:r>
      <w:r w:rsidRPr="006E5F47">
        <w:rPr>
          <w:szCs w:val="24"/>
        </w:rPr>
        <w:t>20-рп «Об утверждении Региональной программы Санкт</w:t>
      </w:r>
      <w:r w:rsidRPr="006E5F47">
        <w:rPr>
          <w:szCs w:val="24"/>
        </w:rPr>
        <w:noBreakHyphen/>
        <w:t>Петербурга «Борьба с сердечно-сосудистыми заболеваниями» на 2019-2024 годы», изло</w:t>
      </w:r>
      <w:r>
        <w:rPr>
          <w:szCs w:val="24"/>
        </w:rPr>
        <w:t>жив приложение к распоряжению в </w:t>
      </w:r>
      <w:r w:rsidRPr="006E5F47">
        <w:rPr>
          <w:szCs w:val="24"/>
        </w:rPr>
        <w:t>редакции согласно приложению к настоящему распоряжению.</w:t>
      </w:r>
    </w:p>
    <w:p w:rsidR="000C6810" w:rsidRPr="006E5F47" w:rsidRDefault="000C6810" w:rsidP="000C6810">
      <w:pPr>
        <w:suppressAutoHyphens/>
        <w:rPr>
          <w:szCs w:val="24"/>
        </w:rPr>
      </w:pPr>
      <w:r w:rsidRPr="006E5F47">
        <w:rPr>
          <w:szCs w:val="24"/>
        </w:rPr>
        <w:t>2. Контроль за выполнением распоряжени</w:t>
      </w:r>
      <w:r>
        <w:rPr>
          <w:szCs w:val="24"/>
        </w:rPr>
        <w:t>я возложить на вице-губернатора</w:t>
      </w:r>
      <w:r w:rsidRPr="006E5F47">
        <w:rPr>
          <w:szCs w:val="24"/>
        </w:rPr>
        <w:t xml:space="preserve"> </w:t>
      </w:r>
      <w:r>
        <w:rPr>
          <w:szCs w:val="24"/>
        </w:rPr>
        <w:t>Санкт</w:t>
      </w:r>
      <w:r>
        <w:rPr>
          <w:szCs w:val="24"/>
        </w:rPr>
        <w:noBreakHyphen/>
      </w:r>
      <w:r w:rsidRPr="006E5F47">
        <w:rPr>
          <w:szCs w:val="24"/>
        </w:rPr>
        <w:t>Петербурга Эргашева О.Н.</w:t>
      </w:r>
    </w:p>
    <w:p w:rsidR="000C6810" w:rsidRPr="006E5F47" w:rsidRDefault="000C6810" w:rsidP="000C6810">
      <w:pPr>
        <w:widowControl w:val="0"/>
        <w:autoSpaceDE w:val="0"/>
        <w:autoSpaceDN w:val="0"/>
        <w:rPr>
          <w:szCs w:val="24"/>
        </w:rPr>
      </w:pPr>
    </w:p>
    <w:p w:rsidR="000C6810" w:rsidRPr="006E5F47" w:rsidRDefault="000C6810" w:rsidP="000C6810">
      <w:pPr>
        <w:widowControl w:val="0"/>
        <w:autoSpaceDE w:val="0"/>
        <w:autoSpaceDN w:val="0"/>
        <w:rPr>
          <w:szCs w:val="24"/>
        </w:rPr>
      </w:pPr>
    </w:p>
    <w:p w:rsidR="000C6810" w:rsidRPr="006E5F47" w:rsidRDefault="000C6810" w:rsidP="000C6810">
      <w:pPr>
        <w:widowControl w:val="0"/>
        <w:autoSpaceDE w:val="0"/>
        <w:autoSpaceDN w:val="0"/>
        <w:rPr>
          <w:szCs w:val="24"/>
        </w:rPr>
      </w:pPr>
    </w:p>
    <w:p w:rsidR="000C6810" w:rsidRPr="006E5F47" w:rsidRDefault="000C6810" w:rsidP="000C6810">
      <w:pPr>
        <w:widowControl w:val="0"/>
        <w:autoSpaceDE w:val="0"/>
        <w:autoSpaceDN w:val="0"/>
        <w:rPr>
          <w:b/>
          <w:szCs w:val="24"/>
        </w:rPr>
      </w:pPr>
      <w:r w:rsidRPr="006E5F47">
        <w:rPr>
          <w:b/>
          <w:szCs w:val="24"/>
        </w:rPr>
        <w:t xml:space="preserve">      Губернатор </w:t>
      </w:r>
    </w:p>
    <w:p w:rsidR="000C6810" w:rsidRPr="006E5F47" w:rsidRDefault="000C6810" w:rsidP="000C6810">
      <w:pPr>
        <w:widowControl w:val="0"/>
        <w:autoSpaceDE w:val="0"/>
        <w:autoSpaceDN w:val="0"/>
        <w:rPr>
          <w:b/>
          <w:szCs w:val="24"/>
        </w:rPr>
      </w:pPr>
      <w:r w:rsidRPr="006E5F47">
        <w:rPr>
          <w:b/>
          <w:szCs w:val="24"/>
        </w:rPr>
        <w:t xml:space="preserve">Санкт-Петербурга                                                                                      </w:t>
      </w:r>
      <w:r>
        <w:rPr>
          <w:b/>
          <w:szCs w:val="24"/>
        </w:rPr>
        <w:t xml:space="preserve">   </w:t>
      </w:r>
      <w:r w:rsidRPr="006E5F47">
        <w:rPr>
          <w:b/>
          <w:szCs w:val="24"/>
        </w:rPr>
        <w:t>А.Д. Беглов</w:t>
      </w:r>
    </w:p>
    <w:p w:rsidR="000C6810" w:rsidRDefault="000C6810" w:rsidP="000C6810">
      <w:pPr>
        <w:suppressAutoHyphens/>
      </w:pPr>
    </w:p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p w:rsidR="000C6810" w:rsidRDefault="000C6810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F2566" w:rsidRPr="006417AE" w:rsidTr="009F2566">
        <w:tc>
          <w:tcPr>
            <w:tcW w:w="4675" w:type="dxa"/>
          </w:tcPr>
          <w:p w:rsidR="009F2566" w:rsidRPr="006417AE" w:rsidRDefault="009F2566" w:rsidP="009F2566">
            <w:pPr>
              <w:rPr>
                <w:rFonts w:eastAsia="Arial"/>
                <w:b/>
                <w:szCs w:val="24"/>
              </w:rPr>
            </w:pPr>
          </w:p>
        </w:tc>
        <w:tc>
          <w:tcPr>
            <w:tcW w:w="4675" w:type="dxa"/>
            <w:hideMark/>
          </w:tcPr>
          <w:p w:rsidR="009F2566" w:rsidRPr="006417AE" w:rsidRDefault="009F2566" w:rsidP="009F2566">
            <w:pPr>
              <w:ind w:left="570"/>
              <w:rPr>
                <w:szCs w:val="24"/>
              </w:rPr>
            </w:pPr>
            <w:r w:rsidRPr="006417AE">
              <w:rPr>
                <w:szCs w:val="24"/>
              </w:rPr>
              <w:t xml:space="preserve">Приложение </w:t>
            </w:r>
          </w:p>
          <w:p w:rsidR="009F2566" w:rsidRPr="006417AE" w:rsidRDefault="009F2566" w:rsidP="009F2566">
            <w:pPr>
              <w:ind w:left="570"/>
              <w:rPr>
                <w:szCs w:val="24"/>
              </w:rPr>
            </w:pPr>
            <w:r w:rsidRPr="006417AE">
              <w:rPr>
                <w:szCs w:val="24"/>
              </w:rPr>
              <w:t xml:space="preserve">к распоряжению Правительства </w:t>
            </w:r>
          </w:p>
          <w:p w:rsidR="009F2566" w:rsidRPr="006417AE" w:rsidRDefault="009F2566" w:rsidP="009F2566">
            <w:pPr>
              <w:ind w:left="570"/>
              <w:rPr>
                <w:szCs w:val="24"/>
              </w:rPr>
            </w:pPr>
            <w:r w:rsidRPr="006417AE">
              <w:rPr>
                <w:szCs w:val="24"/>
              </w:rPr>
              <w:t xml:space="preserve">Санкт-Петербурга </w:t>
            </w:r>
          </w:p>
          <w:p w:rsidR="009F2566" w:rsidRPr="006417AE" w:rsidRDefault="009F2566" w:rsidP="009F2566">
            <w:pPr>
              <w:ind w:left="570"/>
              <w:rPr>
                <w:b/>
                <w:szCs w:val="24"/>
              </w:rPr>
            </w:pPr>
            <w:r w:rsidRPr="006417AE">
              <w:rPr>
                <w:szCs w:val="24"/>
              </w:rPr>
              <w:t>от  ___________  № __________</w:t>
            </w:r>
            <w:r w:rsidRPr="006417AE">
              <w:rPr>
                <w:b/>
                <w:szCs w:val="24"/>
                <w:u w:val="single"/>
              </w:rPr>
              <w:t xml:space="preserve">    </w:t>
            </w:r>
            <w:r w:rsidRPr="006417AE">
              <w:rPr>
                <w:b/>
                <w:szCs w:val="24"/>
              </w:rPr>
              <w:t xml:space="preserve">  </w:t>
            </w:r>
          </w:p>
        </w:tc>
      </w:tr>
    </w:tbl>
    <w:p w:rsidR="009F2566" w:rsidRPr="006417AE" w:rsidRDefault="009F2566" w:rsidP="009F2566">
      <w:pPr>
        <w:jc w:val="center"/>
        <w:rPr>
          <w:b/>
          <w:szCs w:val="24"/>
        </w:rPr>
      </w:pPr>
    </w:p>
    <w:p w:rsidR="009F2566" w:rsidRPr="006417AE" w:rsidRDefault="009F2566" w:rsidP="009F2566">
      <w:pPr>
        <w:jc w:val="center"/>
        <w:rPr>
          <w:b/>
          <w:szCs w:val="24"/>
        </w:rPr>
      </w:pPr>
    </w:p>
    <w:p w:rsidR="009F2566" w:rsidRPr="006417AE" w:rsidRDefault="009F2566" w:rsidP="009F2566">
      <w:pPr>
        <w:jc w:val="center"/>
        <w:rPr>
          <w:b/>
          <w:szCs w:val="24"/>
        </w:rPr>
      </w:pPr>
    </w:p>
    <w:p w:rsidR="009F2566" w:rsidRPr="006417AE" w:rsidRDefault="009F2566" w:rsidP="009F2566">
      <w:pPr>
        <w:jc w:val="center"/>
        <w:rPr>
          <w:b/>
          <w:sz w:val="36"/>
          <w:szCs w:val="24"/>
        </w:rPr>
      </w:pPr>
      <w:r w:rsidRPr="006417AE">
        <w:rPr>
          <w:b/>
          <w:sz w:val="36"/>
          <w:szCs w:val="24"/>
        </w:rPr>
        <w:t>РЕГИОНАЛЬНАЯ ПРОГРАММА</w:t>
      </w:r>
    </w:p>
    <w:p w:rsidR="009F2566" w:rsidRPr="006417AE" w:rsidRDefault="009F2566" w:rsidP="009F2566">
      <w:pPr>
        <w:jc w:val="center"/>
        <w:rPr>
          <w:b/>
          <w:sz w:val="36"/>
          <w:szCs w:val="24"/>
        </w:rPr>
      </w:pPr>
      <w:r w:rsidRPr="006417AE">
        <w:rPr>
          <w:b/>
          <w:sz w:val="36"/>
          <w:szCs w:val="24"/>
        </w:rPr>
        <w:t>Санкт-Петербурга</w:t>
      </w:r>
    </w:p>
    <w:p w:rsidR="009F2566" w:rsidRPr="006417AE" w:rsidRDefault="009F2566" w:rsidP="009F2566">
      <w:pPr>
        <w:jc w:val="center"/>
        <w:rPr>
          <w:b/>
          <w:sz w:val="36"/>
          <w:szCs w:val="24"/>
        </w:rPr>
      </w:pPr>
      <w:r w:rsidRPr="006417AE">
        <w:rPr>
          <w:b/>
          <w:sz w:val="36"/>
          <w:szCs w:val="24"/>
        </w:rPr>
        <w:t>«Борьба с сердечно-сосудистыми заболеваниями»</w:t>
      </w:r>
    </w:p>
    <w:p w:rsidR="009F2566" w:rsidRPr="006417AE" w:rsidRDefault="009F2566" w:rsidP="009F2566">
      <w:pPr>
        <w:jc w:val="center"/>
        <w:rPr>
          <w:b/>
          <w:sz w:val="36"/>
          <w:szCs w:val="24"/>
        </w:rPr>
      </w:pPr>
      <w:r w:rsidRPr="006417AE">
        <w:rPr>
          <w:b/>
          <w:sz w:val="36"/>
          <w:szCs w:val="24"/>
        </w:rPr>
        <w:t>на 2019-2024 годы</w:t>
      </w:r>
    </w:p>
    <w:p w:rsidR="009F2566" w:rsidRPr="006417AE" w:rsidRDefault="009F2566" w:rsidP="008945E8">
      <w:pPr>
        <w:suppressAutoHyphens/>
        <w:rPr>
          <w:b/>
        </w:rPr>
      </w:pPr>
    </w:p>
    <w:p w:rsidR="009F2566" w:rsidRPr="006417AE" w:rsidRDefault="009F2566" w:rsidP="008945E8">
      <w:pPr>
        <w:suppressAutoHyphens/>
        <w:rPr>
          <w:b/>
        </w:rPr>
      </w:pPr>
    </w:p>
    <w:p w:rsidR="006417AE" w:rsidRDefault="009F2566" w:rsidP="00B73E05">
      <w:pPr>
        <w:pStyle w:val="2"/>
        <w:keepNext/>
        <w:keepLines/>
        <w:numPr>
          <w:ilvl w:val="0"/>
          <w:numId w:val="12"/>
        </w:numPr>
        <w:spacing w:before="40" w:line="240" w:lineRule="auto"/>
        <w:jc w:val="center"/>
        <w:rPr>
          <w:bCs/>
          <w:szCs w:val="24"/>
          <w:lang w:val="ru-RU"/>
        </w:rPr>
      </w:pPr>
      <w:r w:rsidRPr="006417AE">
        <w:rPr>
          <w:bCs/>
          <w:szCs w:val="24"/>
          <w:lang w:val="ru-RU"/>
        </w:rPr>
        <w:t>Анализ текущего состояния оказания медицинской п</w:t>
      </w:r>
      <w:r w:rsidR="00975FA5">
        <w:rPr>
          <w:bCs/>
          <w:szCs w:val="24"/>
          <w:lang w:val="ru-RU"/>
        </w:rPr>
        <w:t>омощи больным с </w:t>
      </w:r>
      <w:r w:rsidRPr="006417AE">
        <w:rPr>
          <w:bCs/>
          <w:szCs w:val="24"/>
          <w:lang w:val="ru-RU"/>
        </w:rPr>
        <w:t>сердечно-сосудистыми заболевания</w:t>
      </w:r>
      <w:r w:rsidR="00975FA5">
        <w:rPr>
          <w:bCs/>
          <w:szCs w:val="24"/>
          <w:lang w:val="ru-RU"/>
        </w:rPr>
        <w:t>ми в Санкт-Петербурге. Основные </w:t>
      </w:r>
      <w:r w:rsidRPr="006417AE">
        <w:rPr>
          <w:bCs/>
          <w:szCs w:val="24"/>
          <w:lang w:val="ru-RU"/>
        </w:rPr>
        <w:t>показатели оказания медици</w:t>
      </w:r>
      <w:r w:rsidR="00975FA5">
        <w:rPr>
          <w:bCs/>
          <w:szCs w:val="24"/>
          <w:lang w:val="ru-RU"/>
        </w:rPr>
        <w:t>нской помощи больным с сердечно</w:t>
      </w:r>
      <w:r w:rsidR="00975FA5">
        <w:rPr>
          <w:bCs/>
          <w:szCs w:val="24"/>
          <w:lang w:val="ru-RU"/>
        </w:rPr>
        <w:noBreakHyphen/>
      </w:r>
      <w:r w:rsidRPr="006417AE">
        <w:rPr>
          <w:bCs/>
          <w:szCs w:val="24"/>
          <w:lang w:val="ru-RU"/>
        </w:rPr>
        <w:t>сосудистыми заболе</w:t>
      </w:r>
      <w:r w:rsidR="00975FA5">
        <w:rPr>
          <w:bCs/>
          <w:szCs w:val="24"/>
          <w:lang w:val="ru-RU"/>
        </w:rPr>
        <w:t>ваниями  разрезе районов Санкт</w:t>
      </w:r>
      <w:r w:rsidR="00975FA5">
        <w:rPr>
          <w:bCs/>
          <w:szCs w:val="24"/>
          <w:lang w:val="ru-RU"/>
        </w:rPr>
        <w:noBreakHyphen/>
      </w:r>
      <w:r w:rsidRPr="006417AE">
        <w:rPr>
          <w:bCs/>
          <w:szCs w:val="24"/>
          <w:lang w:val="ru-RU"/>
        </w:rPr>
        <w:t>Петербурга</w:t>
      </w:r>
    </w:p>
    <w:p w:rsidR="009B7AD7" w:rsidRDefault="009B7AD7" w:rsidP="00B73E05"/>
    <w:p w:rsidR="009B7AD7" w:rsidRPr="009B7AD7" w:rsidRDefault="009B7AD7" w:rsidP="009B7AD7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9B7AD7">
        <w:rPr>
          <w:bCs/>
          <w:szCs w:val="24"/>
        </w:rPr>
        <w:t>Санкт-Петербург является вторым по величине городом Росс</w:t>
      </w:r>
      <w:r w:rsidR="00C6230B">
        <w:rPr>
          <w:bCs/>
          <w:szCs w:val="24"/>
        </w:rPr>
        <w:t>ийской Федерации с </w:t>
      </w:r>
      <w:r w:rsidRPr="009B7AD7">
        <w:rPr>
          <w:bCs/>
          <w:szCs w:val="24"/>
        </w:rPr>
        <w:t xml:space="preserve">высокой плотностью населения, для которого </w:t>
      </w:r>
      <w:r>
        <w:rPr>
          <w:bCs/>
          <w:szCs w:val="24"/>
        </w:rPr>
        <w:t xml:space="preserve">также </w:t>
      </w:r>
      <w:r w:rsidRPr="009B7AD7">
        <w:rPr>
          <w:bCs/>
          <w:szCs w:val="24"/>
        </w:rPr>
        <w:t xml:space="preserve">характерны высокий уровень стресса, </w:t>
      </w:r>
      <w:r>
        <w:rPr>
          <w:bCs/>
          <w:szCs w:val="24"/>
        </w:rPr>
        <w:t xml:space="preserve">затруднения при </w:t>
      </w:r>
      <w:r w:rsidRPr="009B7AD7">
        <w:rPr>
          <w:bCs/>
          <w:szCs w:val="24"/>
        </w:rPr>
        <w:t>транспортн</w:t>
      </w:r>
      <w:r>
        <w:rPr>
          <w:bCs/>
          <w:szCs w:val="24"/>
        </w:rPr>
        <w:t xml:space="preserve">ой доступности, </w:t>
      </w:r>
      <w:r w:rsidR="00C6230B">
        <w:rPr>
          <w:bCs/>
          <w:szCs w:val="24"/>
        </w:rPr>
        <w:t>мультикультурность и </w:t>
      </w:r>
      <w:r w:rsidRPr="009B7AD7">
        <w:rPr>
          <w:bCs/>
          <w:szCs w:val="24"/>
        </w:rPr>
        <w:t xml:space="preserve">экономическое расслоение. Административно Санкт-Петербург разделен на 18 районов с численностью </w:t>
      </w:r>
      <w:r w:rsidRPr="00EE7EA0">
        <w:rPr>
          <w:bCs/>
          <w:szCs w:val="24"/>
        </w:rPr>
        <w:t>населения от 45 до 550 тыс. жителей</w:t>
      </w:r>
      <w:r>
        <w:rPr>
          <w:bCs/>
          <w:szCs w:val="24"/>
        </w:rPr>
        <w:t xml:space="preserve">. </w:t>
      </w:r>
      <w:r w:rsidRPr="009B7AD7">
        <w:rPr>
          <w:bCs/>
          <w:szCs w:val="24"/>
        </w:rPr>
        <w:t>Популяция жителей характеризуется значительной долей пожилого населения и относительно высокой продолжительностью жизни.</w:t>
      </w:r>
    </w:p>
    <w:p w:rsidR="009B7AD7" w:rsidRPr="009B7AD7" w:rsidRDefault="009B7AD7" w:rsidP="009B7AD7">
      <w:pPr>
        <w:autoSpaceDE w:val="0"/>
        <w:autoSpaceDN w:val="0"/>
        <w:adjustRightInd w:val="0"/>
        <w:spacing w:before="240"/>
        <w:ind w:firstLine="540"/>
        <w:rPr>
          <w:bCs/>
          <w:szCs w:val="24"/>
        </w:rPr>
      </w:pPr>
      <w:r w:rsidRPr="009B7AD7">
        <w:rPr>
          <w:bCs/>
          <w:szCs w:val="24"/>
        </w:rPr>
        <w:t>Доля сердечно-сосудистых заболеваний (далее - ССЗ) в общей структуре смертности в Санкт-Петербурге - одна из наиболее высоких среди всех регионов</w:t>
      </w:r>
      <w:r>
        <w:rPr>
          <w:bCs/>
          <w:szCs w:val="24"/>
        </w:rPr>
        <w:t xml:space="preserve"> Российской Федерации, что определяет реализацию первоочередных </w:t>
      </w:r>
      <w:r w:rsidR="00B73E05">
        <w:rPr>
          <w:bCs/>
          <w:szCs w:val="24"/>
        </w:rPr>
        <w:t>программ регионального и </w:t>
      </w:r>
      <w:r w:rsidRPr="009B7AD7">
        <w:rPr>
          <w:bCs/>
          <w:szCs w:val="24"/>
        </w:rPr>
        <w:t>федерального уровней, направленны</w:t>
      </w:r>
      <w:r>
        <w:rPr>
          <w:bCs/>
          <w:szCs w:val="24"/>
        </w:rPr>
        <w:t>х</w:t>
      </w:r>
      <w:r w:rsidRPr="009B7AD7">
        <w:rPr>
          <w:bCs/>
          <w:szCs w:val="24"/>
        </w:rPr>
        <w:t xml:space="preserve"> на улучшение </w:t>
      </w:r>
      <w:r w:rsidR="00B73E05">
        <w:rPr>
          <w:bCs/>
          <w:szCs w:val="24"/>
        </w:rPr>
        <w:t>помощи и снижение смертности от </w:t>
      </w:r>
      <w:r w:rsidRPr="009B7AD7">
        <w:rPr>
          <w:bCs/>
          <w:szCs w:val="24"/>
        </w:rPr>
        <w:t>болезней системы кровообращения (далее - БСК), ишемической болезни сердца (далее - ИБС) и острого коронарного синдрома (далее - ОКС).</w:t>
      </w:r>
    </w:p>
    <w:p w:rsidR="009B7AD7" w:rsidRPr="009B7AD7" w:rsidRDefault="009B7AD7" w:rsidP="009B7AD7">
      <w:pPr>
        <w:autoSpaceDE w:val="0"/>
        <w:autoSpaceDN w:val="0"/>
        <w:adjustRightInd w:val="0"/>
        <w:spacing w:before="240"/>
        <w:ind w:firstLine="540"/>
        <w:rPr>
          <w:bCs/>
          <w:szCs w:val="24"/>
        </w:rPr>
      </w:pPr>
      <w:r w:rsidRPr="009B7AD7">
        <w:rPr>
          <w:bCs/>
          <w:szCs w:val="24"/>
        </w:rPr>
        <w:t xml:space="preserve">С 2008 года реализуются мероприятия по совершенствованию экстренной медицинской помощи больным с острым инфарктом миокарда (далее - ОИМ) и острыми нарушениями мозгового кровообращения (далее - ОНМК), в рамках которых прежде всего была обеспечена доступность тромболитической терапии в стационарах </w:t>
      </w:r>
      <w:r w:rsidR="003E37D0">
        <w:rPr>
          <w:bCs/>
          <w:szCs w:val="24"/>
        </w:rPr>
        <w:t>города</w:t>
      </w:r>
      <w:r w:rsidRPr="009B7AD7">
        <w:rPr>
          <w:bCs/>
          <w:szCs w:val="24"/>
        </w:rPr>
        <w:t>.</w:t>
      </w:r>
    </w:p>
    <w:p w:rsidR="009B7AD7" w:rsidRPr="009B7AD7" w:rsidRDefault="009B7AD7" w:rsidP="009B7AD7">
      <w:pPr>
        <w:autoSpaceDE w:val="0"/>
        <w:autoSpaceDN w:val="0"/>
        <w:adjustRightInd w:val="0"/>
        <w:spacing w:before="240"/>
        <w:ind w:firstLine="540"/>
        <w:rPr>
          <w:bCs/>
          <w:szCs w:val="24"/>
        </w:rPr>
      </w:pPr>
      <w:r w:rsidRPr="009B7AD7">
        <w:rPr>
          <w:bCs/>
          <w:szCs w:val="24"/>
        </w:rPr>
        <w:t>С 2010 года в Санкт-Петербурге начали создаваться региональные сосудистые центры (далее - РСЦ), которые в дальнейшем послужили основой для создания инфраструктуры региональной сети по лечению п</w:t>
      </w:r>
      <w:r w:rsidR="00C6230B">
        <w:rPr>
          <w:bCs/>
          <w:szCs w:val="24"/>
        </w:rPr>
        <w:t>ациентов с ОКС в соответствии с </w:t>
      </w:r>
      <w:r w:rsidRPr="009B7AD7">
        <w:rPr>
          <w:bCs/>
          <w:szCs w:val="24"/>
        </w:rPr>
        <w:t>самыми современными требованиями.</w:t>
      </w:r>
    </w:p>
    <w:p w:rsidR="009B7AD7" w:rsidRPr="009B7AD7" w:rsidRDefault="009B7AD7" w:rsidP="009B7AD7">
      <w:pPr>
        <w:autoSpaceDE w:val="0"/>
        <w:autoSpaceDN w:val="0"/>
        <w:adjustRightInd w:val="0"/>
        <w:spacing w:before="240"/>
        <w:ind w:firstLine="540"/>
        <w:rPr>
          <w:bCs/>
          <w:szCs w:val="24"/>
        </w:rPr>
      </w:pPr>
      <w:r w:rsidRPr="009B7AD7">
        <w:rPr>
          <w:bCs/>
          <w:szCs w:val="24"/>
        </w:rPr>
        <w:t xml:space="preserve">Итоги реализации мер, направленных на развитие региональной сети оказания экстренной помощи пациентам с ОКС в Санкт-Петербурге, были представлены в виде докладов на национальных конгрессах кардиологов </w:t>
      </w:r>
      <w:r w:rsidR="00C6230B">
        <w:rPr>
          <w:bCs/>
          <w:szCs w:val="24"/>
        </w:rPr>
        <w:t>Российской Федерации, а также в </w:t>
      </w:r>
      <w:r w:rsidRPr="009B7AD7">
        <w:rPr>
          <w:bCs/>
          <w:szCs w:val="24"/>
        </w:rPr>
        <w:t>качестве примера успешной практики регионализации на совещании Всемирной организации здравоохранения в 2018 году.</w:t>
      </w:r>
    </w:p>
    <w:p w:rsidR="009B7AD7" w:rsidRPr="009B7AD7" w:rsidRDefault="009B7AD7" w:rsidP="009B7AD7"/>
    <w:p w:rsidR="006417AE" w:rsidRDefault="00F71D87" w:rsidP="003E37D0">
      <w:pPr>
        <w:pStyle w:val="2"/>
        <w:keepNext/>
        <w:keepLines/>
        <w:numPr>
          <w:ilvl w:val="1"/>
          <w:numId w:val="12"/>
        </w:numPr>
        <w:spacing w:before="40" w:line="259" w:lineRule="auto"/>
        <w:jc w:val="center"/>
        <w:rPr>
          <w:bCs/>
          <w:lang w:val="ru-RU"/>
        </w:rPr>
      </w:pPr>
      <w:r>
        <w:rPr>
          <w:bCs/>
          <w:lang w:val="ru-RU"/>
        </w:rPr>
        <w:lastRenderedPageBreak/>
        <w:t> </w:t>
      </w:r>
      <w:r w:rsidR="006417AE" w:rsidRPr="006417AE">
        <w:rPr>
          <w:bCs/>
          <w:lang w:val="ru-RU"/>
        </w:rPr>
        <w:t>Краткая</w:t>
      </w:r>
      <w:r w:rsidR="009F2566" w:rsidRPr="006417AE">
        <w:rPr>
          <w:bCs/>
          <w:lang w:val="ru-RU"/>
        </w:rPr>
        <w:t xml:space="preserve"> характеристика Санкт-Петербурга</w:t>
      </w:r>
      <w:r w:rsidR="00954F05">
        <w:rPr>
          <w:bCs/>
          <w:lang w:val="ru-RU"/>
        </w:rPr>
        <w:t>. Анализ общей смертности и </w:t>
      </w:r>
      <w:r w:rsidR="006417AE" w:rsidRPr="006417AE">
        <w:rPr>
          <w:bCs/>
          <w:lang w:val="ru-RU"/>
        </w:rPr>
        <w:t xml:space="preserve">смертности от </w:t>
      </w:r>
      <w:r w:rsidR="00954F05">
        <w:rPr>
          <w:bCs/>
          <w:lang w:val="ru-RU"/>
        </w:rPr>
        <w:t>ССЗ</w:t>
      </w:r>
    </w:p>
    <w:p w:rsidR="003E37D0" w:rsidRPr="003E37D0" w:rsidRDefault="003E37D0" w:rsidP="003E37D0">
      <w:pPr>
        <w:ind w:left="567" w:firstLine="0"/>
      </w:pP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 xml:space="preserve">По состоянию на </w:t>
      </w:r>
      <w:r w:rsidR="003E37D0">
        <w:rPr>
          <w:szCs w:val="24"/>
        </w:rPr>
        <w:t>01.01.</w:t>
      </w:r>
      <w:r w:rsidRPr="006417AE">
        <w:rPr>
          <w:szCs w:val="24"/>
        </w:rPr>
        <w:t>2020 численность населения Санкт-Петербурга состав</w:t>
      </w:r>
      <w:r w:rsidR="003E37D0">
        <w:rPr>
          <w:szCs w:val="24"/>
        </w:rPr>
        <w:t>ила</w:t>
      </w:r>
      <w:r w:rsidRPr="006417AE">
        <w:rPr>
          <w:szCs w:val="24"/>
        </w:rPr>
        <w:t xml:space="preserve"> 5 398 064 жителя (городское население), </w:t>
      </w:r>
      <w:r w:rsidR="003E37D0">
        <w:rPr>
          <w:szCs w:val="24"/>
        </w:rPr>
        <w:t xml:space="preserve">из них </w:t>
      </w:r>
      <w:r w:rsidRPr="006417AE">
        <w:rPr>
          <w:szCs w:val="24"/>
        </w:rPr>
        <w:t xml:space="preserve">45,1% - </w:t>
      </w:r>
      <w:r w:rsidR="003E37D0">
        <w:rPr>
          <w:szCs w:val="24"/>
        </w:rPr>
        <w:t xml:space="preserve">лица </w:t>
      </w:r>
      <w:r w:rsidRPr="006417AE">
        <w:rPr>
          <w:szCs w:val="24"/>
        </w:rPr>
        <w:t>мужского пола. Численность взрослого населения состав</w:t>
      </w:r>
      <w:r w:rsidR="003E37D0">
        <w:rPr>
          <w:szCs w:val="24"/>
        </w:rPr>
        <w:t>ила</w:t>
      </w:r>
      <w:r w:rsidRPr="006417AE">
        <w:rPr>
          <w:szCs w:val="24"/>
        </w:rPr>
        <w:t xml:space="preserve"> 4 451 025 чел</w:t>
      </w:r>
      <w:r w:rsidR="003E37D0">
        <w:rPr>
          <w:szCs w:val="24"/>
        </w:rPr>
        <w:t>овек</w:t>
      </w:r>
      <w:r w:rsidRPr="006417AE">
        <w:rPr>
          <w:szCs w:val="24"/>
        </w:rPr>
        <w:t>, в том числе трудоспособного</w:t>
      </w:r>
      <w:r w:rsidR="003E37D0">
        <w:rPr>
          <w:szCs w:val="24"/>
        </w:rPr>
        <w:t xml:space="preserve"> возраста</w:t>
      </w:r>
      <w:r w:rsidRPr="006417AE">
        <w:rPr>
          <w:szCs w:val="24"/>
        </w:rPr>
        <w:t xml:space="preserve"> - 2 957</w:t>
      </w:r>
      <w:r w:rsidR="003E37D0">
        <w:rPr>
          <w:szCs w:val="24"/>
        </w:rPr>
        <w:t> </w:t>
      </w:r>
      <w:r w:rsidRPr="006417AE">
        <w:rPr>
          <w:szCs w:val="24"/>
        </w:rPr>
        <w:t>926</w:t>
      </w:r>
      <w:r w:rsidR="003E37D0">
        <w:rPr>
          <w:szCs w:val="24"/>
        </w:rPr>
        <w:t xml:space="preserve"> человек</w:t>
      </w:r>
      <w:r w:rsidRPr="006417AE">
        <w:rPr>
          <w:szCs w:val="24"/>
        </w:rPr>
        <w:t>. Доля населения в возрасте 65 лет и старше состав</w:t>
      </w:r>
      <w:r w:rsidR="003E37D0">
        <w:rPr>
          <w:szCs w:val="24"/>
        </w:rPr>
        <w:t>ила</w:t>
      </w:r>
      <w:r w:rsidRPr="006417AE">
        <w:rPr>
          <w:szCs w:val="24"/>
        </w:rPr>
        <w:t xml:space="preserve"> 17,1</w:t>
      </w:r>
      <w:r w:rsidR="003E37D0">
        <w:rPr>
          <w:szCs w:val="24"/>
        </w:rPr>
        <w:t xml:space="preserve"> </w:t>
      </w:r>
      <w:r w:rsidR="006E1316">
        <w:rPr>
          <w:szCs w:val="24"/>
        </w:rPr>
        <w:t>%; 75 лет и </w:t>
      </w:r>
      <w:r w:rsidRPr="006417AE">
        <w:rPr>
          <w:szCs w:val="24"/>
        </w:rPr>
        <w:t>старше</w:t>
      </w:r>
      <w:r w:rsidR="003E37D0">
        <w:rPr>
          <w:szCs w:val="24"/>
        </w:rPr>
        <w:t> - </w:t>
      </w:r>
      <w:r w:rsidRPr="006417AE">
        <w:rPr>
          <w:szCs w:val="24"/>
        </w:rPr>
        <w:t>7,0</w:t>
      </w:r>
      <w:r w:rsidR="003E37D0">
        <w:rPr>
          <w:szCs w:val="24"/>
        </w:rPr>
        <w:t xml:space="preserve"> </w:t>
      </w:r>
      <w:r w:rsidRPr="006417AE">
        <w:rPr>
          <w:szCs w:val="24"/>
        </w:rPr>
        <w:t>%; 80 лет и старше</w:t>
      </w:r>
      <w:r w:rsidR="003E37D0">
        <w:rPr>
          <w:szCs w:val="24"/>
        </w:rPr>
        <w:t xml:space="preserve"> -</w:t>
      </w:r>
      <w:r w:rsidRPr="006417AE">
        <w:rPr>
          <w:szCs w:val="24"/>
        </w:rPr>
        <w:t xml:space="preserve"> 4,9</w:t>
      </w:r>
      <w:r w:rsidR="003E37D0">
        <w:rPr>
          <w:szCs w:val="24"/>
        </w:rPr>
        <w:t xml:space="preserve"> </w:t>
      </w:r>
      <w:r w:rsidRPr="006417AE">
        <w:rPr>
          <w:szCs w:val="24"/>
        </w:rPr>
        <w:t>%</w:t>
      </w:r>
      <w:r w:rsidR="003E37D0">
        <w:rPr>
          <w:szCs w:val="24"/>
        </w:rPr>
        <w:t xml:space="preserve">, </w:t>
      </w:r>
      <w:r w:rsidRPr="006417AE">
        <w:rPr>
          <w:szCs w:val="24"/>
        </w:rPr>
        <w:t>85 лет и старше</w:t>
      </w:r>
      <w:r w:rsidR="00AC005F">
        <w:rPr>
          <w:szCs w:val="24"/>
        </w:rPr>
        <w:t xml:space="preserve"> -</w:t>
      </w:r>
      <w:r w:rsidRPr="006417AE">
        <w:rPr>
          <w:szCs w:val="24"/>
        </w:rPr>
        <w:t xml:space="preserve"> 2,0</w:t>
      </w:r>
      <w:r w:rsidR="003E37D0">
        <w:rPr>
          <w:szCs w:val="24"/>
        </w:rPr>
        <w:t xml:space="preserve"> </w:t>
      </w:r>
      <w:r w:rsidRPr="006417AE">
        <w:rPr>
          <w:szCs w:val="24"/>
        </w:rPr>
        <w:t>%</w:t>
      </w:r>
      <w:r w:rsidRPr="006417AE">
        <w:rPr>
          <w:rStyle w:val="af7"/>
          <w:szCs w:val="24"/>
        </w:rPr>
        <w:footnoteReference w:id="1"/>
      </w:r>
      <w:r w:rsidRPr="006417AE">
        <w:rPr>
          <w:szCs w:val="24"/>
        </w:rPr>
        <w:t>.</w:t>
      </w:r>
    </w:p>
    <w:p w:rsidR="009F2566" w:rsidRPr="006417AE" w:rsidRDefault="009F2566" w:rsidP="009F2566">
      <w:pPr>
        <w:rPr>
          <w:szCs w:val="24"/>
        </w:rPr>
      </w:pPr>
      <w:r w:rsidRPr="006417AE">
        <w:rPr>
          <w:szCs w:val="24"/>
        </w:rPr>
        <w:t xml:space="preserve">Динамика численности населения и показателей смертности представлена в </w:t>
      </w:r>
      <w:r w:rsidR="00AC005F">
        <w:rPr>
          <w:szCs w:val="24"/>
        </w:rPr>
        <w:t>т</w:t>
      </w:r>
      <w:r w:rsidR="006E1316">
        <w:rPr>
          <w:szCs w:val="24"/>
        </w:rPr>
        <w:t>аблице </w:t>
      </w:r>
      <w:r w:rsidRPr="006417AE">
        <w:rPr>
          <w:szCs w:val="24"/>
        </w:rPr>
        <w:t>1.</w:t>
      </w:r>
    </w:p>
    <w:p w:rsidR="009F2566" w:rsidRDefault="009F2566" w:rsidP="00AC005F">
      <w:pPr>
        <w:ind w:firstLine="0"/>
        <w:rPr>
          <w:b/>
          <w:bCs/>
          <w:szCs w:val="24"/>
        </w:rPr>
      </w:pPr>
      <w:r w:rsidRPr="006417AE">
        <w:rPr>
          <w:b/>
          <w:bCs/>
          <w:szCs w:val="24"/>
        </w:rPr>
        <w:t>Таблица 1. Динамика демографических показателей за 5 лет</w:t>
      </w:r>
      <w:r w:rsidRPr="006417AE">
        <w:rPr>
          <w:rStyle w:val="af7"/>
          <w:b/>
          <w:bCs/>
          <w:szCs w:val="24"/>
        </w:rPr>
        <w:footnoteReference w:id="2"/>
      </w:r>
    </w:p>
    <w:p w:rsidR="00AC005F" w:rsidRPr="006417AE" w:rsidRDefault="00AC005F" w:rsidP="00AC005F">
      <w:pPr>
        <w:ind w:firstLine="0"/>
        <w:rPr>
          <w:b/>
          <w:bCs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34"/>
        <w:gridCol w:w="1134"/>
      </w:tblGrid>
      <w:tr w:rsidR="009F2566" w:rsidRPr="006417AE" w:rsidTr="009F2566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2020 г.</w:t>
            </w:r>
          </w:p>
        </w:tc>
      </w:tr>
      <w:tr w:rsidR="009F2566" w:rsidRPr="006417AE" w:rsidTr="009F2566">
        <w:trPr>
          <w:trHeight w:val="38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Общая численность населения,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5 225 690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5 281 579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5 351 935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5 383 890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5 398 064</w:t>
            </w:r>
          </w:p>
        </w:tc>
      </w:tr>
      <w:tr w:rsidR="009F2566" w:rsidRPr="006417AE" w:rsidTr="009F2566">
        <w:trPr>
          <w:trHeight w:val="42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Смертность от всех причин (на 100 000 жителей)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1171,6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1141,5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1114,8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1097,7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1347,7</w:t>
            </w:r>
          </w:p>
        </w:tc>
      </w:tr>
      <w:tr w:rsidR="009F2566" w:rsidRPr="006417AE" w:rsidTr="009F2566">
        <w:trPr>
          <w:trHeight w:val="47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Смертность от БСК (на 100 000 жителей)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675,7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637,1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636,4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616,7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703,9</w:t>
            </w:r>
          </w:p>
        </w:tc>
      </w:tr>
      <w:tr w:rsidR="009F2566" w:rsidRPr="006417AE" w:rsidTr="009F2566">
        <w:trPr>
          <w:trHeight w:val="35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Доля смертности от БСК в структуре общей смертности,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57,7%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55,8%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57,1%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56,2%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color w:val="000000"/>
                <w:sz w:val="20"/>
              </w:rPr>
            </w:pPr>
            <w:r w:rsidRPr="006417AE">
              <w:rPr>
                <w:color w:val="000000"/>
                <w:sz w:val="20"/>
              </w:rPr>
              <w:t>52,2%</w:t>
            </w:r>
          </w:p>
        </w:tc>
      </w:tr>
    </w:tbl>
    <w:p w:rsidR="006417AE" w:rsidRDefault="006417AE" w:rsidP="009F2566">
      <w:pPr>
        <w:suppressAutoHyphens/>
        <w:rPr>
          <w:szCs w:val="24"/>
        </w:rPr>
      </w:pP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 xml:space="preserve">В 2020 году в структуре смертности от БСК в Санкт-Петербурге лидировала хроническая </w:t>
      </w:r>
      <w:r w:rsidR="00AC005F">
        <w:rPr>
          <w:szCs w:val="24"/>
        </w:rPr>
        <w:t>ИБС</w:t>
      </w:r>
      <w:r w:rsidRPr="006417AE">
        <w:rPr>
          <w:szCs w:val="24"/>
        </w:rPr>
        <w:t>(349,0 на 100 000 жителей; 50</w:t>
      </w:r>
      <w:r w:rsidR="006E1316">
        <w:rPr>
          <w:szCs w:val="24"/>
        </w:rPr>
        <w:t> </w:t>
      </w:r>
      <w:r w:rsidRPr="006417AE">
        <w:rPr>
          <w:szCs w:val="24"/>
        </w:rPr>
        <w:t xml:space="preserve"> всех случаев смерти от БСК), затем</w:t>
      </w:r>
      <w:r w:rsidR="00637DD1">
        <w:rPr>
          <w:szCs w:val="24"/>
        </w:rPr>
        <w:t xml:space="preserve"> - </w:t>
      </w:r>
      <w:r w:rsidRPr="006417AE">
        <w:rPr>
          <w:szCs w:val="24"/>
        </w:rPr>
        <w:t>прочие БСК (181,8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26</w:t>
      </w:r>
      <w:r w:rsidR="00637DD1">
        <w:rPr>
          <w:szCs w:val="24"/>
        </w:rPr>
        <w:t xml:space="preserve"> 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), ишемический инсульт (60,7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9</w:t>
      </w:r>
      <w:r w:rsidR="00637DD1">
        <w:rPr>
          <w:szCs w:val="24"/>
        </w:rPr>
        <w:t xml:space="preserve"> 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), инфаркт миокарда (38,6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5</w:t>
      </w:r>
      <w:r w:rsidR="006E1316">
        <w:rPr>
          <w:szCs w:val="24"/>
        </w:rPr>
        <w:t> 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), хронические цереброваскулярные болезни (38,2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5</w:t>
      </w:r>
      <w:r w:rsidR="00637DD1">
        <w:rPr>
          <w:szCs w:val="24"/>
        </w:rPr>
        <w:t xml:space="preserve"> 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), геморрагический инсульт (25,3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4</w:t>
      </w:r>
      <w:r w:rsidR="00637DD1">
        <w:rPr>
          <w:szCs w:val="24"/>
        </w:rPr>
        <w:t xml:space="preserve"> 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), нестабильная стенокардия (10,4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на 100 000 жителей</w:t>
      </w:r>
      <w:r w:rsidRPr="006417AE">
        <w:rPr>
          <w:szCs w:val="24"/>
        </w:rPr>
        <w:t>; 1</w:t>
      </w:r>
      <w:r w:rsidR="00637DD1">
        <w:rPr>
          <w:szCs w:val="24"/>
        </w:rPr>
        <w:t xml:space="preserve"> </w:t>
      </w:r>
      <w:r w:rsidRPr="006417AE">
        <w:rPr>
          <w:szCs w:val="24"/>
        </w:rPr>
        <w:t>%</w:t>
      </w:r>
      <w:r w:rsidR="00637DD1">
        <w:rPr>
          <w:szCs w:val="24"/>
        </w:rPr>
        <w:t xml:space="preserve"> </w:t>
      </w:r>
      <w:r w:rsidR="00637DD1" w:rsidRPr="006417AE">
        <w:rPr>
          <w:szCs w:val="24"/>
        </w:rPr>
        <w:t>всех случаев смерти от БСК</w:t>
      </w:r>
      <w:r w:rsidRPr="006417AE">
        <w:rPr>
          <w:szCs w:val="24"/>
        </w:rPr>
        <w:t>)</w:t>
      </w:r>
      <w:r w:rsidRPr="00637DD1">
        <w:rPr>
          <w:vertAlign w:val="superscript"/>
        </w:rPr>
        <w:footnoteReference w:id="3"/>
      </w:r>
      <w:r w:rsidRPr="006417AE">
        <w:rPr>
          <w:szCs w:val="24"/>
        </w:rPr>
        <w:t>.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Динамика числа умерших от различных причин в</w:t>
      </w:r>
      <w:r w:rsidR="006E1316">
        <w:rPr>
          <w:szCs w:val="24"/>
        </w:rPr>
        <w:t xml:space="preserve"> 2016–2020 годах представлена в </w:t>
      </w:r>
      <w:r w:rsidR="009F73EE">
        <w:rPr>
          <w:szCs w:val="24"/>
        </w:rPr>
        <w:t>т</w:t>
      </w:r>
      <w:r w:rsidRPr="006417AE">
        <w:rPr>
          <w:szCs w:val="24"/>
        </w:rPr>
        <w:t>аблице 2. В течение указанного периода отмечалось снижение числа летальных исходов от ряда</w:t>
      </w:r>
      <w:r w:rsidR="009F73EE">
        <w:rPr>
          <w:szCs w:val="24"/>
        </w:rPr>
        <w:t xml:space="preserve"> ССЗ</w:t>
      </w:r>
      <w:r w:rsidRPr="006417AE">
        <w:rPr>
          <w:szCs w:val="24"/>
        </w:rPr>
        <w:t>, однако зарегистрировано увелич</w:t>
      </w:r>
      <w:r w:rsidR="006E1316">
        <w:rPr>
          <w:szCs w:val="24"/>
        </w:rPr>
        <w:t>ение числа летальных исходов от </w:t>
      </w:r>
      <w:r w:rsidRPr="006417AE">
        <w:rPr>
          <w:szCs w:val="24"/>
        </w:rPr>
        <w:t>неустановленных причин и гипертонической болезни. При снижении общего числа летальных исходов от внутричерепных кровоизлияний и церебрального атеросклероза зарегистрирован рост числа умерших от данных причин в трудоспособном возрасте</w:t>
      </w:r>
      <w:r w:rsidRPr="006417AE">
        <w:t>.</w:t>
      </w:r>
    </w:p>
    <w:p w:rsidR="009F2566" w:rsidRPr="006417AE" w:rsidRDefault="009F2566" w:rsidP="009F2566">
      <w:pPr>
        <w:suppressAutoHyphens/>
        <w:rPr>
          <w:szCs w:val="24"/>
        </w:rPr>
      </w:pPr>
    </w:p>
    <w:p w:rsidR="009F2566" w:rsidRDefault="009F2566" w:rsidP="009F73EE">
      <w:pPr>
        <w:ind w:firstLine="0"/>
        <w:rPr>
          <w:b/>
          <w:bCs/>
          <w:szCs w:val="24"/>
        </w:rPr>
      </w:pPr>
      <w:r w:rsidRPr="006417AE">
        <w:rPr>
          <w:b/>
          <w:bCs/>
          <w:szCs w:val="24"/>
        </w:rPr>
        <w:t xml:space="preserve">Таблица 2. Динамика числа летальных исходов от различных причин в 2016-2020 </w:t>
      </w:r>
      <w:r w:rsidR="009F73EE">
        <w:rPr>
          <w:b/>
          <w:bCs/>
          <w:szCs w:val="24"/>
        </w:rPr>
        <w:t>годах</w:t>
      </w:r>
    </w:p>
    <w:p w:rsidR="009F73EE" w:rsidRPr="006417AE" w:rsidRDefault="009F73EE" w:rsidP="009F73EE">
      <w:pPr>
        <w:ind w:firstLine="0"/>
        <w:rPr>
          <w:b/>
          <w:bCs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117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 w:rsidR="009F2566" w:rsidRPr="006417AE" w:rsidTr="009F2566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Причина смерти</w:t>
            </w:r>
          </w:p>
        </w:tc>
        <w:tc>
          <w:tcPr>
            <w:tcW w:w="375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Все умершие</w:t>
            </w:r>
          </w:p>
        </w:tc>
        <w:tc>
          <w:tcPr>
            <w:tcW w:w="375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Умершие трудоспособного возраста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2016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2017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2018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2019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2020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2016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2017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2018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2019</w:t>
            </w:r>
            <w:r w:rsidR="009F73EE">
              <w:rPr>
                <w:sz w:val="20"/>
              </w:rPr>
              <w:t xml:space="preserve"> 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B5AE6">
            <w:pPr>
              <w:ind w:left="-101" w:right="-106"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2020</w:t>
            </w:r>
            <w:r w:rsidR="009F73EE">
              <w:rPr>
                <w:sz w:val="20"/>
              </w:rPr>
              <w:t xml:space="preserve"> г.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Гипертоническая болезнь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Инфаркт миокарда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2827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2566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2379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2308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2239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293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274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260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288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73EE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И</w:t>
            </w:r>
            <w:r w:rsidR="009F73EE">
              <w:rPr>
                <w:sz w:val="20"/>
              </w:rPr>
              <w:t>БС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21120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20368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21165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20923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20162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1716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1552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1537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1387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1066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Кардиомиопатии</w:t>
            </w:r>
            <w:r w:rsidR="00213493">
              <w:rPr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1154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1080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2370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417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1628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Сердечная недостаточность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Субарахноидальное кровоизлияние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244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77</w:t>
            </w:r>
          </w:p>
        </w:tc>
      </w:tr>
      <w:tr w:rsidR="009F2566" w:rsidRPr="006417AE" w:rsidTr="009F2566">
        <w:trPr>
          <w:trHeight w:val="6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6E1316" w:rsidP="00663D70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Внутримозговые и </w:t>
            </w:r>
            <w:r w:rsidR="009F2566" w:rsidRPr="006417AE">
              <w:rPr>
                <w:sz w:val="20"/>
              </w:rPr>
              <w:t>другие внутричерепные кровоизлияния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1406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1451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1247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1258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1175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295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297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Инфаркт мозга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3999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3387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3196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2883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3052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186</w:t>
            </w:r>
          </w:p>
        </w:tc>
      </w:tr>
      <w:tr w:rsidR="009F2566" w:rsidRPr="006417AE" w:rsidTr="009F2566">
        <w:trPr>
          <w:trHeight w:val="6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663D70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Инсульт неуточненный как кровоизлияние или инфаркт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Церебральный атеросклероз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2347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1969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1763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663D70" w:rsidP="00663D70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БСК, всего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35498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33874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34162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33247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34772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4294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3971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3949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3811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4095</w:t>
            </w:r>
          </w:p>
        </w:tc>
      </w:tr>
      <w:tr w:rsidR="009F2566" w:rsidRPr="006417AE" w:rsidTr="009F2566">
        <w:trPr>
          <w:trHeight w:val="6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Врожденные аномалии развития системы кровообращения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н/д</w:t>
            </w:r>
          </w:p>
        </w:tc>
      </w:tr>
      <w:tr w:rsidR="009F2566" w:rsidRPr="006417AE" w:rsidTr="009F2566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Старость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-</w:t>
            </w:r>
          </w:p>
        </w:tc>
      </w:tr>
      <w:tr w:rsidR="009F2566" w:rsidRPr="006417AE" w:rsidTr="009F2566">
        <w:trPr>
          <w:trHeight w:val="3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Смерть по неустановленным причинам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754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779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851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302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н/д</w:t>
            </w:r>
          </w:p>
        </w:tc>
      </w:tr>
    </w:tbl>
    <w:p w:rsidR="009F2566" w:rsidRPr="006417AE" w:rsidRDefault="009F2566" w:rsidP="009F2566">
      <w:pPr>
        <w:rPr>
          <w:szCs w:val="24"/>
        </w:rPr>
      </w:pP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 xml:space="preserve">Районы Санкт-Петербурга различаются по численности и демографическим характеристикам (доле взрослого населения и доле населения старше 65 лет, </w:t>
      </w:r>
      <w:r w:rsidR="00663D70">
        <w:rPr>
          <w:szCs w:val="24"/>
        </w:rPr>
        <w:t>т</w:t>
      </w:r>
      <w:r w:rsidRPr="006417AE">
        <w:rPr>
          <w:szCs w:val="24"/>
        </w:rPr>
        <w:t>аблица 3). Показатели смертности от БСК не определяются исключительно демографическими характеристиками. Основной вклад в структуру смертнос</w:t>
      </w:r>
      <w:r w:rsidR="006E1316">
        <w:rPr>
          <w:szCs w:val="24"/>
        </w:rPr>
        <w:t>ти взрослого населения от БСК в </w:t>
      </w:r>
      <w:r w:rsidRPr="006417AE">
        <w:rPr>
          <w:szCs w:val="24"/>
        </w:rPr>
        <w:t xml:space="preserve">Санкт-Петербурге в 2020 году внесли хроническая </w:t>
      </w:r>
      <w:r w:rsidR="00213493">
        <w:rPr>
          <w:szCs w:val="24"/>
        </w:rPr>
        <w:t>ишемическая болезнь сердца (далее -Х</w:t>
      </w:r>
      <w:r w:rsidRPr="006417AE">
        <w:rPr>
          <w:szCs w:val="24"/>
        </w:rPr>
        <w:t>ИБС (453,0 на 100 000 взрослого населения), ОНМК (101,3</w:t>
      </w:r>
      <w:r w:rsidR="00663D70">
        <w:rPr>
          <w:szCs w:val="24"/>
        </w:rPr>
        <w:t xml:space="preserve"> </w:t>
      </w:r>
      <w:r w:rsidR="00663D70" w:rsidRPr="006417AE">
        <w:rPr>
          <w:szCs w:val="24"/>
        </w:rPr>
        <w:t>на 100 000 взрослого населения</w:t>
      </w:r>
      <w:r w:rsidRPr="006417AE">
        <w:rPr>
          <w:szCs w:val="24"/>
        </w:rPr>
        <w:t xml:space="preserve">), </w:t>
      </w:r>
      <w:r w:rsidR="00663D70">
        <w:rPr>
          <w:szCs w:val="24"/>
        </w:rPr>
        <w:t>ОКС</w:t>
      </w:r>
      <w:r w:rsidRPr="006417AE">
        <w:rPr>
          <w:szCs w:val="24"/>
        </w:rPr>
        <w:t xml:space="preserve"> (63,9</w:t>
      </w:r>
      <w:r w:rsidR="00663D70">
        <w:rPr>
          <w:szCs w:val="24"/>
        </w:rPr>
        <w:t xml:space="preserve"> </w:t>
      </w:r>
      <w:r w:rsidR="00663D70" w:rsidRPr="006417AE">
        <w:rPr>
          <w:szCs w:val="24"/>
        </w:rPr>
        <w:t>на 100 000 взрослого населения</w:t>
      </w:r>
      <w:r w:rsidRPr="006417AE">
        <w:rPr>
          <w:szCs w:val="24"/>
        </w:rPr>
        <w:t>), последствия ОНМК (58,4</w:t>
      </w:r>
      <w:r w:rsidR="00663D70">
        <w:rPr>
          <w:szCs w:val="24"/>
        </w:rPr>
        <w:t xml:space="preserve"> </w:t>
      </w:r>
      <w:r w:rsidR="00663D70" w:rsidRPr="006417AE">
        <w:rPr>
          <w:szCs w:val="24"/>
        </w:rPr>
        <w:t>на 100 000 взрослого населения</w:t>
      </w:r>
      <w:r w:rsidRPr="006417AE">
        <w:rPr>
          <w:szCs w:val="24"/>
        </w:rPr>
        <w:t>), кардиомиопатии (53,2</w:t>
      </w:r>
      <w:r w:rsidR="00663D70">
        <w:rPr>
          <w:szCs w:val="24"/>
        </w:rPr>
        <w:t xml:space="preserve"> </w:t>
      </w:r>
      <w:r w:rsidR="00663D70" w:rsidRPr="006417AE">
        <w:rPr>
          <w:szCs w:val="24"/>
        </w:rPr>
        <w:t>на 100 000 взрослого населения</w:t>
      </w:r>
      <w:r w:rsidRPr="006417AE">
        <w:rPr>
          <w:szCs w:val="24"/>
        </w:rPr>
        <w:t>). Заметный вклад внесли летальные исходы при аневризмах аорты (9,0</w:t>
      </w:r>
      <w:r w:rsidR="00663D70">
        <w:rPr>
          <w:szCs w:val="24"/>
        </w:rPr>
        <w:t xml:space="preserve"> </w:t>
      </w:r>
      <w:r w:rsidR="00663D70" w:rsidRPr="006417AE">
        <w:rPr>
          <w:szCs w:val="24"/>
        </w:rPr>
        <w:t>на 100 000 взрослого населения</w:t>
      </w:r>
      <w:r w:rsidRPr="006417AE">
        <w:rPr>
          <w:szCs w:val="24"/>
        </w:rPr>
        <w:t xml:space="preserve">) и венозные тромбоэмболические осложнения при тромбофлебитах (5,6 на 100 000 взрослого населения). 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Структура причин летальных исходов от БСК разл</w:t>
      </w:r>
      <w:r w:rsidR="006E1316">
        <w:rPr>
          <w:szCs w:val="24"/>
        </w:rPr>
        <w:t>ичалась в разрезе районов Санкт</w:t>
      </w:r>
      <w:r w:rsidR="006E1316">
        <w:rPr>
          <w:szCs w:val="24"/>
        </w:rPr>
        <w:noBreakHyphen/>
      </w:r>
      <w:r w:rsidRPr="006417AE">
        <w:rPr>
          <w:szCs w:val="24"/>
        </w:rPr>
        <w:t>Петербурга (</w:t>
      </w:r>
      <w:r w:rsidR="00663D70">
        <w:rPr>
          <w:szCs w:val="24"/>
        </w:rPr>
        <w:t>т</w:t>
      </w:r>
      <w:r w:rsidRPr="006417AE">
        <w:rPr>
          <w:szCs w:val="24"/>
        </w:rPr>
        <w:t xml:space="preserve">аблица 3). 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В целом вклад районов в общий показатель смертности по городу определяется как показателем смертности от БСК в районе, так и численностью населения района</w:t>
      </w:r>
      <w:r w:rsidR="00663D70">
        <w:rPr>
          <w:szCs w:val="24"/>
        </w:rPr>
        <w:t>. О</w:t>
      </w:r>
      <w:r w:rsidRPr="006417AE">
        <w:rPr>
          <w:szCs w:val="24"/>
        </w:rPr>
        <w:t>тдельные районы характеризуются высоким уровнем смертности от отдельных причин в</w:t>
      </w:r>
      <w:r w:rsidR="006E1316">
        <w:rPr>
          <w:szCs w:val="24"/>
        </w:rPr>
        <w:t> </w:t>
      </w:r>
      <w:r w:rsidRPr="006417AE">
        <w:rPr>
          <w:szCs w:val="24"/>
        </w:rPr>
        <w:t>структуре БСК.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На фоне распространения новой коронавирусной инфекции</w:t>
      </w:r>
      <w:r w:rsidR="00663D70">
        <w:rPr>
          <w:szCs w:val="24"/>
        </w:rPr>
        <w:t xml:space="preserve"> </w:t>
      </w:r>
      <w:r w:rsidR="00663D70">
        <w:rPr>
          <w:szCs w:val="24"/>
          <w:lang w:val="en-US"/>
        </w:rPr>
        <w:t>COVID</w:t>
      </w:r>
      <w:r w:rsidR="00663D70" w:rsidRPr="00663D70">
        <w:rPr>
          <w:szCs w:val="24"/>
        </w:rPr>
        <w:t>-19 (</w:t>
      </w:r>
      <w:r w:rsidR="004E6265">
        <w:rPr>
          <w:szCs w:val="24"/>
        </w:rPr>
        <w:t>далее</w:t>
      </w:r>
      <w:r w:rsidR="00663D70">
        <w:rPr>
          <w:szCs w:val="24"/>
        </w:rPr>
        <w:t xml:space="preserve"> -</w:t>
      </w:r>
      <w:r w:rsidR="004E6265">
        <w:rPr>
          <w:szCs w:val="24"/>
        </w:rPr>
        <w:t xml:space="preserve"> </w:t>
      </w:r>
      <w:r w:rsidR="004E6265">
        <w:rPr>
          <w:szCs w:val="24"/>
          <w:lang w:val="en-US"/>
        </w:rPr>
        <w:t>COVID</w:t>
      </w:r>
      <w:r w:rsidR="004E6265" w:rsidRPr="00663D70">
        <w:rPr>
          <w:szCs w:val="24"/>
        </w:rPr>
        <w:t>-19</w:t>
      </w:r>
      <w:r w:rsidR="00663D70" w:rsidRPr="00663D70">
        <w:rPr>
          <w:szCs w:val="24"/>
        </w:rPr>
        <w:t>)</w:t>
      </w:r>
      <w:r w:rsidR="004E6265">
        <w:rPr>
          <w:szCs w:val="24"/>
        </w:rPr>
        <w:t xml:space="preserve"> </w:t>
      </w:r>
      <w:r w:rsidRPr="006417AE">
        <w:rPr>
          <w:szCs w:val="24"/>
        </w:rPr>
        <w:t xml:space="preserve">в 2020 году в сравнении с 2019 годом зарегистрировано снижение числа госпитализированных с ОКС, в том числе с подъёмом </w:t>
      </w:r>
      <w:r w:rsidR="004E6265">
        <w:rPr>
          <w:szCs w:val="24"/>
        </w:rPr>
        <w:t xml:space="preserve">сегмента </w:t>
      </w:r>
      <w:r w:rsidRPr="006417AE">
        <w:rPr>
          <w:szCs w:val="24"/>
        </w:rPr>
        <w:t>ST</w:t>
      </w:r>
      <w:r w:rsidR="006E1316">
        <w:rPr>
          <w:szCs w:val="24"/>
        </w:rPr>
        <w:t>,</w:t>
      </w:r>
      <w:r w:rsidRPr="006417AE">
        <w:rPr>
          <w:szCs w:val="24"/>
        </w:rPr>
        <w:t xml:space="preserve"> на 3,6% и ОКС без подъёма </w:t>
      </w:r>
      <w:r w:rsidR="004E6265">
        <w:rPr>
          <w:szCs w:val="24"/>
        </w:rPr>
        <w:t xml:space="preserve">сегмента </w:t>
      </w:r>
      <w:r w:rsidRPr="006417AE">
        <w:rPr>
          <w:szCs w:val="24"/>
        </w:rPr>
        <w:t>ST</w:t>
      </w:r>
      <w:r w:rsidR="004E6265">
        <w:rPr>
          <w:szCs w:val="24"/>
        </w:rPr>
        <w:t xml:space="preserve"> -</w:t>
      </w:r>
      <w:r w:rsidRPr="006417AE">
        <w:rPr>
          <w:szCs w:val="24"/>
        </w:rPr>
        <w:t xml:space="preserve"> на 35,6%. При этом число чрескожных коронарных вмешательств (</w:t>
      </w:r>
      <w:r w:rsidR="004E6265">
        <w:rPr>
          <w:szCs w:val="24"/>
        </w:rPr>
        <w:t xml:space="preserve">далее - </w:t>
      </w:r>
      <w:r w:rsidRPr="006417AE">
        <w:rPr>
          <w:szCs w:val="24"/>
        </w:rPr>
        <w:t>ЧКВ), выполненных пациентам с ОКС, пропорционально сократилось на 21,9</w:t>
      </w:r>
      <w:r w:rsidR="006E1316">
        <w:rPr>
          <w:szCs w:val="24"/>
        </w:rPr>
        <w:t> </w:t>
      </w:r>
      <w:r w:rsidRPr="006417AE">
        <w:rPr>
          <w:szCs w:val="24"/>
        </w:rPr>
        <w:t>% без снижения охвата пациентов с ОКС вмешательствами, котор</w:t>
      </w:r>
      <w:r w:rsidR="004E6265">
        <w:rPr>
          <w:szCs w:val="24"/>
        </w:rPr>
        <w:t>ое</w:t>
      </w:r>
      <w:r w:rsidRPr="006417AE">
        <w:rPr>
          <w:szCs w:val="24"/>
        </w:rPr>
        <w:t xml:space="preserve"> </w:t>
      </w:r>
      <w:r w:rsidR="004E6265" w:rsidRPr="006417AE">
        <w:rPr>
          <w:szCs w:val="24"/>
        </w:rPr>
        <w:t xml:space="preserve">в 2020 году </w:t>
      </w:r>
      <w:r w:rsidRPr="006417AE">
        <w:rPr>
          <w:szCs w:val="24"/>
        </w:rPr>
        <w:t>составил</w:t>
      </w:r>
      <w:r w:rsidR="004E6265">
        <w:rPr>
          <w:szCs w:val="24"/>
        </w:rPr>
        <w:t>о</w:t>
      </w:r>
      <w:r w:rsidRPr="006417AE">
        <w:rPr>
          <w:szCs w:val="24"/>
        </w:rPr>
        <w:t xml:space="preserve"> 64,2% (в 2019</w:t>
      </w:r>
      <w:r w:rsidR="004E6265">
        <w:rPr>
          <w:szCs w:val="24"/>
        </w:rPr>
        <w:t xml:space="preserve"> году</w:t>
      </w:r>
      <w:r w:rsidRPr="006417AE">
        <w:rPr>
          <w:szCs w:val="24"/>
        </w:rPr>
        <w:t xml:space="preserve"> – 59,5</w:t>
      </w:r>
      <w:r w:rsidR="004E6265">
        <w:rPr>
          <w:szCs w:val="24"/>
        </w:rPr>
        <w:t> </w:t>
      </w:r>
      <w:r w:rsidRPr="006417AE">
        <w:rPr>
          <w:szCs w:val="24"/>
        </w:rPr>
        <w:t>%). В сравнении с 2019 годом доля непрофильной госпитализации пациентов с ОКС сократилась с 6,0</w:t>
      </w:r>
      <w:r w:rsidR="00F54F47">
        <w:rPr>
          <w:szCs w:val="24"/>
        </w:rPr>
        <w:t> </w:t>
      </w:r>
      <w:r w:rsidRPr="006417AE">
        <w:rPr>
          <w:szCs w:val="24"/>
        </w:rPr>
        <w:t>% до 4,7</w:t>
      </w:r>
      <w:r w:rsidR="00F54F47">
        <w:rPr>
          <w:szCs w:val="24"/>
        </w:rPr>
        <w:t> %, при этом доля умерших от </w:t>
      </w:r>
      <w:r w:rsidRPr="006417AE">
        <w:rPr>
          <w:szCs w:val="24"/>
        </w:rPr>
        <w:t>ОКС в непрофильных стационарах сократилась с 7,1</w:t>
      </w:r>
      <w:r w:rsidR="00F54F47">
        <w:rPr>
          <w:szCs w:val="24"/>
        </w:rPr>
        <w:t> </w:t>
      </w:r>
      <w:r w:rsidRPr="006417AE">
        <w:rPr>
          <w:szCs w:val="24"/>
        </w:rPr>
        <w:t>% до 2,4</w:t>
      </w:r>
      <w:r w:rsidR="00F54F47">
        <w:rPr>
          <w:szCs w:val="24"/>
        </w:rPr>
        <w:t> %, что говорит о </w:t>
      </w:r>
      <w:r w:rsidRPr="006417AE">
        <w:rPr>
          <w:szCs w:val="24"/>
        </w:rPr>
        <w:t xml:space="preserve">своевременном переводе тяжёлых пациентов с ОКС </w:t>
      </w:r>
      <w:r w:rsidR="00F54F47">
        <w:rPr>
          <w:szCs w:val="24"/>
        </w:rPr>
        <w:t>в профильные стационары. В 2020 </w:t>
      </w:r>
      <w:r w:rsidRPr="006417AE">
        <w:rPr>
          <w:szCs w:val="24"/>
        </w:rPr>
        <w:t>году на фоне сокращения числа госпитализированных с ОКС зарегистрирован рост госпитальной летальности при ОКС и ОИМ. При этом абсолютное число летальных исходов при ОКС в стационарах практически не изменилось (1143 в 2019</w:t>
      </w:r>
      <w:r w:rsidR="004E6265">
        <w:rPr>
          <w:szCs w:val="24"/>
        </w:rPr>
        <w:t xml:space="preserve"> году </w:t>
      </w:r>
      <w:r w:rsidR="00F54F47">
        <w:rPr>
          <w:szCs w:val="24"/>
        </w:rPr>
        <w:t xml:space="preserve"> и 1148 в </w:t>
      </w:r>
      <w:r w:rsidRPr="006417AE">
        <w:rPr>
          <w:szCs w:val="24"/>
        </w:rPr>
        <w:t>2020 году). Число зарегистрированных летальных исходов от ОИМ вне стационара составило 28 (в 2019 году – 45).</w:t>
      </w:r>
      <w:r w:rsidR="00F54F47">
        <w:rPr>
          <w:szCs w:val="24"/>
        </w:rPr>
        <w:t xml:space="preserve"> </w:t>
      </w:r>
    </w:p>
    <w:p w:rsidR="009F2566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В структуре избыточной смертности, зарегистр</w:t>
      </w:r>
      <w:r w:rsidR="004F1723">
        <w:rPr>
          <w:szCs w:val="24"/>
        </w:rPr>
        <w:t>ированной в Санкт-Петербурге на </w:t>
      </w:r>
      <w:r w:rsidRPr="006417AE">
        <w:rPr>
          <w:szCs w:val="24"/>
        </w:rPr>
        <w:t xml:space="preserve">фоне распространения </w:t>
      </w:r>
      <w:r w:rsidR="004E6265" w:rsidRPr="006417AE">
        <w:rPr>
          <w:szCs w:val="24"/>
        </w:rPr>
        <w:t>COVID-19</w:t>
      </w:r>
      <w:r w:rsidR="004F1723">
        <w:rPr>
          <w:szCs w:val="24"/>
        </w:rPr>
        <w:t>,</w:t>
      </w:r>
      <w:r w:rsidR="004E6265">
        <w:rPr>
          <w:szCs w:val="24"/>
        </w:rPr>
        <w:t xml:space="preserve"> </w:t>
      </w:r>
      <w:r w:rsidRPr="006417AE">
        <w:rPr>
          <w:szCs w:val="24"/>
        </w:rPr>
        <w:t>в 2020 году в сравнении с 2019 годом доля летальных исходов состав</w:t>
      </w:r>
      <w:r w:rsidR="004F1723">
        <w:rPr>
          <w:szCs w:val="24"/>
        </w:rPr>
        <w:t>ила</w:t>
      </w:r>
      <w:r w:rsidRPr="006417AE">
        <w:rPr>
          <w:szCs w:val="24"/>
        </w:rPr>
        <w:t xml:space="preserve"> 31,7% (в I квартале 2021 года</w:t>
      </w:r>
      <w:r w:rsidR="004E6265">
        <w:rPr>
          <w:szCs w:val="24"/>
        </w:rPr>
        <w:t xml:space="preserve"> -</w:t>
      </w:r>
      <w:r w:rsidRPr="006417AE">
        <w:rPr>
          <w:szCs w:val="24"/>
        </w:rPr>
        <w:t xml:space="preserve"> 15,4%), что свидетельствует о корректности кодирования причин летальных исходов на фоне пандемии</w:t>
      </w:r>
      <w:r w:rsidR="004E6265">
        <w:rPr>
          <w:szCs w:val="24"/>
        </w:rPr>
        <w:t xml:space="preserve"> </w:t>
      </w:r>
      <w:r w:rsidR="004E6265" w:rsidRPr="006417AE">
        <w:rPr>
          <w:szCs w:val="24"/>
        </w:rPr>
        <w:t>COVID-19</w:t>
      </w:r>
      <w:r w:rsidR="006417AE">
        <w:t>.</w:t>
      </w:r>
    </w:p>
    <w:p w:rsidR="006417AE" w:rsidRPr="006417AE" w:rsidRDefault="006417AE" w:rsidP="009F2566">
      <w:pPr>
        <w:suppressAutoHyphens/>
        <w:rPr>
          <w:szCs w:val="24"/>
        </w:rPr>
      </w:pPr>
    </w:p>
    <w:p w:rsidR="009F2566" w:rsidRDefault="00F71D87" w:rsidP="00497DE7">
      <w:pPr>
        <w:pStyle w:val="2"/>
        <w:keepNext/>
        <w:keepLines/>
        <w:numPr>
          <w:ilvl w:val="1"/>
          <w:numId w:val="12"/>
        </w:numPr>
        <w:spacing w:before="40" w:line="259" w:lineRule="auto"/>
        <w:jc w:val="center"/>
        <w:rPr>
          <w:bCs/>
          <w:szCs w:val="24"/>
          <w:lang w:val="ru-RU"/>
        </w:rPr>
      </w:pPr>
      <w:r>
        <w:rPr>
          <w:bCs/>
          <w:szCs w:val="24"/>
          <w:lang w:val="ru-RU"/>
        </w:rPr>
        <w:t> </w:t>
      </w:r>
      <w:r w:rsidR="009F2566" w:rsidRPr="006417AE">
        <w:rPr>
          <w:bCs/>
          <w:szCs w:val="24"/>
          <w:lang w:val="ru-RU"/>
        </w:rPr>
        <w:t xml:space="preserve">Заболеваемость </w:t>
      </w:r>
      <w:r w:rsidR="00497DE7">
        <w:rPr>
          <w:bCs/>
          <w:szCs w:val="24"/>
          <w:lang w:val="ru-RU"/>
        </w:rPr>
        <w:t>БСК</w:t>
      </w:r>
    </w:p>
    <w:p w:rsidR="00497DE7" w:rsidRPr="00497DE7" w:rsidRDefault="00497DE7" w:rsidP="00497DE7">
      <w:pPr>
        <w:pStyle w:val="af1"/>
        <w:ind w:left="927"/>
      </w:pP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В среднем БСК составляют 17,8</w:t>
      </w:r>
      <w:r w:rsidR="00497DE7">
        <w:rPr>
          <w:szCs w:val="24"/>
        </w:rPr>
        <w:t> </w:t>
      </w:r>
      <w:r w:rsidRPr="006417AE">
        <w:rPr>
          <w:szCs w:val="24"/>
        </w:rPr>
        <w:t>% в структуре обще</w:t>
      </w:r>
      <w:r w:rsidR="00497DE7">
        <w:rPr>
          <w:szCs w:val="24"/>
        </w:rPr>
        <w:t>й заболеваемости за последние 5 </w:t>
      </w:r>
      <w:r w:rsidRPr="006417AE">
        <w:rPr>
          <w:szCs w:val="24"/>
        </w:rPr>
        <w:t>лет и только 4,0</w:t>
      </w:r>
      <w:r w:rsidR="00497DE7">
        <w:rPr>
          <w:szCs w:val="24"/>
        </w:rPr>
        <w:t> </w:t>
      </w:r>
      <w:r w:rsidRPr="006417AE">
        <w:rPr>
          <w:szCs w:val="24"/>
        </w:rPr>
        <w:t>% в структуре первичной заболеваемости, при этом общая заболеваемость в 13,2 раза превышает первичную: БСК представлены преимущественно хроническими формами заболеваний, продолжительность жизни после выявления которых в среднем может составлять от 7,8 до 25,3 лет (в зависимости от заболевания).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В структуре как общей, так и первичной заболеваемости БСК в Санкт-Петербурге лидируют болезни, характеризующиеся повышенным кровяным давлением (</w:t>
      </w:r>
      <w:r w:rsidR="00497DE7">
        <w:rPr>
          <w:szCs w:val="24"/>
        </w:rPr>
        <w:t>т</w:t>
      </w:r>
      <w:r w:rsidRPr="006417AE">
        <w:rPr>
          <w:szCs w:val="24"/>
        </w:rPr>
        <w:t>аблица 4), среди которых наиболее часто диагностир</w:t>
      </w:r>
      <w:r w:rsidR="00497DE7">
        <w:rPr>
          <w:szCs w:val="24"/>
        </w:rPr>
        <w:t>уется гипертоническая болезнь с </w:t>
      </w:r>
      <w:r w:rsidRPr="006417AE">
        <w:rPr>
          <w:szCs w:val="24"/>
        </w:rPr>
        <w:t xml:space="preserve">преимущественным поражением сердца; другие формы артериальной гипертензии выявляются в среднем в 20 раз реже. В среднем ежегодно регистрируется около 8,5 новых случаев артериальной гипертензии на 1000 взрослого населения. </w:t>
      </w:r>
    </w:p>
    <w:p w:rsidR="009F2566" w:rsidRPr="006417AE" w:rsidRDefault="009F2566" w:rsidP="009F2566">
      <w:pPr>
        <w:suppressAutoHyphens/>
        <w:rPr>
          <w:szCs w:val="24"/>
        </w:rPr>
      </w:pPr>
      <w:r w:rsidRPr="006417AE">
        <w:rPr>
          <w:szCs w:val="24"/>
        </w:rPr>
        <w:t>Следующей по частоте выявления патологией являются цереброваскулярные болезни</w:t>
      </w:r>
      <w:r w:rsidR="00213493">
        <w:rPr>
          <w:szCs w:val="24"/>
        </w:rPr>
        <w:t xml:space="preserve"> (далее – ЦВБ)</w:t>
      </w:r>
      <w:r w:rsidRPr="006417AE">
        <w:rPr>
          <w:szCs w:val="24"/>
        </w:rPr>
        <w:t>, практически полностью представленные неточно обозначенной группой заболеваний, соответствующих коду МКБ-10</w:t>
      </w:r>
      <w:r w:rsidR="00497DE7">
        <w:rPr>
          <w:szCs w:val="24"/>
        </w:rPr>
        <w:t> -</w:t>
      </w:r>
      <w:r w:rsidRPr="006417AE">
        <w:rPr>
          <w:szCs w:val="24"/>
        </w:rPr>
        <w:t xml:space="preserve"> I67 (другие </w:t>
      </w:r>
      <w:r w:rsidR="00213493">
        <w:rPr>
          <w:szCs w:val="24"/>
        </w:rPr>
        <w:t>ЦВБ</w:t>
      </w:r>
      <w:r w:rsidRPr="006417AE">
        <w:rPr>
          <w:szCs w:val="24"/>
        </w:rPr>
        <w:t>).</w:t>
      </w:r>
    </w:p>
    <w:p w:rsidR="009F2566" w:rsidRPr="006417AE" w:rsidRDefault="009F2566" w:rsidP="009F2566">
      <w:pPr>
        <w:suppressAutoHyphens/>
        <w:rPr>
          <w:szCs w:val="24"/>
        </w:rPr>
        <w:sectPr w:rsidR="009F2566" w:rsidRPr="006417AE" w:rsidSect="00CE5EFF">
          <w:headerReference w:type="default" r:id="rId11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:rsidR="009F2566" w:rsidRPr="006417AE" w:rsidRDefault="009F2566" w:rsidP="00663D70">
      <w:pPr>
        <w:ind w:firstLine="0"/>
        <w:rPr>
          <w:b/>
          <w:bCs/>
          <w:szCs w:val="24"/>
        </w:rPr>
      </w:pPr>
      <w:r w:rsidRPr="006417AE">
        <w:rPr>
          <w:b/>
          <w:bCs/>
          <w:szCs w:val="24"/>
        </w:rPr>
        <w:t xml:space="preserve">Таблица 3. Демографические характеристики и показатели смертности от </w:t>
      </w:r>
      <w:r w:rsidR="0010661A">
        <w:rPr>
          <w:b/>
          <w:bCs/>
          <w:szCs w:val="24"/>
        </w:rPr>
        <w:t>БСК </w:t>
      </w:r>
      <w:r w:rsidRPr="006417AE">
        <w:rPr>
          <w:b/>
          <w:bCs/>
          <w:szCs w:val="24"/>
        </w:rPr>
        <w:t>в разрезе районов</w:t>
      </w:r>
      <w:r w:rsidR="00C52BB2">
        <w:rPr>
          <w:b/>
          <w:bCs/>
          <w:szCs w:val="24"/>
        </w:rPr>
        <w:t xml:space="preserve"> Санкт-Петербурга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2067"/>
        <w:gridCol w:w="1472"/>
        <w:gridCol w:w="1038"/>
        <w:gridCol w:w="1003"/>
        <w:gridCol w:w="794"/>
        <w:gridCol w:w="1209"/>
        <w:gridCol w:w="1059"/>
        <w:gridCol w:w="945"/>
        <w:gridCol w:w="1002"/>
        <w:gridCol w:w="1172"/>
        <w:gridCol w:w="1134"/>
        <w:gridCol w:w="850"/>
        <w:gridCol w:w="851"/>
      </w:tblGrid>
      <w:tr w:rsidR="009F2566" w:rsidRPr="006417AE" w:rsidTr="009F2566">
        <w:trPr>
          <w:trHeight w:val="58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jc w:val="center"/>
              <w:rPr>
                <w:b/>
                <w:bCs/>
                <w:sz w:val="20"/>
              </w:rPr>
            </w:pPr>
            <w:r w:rsidRPr="006417AE">
              <w:rPr>
                <w:b/>
                <w:bCs/>
                <w:sz w:val="20"/>
              </w:rPr>
              <w:t>Район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Численность населения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Доля населения, %</w:t>
            </w:r>
          </w:p>
        </w:tc>
        <w:tc>
          <w:tcPr>
            <w:tcW w:w="90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Показатели смертности на 100 000 жителей</w:t>
            </w:r>
          </w:p>
        </w:tc>
      </w:tr>
      <w:tr w:rsidR="009F2566" w:rsidRPr="006417AE" w:rsidTr="009F2566">
        <w:trPr>
          <w:trHeight w:val="570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rPr>
                <w:b/>
                <w:bCs/>
                <w:sz w:val="20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C52BB2" w:rsidP="009F256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 лет и </w:t>
            </w:r>
            <w:r w:rsidR="009F2566" w:rsidRPr="006417AE">
              <w:rPr>
                <w:sz w:val="20"/>
              </w:rPr>
              <w:t>старше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C52BB2" w:rsidP="009F256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 лет и </w:t>
            </w:r>
            <w:r w:rsidR="009F2566" w:rsidRPr="006417AE">
              <w:rPr>
                <w:sz w:val="20"/>
              </w:rPr>
              <w:t>старше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БСК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БСК (взрослое население)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ОКС</w:t>
            </w:r>
            <w:r w:rsidRPr="006417AE">
              <w:rPr>
                <w:sz w:val="20"/>
              </w:rPr>
              <w:br/>
              <w:t>(I21-I24)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ХИБС</w:t>
            </w:r>
            <w:r w:rsidRPr="006417AE">
              <w:rPr>
                <w:sz w:val="20"/>
              </w:rPr>
              <w:br/>
              <w:t>(I25)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КМП</w:t>
            </w:r>
            <w:r w:rsidRPr="006417AE">
              <w:rPr>
                <w:sz w:val="20"/>
              </w:rPr>
              <w:br/>
              <w:t>(I42)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ОНМК</w:t>
            </w:r>
            <w:r w:rsidRPr="006417AE">
              <w:rPr>
                <w:sz w:val="20"/>
              </w:rPr>
              <w:br/>
              <w:t>(I60-I64)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ХСМН</w:t>
            </w:r>
            <w:r w:rsidRPr="006417AE">
              <w:rPr>
                <w:sz w:val="20"/>
              </w:rPr>
              <w:br/>
              <w:t>(I67, I69)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ААО</w:t>
            </w:r>
            <w:r w:rsidRPr="006417AE">
              <w:rPr>
                <w:sz w:val="20"/>
              </w:rPr>
              <w:br/>
              <w:t>I71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9F2566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ВТЭ</w:t>
            </w:r>
            <w:r w:rsidRPr="006417AE">
              <w:rPr>
                <w:sz w:val="20"/>
              </w:rPr>
              <w:br/>
              <w:t>I80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Адмиралтейский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159 795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82,7%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14,6%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458,1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554,2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48,5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308,2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40,1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4,5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Василеостровский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207 482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84,2%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18,6%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576,0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683,9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364,6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42,4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3,4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Выборгский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522 746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83,8%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18,5%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565,7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675,4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50,7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427,8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36,5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3,0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Калининский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529 187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83,7%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19,4%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630,4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752,8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59,3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469,1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36,1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4,1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Кировский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336 157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83,0%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18,6%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751,1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904,8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525,3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46,9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5,0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Колпинский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193 839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79,8%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15,2%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584,0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732,2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50,4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454,7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56,9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3,9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Красногвардейский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356 628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82,0%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17,7%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659,5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804,0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62,6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5,8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Красносельский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408 026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79,2%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15,2%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653,9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825,5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66,5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477,4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4,3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Кронштадтский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44 461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79,9%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15,7%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728,7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911,8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84,4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441,8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90,1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2,8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Курортный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79 067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83,5%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17,5%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509,7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610,4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358,9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36,3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0,0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Московский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352 172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83,0%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17,9%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573,6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691,1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62,6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402,3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37,0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5,5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Невский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536 137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81,6%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15,3%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357,7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438,6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48,9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371,8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41,2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3,9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Петроградский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128 075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85,5%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18,0%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469,3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548,5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318,5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8,2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Петродворцовый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143 823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83,5%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15,8%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694,6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832,3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546,5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53,3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0,8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Приморский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573 024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82,4%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16,2%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436,3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529,2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318,0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33,7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6,1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Пушкинский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226 336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77,6%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12,5%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536,8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691,6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410,4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51,8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9,7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Фрунзенский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386 537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83,4%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19,5%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680,9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816,2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86,8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463,0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50,9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6,8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Центральный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214 572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84,7%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17,8%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466,0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550,0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44,6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325,1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30,3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3,9</w:t>
            </w:r>
          </w:p>
        </w:tc>
      </w:tr>
      <w:tr w:rsidR="009F2566" w:rsidRPr="006417AE" w:rsidTr="009F2566">
        <w:trPr>
          <w:trHeight w:val="375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9F2566">
            <w:pPr>
              <w:ind w:firstLine="0"/>
              <w:rPr>
                <w:sz w:val="20"/>
              </w:rPr>
            </w:pPr>
            <w:r w:rsidRPr="006417AE">
              <w:rPr>
                <w:sz w:val="20"/>
              </w:rPr>
              <w:t>Санкт-Петербург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5 398 064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82,5%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644,2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781,2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63,9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453,0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53,2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5,6</w:t>
            </w:r>
          </w:p>
        </w:tc>
      </w:tr>
    </w:tbl>
    <w:p w:rsidR="009F2566" w:rsidRPr="006417AE" w:rsidRDefault="00CE7379" w:rsidP="009F2566">
      <w:pPr>
        <w:rPr>
          <w:szCs w:val="24"/>
        </w:rPr>
      </w:pPr>
      <w:r w:rsidRPr="003F128C">
        <w:rPr>
          <w:sz w:val="18"/>
          <w:szCs w:val="18"/>
        </w:rPr>
        <w:t>Принятые сокращения</w:t>
      </w:r>
      <w:r w:rsidR="00ED4E52" w:rsidRPr="003F128C">
        <w:rPr>
          <w:sz w:val="18"/>
          <w:szCs w:val="18"/>
        </w:rPr>
        <w:t xml:space="preserve"> в таблице и далее по тексту</w:t>
      </w:r>
      <w:r w:rsidRPr="003F128C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9F2566" w:rsidRPr="006417AE">
        <w:rPr>
          <w:sz w:val="18"/>
          <w:szCs w:val="18"/>
        </w:rPr>
        <w:t>КМП – кардиомиопатии,  ХСМН – хроническая сосудисто-мозговая недостаточность, ААО – аневризма аорты, ВТЭ – венозные тромбоэмболические осложнения</w:t>
      </w:r>
    </w:p>
    <w:p w:rsidR="009F2566" w:rsidRPr="006417AE" w:rsidRDefault="009F2566" w:rsidP="00013F5D">
      <w:pPr>
        <w:ind w:firstLine="0"/>
        <w:rPr>
          <w:szCs w:val="24"/>
        </w:r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F2566" w:rsidRPr="006417AE" w:rsidRDefault="009F2566" w:rsidP="00013F5D">
      <w:pPr>
        <w:ind w:firstLine="0"/>
        <w:rPr>
          <w:b/>
          <w:bCs/>
          <w:szCs w:val="24"/>
        </w:rPr>
      </w:pPr>
      <w:r w:rsidRPr="006417AE">
        <w:rPr>
          <w:b/>
          <w:bCs/>
          <w:szCs w:val="24"/>
        </w:rPr>
        <w:t xml:space="preserve">Таблица 4. Заболеваемость </w:t>
      </w:r>
      <w:r w:rsidR="00ED4E52">
        <w:rPr>
          <w:b/>
          <w:bCs/>
          <w:szCs w:val="24"/>
        </w:rPr>
        <w:t>БСК</w:t>
      </w:r>
      <w:r w:rsidRPr="006417AE">
        <w:rPr>
          <w:b/>
          <w:bCs/>
          <w:szCs w:val="24"/>
        </w:rPr>
        <w:t xml:space="preserve"> в Санкт-Петербурге в 2016–2020 г</w:t>
      </w:r>
      <w:r w:rsidR="00ED4E52">
        <w:rPr>
          <w:b/>
          <w:bCs/>
          <w:szCs w:val="24"/>
        </w:rPr>
        <w:t>одах</w:t>
      </w:r>
    </w:p>
    <w:tbl>
      <w:tblPr>
        <w:tblW w:w="14920" w:type="dxa"/>
        <w:tblLayout w:type="fixed"/>
        <w:tblLook w:val="04A0" w:firstRow="1" w:lastRow="0" w:firstColumn="1" w:lastColumn="0" w:noHBand="0" w:noVBand="1"/>
      </w:tblPr>
      <w:tblGrid>
        <w:gridCol w:w="3794"/>
        <w:gridCol w:w="1300"/>
        <w:gridCol w:w="981"/>
        <w:gridCol w:w="982"/>
        <w:gridCol w:w="982"/>
        <w:gridCol w:w="982"/>
        <w:gridCol w:w="983"/>
        <w:gridCol w:w="982"/>
        <w:gridCol w:w="982"/>
        <w:gridCol w:w="982"/>
        <w:gridCol w:w="982"/>
        <w:gridCol w:w="988"/>
      </w:tblGrid>
      <w:tr w:rsidR="009F2566" w:rsidRPr="006417AE" w:rsidTr="00A81FE7">
        <w:trPr>
          <w:trHeight w:val="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 xml:space="preserve">Наименование классов и отдельных </w:t>
            </w:r>
          </w:p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болезней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FE0148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 xml:space="preserve">Код </w:t>
            </w:r>
            <w:r w:rsidR="00FE0148">
              <w:rPr>
                <w:sz w:val="20"/>
              </w:rPr>
              <w:t>по </w:t>
            </w:r>
            <w:r w:rsidRPr="006417AE">
              <w:rPr>
                <w:sz w:val="20"/>
              </w:rPr>
              <w:t>МКБ-10</w:t>
            </w:r>
          </w:p>
        </w:tc>
        <w:tc>
          <w:tcPr>
            <w:tcW w:w="98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Число на 100 000 жителей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rPr>
                <w:sz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9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Всего заболеваний</w:t>
            </w: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Впервые выявленных заболеваний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rPr>
                <w:sz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2016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2017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2018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2019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2020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2016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2017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2018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2019</w:t>
            </w:r>
            <w:r w:rsidR="00E36903">
              <w:rPr>
                <w:sz w:val="20"/>
              </w:rPr>
              <w:t xml:space="preserve"> г.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2020</w:t>
            </w:r>
            <w:r w:rsidR="00E36903">
              <w:rPr>
                <w:sz w:val="20"/>
              </w:rPr>
              <w:t xml:space="preserve"> г.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ED4E52" w:rsidP="00ED4E52">
            <w:pPr>
              <w:suppressAutoHyphens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I00-I99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32706,9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32774,4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33744,2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34039,7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29631,2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2689,6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2494,4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2226,2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2375,5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2559,3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Болезни, характеризующиеся повышенным кровяным давлением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I10-I13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11710,2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12081,7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12772,6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13186,3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11694,0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961,3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851,9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662,9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821,6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971,1</w:t>
            </w:r>
          </w:p>
        </w:tc>
      </w:tr>
      <w:tr w:rsidR="009F2566" w:rsidRPr="006417AE" w:rsidTr="00A81FE7">
        <w:trPr>
          <w:trHeight w:val="6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Гипертоническая болезнь с преимущественным поражением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10488,4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10845,1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11550,3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12008,6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10810,5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745,7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725,7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563,6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728,1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886,7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И</w:t>
            </w:r>
            <w:r w:rsidR="00ED4E52">
              <w:rPr>
                <w:sz w:val="20"/>
              </w:rPr>
              <w:t>БС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I20-I25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8473,6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8106,2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7817,4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7671,9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6470,9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650,5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557,9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573,0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557,1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615,0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Х</w:t>
            </w:r>
            <w:r w:rsidR="00ED4E52">
              <w:rPr>
                <w:sz w:val="20"/>
              </w:rPr>
              <w:t>ИБС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7040,5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6991,2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6770,5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6699,8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5681,3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428,1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366,4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381,3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355,5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451,4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Стенокардия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1367,6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1051,5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989,0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902,7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724,4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156,8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128,1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133,8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132,2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98,5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О</w:t>
            </w:r>
            <w:r w:rsidR="00ED4E52">
              <w:rPr>
                <w:sz w:val="20"/>
              </w:rPr>
              <w:t>КС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I20.0, I21, I22, I24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137,7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127,1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116,5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122,7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100,5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137,7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127,1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116,5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100,5</w:t>
            </w:r>
          </w:p>
        </w:tc>
      </w:tr>
      <w:tr w:rsidR="009F2566" w:rsidRPr="006417AE" w:rsidTr="00A81FE7">
        <w:trPr>
          <w:trHeight w:val="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О</w:t>
            </w:r>
            <w:r w:rsidR="00ED4E52">
              <w:rPr>
                <w:sz w:val="20"/>
              </w:rPr>
              <w:t>ИМ</w:t>
            </w:r>
            <w:r w:rsidRPr="006417AE">
              <w:rPr>
                <w:sz w:val="20"/>
              </w:rPr>
              <w:t xml:space="preserve"> и повторный инфаркт миокарда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I21, I22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63,3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60,7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66,7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62,5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63,3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60,7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66,7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62,5</w:t>
            </w:r>
          </w:p>
        </w:tc>
      </w:tr>
      <w:tr w:rsidR="009F2566" w:rsidRPr="006417AE" w:rsidTr="00A81FE7">
        <w:trPr>
          <w:trHeight w:val="4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Другие болезни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I30-I51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1008,0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1061,2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1384,4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1508,4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1361,9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101,2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110,2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127,3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116,5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106,9</w:t>
            </w:r>
          </w:p>
        </w:tc>
      </w:tr>
      <w:tr w:rsidR="009F2566" w:rsidRPr="006417AE" w:rsidTr="00A81FE7">
        <w:trPr>
          <w:trHeight w:val="4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D4E52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К</w:t>
            </w:r>
            <w:r w:rsidR="00ED4E52">
              <w:rPr>
                <w:sz w:val="20"/>
              </w:rPr>
              <w:t>МП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I42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165,9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166,0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176,2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177,4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17,0</w:t>
            </w:r>
          </w:p>
        </w:tc>
      </w:tr>
      <w:tr w:rsidR="009F2566" w:rsidRPr="006417AE" w:rsidTr="00A81FE7">
        <w:trPr>
          <w:trHeight w:val="4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36903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Ц</w:t>
            </w:r>
            <w:r w:rsidR="00E36903">
              <w:rPr>
                <w:sz w:val="20"/>
              </w:rPr>
              <w:t>ВБ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I60-I69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8189,1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8294,6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8551,1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8673,2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7351,9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567,6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543,2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558,1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584,2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541,2</w:t>
            </w:r>
          </w:p>
        </w:tc>
      </w:tr>
      <w:tr w:rsidR="009F2566" w:rsidRPr="006417AE" w:rsidTr="00A81FE7">
        <w:trPr>
          <w:trHeight w:val="4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E36903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О</w:t>
            </w:r>
            <w:r w:rsidR="00E36903">
              <w:rPr>
                <w:sz w:val="20"/>
              </w:rPr>
              <w:t>НМК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I60-I64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171,5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165,8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143,6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139,0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171,5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165,8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143,6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139,0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120,6</w:t>
            </w:r>
          </w:p>
        </w:tc>
      </w:tr>
      <w:tr w:rsidR="009F2566" w:rsidRPr="006417AE" w:rsidTr="00A81FE7">
        <w:trPr>
          <w:trHeight w:val="4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Болез</w:t>
            </w:r>
            <w:r w:rsidR="00E36903">
              <w:rPr>
                <w:sz w:val="20"/>
              </w:rPr>
              <w:t>ни вен, лимфатических сосудов и </w:t>
            </w:r>
            <w:r w:rsidRPr="006417AE">
              <w:rPr>
                <w:sz w:val="20"/>
              </w:rPr>
              <w:t>лимфатических узлов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 xml:space="preserve">I80-I83, </w:t>
            </w:r>
            <w:r w:rsidRPr="006417AE">
              <w:rPr>
                <w:sz w:val="20"/>
              </w:rPr>
              <w:br/>
              <w:t>I85-I89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2408,0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2344,5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2340,7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2219,6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1833,3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308,3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275,1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211,5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221,0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216,0</w:t>
            </w:r>
          </w:p>
        </w:tc>
      </w:tr>
      <w:tr w:rsidR="009F2566" w:rsidRPr="006417AE" w:rsidTr="00A81FE7">
        <w:trPr>
          <w:trHeight w:val="3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suppressAutoHyphens/>
              <w:ind w:firstLine="0"/>
              <w:jc w:val="left"/>
              <w:rPr>
                <w:sz w:val="20"/>
              </w:rPr>
            </w:pPr>
            <w:r w:rsidRPr="006417AE">
              <w:rPr>
                <w:sz w:val="20"/>
              </w:rPr>
              <w:t>Варикозное расширение вен нижних конечностей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I83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1890,2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2031,6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2028,7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1918,1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1540,6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249,3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218,9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168,3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6417AE" w:rsidRDefault="009F2566" w:rsidP="006417AE">
            <w:pPr>
              <w:ind w:firstLine="0"/>
              <w:jc w:val="center"/>
              <w:rPr>
                <w:sz w:val="20"/>
              </w:rPr>
            </w:pPr>
            <w:r w:rsidRPr="006417AE">
              <w:rPr>
                <w:sz w:val="20"/>
              </w:rPr>
              <w:t>160,3</w:t>
            </w:r>
          </w:p>
        </w:tc>
      </w:tr>
    </w:tbl>
    <w:p w:rsidR="009F2566" w:rsidRPr="006417AE" w:rsidRDefault="009F2566" w:rsidP="009F2566">
      <w:pPr>
        <w:ind w:firstLine="360"/>
        <w:rPr>
          <w:szCs w:val="24"/>
        </w:r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И, наконец, третьей по частоте выявления сердечно-сосудистой патологи</w:t>
      </w:r>
      <w:r w:rsidR="00A733EE">
        <w:rPr>
          <w:szCs w:val="24"/>
        </w:rPr>
        <w:t>и</w:t>
      </w:r>
      <w:r w:rsidRPr="006417AE">
        <w:rPr>
          <w:szCs w:val="24"/>
        </w:rPr>
        <w:t xml:space="preserve"> является ИБС, среди которой доминирует ХИБС (I25). В среднем р</w:t>
      </w:r>
      <w:r w:rsidR="004B5C53">
        <w:rPr>
          <w:szCs w:val="24"/>
        </w:rPr>
        <w:t>егистрируется 5,9 случаев ИБС в </w:t>
      </w:r>
      <w:r w:rsidRPr="006417AE">
        <w:rPr>
          <w:szCs w:val="24"/>
        </w:rPr>
        <w:t>год на 1000 взрослого населения Санкт-Петербурга.</w:t>
      </w: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 xml:space="preserve">Распространённость постинфарктного кардиосклероза в среднем за 5 лет составляет 566,9 случаев на 100 000 населения, то есть среди зарегистрированных пациентов с </w:t>
      </w:r>
      <w:r w:rsidR="00A733EE">
        <w:rPr>
          <w:szCs w:val="24"/>
        </w:rPr>
        <w:t>Х</w:t>
      </w:r>
      <w:r w:rsidRPr="006417AE">
        <w:rPr>
          <w:szCs w:val="24"/>
        </w:rPr>
        <w:t xml:space="preserve">ИБС только 8,5% в прошлом перенесли инфаркт миокарда. Также значимую часть в структуре заболеваемости составляют другие болезни сердца, среди которых доминируют </w:t>
      </w:r>
      <w:r w:rsidR="00A733EE">
        <w:rPr>
          <w:szCs w:val="24"/>
        </w:rPr>
        <w:t>КМП</w:t>
      </w:r>
      <w:r w:rsidRPr="006417AE">
        <w:rPr>
          <w:szCs w:val="24"/>
        </w:rPr>
        <w:t>.</w:t>
      </w: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 xml:space="preserve">Среди острых форм </w:t>
      </w:r>
      <w:r w:rsidR="00A733EE">
        <w:rPr>
          <w:szCs w:val="24"/>
        </w:rPr>
        <w:t>ССЗ</w:t>
      </w:r>
      <w:r w:rsidRPr="006417AE">
        <w:rPr>
          <w:szCs w:val="24"/>
        </w:rPr>
        <w:t xml:space="preserve"> лидируют </w:t>
      </w:r>
      <w:r w:rsidR="00A733EE">
        <w:rPr>
          <w:szCs w:val="24"/>
        </w:rPr>
        <w:t>ОНМК</w:t>
      </w:r>
      <w:r w:rsidRPr="006417AE">
        <w:rPr>
          <w:szCs w:val="24"/>
        </w:rPr>
        <w:t xml:space="preserve">, </w:t>
      </w:r>
      <w:r w:rsidR="00A733EE">
        <w:rPr>
          <w:szCs w:val="24"/>
        </w:rPr>
        <w:t xml:space="preserve">при этом </w:t>
      </w:r>
      <w:r w:rsidRPr="006417AE">
        <w:rPr>
          <w:szCs w:val="24"/>
        </w:rPr>
        <w:t>чаще всего регистрируется инфаркт мозга (I63)</w:t>
      </w:r>
      <w:r w:rsidR="00A733EE">
        <w:rPr>
          <w:szCs w:val="24"/>
        </w:rPr>
        <w:t xml:space="preserve">: </w:t>
      </w:r>
      <w:r w:rsidRPr="006417AE">
        <w:rPr>
          <w:szCs w:val="24"/>
        </w:rPr>
        <w:t xml:space="preserve">в среднем 82,6 случая на 100 000 жителей в год. </w:t>
      </w:r>
      <w:r w:rsidR="00A733EE">
        <w:rPr>
          <w:szCs w:val="24"/>
        </w:rPr>
        <w:t>З</w:t>
      </w:r>
      <w:r w:rsidRPr="006417AE">
        <w:rPr>
          <w:szCs w:val="24"/>
        </w:rPr>
        <w:t>начительную долю среди зарегистрированных составляют ОНМК, неуточнённые как кровоизлияние</w:t>
      </w:r>
      <w:r w:rsidR="00A733EE">
        <w:rPr>
          <w:szCs w:val="24"/>
        </w:rPr>
        <w:t>,</w:t>
      </w:r>
      <w:r w:rsidRPr="006417AE">
        <w:rPr>
          <w:szCs w:val="24"/>
        </w:rPr>
        <w:t xml:space="preserve"> или инфаркт (в среднем 54,9 случая на 100 000 жителей в год), то есть при установлении диагноза не проводится нейровизуализация.  </w:t>
      </w: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В динамике в 2016–2019 г</w:t>
      </w:r>
      <w:r w:rsidR="003F128C">
        <w:rPr>
          <w:szCs w:val="24"/>
        </w:rPr>
        <w:t xml:space="preserve">одах </w:t>
      </w:r>
      <w:r w:rsidRPr="006417AE">
        <w:rPr>
          <w:szCs w:val="24"/>
        </w:rPr>
        <w:t>регистрировался р</w:t>
      </w:r>
      <w:r w:rsidR="004B5C53">
        <w:rPr>
          <w:szCs w:val="24"/>
        </w:rPr>
        <w:t>ост общей заболеваемости БСК за </w:t>
      </w:r>
      <w:r w:rsidRPr="006417AE">
        <w:rPr>
          <w:szCs w:val="24"/>
        </w:rPr>
        <w:t xml:space="preserve">счёт </w:t>
      </w:r>
      <w:r w:rsidR="003F128C">
        <w:rPr>
          <w:szCs w:val="24"/>
        </w:rPr>
        <w:t>гипертонической болезни</w:t>
      </w:r>
      <w:r w:rsidRPr="006417AE">
        <w:rPr>
          <w:szCs w:val="24"/>
        </w:rPr>
        <w:t xml:space="preserve">, ЦВБ, других болезней сердца и повторного инфаркта при снижении первичной заболеваемости БСК. Заболеваемость </w:t>
      </w:r>
      <w:r w:rsidR="003F128C">
        <w:rPr>
          <w:szCs w:val="24"/>
        </w:rPr>
        <w:t>Х</w:t>
      </w:r>
      <w:r w:rsidRPr="006417AE">
        <w:rPr>
          <w:szCs w:val="24"/>
        </w:rPr>
        <w:t xml:space="preserve">ИБС, инфарктом миокарда и </w:t>
      </w:r>
      <w:r w:rsidR="003F128C">
        <w:rPr>
          <w:szCs w:val="24"/>
        </w:rPr>
        <w:t>ОНМК</w:t>
      </w:r>
      <w:r w:rsidRPr="006417AE">
        <w:rPr>
          <w:szCs w:val="24"/>
        </w:rPr>
        <w:t xml:space="preserve"> снижалась. В 2020 году зарегистрировано снижение общей заболеваемости всеми формами БСК при росте первичной заболеваемости болезнями, характеризующимися повышенным артериальным давлением и </w:t>
      </w:r>
      <w:r w:rsidR="003F128C">
        <w:rPr>
          <w:szCs w:val="24"/>
        </w:rPr>
        <w:t>ХИБС</w:t>
      </w:r>
      <w:r w:rsidRPr="006417AE">
        <w:rPr>
          <w:szCs w:val="24"/>
        </w:rPr>
        <w:t>.</w:t>
      </w: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Анализ данных об общей и первичной забо</w:t>
      </w:r>
      <w:r w:rsidR="004B5C53">
        <w:rPr>
          <w:szCs w:val="24"/>
        </w:rPr>
        <w:t>леваемости БСК по районам Санкт</w:t>
      </w:r>
      <w:r w:rsidR="004B5C53">
        <w:rPr>
          <w:szCs w:val="24"/>
        </w:rPr>
        <w:noBreakHyphen/>
      </w:r>
      <w:r w:rsidRPr="006417AE">
        <w:rPr>
          <w:szCs w:val="24"/>
        </w:rPr>
        <w:t>Петербурга демонстрирует трёхкратное различие в общей заболеваемости БСК между отдельными районами, доля лиц с БСК составляет от четверти до двух третей взрослого населения районов (</w:t>
      </w:r>
      <w:r w:rsidR="003F128C">
        <w:rPr>
          <w:szCs w:val="24"/>
        </w:rPr>
        <w:t>т</w:t>
      </w:r>
      <w:r w:rsidRPr="006417AE">
        <w:rPr>
          <w:szCs w:val="24"/>
        </w:rPr>
        <w:t>аблица 5).</w:t>
      </w:r>
    </w:p>
    <w:p w:rsidR="009F2566" w:rsidRPr="006417AE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Наиболее благополучная ситуация в отношении заболеваемости БСК регистрируется в Пушкинском, Петродворцовом, Адмиралтейском, Петроградском районах; высокий уровень заболеваемости хроническими формами БСК регистрируется в Колпинском, Кировском, Фрунзенском, а также Василеостровском (</w:t>
      </w:r>
      <w:r w:rsidR="004B5C53">
        <w:rPr>
          <w:szCs w:val="24"/>
        </w:rPr>
        <w:t>за счёт общей заболеваемости) и </w:t>
      </w:r>
      <w:r w:rsidRPr="006417AE">
        <w:rPr>
          <w:szCs w:val="24"/>
        </w:rPr>
        <w:t>Калининском (за счёт первичной заболеваемости) районах. Высокий уровень заболеваемости острыми формами БСК отмечается в Кировском, Красносельском, Красногвардейском, Курортном, Фрунзенском районах</w:t>
      </w:r>
      <w:r w:rsidR="003F128C">
        <w:rPr>
          <w:szCs w:val="24"/>
        </w:rPr>
        <w:t xml:space="preserve"> города</w:t>
      </w:r>
      <w:r w:rsidRPr="006417AE">
        <w:rPr>
          <w:szCs w:val="24"/>
        </w:rPr>
        <w:t>.</w:t>
      </w:r>
    </w:p>
    <w:p w:rsidR="009F2566" w:rsidRPr="006417AE" w:rsidRDefault="009F2566" w:rsidP="009F2566">
      <w:pPr>
        <w:ind w:firstLine="360"/>
        <w:rPr>
          <w:szCs w:val="24"/>
        </w:rPr>
      </w:pPr>
    </w:p>
    <w:p w:rsidR="009F2566" w:rsidRDefault="00F71D87" w:rsidP="00B05F79">
      <w:pPr>
        <w:pStyle w:val="2"/>
        <w:keepNext/>
        <w:keepLines/>
        <w:numPr>
          <w:ilvl w:val="1"/>
          <w:numId w:val="12"/>
        </w:numPr>
        <w:spacing w:before="40" w:line="259" w:lineRule="auto"/>
        <w:jc w:val="center"/>
        <w:rPr>
          <w:bCs/>
          <w:szCs w:val="24"/>
          <w:lang w:val="ru-RU"/>
        </w:rPr>
      </w:pPr>
      <w:r>
        <w:rPr>
          <w:bCs/>
          <w:szCs w:val="24"/>
          <w:lang w:val="ru-RU"/>
        </w:rPr>
        <w:t> </w:t>
      </w:r>
      <w:r w:rsidR="009F2566" w:rsidRPr="006417AE">
        <w:rPr>
          <w:bCs/>
          <w:szCs w:val="24"/>
          <w:lang w:val="ru-RU"/>
        </w:rPr>
        <w:t xml:space="preserve">Другие показатели, характеризующие оказание медицинской помощи больным с </w:t>
      </w:r>
      <w:r w:rsidR="004B5C53">
        <w:rPr>
          <w:bCs/>
          <w:szCs w:val="24"/>
          <w:lang w:val="ru-RU"/>
        </w:rPr>
        <w:t>ССЗ</w:t>
      </w:r>
      <w:r w:rsidR="009F2566" w:rsidRPr="006417AE">
        <w:rPr>
          <w:bCs/>
          <w:szCs w:val="24"/>
          <w:lang w:val="ru-RU"/>
        </w:rPr>
        <w:t xml:space="preserve"> в регионе</w:t>
      </w:r>
    </w:p>
    <w:p w:rsidR="00B05F79" w:rsidRDefault="00B05F79" w:rsidP="006417AE">
      <w:pPr>
        <w:suppressAutoHyphens/>
        <w:rPr>
          <w:szCs w:val="24"/>
        </w:rPr>
      </w:pPr>
    </w:p>
    <w:p w:rsidR="00B05F79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В настоящее время структура слу</w:t>
      </w:r>
      <w:r w:rsidR="00B05F79">
        <w:rPr>
          <w:szCs w:val="24"/>
        </w:rPr>
        <w:t>жбы скорой медицинской помощи в </w:t>
      </w:r>
      <w:r w:rsidRPr="006417AE">
        <w:rPr>
          <w:szCs w:val="24"/>
        </w:rPr>
        <w:t>Санкт</w:t>
      </w:r>
      <w:r w:rsidR="00B05F79">
        <w:rPr>
          <w:szCs w:val="24"/>
        </w:rPr>
        <w:t> </w:t>
      </w:r>
      <w:r w:rsidR="00B05F79">
        <w:rPr>
          <w:szCs w:val="24"/>
        </w:rPr>
        <w:noBreakHyphen/>
      </w:r>
      <w:r w:rsidRPr="006417AE">
        <w:rPr>
          <w:szCs w:val="24"/>
        </w:rPr>
        <w:t xml:space="preserve"> Петербурге представлена следующими подразделениями:</w:t>
      </w:r>
    </w:p>
    <w:p w:rsidR="00B05F79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 xml:space="preserve"> СПб ГБУЗ «Городская станция скорой медицинской помощи» (</w:t>
      </w:r>
      <w:r w:rsidR="00B05F79">
        <w:rPr>
          <w:szCs w:val="24"/>
        </w:rPr>
        <w:t xml:space="preserve">далее - </w:t>
      </w:r>
      <w:r w:rsidRPr="006417AE">
        <w:rPr>
          <w:szCs w:val="24"/>
        </w:rPr>
        <w:t>СПб ГБУЗ ГССМП) с 26 подстанциям</w:t>
      </w:r>
      <w:r w:rsidR="00B05F79">
        <w:rPr>
          <w:szCs w:val="24"/>
        </w:rPr>
        <w:t>и в </w:t>
      </w:r>
      <w:r w:rsidRPr="006417AE">
        <w:rPr>
          <w:szCs w:val="24"/>
        </w:rPr>
        <w:t>13 районах Санкт-Петербурга и оперативным центром «03» (под</w:t>
      </w:r>
      <w:r w:rsidR="00B05F79">
        <w:rPr>
          <w:szCs w:val="24"/>
        </w:rPr>
        <w:t xml:space="preserve">ведомственна </w:t>
      </w:r>
      <w:r w:rsidRPr="006417AE">
        <w:rPr>
          <w:szCs w:val="24"/>
        </w:rPr>
        <w:t xml:space="preserve">Комитету по здравоохранению); </w:t>
      </w:r>
    </w:p>
    <w:p w:rsidR="009F2566" w:rsidRDefault="009F2566" w:rsidP="006417AE">
      <w:pPr>
        <w:suppressAutoHyphens/>
        <w:rPr>
          <w:szCs w:val="24"/>
        </w:rPr>
      </w:pPr>
      <w:r w:rsidRPr="006417AE">
        <w:rPr>
          <w:szCs w:val="24"/>
        </w:rPr>
        <w:t>станции и отделения скорой медицинской помощи, находящиеся в ведении администраций районов Санкт-Петербурга</w:t>
      </w:r>
      <w:r w:rsidR="00B05F79">
        <w:rPr>
          <w:szCs w:val="24"/>
        </w:rPr>
        <w:t xml:space="preserve"> (</w:t>
      </w:r>
      <w:r w:rsidR="00385808">
        <w:rPr>
          <w:szCs w:val="24"/>
        </w:rPr>
        <w:t xml:space="preserve">52 структурных подразделения </w:t>
      </w:r>
      <w:r w:rsidR="00B05F79">
        <w:rPr>
          <w:szCs w:val="24"/>
        </w:rPr>
        <w:t xml:space="preserve">в </w:t>
      </w:r>
      <w:r w:rsidRPr="006417AE">
        <w:rPr>
          <w:szCs w:val="24"/>
        </w:rPr>
        <w:t>43</w:t>
      </w:r>
      <w:r w:rsidR="00385808">
        <w:rPr>
          <w:szCs w:val="24"/>
        </w:rPr>
        <w:t xml:space="preserve"> медицинских организаци</w:t>
      </w:r>
      <w:r w:rsidR="00B05F79">
        <w:rPr>
          <w:szCs w:val="24"/>
        </w:rPr>
        <w:t>ях)</w:t>
      </w:r>
      <w:r w:rsidR="00385808">
        <w:rPr>
          <w:szCs w:val="24"/>
        </w:rPr>
        <w:t>.</w:t>
      </w:r>
    </w:p>
    <w:p w:rsidR="00385808" w:rsidRPr="006417AE" w:rsidRDefault="00385808" w:rsidP="00385808">
      <w:pPr>
        <w:suppressAutoHyphens/>
        <w:ind w:firstLine="0"/>
        <w:rPr>
          <w:szCs w:val="24"/>
        </w:rPr>
        <w:sectPr w:rsidR="00385808" w:rsidRPr="006417AE" w:rsidSect="006417AE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9F2566" w:rsidRPr="006417AE" w:rsidRDefault="009F2566" w:rsidP="00AA0CA0">
      <w:pPr>
        <w:ind w:firstLine="0"/>
        <w:rPr>
          <w:b/>
          <w:bCs/>
          <w:szCs w:val="24"/>
        </w:rPr>
      </w:pPr>
      <w:r w:rsidRPr="00647432">
        <w:rPr>
          <w:b/>
          <w:bCs/>
          <w:szCs w:val="24"/>
        </w:rPr>
        <w:t xml:space="preserve">Таблица 5. Заболеваемость </w:t>
      </w:r>
      <w:r w:rsidR="00AA0CA0" w:rsidRPr="00647432">
        <w:rPr>
          <w:b/>
          <w:bCs/>
          <w:szCs w:val="24"/>
        </w:rPr>
        <w:t xml:space="preserve">БСК </w:t>
      </w:r>
      <w:r w:rsidRPr="00647432">
        <w:rPr>
          <w:b/>
          <w:bCs/>
          <w:szCs w:val="24"/>
        </w:rPr>
        <w:t>в 2020 году по районам Санкт-Петербурга (на 100 000 взрослого населения)</w:t>
      </w:r>
    </w:p>
    <w:tbl>
      <w:tblPr>
        <w:tblW w:w="14974" w:type="dxa"/>
        <w:tblLook w:val="04A0" w:firstRow="1" w:lastRow="0" w:firstColumn="1" w:lastColumn="0" w:noHBand="0" w:noVBand="1"/>
      </w:tblPr>
      <w:tblGrid>
        <w:gridCol w:w="1830"/>
        <w:gridCol w:w="854"/>
        <w:gridCol w:w="1036"/>
        <w:gridCol w:w="840"/>
        <w:gridCol w:w="1050"/>
        <w:gridCol w:w="839"/>
        <w:gridCol w:w="1022"/>
        <w:gridCol w:w="770"/>
        <w:gridCol w:w="1022"/>
        <w:gridCol w:w="728"/>
        <w:gridCol w:w="1022"/>
        <w:gridCol w:w="797"/>
        <w:gridCol w:w="1106"/>
        <w:gridCol w:w="851"/>
        <w:gridCol w:w="1207"/>
      </w:tblGrid>
      <w:tr w:rsidR="009F2566" w:rsidRPr="00385808" w:rsidTr="00B13E68">
        <w:trPr>
          <w:trHeight w:val="600"/>
        </w:trPr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Район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БСК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БПАД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ЦВБ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ИБС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ОНМК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ОКС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Другие</w:t>
            </w:r>
          </w:p>
        </w:tc>
      </w:tr>
      <w:tr w:rsidR="00B13E68" w:rsidRPr="00385808" w:rsidTr="00B13E68">
        <w:trPr>
          <w:trHeight w:val="600"/>
        </w:trPr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Первичная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Общая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B13E68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Первич</w:t>
            </w:r>
            <w:r w:rsidR="009F2566" w:rsidRPr="00385808">
              <w:rPr>
                <w:color w:val="000000"/>
                <w:sz w:val="20"/>
              </w:rPr>
              <w:t>ная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Адмиралтейский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26332,0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2274,5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10188,9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795,8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6538,7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312,7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6146,5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493,7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87,1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87,1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67,4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1371,9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196,9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Василеостровский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60802,7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1440,5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26652,1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164,8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13275,4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505,4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10777,8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284,4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140,2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136,8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100,2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2190,2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235,8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Выборгский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31043,1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2427,3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12834,4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1096,4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7080,5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488,6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7092,4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351,3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116,7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116,7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114,0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1402,2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65,8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Калининский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28222,9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7989,8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13171,5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4535,9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5445,5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729,3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7102,0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2459,4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76,0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628,4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67,0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Кировский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38795,4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3171,2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14094,9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1044,9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12658,0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750,7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8284,2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850,3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293,8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293,8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224,7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1230,5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240,8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Колпинский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49242,0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9171,5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18059,0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2991,4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11735,3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2568,4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12717,2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2393,1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60,8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60,8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91,2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1122,2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222,5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Красногвардейский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27637,5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1952,9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10815,6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141,9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6928,3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636,8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5904,8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502,8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228,7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228,7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150,1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1397,1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228,7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Красносельский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37628,6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1999,7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14563,4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588,2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10677,9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544,6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8015,8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529,4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229,9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229,9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178,2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1033,7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154,4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Кронштадтский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37354,0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1542,2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16579,0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416,5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5521,6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737,3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12261,8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388,4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135,1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1590,1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Курортный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30219,5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2174,9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7486,3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369,5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10963,7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761,8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9234,1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265,0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186,3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186,3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166,6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527,1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89,4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Московский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37549,4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2160,9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13060,6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765,4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10166,1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578,2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9210,9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513,2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146,1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146,1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127,3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1872,2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107,4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Невский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38599,5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2662,9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15173,2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704,5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10632,1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629,0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7814,8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410,0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93,1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93,1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94,0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1101,7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57,2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Петроградский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31359,2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1062,4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17313,8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374,2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6575,9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126,9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4138,1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157,9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56,6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56,6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54,8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776,7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127,8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Петродворцовый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20643,0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3213,2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8369,2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1713,7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4306,2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176,6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6402,2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1095,5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62,5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328,2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95,8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Приморский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36287,7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2354,6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13307,8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850,4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7833,1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569,7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6850,5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473,5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216,6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216,6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109,4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5296,7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107,7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Пушкинский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25548,0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666,6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11124,3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203,8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6492,3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236,2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4918,3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187,3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82,0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112,7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707,6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10,8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Фрунзенский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42535,0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2707,4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16576,5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743,9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11016,9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900,2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9240,7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512,0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156,6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156,6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177,1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1216,5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134,0</w:t>
            </w:r>
          </w:p>
        </w:tc>
      </w:tr>
      <w:tr w:rsidR="00B13E68" w:rsidRPr="00385808" w:rsidTr="00B13E68">
        <w:trPr>
          <w:trHeight w:val="41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28" w:right="-99"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Центральный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37684,7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2044,5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12754,8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509,9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8275,9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553,3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9268,1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507,7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74,3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1243,1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B13E68">
            <w:pPr>
              <w:ind w:left="-98" w:right="-99"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144,1</w:t>
            </w:r>
          </w:p>
        </w:tc>
      </w:tr>
    </w:tbl>
    <w:p w:rsidR="009F2566" w:rsidRPr="006417AE" w:rsidRDefault="009F2566" w:rsidP="009F2566">
      <w:pPr>
        <w:ind w:firstLine="360"/>
        <w:rPr>
          <w:szCs w:val="24"/>
        </w:r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В качестве единого диспетчерского центра скорой медицинской помощи функционирует оперативный отдел СПб ГБУЗ ГССМП. Всего в Санкт-Петербурге круглосуточно работают 504 выездные бригады скорой медицинской помощи, в том числе 29 специализированных бригад анестезиологии-реанимации. Доля выездов бригад скорой медицинской помощи со временем доезда до больного менее 20 минут составляет 87,3</w:t>
      </w:r>
      <w:r w:rsidR="001D56B0">
        <w:rPr>
          <w:szCs w:val="24"/>
        </w:rPr>
        <w:t> </w:t>
      </w:r>
      <w:r w:rsidRPr="006417AE">
        <w:rPr>
          <w:szCs w:val="24"/>
        </w:rPr>
        <w:t>%, в том числе при вызове на ОКС – 95,2</w:t>
      </w:r>
      <w:r w:rsidR="001D56B0">
        <w:rPr>
          <w:szCs w:val="24"/>
        </w:rPr>
        <w:t> </w:t>
      </w:r>
      <w:r w:rsidRPr="006417AE">
        <w:rPr>
          <w:szCs w:val="24"/>
        </w:rPr>
        <w:t>%.</w:t>
      </w:r>
      <w:r w:rsidRPr="00385808">
        <w:rPr>
          <w:szCs w:val="24"/>
        </w:rPr>
        <w:t xml:space="preserve"> 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В 2020 году в первые 12 часов от начала заболевания в Санкт-Петербурге госпитализировано 78,9</w:t>
      </w:r>
      <w:r w:rsidR="0080629F">
        <w:rPr>
          <w:szCs w:val="24"/>
        </w:rPr>
        <w:t> </w:t>
      </w:r>
      <w:r w:rsidRPr="006417AE">
        <w:rPr>
          <w:szCs w:val="24"/>
        </w:rPr>
        <w:t>% пациентов с ОКС, в том числе 18,2</w:t>
      </w:r>
      <w:r w:rsidR="0080629F">
        <w:rPr>
          <w:szCs w:val="24"/>
        </w:rPr>
        <w:t> </w:t>
      </w:r>
      <w:r w:rsidRPr="006417AE">
        <w:rPr>
          <w:szCs w:val="24"/>
        </w:rPr>
        <w:t>% - в первые 2 часа. Профильность госпитализации пациентов с ОКС составила 90,9</w:t>
      </w:r>
      <w:r w:rsidR="0080629F">
        <w:rPr>
          <w:szCs w:val="24"/>
        </w:rPr>
        <w:t> </w:t>
      </w:r>
      <w:r w:rsidRPr="006417AE">
        <w:rPr>
          <w:szCs w:val="24"/>
        </w:rPr>
        <w:t>%, при этом</w:t>
      </w:r>
      <w:r w:rsidR="001D56B0">
        <w:rPr>
          <w:szCs w:val="24"/>
        </w:rPr>
        <w:t xml:space="preserve"> в сравнении с </w:t>
      </w:r>
      <w:r w:rsidRPr="006417AE">
        <w:rPr>
          <w:szCs w:val="24"/>
        </w:rPr>
        <w:t>2018 годом с 7,1</w:t>
      </w:r>
      <w:r w:rsidR="001D56B0">
        <w:rPr>
          <w:szCs w:val="24"/>
        </w:rPr>
        <w:t> </w:t>
      </w:r>
      <w:r w:rsidRPr="006417AE">
        <w:rPr>
          <w:szCs w:val="24"/>
        </w:rPr>
        <w:t>% до 2,4</w:t>
      </w:r>
      <w:r w:rsidR="001D56B0">
        <w:rPr>
          <w:szCs w:val="24"/>
        </w:rPr>
        <w:t> </w:t>
      </w:r>
      <w:r w:rsidRPr="006417AE">
        <w:rPr>
          <w:szCs w:val="24"/>
        </w:rPr>
        <w:t>% сократилась доля</w:t>
      </w:r>
      <w:r w:rsidR="001D56B0">
        <w:rPr>
          <w:szCs w:val="24"/>
        </w:rPr>
        <w:t xml:space="preserve"> умерших от инфаркта миокарда в </w:t>
      </w:r>
      <w:r w:rsidRPr="006417AE">
        <w:rPr>
          <w:szCs w:val="24"/>
        </w:rPr>
        <w:t xml:space="preserve">непрофильных стационарах. Доля умерших от </w:t>
      </w:r>
      <w:r w:rsidR="001D56B0">
        <w:rPr>
          <w:szCs w:val="24"/>
        </w:rPr>
        <w:t>инфаркта миокарда вне стационара в 2020 </w:t>
      </w:r>
      <w:r w:rsidRPr="006417AE">
        <w:rPr>
          <w:szCs w:val="24"/>
        </w:rPr>
        <w:t>году составила 1,3</w:t>
      </w:r>
      <w:r w:rsidR="001D56B0">
        <w:rPr>
          <w:szCs w:val="24"/>
        </w:rPr>
        <w:t> </w:t>
      </w:r>
      <w:r w:rsidRPr="006417AE">
        <w:rPr>
          <w:szCs w:val="24"/>
        </w:rPr>
        <w:t>%.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В Санкт-Петербурге доступны II и III этапы </w:t>
      </w:r>
      <w:r w:rsidR="0080629F">
        <w:rPr>
          <w:szCs w:val="24"/>
        </w:rPr>
        <w:t xml:space="preserve">медицинской </w:t>
      </w:r>
      <w:r w:rsidRPr="006417AE">
        <w:rPr>
          <w:szCs w:val="24"/>
        </w:rPr>
        <w:t xml:space="preserve">реабилитации для пациентов с БСК. Из числа пациентов, перенёсших ОКС в 2020 году, 68,8% получили реабилитационную помощь в объёме I этапа, 28,8% - </w:t>
      </w:r>
      <w:r w:rsidR="0077303D">
        <w:rPr>
          <w:szCs w:val="24"/>
        </w:rPr>
        <w:t xml:space="preserve">в объеме </w:t>
      </w:r>
      <w:r w:rsidRPr="006417AE">
        <w:rPr>
          <w:szCs w:val="24"/>
        </w:rPr>
        <w:t xml:space="preserve">II этапа и 10,3% - </w:t>
      </w:r>
      <w:r w:rsidR="0077303D">
        <w:rPr>
          <w:szCs w:val="24"/>
        </w:rPr>
        <w:t xml:space="preserve">в объеме </w:t>
      </w:r>
      <w:r w:rsidRPr="006417AE">
        <w:rPr>
          <w:szCs w:val="24"/>
        </w:rPr>
        <w:t xml:space="preserve">III этапа. Возможности оказания реабилитационной помощи в 2020 году были значительно ограничены распространением </w:t>
      </w:r>
      <w:r w:rsidR="0077303D">
        <w:rPr>
          <w:szCs w:val="24"/>
          <w:lang w:val="en-US"/>
        </w:rPr>
        <w:t>COVID</w:t>
      </w:r>
      <w:r w:rsidR="0077303D" w:rsidRPr="0077303D">
        <w:rPr>
          <w:szCs w:val="24"/>
        </w:rPr>
        <w:t>-</w:t>
      </w:r>
      <w:r w:rsidR="0077303D">
        <w:rPr>
          <w:szCs w:val="24"/>
        </w:rPr>
        <w:t>19</w:t>
      </w:r>
      <w:r w:rsidRPr="006417AE">
        <w:rPr>
          <w:szCs w:val="24"/>
        </w:rPr>
        <w:t xml:space="preserve"> и </w:t>
      </w:r>
      <w:r w:rsidR="001D56B0">
        <w:rPr>
          <w:szCs w:val="24"/>
        </w:rPr>
        <w:t xml:space="preserve">проводимыми </w:t>
      </w:r>
      <w:r w:rsidRPr="006417AE">
        <w:rPr>
          <w:szCs w:val="24"/>
        </w:rPr>
        <w:t xml:space="preserve">противоэпидемическими мероприятиями. В настоящее время </w:t>
      </w:r>
      <w:r w:rsidR="0077303D">
        <w:rPr>
          <w:szCs w:val="24"/>
        </w:rPr>
        <w:t xml:space="preserve">организовано </w:t>
      </w:r>
      <w:r w:rsidRPr="006417AE">
        <w:rPr>
          <w:szCs w:val="24"/>
        </w:rPr>
        <w:t>оказани</w:t>
      </w:r>
      <w:r w:rsidR="0077303D">
        <w:rPr>
          <w:szCs w:val="24"/>
        </w:rPr>
        <w:t>е</w:t>
      </w:r>
      <w:r w:rsidRPr="006417AE">
        <w:rPr>
          <w:szCs w:val="24"/>
        </w:rPr>
        <w:t xml:space="preserve"> реабилитационной помощи пациентам с БСК, перенёсшим </w:t>
      </w:r>
      <w:r w:rsidR="0077303D">
        <w:rPr>
          <w:szCs w:val="24"/>
          <w:lang w:val="en-US"/>
        </w:rPr>
        <w:t>COVID</w:t>
      </w:r>
      <w:r w:rsidR="0077303D" w:rsidRPr="0077303D">
        <w:rPr>
          <w:szCs w:val="24"/>
        </w:rPr>
        <w:t>-</w:t>
      </w:r>
      <w:r w:rsidR="0077303D">
        <w:rPr>
          <w:szCs w:val="24"/>
        </w:rPr>
        <w:t>19</w:t>
      </w:r>
      <w:r w:rsidR="0077303D" w:rsidRPr="006417AE">
        <w:rPr>
          <w:szCs w:val="24"/>
        </w:rPr>
        <w:t xml:space="preserve"> </w:t>
      </w:r>
      <w:r w:rsidRPr="006417AE">
        <w:rPr>
          <w:szCs w:val="24"/>
        </w:rPr>
        <w:t>в тяжёлой форме.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В Санкт-Петербурге имеются широкие возможности оказания специализированной, в том числе высокотехнологичной, </w:t>
      </w:r>
      <w:r w:rsidR="00327EED">
        <w:rPr>
          <w:szCs w:val="24"/>
        </w:rPr>
        <w:t xml:space="preserve">медицинской </w:t>
      </w:r>
      <w:r w:rsidRPr="006417AE">
        <w:rPr>
          <w:szCs w:val="24"/>
        </w:rPr>
        <w:t>помощи пациентам с БСК. В 2020 году оказание высокотехнологичной</w:t>
      </w:r>
      <w:r w:rsidR="0077303D">
        <w:rPr>
          <w:szCs w:val="24"/>
        </w:rPr>
        <w:t xml:space="preserve"> медицинской</w:t>
      </w:r>
      <w:r w:rsidRPr="006417AE">
        <w:rPr>
          <w:szCs w:val="24"/>
        </w:rPr>
        <w:t xml:space="preserve"> помощи в системе </w:t>
      </w:r>
      <w:r w:rsidR="0077303D">
        <w:rPr>
          <w:szCs w:val="24"/>
        </w:rPr>
        <w:t xml:space="preserve">обязательного медицинского страхования (далее – </w:t>
      </w:r>
      <w:r w:rsidRPr="006417AE">
        <w:rPr>
          <w:szCs w:val="24"/>
        </w:rPr>
        <w:t>ОМС</w:t>
      </w:r>
      <w:r w:rsidR="0077303D">
        <w:rPr>
          <w:szCs w:val="24"/>
        </w:rPr>
        <w:t>)</w:t>
      </w:r>
      <w:r w:rsidRPr="006417AE">
        <w:rPr>
          <w:szCs w:val="24"/>
        </w:rPr>
        <w:t xml:space="preserve"> в Санкт-Петербурге осуществлялось в 18 медицинских организациях (средний срок ожидания </w:t>
      </w:r>
      <w:r w:rsidR="0077303D">
        <w:rPr>
          <w:szCs w:val="24"/>
        </w:rPr>
        <w:t xml:space="preserve">составил </w:t>
      </w:r>
      <w:r w:rsidR="001D56B0">
        <w:rPr>
          <w:szCs w:val="24"/>
        </w:rPr>
        <w:t>1,1 месяца, в том числе в </w:t>
      </w:r>
      <w:r w:rsidR="0077303D">
        <w:rPr>
          <w:szCs w:val="24"/>
        </w:rPr>
        <w:t xml:space="preserve">четырех </w:t>
      </w:r>
      <w:r w:rsidR="00327EED">
        <w:rPr>
          <w:szCs w:val="24"/>
        </w:rPr>
        <w:t>организациях</w:t>
      </w:r>
      <w:r w:rsidRPr="006417AE">
        <w:rPr>
          <w:szCs w:val="24"/>
        </w:rPr>
        <w:t xml:space="preserve"> – до 3 дней</w:t>
      </w:r>
      <w:r w:rsidR="00327EED">
        <w:rPr>
          <w:szCs w:val="24"/>
        </w:rPr>
        <w:t xml:space="preserve"> и </w:t>
      </w:r>
      <w:r w:rsidRPr="006417AE">
        <w:rPr>
          <w:szCs w:val="24"/>
        </w:rPr>
        <w:t xml:space="preserve">в пяти </w:t>
      </w:r>
      <w:r w:rsidR="00327EED">
        <w:rPr>
          <w:szCs w:val="24"/>
        </w:rPr>
        <w:t>организациях</w:t>
      </w:r>
      <w:r w:rsidRPr="006417AE">
        <w:rPr>
          <w:szCs w:val="24"/>
        </w:rPr>
        <w:t xml:space="preserve"> – до 2 недель); за средства федерального бюджета </w:t>
      </w:r>
      <w:r w:rsidR="0077303D">
        <w:rPr>
          <w:szCs w:val="24"/>
        </w:rPr>
        <w:t xml:space="preserve">- </w:t>
      </w:r>
      <w:r w:rsidRPr="006417AE">
        <w:rPr>
          <w:szCs w:val="24"/>
        </w:rPr>
        <w:t xml:space="preserve">в 12 федеральных </w:t>
      </w:r>
      <w:r w:rsidR="00327EED">
        <w:rPr>
          <w:szCs w:val="24"/>
        </w:rPr>
        <w:t>организациях</w:t>
      </w:r>
      <w:r w:rsidRPr="006417AE">
        <w:rPr>
          <w:szCs w:val="24"/>
        </w:rPr>
        <w:t xml:space="preserve"> (средний срок ожидания </w:t>
      </w:r>
      <w:r w:rsidR="0077303D">
        <w:rPr>
          <w:szCs w:val="24"/>
        </w:rPr>
        <w:t xml:space="preserve">составил </w:t>
      </w:r>
      <w:r w:rsidRPr="006417AE">
        <w:rPr>
          <w:szCs w:val="24"/>
        </w:rPr>
        <w:t xml:space="preserve">1,9 месяца), а также в 10 городских медицинских </w:t>
      </w:r>
      <w:r w:rsidR="00327EED">
        <w:rPr>
          <w:szCs w:val="24"/>
        </w:rPr>
        <w:t xml:space="preserve">организациях </w:t>
      </w:r>
      <w:r w:rsidRPr="006417AE">
        <w:rPr>
          <w:szCs w:val="24"/>
        </w:rPr>
        <w:t xml:space="preserve">в рамках софинансирования (средний срок ожидания </w:t>
      </w:r>
      <w:r w:rsidR="0077303D">
        <w:rPr>
          <w:szCs w:val="24"/>
        </w:rPr>
        <w:t xml:space="preserve">составил </w:t>
      </w:r>
      <w:r w:rsidRPr="006417AE">
        <w:rPr>
          <w:szCs w:val="24"/>
        </w:rPr>
        <w:t>1,2 месяца).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Данные об объёме хирургической помощи пациентам с БСК в медицинских организациях Санкт-Петербурга представлены в </w:t>
      </w:r>
      <w:r w:rsidR="00327EED">
        <w:rPr>
          <w:szCs w:val="24"/>
        </w:rPr>
        <w:t>т</w:t>
      </w:r>
      <w:r w:rsidRPr="006417AE">
        <w:rPr>
          <w:szCs w:val="24"/>
        </w:rPr>
        <w:t>аблице 6. В 2019 году</w:t>
      </w:r>
      <w:r w:rsidR="001D56B0">
        <w:rPr>
          <w:szCs w:val="24"/>
        </w:rPr>
        <w:t xml:space="preserve"> в сравнении с </w:t>
      </w:r>
      <w:r w:rsidRPr="006417AE">
        <w:rPr>
          <w:szCs w:val="24"/>
        </w:rPr>
        <w:t>2018 г</w:t>
      </w:r>
      <w:r w:rsidR="00327EED">
        <w:rPr>
          <w:szCs w:val="24"/>
        </w:rPr>
        <w:t xml:space="preserve">одом </w:t>
      </w:r>
      <w:r w:rsidRPr="006417AE">
        <w:rPr>
          <w:szCs w:val="24"/>
        </w:rPr>
        <w:t>число выполненных хирургических вмешательств пациентам с БСК выросло на 55,6</w:t>
      </w:r>
      <w:r w:rsidR="00327EED">
        <w:rPr>
          <w:szCs w:val="24"/>
        </w:rPr>
        <w:t> </w:t>
      </w:r>
      <w:r w:rsidRPr="006417AE">
        <w:rPr>
          <w:szCs w:val="24"/>
        </w:rPr>
        <w:t>%. В 2020 г</w:t>
      </w:r>
      <w:r w:rsidR="00327EED">
        <w:rPr>
          <w:szCs w:val="24"/>
        </w:rPr>
        <w:t>оду</w:t>
      </w:r>
      <w:r w:rsidRPr="006417AE">
        <w:rPr>
          <w:szCs w:val="24"/>
        </w:rPr>
        <w:t xml:space="preserve"> число операций несколько сократилось, но по-прежнему оста</w:t>
      </w:r>
      <w:r w:rsidR="001D56B0">
        <w:rPr>
          <w:szCs w:val="24"/>
        </w:rPr>
        <w:t>валось</w:t>
      </w:r>
      <w:r w:rsidRPr="006417AE">
        <w:rPr>
          <w:szCs w:val="24"/>
        </w:rPr>
        <w:t xml:space="preserve"> выше показателя 2018 года на 28,1</w:t>
      </w:r>
      <w:r w:rsidR="00327EED">
        <w:rPr>
          <w:szCs w:val="24"/>
        </w:rPr>
        <w:t> </w:t>
      </w:r>
      <w:r w:rsidRPr="006417AE">
        <w:rPr>
          <w:szCs w:val="24"/>
        </w:rPr>
        <w:t>%. В 2020 г</w:t>
      </w:r>
      <w:r w:rsidR="00327EED">
        <w:rPr>
          <w:szCs w:val="24"/>
        </w:rPr>
        <w:t>оду</w:t>
      </w:r>
      <w:r w:rsidRPr="006417AE">
        <w:rPr>
          <w:szCs w:val="24"/>
        </w:rPr>
        <w:t xml:space="preserve"> сократилось число имплантаций постоянных электрокардиостимуляторов (за счёт увеличения числа имплантаций высокотехнологичных устройст</w:t>
      </w:r>
      <w:r w:rsidR="001D56B0">
        <w:rPr>
          <w:szCs w:val="24"/>
        </w:rPr>
        <w:t>в с функциями ресинхронизации и </w:t>
      </w:r>
      <w:r w:rsidRPr="006417AE">
        <w:rPr>
          <w:szCs w:val="24"/>
        </w:rPr>
        <w:t>дефибрилляции) и открытых операций на брахиоцефальных артериях за счёт увеличения доли эндоваскулярных вмешательств. В сравнении с 2018 годом зарегистрировано снижение больничной летальности после операций на открытом сердце. В 2020 г</w:t>
      </w:r>
      <w:r w:rsidR="00327EED">
        <w:rPr>
          <w:szCs w:val="24"/>
        </w:rPr>
        <w:t>оду</w:t>
      </w:r>
      <w:r w:rsidRPr="006417AE">
        <w:rPr>
          <w:szCs w:val="24"/>
        </w:rPr>
        <w:t xml:space="preserve"> отмечался рост больничной летальности при </w:t>
      </w:r>
      <w:r w:rsidR="00327EED">
        <w:rPr>
          <w:szCs w:val="24"/>
        </w:rPr>
        <w:t>ЧКВ</w:t>
      </w:r>
      <w:r w:rsidRPr="006417AE">
        <w:rPr>
          <w:szCs w:val="24"/>
        </w:rPr>
        <w:t>, большая часть которых выполня</w:t>
      </w:r>
      <w:r w:rsidR="001D56B0">
        <w:rPr>
          <w:szCs w:val="24"/>
        </w:rPr>
        <w:t>лась</w:t>
      </w:r>
      <w:r w:rsidRPr="006417AE">
        <w:rPr>
          <w:szCs w:val="24"/>
        </w:rPr>
        <w:t xml:space="preserve"> пациентам с </w:t>
      </w:r>
      <w:r w:rsidR="00327EED">
        <w:rPr>
          <w:szCs w:val="24"/>
        </w:rPr>
        <w:t>ОКС</w:t>
      </w:r>
      <w:r w:rsidRPr="006417AE">
        <w:rPr>
          <w:szCs w:val="24"/>
        </w:rPr>
        <w:t xml:space="preserve">, что объясняется влиянием на логистику оказания помощи и течение заболевания </w:t>
      </w:r>
      <w:r w:rsidR="001D56B0">
        <w:rPr>
          <w:szCs w:val="24"/>
        </w:rPr>
        <w:t xml:space="preserve">из-за </w:t>
      </w:r>
      <w:r w:rsidRPr="006417AE">
        <w:rPr>
          <w:szCs w:val="24"/>
        </w:rPr>
        <w:t xml:space="preserve">распространения в 2020 году </w:t>
      </w:r>
      <w:r w:rsidR="00327EED">
        <w:rPr>
          <w:szCs w:val="24"/>
          <w:lang w:val="en-US"/>
        </w:rPr>
        <w:t>COVID</w:t>
      </w:r>
      <w:r w:rsidR="00327EED" w:rsidRPr="0077303D">
        <w:rPr>
          <w:szCs w:val="24"/>
        </w:rPr>
        <w:t>-</w:t>
      </w:r>
      <w:r w:rsidR="00327EED">
        <w:rPr>
          <w:szCs w:val="24"/>
        </w:rPr>
        <w:t>19</w:t>
      </w:r>
      <w:r w:rsidRPr="006417AE">
        <w:rPr>
          <w:szCs w:val="24"/>
        </w:rPr>
        <w:t>.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По данным за 2020 год из числа зарегистрированных больных с ИБС 81,0</w:t>
      </w:r>
      <w:r w:rsidR="001D56B0">
        <w:rPr>
          <w:szCs w:val="24"/>
        </w:rPr>
        <w:t> </w:t>
      </w:r>
      <w:r w:rsidRPr="006417AE">
        <w:rPr>
          <w:szCs w:val="24"/>
        </w:rPr>
        <w:t>% пациентов наход</w:t>
      </w:r>
      <w:r w:rsidR="00327EED">
        <w:rPr>
          <w:szCs w:val="24"/>
        </w:rPr>
        <w:t>ились</w:t>
      </w:r>
      <w:r w:rsidRPr="006417AE">
        <w:rPr>
          <w:szCs w:val="24"/>
        </w:rPr>
        <w:t xml:space="preserve"> на диспансерном наблюдении, в том числе диспансерным наблюдением охвачено 85,5</w:t>
      </w:r>
      <w:r w:rsidR="001D56B0">
        <w:rPr>
          <w:szCs w:val="24"/>
        </w:rPr>
        <w:t> </w:t>
      </w:r>
      <w:r w:rsidRPr="006417AE">
        <w:rPr>
          <w:szCs w:val="24"/>
        </w:rPr>
        <w:t xml:space="preserve">% </w:t>
      </w:r>
      <w:r w:rsidR="00327EED">
        <w:rPr>
          <w:szCs w:val="24"/>
        </w:rPr>
        <w:t xml:space="preserve">лиц, </w:t>
      </w:r>
      <w:r w:rsidRPr="006417AE">
        <w:rPr>
          <w:szCs w:val="24"/>
        </w:rPr>
        <w:t>перенёсших ОКС.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Распространенность факторов риска БСК в 2020 году по данным, полученным в ходе проведения диспансеризации: 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повышенный уровень </w:t>
      </w:r>
      <w:r w:rsidR="00327EED">
        <w:rPr>
          <w:szCs w:val="24"/>
        </w:rPr>
        <w:t>артериального давления</w:t>
      </w:r>
      <w:r w:rsidRPr="006417AE">
        <w:rPr>
          <w:szCs w:val="24"/>
        </w:rPr>
        <w:t xml:space="preserve"> (повышенное давление при отсутствии диагноза гипертензии, код МКБ-10 R03.0) – 5,2</w:t>
      </w:r>
      <w:r w:rsidR="00B67451">
        <w:rPr>
          <w:szCs w:val="24"/>
        </w:rPr>
        <w:t> </w:t>
      </w:r>
      <w:r w:rsidRPr="006417AE">
        <w:rPr>
          <w:szCs w:val="24"/>
        </w:rPr>
        <w:t>%</w:t>
      </w:r>
      <w:r w:rsidR="00327EED">
        <w:rPr>
          <w:szCs w:val="24"/>
        </w:rPr>
        <w:t>;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гипергликемия – 3,6</w:t>
      </w:r>
      <w:r w:rsidR="00B67451">
        <w:rPr>
          <w:szCs w:val="24"/>
        </w:rPr>
        <w:t> </w:t>
      </w:r>
      <w:r w:rsidR="00327EED">
        <w:rPr>
          <w:szCs w:val="24"/>
        </w:rPr>
        <w:t>%;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избыточная масса тела – 14,6</w:t>
      </w:r>
      <w:r w:rsidR="00B67451">
        <w:rPr>
          <w:szCs w:val="24"/>
        </w:rPr>
        <w:t> </w:t>
      </w:r>
      <w:r w:rsidRPr="006417AE">
        <w:rPr>
          <w:szCs w:val="24"/>
        </w:rPr>
        <w:t>%</w:t>
      </w:r>
      <w:r w:rsidR="00327EED">
        <w:rPr>
          <w:szCs w:val="24"/>
        </w:rPr>
        <w:t>;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курение – 7,4</w:t>
      </w:r>
      <w:r w:rsidR="00B67451">
        <w:rPr>
          <w:szCs w:val="24"/>
        </w:rPr>
        <w:t> </w:t>
      </w:r>
      <w:r w:rsidRPr="006417AE">
        <w:rPr>
          <w:szCs w:val="24"/>
        </w:rPr>
        <w:t>%</w:t>
      </w:r>
      <w:r w:rsidR="00327EED">
        <w:rPr>
          <w:szCs w:val="24"/>
        </w:rPr>
        <w:t>;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риск злоупотребления алкоголем – 0,4</w:t>
      </w:r>
      <w:r w:rsidR="00B67451">
        <w:rPr>
          <w:szCs w:val="24"/>
        </w:rPr>
        <w:t> </w:t>
      </w:r>
      <w:r w:rsidRPr="006417AE">
        <w:rPr>
          <w:szCs w:val="24"/>
        </w:rPr>
        <w:t>%</w:t>
      </w:r>
      <w:r w:rsidR="00327EED">
        <w:rPr>
          <w:szCs w:val="24"/>
        </w:rPr>
        <w:t>;</w:t>
      </w:r>
    </w:p>
    <w:p w:rsidR="00327EED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низкая физическая активность – 20,5</w:t>
      </w:r>
      <w:r w:rsidR="00B67451">
        <w:rPr>
          <w:szCs w:val="24"/>
        </w:rPr>
        <w:t> </w:t>
      </w:r>
      <w:r w:rsidRPr="006417AE">
        <w:rPr>
          <w:szCs w:val="24"/>
        </w:rPr>
        <w:t>%</w:t>
      </w:r>
      <w:r w:rsidR="00327EED">
        <w:rPr>
          <w:szCs w:val="24"/>
        </w:rPr>
        <w:t>;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нерациональное питание – 23,3</w:t>
      </w:r>
      <w:r w:rsidR="00B67451">
        <w:rPr>
          <w:szCs w:val="24"/>
        </w:rPr>
        <w:t> </w:t>
      </w:r>
      <w:r w:rsidRPr="006417AE">
        <w:rPr>
          <w:szCs w:val="24"/>
        </w:rPr>
        <w:t>%.</w:t>
      </w:r>
    </w:p>
    <w:p w:rsidR="009F2566" w:rsidRPr="006417AE" w:rsidRDefault="009F2566" w:rsidP="00385808">
      <w:pPr>
        <w:suppressAutoHyphens/>
        <w:rPr>
          <w:szCs w:val="24"/>
        </w:rPr>
      </w:pPr>
    </w:p>
    <w:p w:rsidR="009F2566" w:rsidRPr="00921BC5" w:rsidRDefault="009F2566" w:rsidP="00921BC5">
      <w:pPr>
        <w:pStyle w:val="af1"/>
        <w:numPr>
          <w:ilvl w:val="1"/>
          <w:numId w:val="1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BC5">
        <w:rPr>
          <w:rFonts w:ascii="Times New Roman" w:hAnsi="Times New Roman" w:cs="Times New Roman"/>
          <w:b/>
          <w:sz w:val="24"/>
          <w:szCs w:val="24"/>
        </w:rPr>
        <w:t xml:space="preserve">Ресурсы инфраструктуры службы, оказывающей медицинскую помощь больным </w:t>
      </w:r>
      <w:r w:rsidR="00921BC5">
        <w:rPr>
          <w:rFonts w:ascii="Times New Roman" w:hAnsi="Times New Roman" w:cs="Times New Roman"/>
          <w:b/>
          <w:sz w:val="24"/>
          <w:szCs w:val="24"/>
        </w:rPr>
        <w:t>с БСК</w:t>
      </w:r>
      <w:r w:rsidRPr="00921BC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21BC5">
        <w:rPr>
          <w:rFonts w:ascii="Times New Roman" w:hAnsi="Times New Roman" w:cs="Times New Roman"/>
          <w:b/>
          <w:sz w:val="24"/>
          <w:szCs w:val="24"/>
        </w:rPr>
        <w:t xml:space="preserve">по данным за </w:t>
      </w:r>
      <w:r w:rsidRPr="00921BC5">
        <w:rPr>
          <w:rFonts w:ascii="Times New Roman" w:hAnsi="Times New Roman" w:cs="Times New Roman"/>
          <w:b/>
          <w:sz w:val="24"/>
          <w:szCs w:val="24"/>
        </w:rPr>
        <w:t>2018</w:t>
      </w:r>
      <w:r w:rsidR="00921BC5">
        <w:rPr>
          <w:rFonts w:ascii="Times New Roman" w:hAnsi="Times New Roman" w:cs="Times New Roman"/>
          <w:b/>
          <w:sz w:val="24"/>
          <w:szCs w:val="24"/>
        </w:rPr>
        <w:t> </w:t>
      </w:r>
      <w:r w:rsidRPr="00921BC5">
        <w:rPr>
          <w:rFonts w:ascii="Times New Roman" w:hAnsi="Times New Roman" w:cs="Times New Roman"/>
          <w:b/>
          <w:sz w:val="24"/>
          <w:szCs w:val="24"/>
        </w:rPr>
        <w:t>–</w:t>
      </w:r>
      <w:r w:rsidR="00921BC5">
        <w:rPr>
          <w:rFonts w:ascii="Times New Roman" w:hAnsi="Times New Roman" w:cs="Times New Roman"/>
          <w:b/>
          <w:sz w:val="24"/>
          <w:szCs w:val="24"/>
        </w:rPr>
        <w:t> </w:t>
      </w:r>
      <w:r w:rsidRPr="00921BC5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921BC5">
        <w:rPr>
          <w:rFonts w:ascii="Times New Roman" w:hAnsi="Times New Roman" w:cs="Times New Roman"/>
          <w:b/>
          <w:sz w:val="24"/>
          <w:szCs w:val="24"/>
        </w:rPr>
        <w:t>годы</w:t>
      </w:r>
      <w:r w:rsidRPr="00921BC5">
        <w:rPr>
          <w:rFonts w:ascii="Times New Roman" w:hAnsi="Times New Roman" w:cs="Times New Roman"/>
          <w:b/>
          <w:sz w:val="24"/>
          <w:szCs w:val="24"/>
        </w:rPr>
        <w:t>)</w:t>
      </w:r>
    </w:p>
    <w:p w:rsidR="003939A3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Санкт-Петербург характеризуется высоким уровнем обеспеченности коечным фондом различного профиля для оказания медицинской помощи пациентам с БСК. Имеются возможности оказания не </w:t>
      </w:r>
      <w:r w:rsidR="004254FE">
        <w:rPr>
          <w:szCs w:val="24"/>
        </w:rPr>
        <w:t>только специализированной, но и </w:t>
      </w:r>
      <w:r w:rsidRPr="006417AE">
        <w:rPr>
          <w:szCs w:val="24"/>
        </w:rPr>
        <w:t xml:space="preserve">высокотехнологичной </w:t>
      </w:r>
      <w:r w:rsidR="003939A3">
        <w:rPr>
          <w:szCs w:val="24"/>
        </w:rPr>
        <w:t xml:space="preserve">медицинской </w:t>
      </w:r>
      <w:r w:rsidRPr="006417AE">
        <w:rPr>
          <w:szCs w:val="24"/>
        </w:rPr>
        <w:t xml:space="preserve">помощи по всем зарегистрированным профилям, а также в рамках клинической апробации. </w:t>
      </w:r>
    </w:p>
    <w:p w:rsidR="009F2566" w:rsidRPr="00C5123C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В 2020 году в сравнении с 2019 г</w:t>
      </w:r>
      <w:r w:rsidR="003939A3">
        <w:rPr>
          <w:szCs w:val="24"/>
        </w:rPr>
        <w:t>одом</w:t>
      </w:r>
      <w:r w:rsidRPr="006417AE">
        <w:rPr>
          <w:szCs w:val="24"/>
        </w:rPr>
        <w:t xml:space="preserve"> среднегодовое число кардиологических коек сократилось с 2344 до 1582 вследствие перепрофилирования части коек в инфекционные. Обеспеченность кардиологическими койками в 2020 году составила 2,93 на 10000 жителей, что выше среднероссийского показателя (2,56 на 10000 жителей). Также выше среднероссийских показателей </w:t>
      </w:r>
      <w:r w:rsidR="003939A3">
        <w:rPr>
          <w:szCs w:val="24"/>
        </w:rPr>
        <w:t xml:space="preserve">отмечалась </w:t>
      </w:r>
      <w:r w:rsidRPr="006417AE">
        <w:rPr>
          <w:szCs w:val="24"/>
        </w:rPr>
        <w:t>обеспеченность кардиохирургическими койками (0,72 на 10 000 при среднероссийском показателе 0,37) и койками сосудистой хирургии (0,59 против 0,38 на 10 000 жителей в среднем по России)</w:t>
      </w:r>
      <w:r w:rsidRPr="003939A3">
        <w:rPr>
          <w:vertAlign w:val="superscript"/>
        </w:rPr>
        <w:footnoteReference w:id="4"/>
      </w:r>
      <w:r w:rsidRPr="006417AE">
        <w:rPr>
          <w:szCs w:val="24"/>
        </w:rPr>
        <w:t xml:space="preserve">. Развёрнуто 334 </w:t>
      </w:r>
      <w:r w:rsidRPr="00C5123C">
        <w:rPr>
          <w:szCs w:val="24"/>
        </w:rPr>
        <w:t>кардиологических койки для больных инфарктом миокарда, а также 81 койка интенсивной терапии кардиологического профиля, 540 неврологичес</w:t>
      </w:r>
      <w:r w:rsidR="004254FE" w:rsidRPr="00C5123C">
        <w:rPr>
          <w:szCs w:val="24"/>
        </w:rPr>
        <w:t>ких коек для пациентов с ОНМК и </w:t>
      </w:r>
      <w:r w:rsidRPr="00C5123C">
        <w:rPr>
          <w:szCs w:val="24"/>
        </w:rPr>
        <w:t>113 коек интенсивной терапии неврологического профиля. В 2020 году также функционировало 1618 реанимационных коек и 164 койки интенсивной терапии для взрослых.</w:t>
      </w:r>
    </w:p>
    <w:p w:rsidR="009F2566" w:rsidRPr="00C5123C" w:rsidRDefault="009F2566" w:rsidP="00385808">
      <w:pPr>
        <w:suppressAutoHyphens/>
        <w:rPr>
          <w:szCs w:val="24"/>
        </w:rPr>
      </w:pPr>
      <w:r w:rsidRPr="00C5123C">
        <w:rPr>
          <w:szCs w:val="24"/>
        </w:rPr>
        <w:t xml:space="preserve">В 2020 году в стационарах города пролечено свыше 145000 пациентов с БСК. В семи ведущих по объёму </w:t>
      </w:r>
      <w:r w:rsidR="005957D5" w:rsidRPr="00C5123C">
        <w:rPr>
          <w:szCs w:val="24"/>
        </w:rPr>
        <w:t xml:space="preserve">медицинской </w:t>
      </w:r>
      <w:r w:rsidRPr="00C5123C">
        <w:rPr>
          <w:szCs w:val="24"/>
        </w:rPr>
        <w:t>помощи стационарах получ</w:t>
      </w:r>
      <w:r w:rsidR="005957D5" w:rsidRPr="00C5123C">
        <w:rPr>
          <w:szCs w:val="24"/>
        </w:rPr>
        <w:t>или</w:t>
      </w:r>
      <w:r w:rsidR="004254FE" w:rsidRPr="00C5123C">
        <w:rPr>
          <w:szCs w:val="24"/>
        </w:rPr>
        <w:t xml:space="preserve"> лечение в </w:t>
      </w:r>
      <w:r w:rsidRPr="00C5123C">
        <w:rPr>
          <w:szCs w:val="24"/>
        </w:rPr>
        <w:t xml:space="preserve">течение года свыше 50% всех пациентов с БСК. </w:t>
      </w:r>
      <w:r w:rsidR="001E7228" w:rsidRPr="00C5123C">
        <w:rPr>
          <w:szCs w:val="24"/>
        </w:rPr>
        <w:t xml:space="preserve">В данных </w:t>
      </w:r>
      <w:r w:rsidRPr="00C5123C">
        <w:rPr>
          <w:szCs w:val="24"/>
        </w:rPr>
        <w:t xml:space="preserve">учреждениях </w:t>
      </w:r>
      <w:r w:rsidR="004254FE" w:rsidRPr="00C5123C">
        <w:rPr>
          <w:szCs w:val="24"/>
        </w:rPr>
        <w:t>в </w:t>
      </w:r>
      <w:r w:rsidR="005957D5" w:rsidRPr="00C5123C">
        <w:rPr>
          <w:szCs w:val="24"/>
        </w:rPr>
        <w:t xml:space="preserve">первоочередном порядке </w:t>
      </w:r>
      <w:r w:rsidRPr="00C5123C">
        <w:rPr>
          <w:szCs w:val="24"/>
        </w:rPr>
        <w:t>реализ</w:t>
      </w:r>
      <w:r w:rsidR="005957D5" w:rsidRPr="00C5123C">
        <w:rPr>
          <w:szCs w:val="24"/>
        </w:rPr>
        <w:t>уются</w:t>
      </w:r>
      <w:r w:rsidRPr="00C5123C">
        <w:rPr>
          <w:szCs w:val="24"/>
        </w:rPr>
        <w:t xml:space="preserve"> меры, направленные на дальнейшее снижение смертности от БСК у пациентов, нуждающихся в стационарном лечении.</w:t>
      </w:r>
    </w:p>
    <w:p w:rsidR="009F2566" w:rsidRPr="006417AE" w:rsidRDefault="009F2566" w:rsidP="00385808">
      <w:pPr>
        <w:suppressAutoHyphens/>
        <w:rPr>
          <w:szCs w:val="24"/>
        </w:rPr>
      </w:pPr>
      <w:r w:rsidRPr="00C5123C">
        <w:rPr>
          <w:szCs w:val="24"/>
        </w:rPr>
        <w:t xml:space="preserve">Стационары, оказывающие экстренную помощь пациентам с </w:t>
      </w:r>
      <w:r w:rsidR="005957D5" w:rsidRPr="00C5123C">
        <w:rPr>
          <w:szCs w:val="24"/>
        </w:rPr>
        <w:t>ОКС</w:t>
      </w:r>
      <w:r w:rsidRPr="00C5123C">
        <w:rPr>
          <w:szCs w:val="24"/>
        </w:rPr>
        <w:t xml:space="preserve"> и </w:t>
      </w:r>
      <w:r w:rsidR="005957D5" w:rsidRPr="00C5123C">
        <w:rPr>
          <w:szCs w:val="24"/>
        </w:rPr>
        <w:t>ОНМК</w:t>
      </w:r>
      <w:r w:rsidRPr="00C5123C">
        <w:rPr>
          <w:szCs w:val="24"/>
        </w:rPr>
        <w:t xml:space="preserve">, </w:t>
      </w:r>
      <w:r w:rsidRPr="006417AE">
        <w:rPr>
          <w:szCs w:val="24"/>
        </w:rPr>
        <w:t xml:space="preserve">представлены на </w:t>
      </w:r>
      <w:r w:rsidR="005957D5">
        <w:rPr>
          <w:szCs w:val="24"/>
        </w:rPr>
        <w:t>д</w:t>
      </w:r>
      <w:r w:rsidRPr="006417AE">
        <w:rPr>
          <w:szCs w:val="24"/>
        </w:rPr>
        <w:t>иаграммах 2 и 3. Маршрутизация экс</w:t>
      </w:r>
      <w:r w:rsidR="004254FE">
        <w:rPr>
          <w:szCs w:val="24"/>
        </w:rPr>
        <w:t>тренной помощи осуществляется в </w:t>
      </w:r>
      <w:r w:rsidRPr="006417AE">
        <w:rPr>
          <w:szCs w:val="24"/>
        </w:rPr>
        <w:t xml:space="preserve">соответствии с </w:t>
      </w:r>
      <w:r w:rsidR="005957D5">
        <w:rPr>
          <w:szCs w:val="24"/>
        </w:rPr>
        <w:t>р</w:t>
      </w:r>
      <w:r w:rsidRPr="006417AE">
        <w:rPr>
          <w:szCs w:val="24"/>
        </w:rPr>
        <w:t>аспоряжением Комитета по здравоохранению от 27.10.2017 №</w:t>
      </w:r>
      <w:r w:rsidR="005957D5">
        <w:rPr>
          <w:szCs w:val="24"/>
        </w:rPr>
        <w:t> </w:t>
      </w:r>
      <w:r w:rsidRPr="006417AE">
        <w:rPr>
          <w:szCs w:val="24"/>
        </w:rPr>
        <w:t>403-р.</w:t>
      </w:r>
    </w:p>
    <w:p w:rsidR="009F2566" w:rsidRPr="006417AE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 xml:space="preserve">Координация госпитализации пациентов с ОКС и ОНМК осуществляется оперативным отделом СПб ГБУЗ ГССМП с участием ответственных дежурных консультантов – кардиолога и невролога, с учётом доступности реанимационных коек, загрузки операционных и кратчайшего плеча и времени </w:t>
      </w:r>
      <w:r w:rsidR="005957D5">
        <w:rPr>
          <w:szCs w:val="24"/>
        </w:rPr>
        <w:t>доставки</w:t>
      </w:r>
      <w:r w:rsidRPr="006417AE">
        <w:rPr>
          <w:szCs w:val="24"/>
        </w:rPr>
        <w:t>, а также и</w:t>
      </w:r>
      <w:r w:rsidR="004254FE">
        <w:rPr>
          <w:szCs w:val="24"/>
        </w:rPr>
        <w:t>сходя из </w:t>
      </w:r>
      <w:r w:rsidRPr="006417AE">
        <w:rPr>
          <w:szCs w:val="24"/>
        </w:rPr>
        <w:t>представленных в стационарах смежных профилей с учётом коморбидности пациентов. Госпитализация пациентов с ОКС допускается толь</w:t>
      </w:r>
      <w:r w:rsidR="004254FE">
        <w:rPr>
          <w:szCs w:val="24"/>
        </w:rPr>
        <w:t>ко в дежурные ЧКВ-центры (РСЦ и </w:t>
      </w:r>
      <w:r w:rsidRPr="006417AE">
        <w:rPr>
          <w:szCs w:val="24"/>
        </w:rPr>
        <w:t xml:space="preserve">приравненные к ним учреждения, </w:t>
      </w:r>
      <w:r w:rsidR="005957D5">
        <w:rPr>
          <w:szCs w:val="24"/>
        </w:rPr>
        <w:t>д</w:t>
      </w:r>
      <w:r w:rsidRPr="006417AE">
        <w:rPr>
          <w:szCs w:val="24"/>
        </w:rPr>
        <w:t>иаграмма 2).</w:t>
      </w:r>
    </w:p>
    <w:p w:rsidR="009F2566" w:rsidRPr="006417AE" w:rsidRDefault="009F2566" w:rsidP="00385808">
      <w:pPr>
        <w:suppressAutoHyphens/>
        <w:rPr>
          <w:szCs w:val="24"/>
        </w:rPr>
        <w:sectPr w:rsidR="009F2566" w:rsidRPr="006417AE" w:rsidSect="00385808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9F2566" w:rsidRPr="006417AE" w:rsidRDefault="009F2566" w:rsidP="004254FE">
      <w:pPr>
        <w:ind w:firstLine="0"/>
        <w:rPr>
          <w:b/>
          <w:bCs/>
          <w:szCs w:val="24"/>
        </w:rPr>
      </w:pPr>
      <w:r w:rsidRPr="006417AE">
        <w:rPr>
          <w:b/>
          <w:bCs/>
          <w:szCs w:val="24"/>
        </w:rPr>
        <w:t xml:space="preserve">Таблица 6. Показатели хирургической помощи при </w:t>
      </w:r>
      <w:r w:rsidR="00094E8B">
        <w:rPr>
          <w:b/>
          <w:bCs/>
          <w:szCs w:val="24"/>
        </w:rPr>
        <w:t>БСК</w:t>
      </w:r>
      <w:r w:rsidRPr="006417AE">
        <w:rPr>
          <w:b/>
          <w:bCs/>
          <w:szCs w:val="24"/>
        </w:rPr>
        <w:t xml:space="preserve"> в</w:t>
      </w:r>
      <w:r w:rsidR="00094E8B">
        <w:rPr>
          <w:b/>
          <w:bCs/>
          <w:szCs w:val="24"/>
        </w:rPr>
        <w:t xml:space="preserve"> медицинских организациях Санкт</w:t>
      </w:r>
      <w:r w:rsidR="00094E8B">
        <w:rPr>
          <w:b/>
          <w:bCs/>
          <w:szCs w:val="24"/>
        </w:rPr>
        <w:noBreakHyphen/>
      </w:r>
      <w:r w:rsidRPr="006417AE">
        <w:rPr>
          <w:b/>
          <w:bCs/>
          <w:szCs w:val="24"/>
        </w:rPr>
        <w:t xml:space="preserve">Петербурга в 2018 – 2020 </w:t>
      </w:r>
      <w:r w:rsidR="004254FE">
        <w:rPr>
          <w:b/>
          <w:bCs/>
          <w:szCs w:val="24"/>
        </w:rPr>
        <w:t>годах</w:t>
      </w:r>
      <w:r w:rsidRPr="006417AE">
        <w:rPr>
          <w:rStyle w:val="af7"/>
          <w:b/>
          <w:bCs/>
          <w:szCs w:val="24"/>
        </w:rPr>
        <w:footnoteReference w:id="5"/>
      </w:r>
    </w:p>
    <w:tbl>
      <w:tblPr>
        <w:tblW w:w="15126" w:type="dxa"/>
        <w:tblLayout w:type="fixed"/>
        <w:tblLook w:val="04A0" w:firstRow="1" w:lastRow="0" w:firstColumn="1" w:lastColumn="0" w:noHBand="0" w:noVBand="1"/>
      </w:tblPr>
      <w:tblGrid>
        <w:gridCol w:w="6373"/>
        <w:gridCol w:w="972"/>
        <w:gridCol w:w="972"/>
        <w:gridCol w:w="973"/>
        <w:gridCol w:w="972"/>
        <w:gridCol w:w="973"/>
        <w:gridCol w:w="966"/>
        <w:gridCol w:w="6"/>
        <w:gridCol w:w="973"/>
        <w:gridCol w:w="972"/>
        <w:gridCol w:w="974"/>
      </w:tblGrid>
      <w:tr w:rsidR="009F2566" w:rsidRPr="00385808" w:rsidTr="00385808">
        <w:trPr>
          <w:trHeight w:val="41"/>
        </w:trPr>
        <w:tc>
          <w:tcPr>
            <w:tcW w:w="6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 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Всего операций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 xml:space="preserve">Число операций </w:t>
            </w:r>
            <w:r w:rsidRPr="00385808">
              <w:rPr>
                <w:color w:val="000000"/>
                <w:sz w:val="20"/>
              </w:rPr>
              <w:br/>
              <w:t>на 1 млн. населения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Больничная летальность, 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2018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2019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2020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2018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2019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2020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2018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2019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2020</w:t>
            </w:r>
            <w:r w:rsidR="00483AA2">
              <w:rPr>
                <w:color w:val="000000"/>
                <w:sz w:val="20"/>
              </w:rPr>
              <w:t xml:space="preserve"> г.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rPr>
                <w:b/>
                <w:color w:val="000000"/>
                <w:sz w:val="20"/>
              </w:rPr>
            </w:pPr>
            <w:r w:rsidRPr="00385808">
              <w:rPr>
                <w:b/>
                <w:color w:val="000000"/>
                <w:sz w:val="20"/>
              </w:rPr>
              <w:t>Операции на сердце</w:t>
            </w:r>
            <w:r w:rsidR="00483AA2">
              <w:rPr>
                <w:b/>
                <w:color w:val="000000"/>
                <w:sz w:val="20"/>
              </w:rPr>
              <w:t>, всего: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23134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36008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29643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4322,5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6688,1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5491,4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2,49%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2,23%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2,91%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483AA2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на открытом сердце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3209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5727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4481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599,6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1063,7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830,1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2,84%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1,50%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2,10%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483AA2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с искусственным кровообращением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2427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4592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3567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453,5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852,9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660,8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3,38%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1,83%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2,47%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</w:t>
            </w:r>
            <w:r w:rsidR="009F2566" w:rsidRPr="00385808">
              <w:rPr>
                <w:color w:val="000000"/>
                <w:sz w:val="20"/>
              </w:rPr>
              <w:t>оррекция врожденных пороков сердца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1494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1408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277,5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260,8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6,52%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1,61%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3,05%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</w:t>
            </w:r>
            <w:r w:rsidR="009F2566" w:rsidRPr="00385808">
              <w:rPr>
                <w:color w:val="000000"/>
                <w:sz w:val="20"/>
              </w:rPr>
              <w:t>оррекция приобретенных поражений клапанов сердца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1248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161,6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231,8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221,9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4,16%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3,05%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2,76%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483AA2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</w:t>
            </w:r>
            <w:r w:rsidR="009F2566" w:rsidRPr="00385808">
              <w:rPr>
                <w:color w:val="000000"/>
                <w:sz w:val="20"/>
              </w:rPr>
              <w:t>ри нарушении ритма</w:t>
            </w:r>
            <w:r>
              <w:rPr>
                <w:color w:val="000000"/>
                <w:sz w:val="20"/>
              </w:rPr>
              <w:t xml:space="preserve">, </w:t>
            </w:r>
            <w:r w:rsidR="009F2566" w:rsidRPr="00385808">
              <w:rPr>
                <w:color w:val="000000"/>
                <w:sz w:val="20"/>
              </w:rPr>
              <w:t>всего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4861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7299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6365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908,3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1355,7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1179,1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0,60%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0,26%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0,44%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483AA2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имплантация постоянного кардиостимулятора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3243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519,4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602,4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504,8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0,97%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0,52%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0,95%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</w:t>
            </w:r>
            <w:r w:rsidR="009F2566" w:rsidRPr="00385808">
              <w:rPr>
                <w:color w:val="000000"/>
                <w:sz w:val="20"/>
              </w:rPr>
              <w:t>оррекция тахиаритмий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3381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711,6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626,3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0,05%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0,03%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0,03%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483AA2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катетерных аблаций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1784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3286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2820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333,3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610,3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522,4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0,06%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483AA2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</w:t>
            </w:r>
            <w:r w:rsidR="009F2566" w:rsidRPr="00385808">
              <w:rPr>
                <w:color w:val="000000"/>
                <w:sz w:val="20"/>
              </w:rPr>
              <w:t xml:space="preserve">о поводу </w:t>
            </w:r>
            <w:r>
              <w:rPr>
                <w:color w:val="000000"/>
                <w:sz w:val="20"/>
              </w:rPr>
              <w:t>ИБС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16984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23958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18666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3173,4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4449,9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3457,9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2,84%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2,62%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3,52%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них: аортокоронарное шунтирование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2681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457,0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698,0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496,7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1,92%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1,44%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1,46%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483AA2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</w:t>
            </w:r>
            <w:r w:rsidR="009F2566" w:rsidRPr="00385808">
              <w:rPr>
                <w:color w:val="000000"/>
                <w:sz w:val="20"/>
              </w:rPr>
              <w:t>нгиопластика коронарных артерий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11004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14649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12242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2056,1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2720,9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2267,9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3,74%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3,68%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4,80%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483AA2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со стентированием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13710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11333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1928,1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2546,5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2099,5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3,70%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3,66%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4,85%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rPr>
                <w:b/>
                <w:color w:val="000000"/>
                <w:sz w:val="20"/>
              </w:rPr>
            </w:pPr>
            <w:r w:rsidRPr="00385808">
              <w:rPr>
                <w:b/>
                <w:color w:val="000000"/>
                <w:sz w:val="20"/>
              </w:rPr>
              <w:t>Операции на сосудах</w:t>
            </w:r>
            <w:r w:rsidR="006553B4">
              <w:rPr>
                <w:b/>
                <w:color w:val="000000"/>
                <w:sz w:val="20"/>
              </w:rPr>
              <w:t>, всего: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11534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20711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15910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2155,1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3846,8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2947,4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0,68%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2,32%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3,44%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6553B4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операции на артериях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7159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1337,6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2125,8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1916,4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1,10%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4,06%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5,02%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6553B4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</w:t>
            </w:r>
            <w:r w:rsidR="006553B4">
              <w:rPr>
                <w:color w:val="000000"/>
                <w:sz w:val="20"/>
              </w:rPr>
              <w:t xml:space="preserve"> </w:t>
            </w:r>
            <w:r w:rsidRPr="00385808">
              <w:rPr>
                <w:color w:val="000000"/>
                <w:sz w:val="20"/>
              </w:rPr>
              <w:t>на питающих головной мозг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1687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241,0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313,3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224,5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0,62%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1,54%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2,81%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6553B4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каротидные эндартерэктомии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558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481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104,3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89,3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52,2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1,08%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1,04%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1,77%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6553B4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</w:t>
            </w:r>
            <w:r w:rsidR="009F2566" w:rsidRPr="00385808">
              <w:rPr>
                <w:color w:val="000000"/>
                <w:sz w:val="20"/>
              </w:rPr>
              <w:t>кстраинтракраниальные анастомозы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39,2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28,5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1,42%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1,95%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6553B4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</w:t>
            </w:r>
            <w:r w:rsidR="009F2566" w:rsidRPr="00385808">
              <w:rPr>
                <w:color w:val="000000"/>
                <w:sz w:val="20"/>
              </w:rPr>
              <w:t>ентгенэндоваскулярные дилятации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382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59,0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71,0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75,8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0,52%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0,49%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6553B4">
            <w:pPr>
              <w:ind w:firstLine="0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из них со стентированием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213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39,8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68,9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72,4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0,54%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0,51%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1F3294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Операции н</w:t>
            </w:r>
            <w:r w:rsidR="009F2566" w:rsidRPr="00385808">
              <w:rPr>
                <w:color w:val="000000"/>
                <w:sz w:val="20"/>
              </w:rPr>
              <w:t>а почечных артериях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19,7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13,5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6,56%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0,94%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9,59%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1F3294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Операции н</w:t>
            </w:r>
            <w:r w:rsidR="009F2566" w:rsidRPr="00385808">
              <w:rPr>
                <w:color w:val="000000"/>
                <w:sz w:val="20"/>
              </w:rPr>
              <w:t>а аорте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761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475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88,4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141,3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88,0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11,63%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11,30%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12,84%</w:t>
            </w:r>
          </w:p>
        </w:tc>
      </w:tr>
      <w:tr w:rsidR="009F2566" w:rsidRPr="00385808" w:rsidTr="00385808">
        <w:trPr>
          <w:trHeight w:val="41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6553B4" w:rsidP="00385808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</w:t>
            </w:r>
            <w:r w:rsidR="009F2566" w:rsidRPr="00385808">
              <w:rPr>
                <w:color w:val="000000"/>
                <w:sz w:val="20"/>
              </w:rPr>
              <w:t>перации на венах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4375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9266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5565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817,5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1721,1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1030,9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0,00%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0,17%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385808" w:rsidRDefault="009F2566" w:rsidP="00385808">
            <w:pPr>
              <w:ind w:firstLine="0"/>
              <w:jc w:val="center"/>
              <w:rPr>
                <w:color w:val="000000"/>
                <w:sz w:val="20"/>
              </w:rPr>
            </w:pPr>
            <w:r w:rsidRPr="00385808">
              <w:rPr>
                <w:color w:val="000000"/>
                <w:sz w:val="20"/>
              </w:rPr>
              <w:t>0,52%</w:t>
            </w:r>
          </w:p>
        </w:tc>
      </w:tr>
    </w:tbl>
    <w:p w:rsidR="009F2566" w:rsidRPr="006417AE" w:rsidRDefault="009F2566" w:rsidP="009F2566">
      <w:pPr>
        <w:rPr>
          <w:szCs w:val="24"/>
        </w:r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2"/>
      </w:tblGrid>
      <w:tr w:rsidR="009F2566" w:rsidRPr="006417AE" w:rsidTr="009F2566">
        <w:tc>
          <w:tcPr>
            <w:tcW w:w="9628" w:type="dxa"/>
          </w:tcPr>
          <w:p w:rsidR="009F2566" w:rsidRPr="006417AE" w:rsidRDefault="009F2566" w:rsidP="009F2566">
            <w:pPr>
              <w:jc w:val="center"/>
              <w:rPr>
                <w:szCs w:val="24"/>
              </w:rPr>
            </w:pPr>
            <w:r w:rsidRPr="006417AE">
              <w:rPr>
                <w:noProof/>
                <w:szCs w:val="24"/>
              </w:rPr>
              <w:drawing>
                <wp:inline distT="0" distB="0" distL="0" distR="0" wp14:anchorId="208A6492" wp14:editId="7840EBCF">
                  <wp:extent cx="5564751" cy="311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778" cy="3112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66" w:rsidRPr="006417AE" w:rsidTr="009F2566">
        <w:tc>
          <w:tcPr>
            <w:tcW w:w="9628" w:type="dxa"/>
            <w:tcMar>
              <w:left w:w="0" w:type="dxa"/>
              <w:right w:w="0" w:type="dxa"/>
            </w:tcMar>
          </w:tcPr>
          <w:p w:rsidR="009F2566" w:rsidRDefault="009F2566" w:rsidP="009F2566">
            <w:pPr>
              <w:rPr>
                <w:b/>
                <w:bCs/>
                <w:szCs w:val="24"/>
              </w:rPr>
            </w:pPr>
            <w:r w:rsidRPr="006417AE">
              <w:rPr>
                <w:b/>
                <w:bCs/>
                <w:szCs w:val="24"/>
              </w:rPr>
              <w:t xml:space="preserve">Диаграмма 1. Вклад стационаров Санкт-Петербурга в оказание помощи пациентам с </w:t>
            </w:r>
            <w:r w:rsidR="00107928">
              <w:rPr>
                <w:b/>
                <w:bCs/>
                <w:szCs w:val="24"/>
              </w:rPr>
              <w:t>БСК</w:t>
            </w:r>
          </w:p>
          <w:p w:rsidR="00385808" w:rsidRPr="006417AE" w:rsidRDefault="00385808" w:rsidP="009F2566">
            <w:pPr>
              <w:rPr>
                <w:b/>
                <w:bCs/>
                <w:szCs w:val="24"/>
              </w:rPr>
            </w:pPr>
          </w:p>
        </w:tc>
      </w:tr>
    </w:tbl>
    <w:p w:rsidR="009F2566" w:rsidRPr="006417AE" w:rsidRDefault="009F2566" w:rsidP="009F2566">
      <w:pPr>
        <w:ind w:firstLine="360"/>
        <w:rPr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2"/>
      </w:tblGrid>
      <w:tr w:rsidR="009F2566" w:rsidRPr="006417AE" w:rsidTr="009F2566">
        <w:tc>
          <w:tcPr>
            <w:tcW w:w="9628" w:type="dxa"/>
          </w:tcPr>
          <w:p w:rsidR="009F2566" w:rsidRPr="006417AE" w:rsidRDefault="009F2566" w:rsidP="009F2566">
            <w:pPr>
              <w:jc w:val="center"/>
              <w:rPr>
                <w:szCs w:val="24"/>
              </w:rPr>
            </w:pPr>
            <w:r w:rsidRPr="006417AE">
              <w:rPr>
                <w:noProof/>
                <w:szCs w:val="24"/>
              </w:rPr>
              <w:drawing>
                <wp:inline distT="0" distB="0" distL="0" distR="0" wp14:anchorId="6DA35BEF" wp14:editId="2F0AC3B4">
                  <wp:extent cx="6061710" cy="42314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410" cy="4254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66" w:rsidRPr="006417AE" w:rsidTr="009F2566">
        <w:tc>
          <w:tcPr>
            <w:tcW w:w="9628" w:type="dxa"/>
            <w:tcMar>
              <w:left w:w="0" w:type="dxa"/>
              <w:right w:w="0" w:type="dxa"/>
            </w:tcMar>
          </w:tcPr>
          <w:p w:rsidR="009F2566" w:rsidRPr="006417AE" w:rsidRDefault="009F2566" w:rsidP="006C579D">
            <w:pPr>
              <w:rPr>
                <w:b/>
                <w:bCs/>
                <w:szCs w:val="24"/>
              </w:rPr>
            </w:pPr>
            <w:r w:rsidRPr="006417AE">
              <w:rPr>
                <w:b/>
                <w:bCs/>
                <w:szCs w:val="24"/>
              </w:rPr>
              <w:t>Диаграмма 2. Региональная сеть учреждений по оказанию помощи пациент</w:t>
            </w:r>
            <w:r w:rsidR="003B73F6">
              <w:rPr>
                <w:b/>
                <w:bCs/>
                <w:szCs w:val="24"/>
              </w:rPr>
              <w:t xml:space="preserve">ам    </w:t>
            </w:r>
            <w:r w:rsidRPr="006417AE">
              <w:rPr>
                <w:b/>
                <w:bCs/>
                <w:szCs w:val="24"/>
              </w:rPr>
              <w:t xml:space="preserve">с </w:t>
            </w:r>
            <w:r w:rsidR="006C579D">
              <w:rPr>
                <w:b/>
                <w:bCs/>
                <w:szCs w:val="24"/>
              </w:rPr>
              <w:t>ОКС</w:t>
            </w:r>
          </w:p>
        </w:tc>
      </w:tr>
    </w:tbl>
    <w:p w:rsidR="009F2566" w:rsidRPr="006417AE" w:rsidRDefault="009F2566" w:rsidP="009F2566">
      <w:pPr>
        <w:ind w:firstLine="360"/>
        <w:rPr>
          <w:szCs w:val="24"/>
        </w:rPr>
      </w:pPr>
    </w:p>
    <w:p w:rsidR="001E7228" w:rsidRDefault="009F2566" w:rsidP="00385808">
      <w:pPr>
        <w:suppressAutoHyphens/>
        <w:rPr>
          <w:szCs w:val="24"/>
        </w:rPr>
      </w:pPr>
      <w:r w:rsidRPr="006417AE">
        <w:rPr>
          <w:szCs w:val="24"/>
        </w:rPr>
        <w:t>Сан</w:t>
      </w:r>
      <w:r w:rsidR="0007669E">
        <w:rPr>
          <w:szCs w:val="24"/>
        </w:rPr>
        <w:t xml:space="preserve">итарная </w:t>
      </w:r>
      <w:r w:rsidRPr="006417AE">
        <w:rPr>
          <w:szCs w:val="24"/>
        </w:rPr>
        <w:t xml:space="preserve">авиация не используется ввиду компактных размеров субъекта, развитой дорожной сети, наличия многопрофильных стационаров и подстанций скорой медицинской помощи во всех районах города. </w:t>
      </w:r>
    </w:p>
    <w:p w:rsidR="009F2566" w:rsidRDefault="00BA0F66" w:rsidP="00385808">
      <w:pPr>
        <w:suppressAutoHyphens/>
        <w:rPr>
          <w:szCs w:val="24"/>
        </w:rPr>
      </w:pPr>
      <w:r>
        <w:rPr>
          <w:szCs w:val="24"/>
        </w:rPr>
        <w:t>К</w:t>
      </w:r>
      <w:r w:rsidR="009F2566" w:rsidRPr="006417AE">
        <w:rPr>
          <w:szCs w:val="24"/>
        </w:rPr>
        <w:t xml:space="preserve">ардиологическая служба </w:t>
      </w:r>
      <w:r>
        <w:rPr>
          <w:szCs w:val="24"/>
        </w:rPr>
        <w:t xml:space="preserve">в амбулаторных условиях </w:t>
      </w:r>
      <w:r w:rsidR="009F2566" w:rsidRPr="006417AE">
        <w:rPr>
          <w:szCs w:val="24"/>
        </w:rPr>
        <w:t>в Санкт-Петербурге представлена 96 медицинскими организациями различного подчинения: городскими поликлиниками, городскими консультативно-диагностическими центрами (КДЦ), а также КДЦ при городских многопрофильных стационарах (включая РСЦ), КДЦ федеральных учреждений. В 2020 году проведено 702 469 консульт</w:t>
      </w:r>
      <w:r>
        <w:rPr>
          <w:szCs w:val="24"/>
        </w:rPr>
        <w:t>аций кардиолога, в том числе 16</w:t>
      </w:r>
      <w:r w:rsidR="00CA12D7">
        <w:rPr>
          <w:szCs w:val="24"/>
        </w:rPr>
        <w:t>584 </w:t>
      </w:r>
      <w:r w:rsidR="009F2566" w:rsidRPr="006417AE">
        <w:rPr>
          <w:szCs w:val="24"/>
        </w:rPr>
        <w:t xml:space="preserve">в виде посещений больных на дому. Лидирующие позиции по числу проведённых консультаций принадлежат </w:t>
      </w:r>
      <w:r w:rsidR="009F2566" w:rsidRPr="001E7228">
        <w:rPr>
          <w:szCs w:val="24"/>
        </w:rPr>
        <w:t>ФГБУ «НМИЦ им. В.А. Алмазова»</w:t>
      </w:r>
      <w:r w:rsidR="009F2566" w:rsidRPr="006417AE">
        <w:rPr>
          <w:szCs w:val="24"/>
        </w:rPr>
        <w:t xml:space="preserve"> Минздрава России (свыше 42 тыс. консультаций, около 6</w:t>
      </w:r>
      <w:r>
        <w:rPr>
          <w:szCs w:val="24"/>
        </w:rPr>
        <w:t> </w:t>
      </w:r>
      <w:r w:rsidR="009F2566" w:rsidRPr="006417AE">
        <w:rPr>
          <w:szCs w:val="24"/>
        </w:rPr>
        <w:t>% выполненного объёма) и СПб ГБУЗ «Городской консультативно-диагностический центр №</w:t>
      </w:r>
      <w:r>
        <w:rPr>
          <w:szCs w:val="24"/>
        </w:rPr>
        <w:t> </w:t>
      </w:r>
      <w:r w:rsidR="009F2566" w:rsidRPr="006417AE">
        <w:rPr>
          <w:szCs w:val="24"/>
        </w:rPr>
        <w:t xml:space="preserve">1» (около 30 тыс. консультаций). Значительный объём консультативной помощи (свыше 15 тыс. консультаций в каждом </w:t>
      </w:r>
      <w:r w:rsidR="009F2566" w:rsidRPr="001E7228">
        <w:rPr>
          <w:szCs w:val="24"/>
        </w:rPr>
        <w:t xml:space="preserve">учреждении в год) осуществляют </w:t>
      </w:r>
      <w:r w:rsidRPr="001E7228">
        <w:rPr>
          <w:szCs w:val="24"/>
        </w:rPr>
        <w:t>г</w:t>
      </w:r>
      <w:r w:rsidR="009F2566" w:rsidRPr="001E7228">
        <w:rPr>
          <w:szCs w:val="24"/>
        </w:rPr>
        <w:t>ородские поликлиники №</w:t>
      </w:r>
      <w:r w:rsidRPr="001E7228">
        <w:rPr>
          <w:szCs w:val="24"/>
        </w:rPr>
        <w:t xml:space="preserve">№ </w:t>
      </w:r>
      <w:r w:rsidR="009F2566" w:rsidRPr="001E7228">
        <w:rPr>
          <w:szCs w:val="24"/>
        </w:rPr>
        <w:t>114, 24, 60 Пушкинского района,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46,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109,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112,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106,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91,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4, №</w:t>
      </w:r>
      <w:r w:rsidRPr="001E7228">
        <w:rPr>
          <w:szCs w:val="24"/>
        </w:rPr>
        <w:t xml:space="preserve"> </w:t>
      </w:r>
      <w:r w:rsidR="009F2566" w:rsidRPr="001E7228">
        <w:rPr>
          <w:szCs w:val="24"/>
        </w:rPr>
        <w:t>97</w:t>
      </w:r>
      <w:r w:rsidR="009F2566" w:rsidRPr="001E7228">
        <w:footnoteReference w:id="6"/>
      </w:r>
      <w:r w:rsidR="009F2566" w:rsidRPr="001E7228">
        <w:rPr>
          <w:szCs w:val="24"/>
        </w:rPr>
        <w:t>.</w:t>
      </w:r>
    </w:p>
    <w:p w:rsidR="00385808" w:rsidRPr="006417AE" w:rsidRDefault="00385808" w:rsidP="00385808">
      <w:pPr>
        <w:suppressAutoHyphens/>
        <w:rPr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2"/>
      </w:tblGrid>
      <w:tr w:rsidR="009F2566" w:rsidRPr="006417AE" w:rsidTr="009F2566">
        <w:tc>
          <w:tcPr>
            <w:tcW w:w="9628" w:type="dxa"/>
          </w:tcPr>
          <w:p w:rsidR="009F2566" w:rsidRPr="006417AE" w:rsidRDefault="009F2566" w:rsidP="009F2566">
            <w:pPr>
              <w:jc w:val="center"/>
              <w:rPr>
                <w:szCs w:val="24"/>
              </w:rPr>
            </w:pPr>
            <w:r w:rsidRPr="006417AE">
              <w:rPr>
                <w:noProof/>
                <w:szCs w:val="24"/>
              </w:rPr>
              <w:drawing>
                <wp:inline distT="0" distB="0" distL="0" distR="0" wp14:anchorId="4B02AF2D" wp14:editId="41072292">
                  <wp:extent cx="6040704" cy="4305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501" cy="4317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66" w:rsidRPr="006417AE" w:rsidTr="009F2566">
        <w:tc>
          <w:tcPr>
            <w:tcW w:w="9628" w:type="dxa"/>
            <w:tcMar>
              <w:left w:w="0" w:type="dxa"/>
              <w:right w:w="0" w:type="dxa"/>
            </w:tcMar>
          </w:tcPr>
          <w:p w:rsidR="009F2566" w:rsidRPr="006417AE" w:rsidRDefault="009F2566" w:rsidP="00C9536A">
            <w:pPr>
              <w:rPr>
                <w:b/>
                <w:bCs/>
                <w:szCs w:val="24"/>
              </w:rPr>
            </w:pPr>
            <w:r w:rsidRPr="006417AE">
              <w:rPr>
                <w:b/>
                <w:bCs/>
                <w:szCs w:val="24"/>
              </w:rPr>
              <w:t xml:space="preserve">Диаграмма 3. Региональная сеть учреждений по оказанию </w:t>
            </w:r>
            <w:r w:rsidR="00CD2DF2">
              <w:rPr>
                <w:b/>
                <w:bCs/>
                <w:szCs w:val="24"/>
              </w:rPr>
              <w:t>медицинской помощи пациентам</w:t>
            </w:r>
            <w:r w:rsidR="00C9536A">
              <w:rPr>
                <w:b/>
                <w:bCs/>
                <w:szCs w:val="24"/>
              </w:rPr>
              <w:t xml:space="preserve"> </w:t>
            </w:r>
            <w:r w:rsidRPr="006417AE">
              <w:rPr>
                <w:b/>
                <w:bCs/>
                <w:szCs w:val="24"/>
              </w:rPr>
              <w:t xml:space="preserve">с </w:t>
            </w:r>
            <w:r w:rsidR="00C9536A">
              <w:rPr>
                <w:b/>
                <w:bCs/>
                <w:szCs w:val="24"/>
              </w:rPr>
              <w:t>ОКС</w:t>
            </w:r>
          </w:p>
        </w:tc>
      </w:tr>
    </w:tbl>
    <w:p w:rsidR="009F2566" w:rsidRPr="006417AE" w:rsidRDefault="009F2566" w:rsidP="009F2566">
      <w:pPr>
        <w:ind w:firstLine="360"/>
        <w:rPr>
          <w:szCs w:val="24"/>
        </w:rPr>
      </w:pPr>
    </w:p>
    <w:p w:rsidR="009F2566" w:rsidRPr="006417AE" w:rsidRDefault="00C9536A" w:rsidP="00C80347">
      <w:pPr>
        <w:suppressAutoHyphens/>
        <w:rPr>
          <w:szCs w:val="24"/>
        </w:rPr>
      </w:pPr>
      <w:r>
        <w:rPr>
          <w:szCs w:val="24"/>
        </w:rPr>
        <w:t>М</w:t>
      </w:r>
      <w:r w:rsidR="009F2566" w:rsidRPr="006417AE">
        <w:rPr>
          <w:szCs w:val="24"/>
        </w:rPr>
        <w:t>едицинские организации, участвующие в ок</w:t>
      </w:r>
      <w:r>
        <w:rPr>
          <w:szCs w:val="24"/>
        </w:rPr>
        <w:t>азании помощи пациентам с БСК в </w:t>
      </w:r>
      <w:r w:rsidR="009F2566" w:rsidRPr="006417AE">
        <w:rPr>
          <w:szCs w:val="24"/>
        </w:rPr>
        <w:t xml:space="preserve">Санкт-Петербурге, оснащены </w:t>
      </w:r>
      <w:r>
        <w:rPr>
          <w:szCs w:val="24"/>
        </w:rPr>
        <w:t xml:space="preserve">необходимым </w:t>
      </w:r>
      <w:r w:rsidR="00CA0DD2">
        <w:rPr>
          <w:szCs w:val="24"/>
        </w:rPr>
        <w:t>медицинским оборудованием в </w:t>
      </w:r>
      <w:r w:rsidR="009F2566" w:rsidRPr="006417AE">
        <w:rPr>
          <w:szCs w:val="24"/>
        </w:rPr>
        <w:t xml:space="preserve">соответствии с действующими порядками оказания </w:t>
      </w:r>
      <w:r>
        <w:rPr>
          <w:szCs w:val="24"/>
        </w:rPr>
        <w:t xml:space="preserve">медицинской </w:t>
      </w:r>
      <w:r w:rsidR="009F2566" w:rsidRPr="006417AE">
        <w:rPr>
          <w:szCs w:val="24"/>
        </w:rPr>
        <w:t>помощи. В 2019 – 2020 г</w:t>
      </w:r>
      <w:r>
        <w:rPr>
          <w:szCs w:val="24"/>
        </w:rPr>
        <w:t>одах в</w:t>
      </w:r>
      <w:r w:rsidR="009F2566" w:rsidRPr="006417AE">
        <w:rPr>
          <w:szCs w:val="24"/>
        </w:rPr>
        <w:t xml:space="preserve"> соответствии с планом пров</w:t>
      </w:r>
      <w:r>
        <w:rPr>
          <w:szCs w:val="24"/>
        </w:rPr>
        <w:t xml:space="preserve">одилось </w:t>
      </w:r>
      <w:r w:rsidR="009F2566" w:rsidRPr="006417AE">
        <w:rPr>
          <w:szCs w:val="24"/>
        </w:rPr>
        <w:t>переоснащение</w:t>
      </w:r>
      <w:r>
        <w:rPr>
          <w:szCs w:val="24"/>
        </w:rPr>
        <w:t xml:space="preserve"> (дооснащение)</w:t>
      </w:r>
      <w:r w:rsidR="009F2566" w:rsidRPr="006417AE">
        <w:rPr>
          <w:szCs w:val="24"/>
        </w:rPr>
        <w:t xml:space="preserve"> медицинским оборудованием учреждений, оказывающих экстренную </w:t>
      </w:r>
      <w:r>
        <w:rPr>
          <w:szCs w:val="24"/>
        </w:rPr>
        <w:t xml:space="preserve">медицинскую </w:t>
      </w:r>
      <w:r w:rsidR="009F2566" w:rsidRPr="006417AE">
        <w:rPr>
          <w:szCs w:val="24"/>
        </w:rPr>
        <w:t xml:space="preserve">помощь пациентам с ОКС и ОНМК (РСЦ и </w:t>
      </w:r>
      <w:r>
        <w:rPr>
          <w:szCs w:val="24"/>
        </w:rPr>
        <w:t>первичные сосудистые отделения</w:t>
      </w:r>
      <w:r w:rsidR="009F2566" w:rsidRPr="006417AE">
        <w:rPr>
          <w:szCs w:val="24"/>
        </w:rPr>
        <w:t xml:space="preserve">). Данные об оборудовании представлены в </w:t>
      </w:r>
      <w:r>
        <w:rPr>
          <w:szCs w:val="24"/>
        </w:rPr>
        <w:t>т</w:t>
      </w:r>
      <w:r w:rsidR="009F2566" w:rsidRPr="006417AE">
        <w:rPr>
          <w:szCs w:val="24"/>
        </w:rPr>
        <w:t>аблице 7.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2021 году запланировано переоснащение десяти медицинских организаций (</w:t>
      </w:r>
      <w:r w:rsidR="00FD1C73">
        <w:rPr>
          <w:szCs w:val="24"/>
        </w:rPr>
        <w:t xml:space="preserve">семи </w:t>
      </w:r>
      <w:r w:rsidRPr="006417AE">
        <w:rPr>
          <w:szCs w:val="24"/>
        </w:rPr>
        <w:t xml:space="preserve">РСЦ и </w:t>
      </w:r>
      <w:r w:rsidR="00FD1C73">
        <w:rPr>
          <w:szCs w:val="24"/>
        </w:rPr>
        <w:t>трех первичных сосудистых отделений</w:t>
      </w:r>
      <w:r w:rsidRPr="006417AE">
        <w:rPr>
          <w:szCs w:val="24"/>
        </w:rPr>
        <w:t xml:space="preserve">) медицинским оборудованием, в том числе двумя магнитно-резонансными томографами, двумя стереотаксическими нейрохирургическими установками, двумя операционными микроскопами и двумя нейроэндоскопическими стойками, а также функциональными кроватями. Всего до 2024 года планируется переоснащение и дооснащение медицинских </w:t>
      </w:r>
      <w:r w:rsidR="00FD1C73">
        <w:rPr>
          <w:szCs w:val="24"/>
        </w:rPr>
        <w:t>организаций</w:t>
      </w:r>
      <w:r w:rsidRPr="006417AE">
        <w:rPr>
          <w:szCs w:val="24"/>
        </w:rPr>
        <w:t xml:space="preserve"> Санкт-Петербурга 441 единицей медицинского оборудования 26 наименований. 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настоящее время все ЧКВ-центры оснащены дублирующими ангиографическими установками. Их работа в режиме ожидания приводит к снижению средних показателей использования тяжёлого оборудования, однако обеспечивает минимальные задержки и</w:t>
      </w:r>
      <w:r w:rsidR="00CA0DD2">
        <w:rPr>
          <w:szCs w:val="24"/>
        </w:rPr>
        <w:t> </w:t>
      </w:r>
      <w:r w:rsidRPr="006417AE">
        <w:rPr>
          <w:szCs w:val="24"/>
        </w:rPr>
        <w:t>стабильность работы при оказании экстренной помощи пациентам с ОКС и ОНМК.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Тяжёлое оборудование используется с высокой интенсивностью, компьютерная томография</w:t>
      </w:r>
      <w:r w:rsidR="00FD1C73">
        <w:rPr>
          <w:szCs w:val="24"/>
        </w:rPr>
        <w:t xml:space="preserve"> (далее – КТ)</w:t>
      </w:r>
      <w:r w:rsidRPr="006417AE">
        <w:rPr>
          <w:szCs w:val="24"/>
        </w:rPr>
        <w:t xml:space="preserve"> проводится в 49 медицинских организациях (83 томографа), средняя нагрузка на фоне пандемии составляла 39,3 исследования на одну медицинскую организацию в сутки (22,7 исследования на одном томографе в сутки, всего 688 079 исследований в 2020 году). КТ-ангиография выполнялась в 25 организациях со средней нагрузкой 1,2 исследования в сутки. </w:t>
      </w:r>
      <w:r w:rsidRPr="001E7228">
        <w:rPr>
          <w:szCs w:val="24"/>
        </w:rPr>
        <w:t>Магнит</w:t>
      </w:r>
      <w:r w:rsidR="00D57F73" w:rsidRPr="001E7228">
        <w:rPr>
          <w:szCs w:val="24"/>
        </w:rPr>
        <w:t>н</w:t>
      </w:r>
      <w:r w:rsidRPr="001E7228">
        <w:rPr>
          <w:szCs w:val="24"/>
        </w:rPr>
        <w:t>о</w:t>
      </w:r>
      <w:r w:rsidR="00D57F73" w:rsidRPr="001E7228">
        <w:rPr>
          <w:szCs w:val="24"/>
        </w:rPr>
        <w:t>-</w:t>
      </w:r>
      <w:r w:rsidRPr="001E7228">
        <w:rPr>
          <w:szCs w:val="24"/>
        </w:rPr>
        <w:t>резонансная томография</w:t>
      </w:r>
      <w:r w:rsidRPr="006417AE">
        <w:rPr>
          <w:szCs w:val="24"/>
        </w:rPr>
        <w:t xml:space="preserve"> проводилась в 38 медицинских организациях (53 действующих томографа) </w:t>
      </w:r>
      <w:r w:rsidR="00CA0DD2">
        <w:rPr>
          <w:szCs w:val="24"/>
        </w:rPr>
        <w:t>с нагрузкой 10,7 исследований в </w:t>
      </w:r>
      <w:r w:rsidRPr="006417AE">
        <w:rPr>
          <w:szCs w:val="24"/>
        </w:rPr>
        <w:t xml:space="preserve">сутки на одну организацию (7,7 исследования в сутки на один томограф). Также эксплуатируется 54 действующих ангиографа в 23 медицинских организациях с нагрузкой 9,4 исследования/вмешательства на организацию в сутки (4,0 исследования на один ангиограф в сутки). Всего в 2020 году в Санкт-Петербурге выполнено 20 243 диагностических коронарографии и 12 576 лечебных </w:t>
      </w:r>
      <w:r w:rsidR="00CA0DD2">
        <w:rPr>
          <w:szCs w:val="24"/>
        </w:rPr>
        <w:t xml:space="preserve">ЧКВ </w:t>
      </w:r>
      <w:r w:rsidRPr="006417AE">
        <w:rPr>
          <w:szCs w:val="24"/>
        </w:rPr>
        <w:t>на коронарных артериях, 6 793 вмешательства на камерах и клапанах сердца, 2 551</w:t>
      </w:r>
      <w:r w:rsidR="00CA0DD2">
        <w:rPr>
          <w:szCs w:val="24"/>
        </w:rPr>
        <w:t xml:space="preserve"> вмешательство на сосудах шеи и </w:t>
      </w:r>
      <w:r w:rsidRPr="006417AE">
        <w:rPr>
          <w:szCs w:val="24"/>
        </w:rPr>
        <w:t>головного мозга, а также 220 операций на аорте.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В рамках реализации функций Национального медицинского исследовательского центра  по профилям «кардиология» и «сердечно-сосудистая хирургия» субъект курирует </w:t>
      </w:r>
      <w:r w:rsidRPr="001E7228">
        <w:rPr>
          <w:szCs w:val="24"/>
        </w:rPr>
        <w:t>ФГБУ «НМИЦ им. В.А. Алмазова»</w:t>
      </w:r>
      <w:r w:rsidRPr="006417AE">
        <w:rPr>
          <w:szCs w:val="24"/>
        </w:rPr>
        <w:t xml:space="preserve"> Минздрава России</w:t>
      </w:r>
      <w:r w:rsidR="00CA0DD2">
        <w:rPr>
          <w:szCs w:val="24"/>
        </w:rPr>
        <w:t xml:space="preserve"> (далее – НМИЦ)</w:t>
      </w:r>
      <w:r w:rsidRPr="006417AE">
        <w:rPr>
          <w:szCs w:val="24"/>
        </w:rPr>
        <w:t>. Осуществляется тесное взаимодействие с НМИЦ в плане оказания медицинской</w:t>
      </w:r>
      <w:r w:rsidR="00CA0DD2">
        <w:rPr>
          <w:szCs w:val="24"/>
        </w:rPr>
        <w:t>, в том числе</w:t>
      </w:r>
      <w:r w:rsidRPr="006417AE">
        <w:rPr>
          <w:szCs w:val="24"/>
        </w:rPr>
        <w:t xml:space="preserve"> высокотехнологичной</w:t>
      </w:r>
      <w:r w:rsidR="00CA0DD2">
        <w:rPr>
          <w:szCs w:val="24"/>
        </w:rPr>
        <w:t xml:space="preserve">, </w:t>
      </w:r>
      <w:r w:rsidR="00A12F29">
        <w:rPr>
          <w:szCs w:val="24"/>
        </w:rPr>
        <w:t xml:space="preserve">медицинской </w:t>
      </w:r>
      <w:r w:rsidRPr="006417AE">
        <w:rPr>
          <w:szCs w:val="24"/>
        </w:rPr>
        <w:t>помощи, организационно-методической по</w:t>
      </w:r>
      <w:r w:rsidR="00A12F29">
        <w:rPr>
          <w:szCs w:val="24"/>
        </w:rPr>
        <w:t>мощи в </w:t>
      </w:r>
      <w:r w:rsidRPr="006417AE">
        <w:rPr>
          <w:szCs w:val="24"/>
        </w:rPr>
        <w:t>рамках регулярных научно-практических, выездных мероприятий, а также взаимодействие в рамках научно-практической работы и подготовки кадров для городского здравоохранения.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Преемственность в оказании медицинской помощи пациентам с БСК</w:t>
      </w:r>
      <w:r w:rsidR="00A12F29">
        <w:rPr>
          <w:szCs w:val="24"/>
        </w:rPr>
        <w:t xml:space="preserve"> наряду с </w:t>
      </w:r>
      <w:r w:rsidRPr="006417AE">
        <w:rPr>
          <w:szCs w:val="24"/>
        </w:rPr>
        <w:t xml:space="preserve">повышением эффективности диспансерного наблюдения на амбулаторном этапе обеспечивается реализацией проекта создания Центров управления сердечно-сосудистыми рисками (на районном и межрайонном уровне), пилотными проектами, охватывающими отдельные группы пациентов высокого </w:t>
      </w:r>
      <w:r w:rsidR="00A12F29">
        <w:rPr>
          <w:szCs w:val="24"/>
        </w:rPr>
        <w:t>риска (в частности, пациентов с </w:t>
      </w:r>
      <w:r w:rsidRPr="006417AE">
        <w:rPr>
          <w:szCs w:val="24"/>
        </w:rPr>
        <w:t xml:space="preserve">хронической сердечной недостаточностью), функционированием общегородского регистра </w:t>
      </w:r>
      <w:r w:rsidRPr="001E7228">
        <w:rPr>
          <w:szCs w:val="24"/>
        </w:rPr>
        <w:t>на базе Территориального фонда обязательного медицинского страхования,</w:t>
      </w:r>
      <w:r w:rsidRPr="006417AE">
        <w:rPr>
          <w:szCs w:val="24"/>
        </w:rPr>
        <w:t xml:space="preserve"> </w:t>
      </w:r>
      <w:r w:rsidR="00A12F29">
        <w:rPr>
          <w:szCs w:val="24"/>
        </w:rPr>
        <w:t>а </w:t>
      </w:r>
      <w:r w:rsidRPr="006417AE">
        <w:rPr>
          <w:szCs w:val="24"/>
        </w:rPr>
        <w:t>также взаимодействием учреждений с использованием регионального сегмента единой государственной информационной системы</w:t>
      </w:r>
      <w:r w:rsidR="00CA0DD2">
        <w:rPr>
          <w:szCs w:val="24"/>
        </w:rPr>
        <w:t xml:space="preserve"> в сфере здравоохранения</w:t>
      </w:r>
      <w:r w:rsidRPr="006417AE">
        <w:rPr>
          <w:szCs w:val="24"/>
        </w:rPr>
        <w:t>, в том числе</w:t>
      </w:r>
      <w:r w:rsidR="00A12F29">
        <w:rPr>
          <w:szCs w:val="24"/>
        </w:rPr>
        <w:t xml:space="preserve"> в </w:t>
      </w:r>
      <w:r w:rsidRPr="006417AE">
        <w:rPr>
          <w:szCs w:val="24"/>
        </w:rPr>
        <w:t xml:space="preserve">рамках обеспечения  лекарственными препаратами для вторичной профилактики </w:t>
      </w:r>
      <w:r w:rsidR="00CA0DD2">
        <w:rPr>
          <w:szCs w:val="24"/>
        </w:rPr>
        <w:t>ССЗ</w:t>
      </w:r>
      <w:r w:rsidR="00A12F29">
        <w:rPr>
          <w:szCs w:val="24"/>
        </w:rPr>
        <w:t xml:space="preserve"> на </w:t>
      </w:r>
      <w:r w:rsidR="00CA0DD2">
        <w:rPr>
          <w:szCs w:val="24"/>
        </w:rPr>
        <w:t>бесплатной</w:t>
      </w:r>
      <w:r w:rsidRPr="006417AE">
        <w:rPr>
          <w:szCs w:val="24"/>
        </w:rPr>
        <w:t xml:space="preserve"> основе.</w:t>
      </w:r>
    </w:p>
    <w:p w:rsidR="009F2566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В качестве ответа на вызовы, связанные с распространением </w:t>
      </w:r>
      <w:r w:rsidR="00CA0DD2">
        <w:rPr>
          <w:szCs w:val="24"/>
          <w:lang w:val="en-US"/>
        </w:rPr>
        <w:t>COVID</w:t>
      </w:r>
      <w:r w:rsidR="00CA0DD2" w:rsidRPr="0077303D">
        <w:rPr>
          <w:szCs w:val="24"/>
        </w:rPr>
        <w:t>-</w:t>
      </w:r>
      <w:r w:rsidR="00CA0DD2">
        <w:rPr>
          <w:szCs w:val="24"/>
        </w:rPr>
        <w:t>19,</w:t>
      </w:r>
      <w:r w:rsidRPr="006417AE">
        <w:rPr>
          <w:szCs w:val="24"/>
        </w:rPr>
        <w:t xml:space="preserve"> при поддержке Межведомственной рабочей группы реализованы стратегия формирования функциональных модульных отделений для лечения пациен</w:t>
      </w:r>
      <w:r w:rsidR="00A12F29">
        <w:rPr>
          <w:szCs w:val="24"/>
        </w:rPr>
        <w:t>тов с COVID-19 и </w:t>
      </w:r>
      <w:r w:rsidRPr="006417AE">
        <w:rPr>
          <w:szCs w:val="24"/>
        </w:rPr>
        <w:t>догоспитальной маршрутизации в амбулаторные центры для проведения КТ-</w:t>
      </w:r>
      <w:r w:rsidR="00CA0DD2">
        <w:rPr>
          <w:szCs w:val="24"/>
        </w:rPr>
        <w:t>исследований</w:t>
      </w:r>
      <w:r w:rsidRPr="006417AE">
        <w:rPr>
          <w:szCs w:val="24"/>
        </w:rPr>
        <w:t xml:space="preserve"> с целью снижения нагрузки на стационары и подразделения, обеспечивающие оказание </w:t>
      </w:r>
      <w:r w:rsidR="00CA0DD2">
        <w:rPr>
          <w:szCs w:val="24"/>
        </w:rPr>
        <w:t>медицинской</w:t>
      </w:r>
      <w:r w:rsidRPr="006417AE">
        <w:rPr>
          <w:szCs w:val="24"/>
        </w:rPr>
        <w:t xml:space="preserve">, включая высокотехнологичную, </w:t>
      </w:r>
      <w:r w:rsidR="00A12F29">
        <w:rPr>
          <w:szCs w:val="24"/>
        </w:rPr>
        <w:t xml:space="preserve">медицинской помощи, </w:t>
      </w:r>
      <w:r w:rsidRPr="006417AE">
        <w:rPr>
          <w:szCs w:val="24"/>
        </w:rPr>
        <w:t>в том числе в экстренной форме, пациентам с БСК.</w:t>
      </w:r>
    </w:p>
    <w:p w:rsidR="00C80347" w:rsidRPr="006417AE" w:rsidRDefault="00C80347" w:rsidP="00C80347">
      <w:pPr>
        <w:suppressAutoHyphens/>
        <w:rPr>
          <w:szCs w:val="24"/>
        </w:rPr>
      </w:pPr>
    </w:p>
    <w:p w:rsidR="009F2566" w:rsidRPr="00C80347" w:rsidRDefault="00C80347" w:rsidP="00A12F29">
      <w:pPr>
        <w:suppressAutoHyphens/>
        <w:jc w:val="center"/>
        <w:rPr>
          <w:b/>
          <w:szCs w:val="24"/>
        </w:rPr>
      </w:pPr>
      <w:r w:rsidRPr="00C80347">
        <w:rPr>
          <w:b/>
          <w:szCs w:val="24"/>
        </w:rPr>
        <w:t xml:space="preserve">1.5. </w:t>
      </w:r>
      <w:r w:rsidR="009F2566" w:rsidRPr="00C80347">
        <w:rPr>
          <w:b/>
          <w:szCs w:val="24"/>
        </w:rPr>
        <w:t xml:space="preserve">Анализ деятельности медицинских организаций, участвующих в оказании </w:t>
      </w:r>
      <w:r w:rsidR="00A12F29">
        <w:rPr>
          <w:b/>
          <w:szCs w:val="24"/>
        </w:rPr>
        <w:t xml:space="preserve">медицинской </w:t>
      </w:r>
      <w:r w:rsidR="009F2566" w:rsidRPr="00C80347">
        <w:rPr>
          <w:b/>
          <w:szCs w:val="24"/>
        </w:rPr>
        <w:t>помощи пациентам</w:t>
      </w:r>
      <w:r w:rsidR="00A12F29">
        <w:rPr>
          <w:b/>
          <w:szCs w:val="24"/>
        </w:rPr>
        <w:t xml:space="preserve"> в стационарных условиях,</w:t>
      </w:r>
      <w:r w:rsidR="009F2566" w:rsidRPr="00C80347">
        <w:rPr>
          <w:b/>
          <w:szCs w:val="24"/>
        </w:rPr>
        <w:t xml:space="preserve"> с </w:t>
      </w:r>
      <w:r w:rsidR="00A12F29">
        <w:rPr>
          <w:b/>
          <w:szCs w:val="24"/>
        </w:rPr>
        <w:t>ОКС</w:t>
      </w:r>
      <w:r w:rsidR="009F2566" w:rsidRPr="00C80347">
        <w:rPr>
          <w:b/>
          <w:szCs w:val="24"/>
        </w:rPr>
        <w:t xml:space="preserve"> и </w:t>
      </w:r>
      <w:r w:rsidR="00A12F29">
        <w:rPr>
          <w:b/>
          <w:szCs w:val="24"/>
        </w:rPr>
        <w:t>ОНМК</w:t>
      </w:r>
    </w:p>
    <w:p w:rsidR="00A12F29" w:rsidRDefault="00A12F29" w:rsidP="00C80347">
      <w:pPr>
        <w:suppressAutoHyphens/>
        <w:rPr>
          <w:szCs w:val="24"/>
        </w:rPr>
      </w:pP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настоящее время в Санкт-Петербурге в оказании помощи пациентам</w:t>
      </w:r>
      <w:r w:rsidR="00B64A77">
        <w:rPr>
          <w:szCs w:val="24"/>
        </w:rPr>
        <w:t xml:space="preserve"> с ОКС и </w:t>
      </w:r>
      <w:r w:rsidRPr="006417AE">
        <w:rPr>
          <w:szCs w:val="24"/>
        </w:rPr>
        <w:t>ОНМК участвуют 19 медицинских организаций</w:t>
      </w:r>
      <w:r w:rsidR="00003665">
        <w:rPr>
          <w:szCs w:val="24"/>
        </w:rPr>
        <w:t xml:space="preserve"> мощностью </w:t>
      </w:r>
      <w:r w:rsidRPr="006417AE">
        <w:rPr>
          <w:szCs w:val="24"/>
        </w:rPr>
        <w:t xml:space="preserve">свыше 1340 кардиологических и 1110 неврологических коек, </w:t>
      </w:r>
      <w:r w:rsidR="00003665">
        <w:rPr>
          <w:szCs w:val="24"/>
        </w:rPr>
        <w:t xml:space="preserve">оснащенных </w:t>
      </w:r>
      <w:r w:rsidRPr="006417AE">
        <w:rPr>
          <w:szCs w:val="24"/>
        </w:rPr>
        <w:t>45 ангиографически</w:t>
      </w:r>
      <w:r w:rsidR="00003665">
        <w:rPr>
          <w:szCs w:val="24"/>
        </w:rPr>
        <w:t>ми</w:t>
      </w:r>
      <w:r w:rsidRPr="006417AE">
        <w:rPr>
          <w:szCs w:val="24"/>
        </w:rPr>
        <w:t xml:space="preserve"> установ</w:t>
      </w:r>
      <w:r w:rsidR="00003665">
        <w:rPr>
          <w:szCs w:val="24"/>
        </w:rPr>
        <w:t>ками</w:t>
      </w:r>
      <w:r w:rsidRPr="006417AE">
        <w:rPr>
          <w:szCs w:val="24"/>
        </w:rPr>
        <w:t xml:space="preserve">. </w:t>
      </w:r>
      <w:r w:rsidR="00003665">
        <w:rPr>
          <w:szCs w:val="24"/>
        </w:rPr>
        <w:t xml:space="preserve">Для оказания медицинской помощи пациентам с </w:t>
      </w:r>
      <w:r w:rsidRPr="006417AE">
        <w:rPr>
          <w:szCs w:val="24"/>
        </w:rPr>
        <w:t>ОКС в маршрутизацию включены 14 ЧКВ-центров (</w:t>
      </w:r>
      <w:r w:rsidR="00003665">
        <w:rPr>
          <w:szCs w:val="24"/>
        </w:rPr>
        <w:t xml:space="preserve">девять городских стационаров, три </w:t>
      </w:r>
      <w:r w:rsidRPr="006417AE">
        <w:rPr>
          <w:szCs w:val="24"/>
        </w:rPr>
        <w:t xml:space="preserve">федеральных и </w:t>
      </w:r>
      <w:r w:rsidR="00003665">
        <w:rPr>
          <w:szCs w:val="24"/>
        </w:rPr>
        <w:t>два</w:t>
      </w:r>
      <w:r w:rsidRPr="006417AE">
        <w:rPr>
          <w:szCs w:val="24"/>
        </w:rPr>
        <w:t xml:space="preserve"> ведомственных), из которых 12 работают в режиме 2</w:t>
      </w:r>
      <w:r w:rsidR="00B64A77">
        <w:rPr>
          <w:szCs w:val="24"/>
        </w:rPr>
        <w:t>4/7. Госпитализация пациентов с </w:t>
      </w:r>
      <w:r w:rsidRPr="006417AE">
        <w:rPr>
          <w:szCs w:val="24"/>
        </w:rPr>
        <w:t>ОКС в первичные сосудистые отделения не осу</w:t>
      </w:r>
      <w:r w:rsidR="00B64A77">
        <w:rPr>
          <w:szCs w:val="24"/>
        </w:rPr>
        <w:t>ществляется. Помощь пациентам с </w:t>
      </w:r>
      <w:r w:rsidRPr="006417AE">
        <w:rPr>
          <w:szCs w:val="24"/>
        </w:rPr>
        <w:t xml:space="preserve">ОНМК оказывают 16 </w:t>
      </w:r>
      <w:r w:rsidR="00003665">
        <w:rPr>
          <w:szCs w:val="24"/>
        </w:rPr>
        <w:t>организаций</w:t>
      </w:r>
      <w:r w:rsidRPr="006417AE">
        <w:rPr>
          <w:szCs w:val="24"/>
        </w:rPr>
        <w:t xml:space="preserve"> (14 городских, одно федеральное и одно ведомственное), из которых </w:t>
      </w:r>
      <w:r w:rsidR="00003665">
        <w:rPr>
          <w:szCs w:val="24"/>
        </w:rPr>
        <w:t>девять</w:t>
      </w:r>
      <w:r w:rsidRPr="006417AE">
        <w:rPr>
          <w:szCs w:val="24"/>
        </w:rPr>
        <w:t xml:space="preserve"> являются </w:t>
      </w:r>
      <w:r w:rsidR="00003665">
        <w:rPr>
          <w:szCs w:val="24"/>
        </w:rPr>
        <w:t>РСЦ</w:t>
      </w:r>
      <w:r w:rsidRPr="006417AE">
        <w:rPr>
          <w:szCs w:val="24"/>
        </w:rPr>
        <w:t xml:space="preserve"> и 7 – первичными сосудистыми отделениями. </w:t>
      </w:r>
      <w:r w:rsidR="00003665">
        <w:rPr>
          <w:szCs w:val="24"/>
        </w:rPr>
        <w:t>Всего</w:t>
      </w:r>
      <w:r w:rsidRPr="006417AE">
        <w:rPr>
          <w:szCs w:val="24"/>
        </w:rPr>
        <w:t xml:space="preserve"> </w:t>
      </w:r>
      <w:r w:rsidR="00003665">
        <w:rPr>
          <w:szCs w:val="24"/>
        </w:rPr>
        <w:t xml:space="preserve">развернуто </w:t>
      </w:r>
      <w:r w:rsidRPr="006417AE">
        <w:rPr>
          <w:szCs w:val="24"/>
        </w:rPr>
        <w:t>324 кардиологически</w:t>
      </w:r>
      <w:r w:rsidR="00003665">
        <w:rPr>
          <w:szCs w:val="24"/>
        </w:rPr>
        <w:t>е</w:t>
      </w:r>
      <w:r w:rsidR="00B64A77">
        <w:rPr>
          <w:szCs w:val="24"/>
        </w:rPr>
        <w:t xml:space="preserve"> койки для лечения ОИМ и 456 </w:t>
      </w:r>
      <w:r w:rsidRPr="006417AE">
        <w:rPr>
          <w:szCs w:val="24"/>
        </w:rPr>
        <w:t xml:space="preserve">неврологических </w:t>
      </w:r>
      <w:r w:rsidR="00003665">
        <w:rPr>
          <w:szCs w:val="24"/>
        </w:rPr>
        <w:t xml:space="preserve">коек </w:t>
      </w:r>
      <w:r w:rsidRPr="006417AE">
        <w:rPr>
          <w:szCs w:val="24"/>
        </w:rPr>
        <w:t xml:space="preserve">для лечения ОНМК (обеспеченность </w:t>
      </w:r>
      <w:r w:rsidR="00003665">
        <w:rPr>
          <w:szCs w:val="24"/>
        </w:rPr>
        <w:t xml:space="preserve">в 2020 году </w:t>
      </w:r>
      <w:r w:rsidRPr="006417AE">
        <w:rPr>
          <w:szCs w:val="24"/>
        </w:rPr>
        <w:t>составляла соответственно, 6,0 и 8,4 койки на 100 000 населения)</w:t>
      </w:r>
      <w:r w:rsidRPr="00003665">
        <w:rPr>
          <w:vertAlign w:val="superscript"/>
        </w:rPr>
        <w:footnoteReference w:id="7"/>
      </w:r>
      <w:r w:rsidR="00FE3BD4">
        <w:rPr>
          <w:szCs w:val="24"/>
          <w:vertAlign w:val="superscript"/>
        </w:rPr>
        <w:t xml:space="preserve"> </w:t>
      </w:r>
      <w:r w:rsidR="00FE3BD4">
        <w:rPr>
          <w:szCs w:val="24"/>
        </w:rPr>
        <w:t>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Наибольшие объёмы помощи пациентам с ОКС оказывают крупнейшие городские стационары – городские больницы №</w:t>
      </w:r>
      <w:r w:rsidR="000B46E2">
        <w:rPr>
          <w:szCs w:val="24"/>
        </w:rPr>
        <w:t xml:space="preserve"> </w:t>
      </w:r>
      <w:r w:rsidRPr="006417AE">
        <w:rPr>
          <w:szCs w:val="24"/>
        </w:rPr>
        <w:t>40, №</w:t>
      </w:r>
      <w:r w:rsidR="000B46E2">
        <w:rPr>
          <w:szCs w:val="24"/>
        </w:rPr>
        <w:t xml:space="preserve"> </w:t>
      </w:r>
      <w:r w:rsidR="00B64A77">
        <w:rPr>
          <w:szCs w:val="24"/>
        </w:rPr>
        <w:t>26, НИИ скорой помощи им. И.И. </w:t>
      </w:r>
      <w:r w:rsidRPr="006417AE">
        <w:rPr>
          <w:szCs w:val="24"/>
        </w:rPr>
        <w:t xml:space="preserve">Джанелидзе, </w:t>
      </w:r>
      <w:r w:rsidRPr="001E7228">
        <w:rPr>
          <w:szCs w:val="24"/>
        </w:rPr>
        <w:t>а также НМИЦ им. В.А. Алмазова</w:t>
      </w:r>
      <w:r w:rsidR="00B64A77" w:rsidRPr="001E7228">
        <w:rPr>
          <w:szCs w:val="24"/>
        </w:rPr>
        <w:t>.</w:t>
      </w:r>
      <w:r w:rsidR="00B64A77">
        <w:rPr>
          <w:szCs w:val="24"/>
        </w:rPr>
        <w:t xml:space="preserve"> Наибольшее число пациентов с </w:t>
      </w:r>
      <w:r w:rsidRPr="006417AE">
        <w:rPr>
          <w:szCs w:val="24"/>
        </w:rPr>
        <w:t xml:space="preserve">ОНМК госпитализируется в </w:t>
      </w:r>
      <w:r w:rsidRPr="001E7228">
        <w:rPr>
          <w:szCs w:val="24"/>
        </w:rPr>
        <w:t>Елизаветинскую больницу, городские больницы №</w:t>
      </w:r>
      <w:r w:rsidR="000B46E2" w:rsidRPr="001E7228">
        <w:rPr>
          <w:szCs w:val="24"/>
        </w:rPr>
        <w:t xml:space="preserve"> </w:t>
      </w:r>
      <w:r w:rsidRPr="001E7228">
        <w:rPr>
          <w:szCs w:val="24"/>
        </w:rPr>
        <w:t>26 и №</w:t>
      </w:r>
      <w:r w:rsidR="000B46E2" w:rsidRPr="001E7228">
        <w:rPr>
          <w:szCs w:val="24"/>
        </w:rPr>
        <w:t xml:space="preserve"> </w:t>
      </w:r>
      <w:r w:rsidRPr="001E7228">
        <w:rPr>
          <w:szCs w:val="24"/>
        </w:rPr>
        <w:t>40.</w:t>
      </w:r>
      <w:r w:rsidRPr="006417AE">
        <w:rPr>
          <w:szCs w:val="24"/>
        </w:rPr>
        <w:t xml:space="preserve"> Характеристики стационаров, режим работы, коечный фонд представлены в </w:t>
      </w:r>
      <w:r w:rsidR="000B46E2">
        <w:rPr>
          <w:szCs w:val="24"/>
        </w:rPr>
        <w:t>т</w:t>
      </w:r>
      <w:r w:rsidRPr="006417AE">
        <w:rPr>
          <w:szCs w:val="24"/>
        </w:rPr>
        <w:t>аблице 8.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В большинстве медицинских </w:t>
      </w:r>
      <w:r w:rsidR="00307FC0">
        <w:rPr>
          <w:szCs w:val="24"/>
        </w:rPr>
        <w:t>организаций</w:t>
      </w:r>
      <w:r w:rsidRPr="006417AE">
        <w:rPr>
          <w:szCs w:val="24"/>
        </w:rPr>
        <w:t xml:space="preserve">, оказывающих </w:t>
      </w:r>
      <w:r w:rsidR="00307FC0">
        <w:rPr>
          <w:szCs w:val="24"/>
        </w:rPr>
        <w:t xml:space="preserve">медицинскую </w:t>
      </w:r>
      <w:r w:rsidRPr="006417AE">
        <w:rPr>
          <w:szCs w:val="24"/>
        </w:rPr>
        <w:t>помощь пациентам с ОКС и ОНМК</w:t>
      </w:r>
      <w:r w:rsidR="00307FC0">
        <w:rPr>
          <w:szCs w:val="24"/>
        </w:rPr>
        <w:t>,</w:t>
      </w:r>
      <w:r w:rsidRPr="006417AE">
        <w:rPr>
          <w:szCs w:val="24"/>
        </w:rPr>
        <w:t xml:space="preserve"> в 2020 году коечн</w:t>
      </w:r>
      <w:r w:rsidR="00307FC0">
        <w:rPr>
          <w:szCs w:val="24"/>
        </w:rPr>
        <w:t>ый</w:t>
      </w:r>
      <w:r w:rsidRPr="006417AE">
        <w:rPr>
          <w:szCs w:val="24"/>
        </w:rPr>
        <w:t xml:space="preserve"> фонд (</w:t>
      </w:r>
      <w:r w:rsidR="00307FC0">
        <w:rPr>
          <w:szCs w:val="24"/>
        </w:rPr>
        <w:t>частично или полностью</w:t>
      </w:r>
      <w:r w:rsidRPr="006417AE">
        <w:rPr>
          <w:szCs w:val="24"/>
        </w:rPr>
        <w:t>) был временно перепрофилирован для лечения пациентов с COVID-19 (</w:t>
      </w:r>
      <w:r w:rsidR="00307FC0">
        <w:rPr>
          <w:szCs w:val="24"/>
        </w:rPr>
        <w:t>т</w:t>
      </w:r>
      <w:r w:rsidRPr="006417AE">
        <w:rPr>
          <w:szCs w:val="24"/>
        </w:rPr>
        <w:t>аблица 8).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При сопоставлении с данными о числе госпитализированных с ОКС и ОНМК в 2020 году</w:t>
      </w:r>
      <w:r w:rsidRPr="00307FC0">
        <w:rPr>
          <w:vertAlign w:val="superscript"/>
        </w:rPr>
        <w:footnoteReference w:id="8"/>
      </w:r>
      <w:r w:rsidRPr="006417AE">
        <w:rPr>
          <w:szCs w:val="24"/>
        </w:rPr>
        <w:t xml:space="preserve"> можно сделать вывод о том, что имеющийся коечный фонд обеспечива</w:t>
      </w:r>
      <w:r w:rsidR="00ED31A6">
        <w:rPr>
          <w:szCs w:val="24"/>
        </w:rPr>
        <w:t>л</w:t>
      </w:r>
      <w:r w:rsidRPr="006417AE">
        <w:rPr>
          <w:szCs w:val="24"/>
        </w:rPr>
        <w:t xml:space="preserve"> возможность госпитализации всех пациентов с ОКС на профильные койки в среднем</w:t>
      </w:r>
      <w:r w:rsidR="00B64A77">
        <w:rPr>
          <w:szCs w:val="24"/>
        </w:rPr>
        <w:t xml:space="preserve"> на </w:t>
      </w:r>
      <w:r w:rsidRPr="006417AE">
        <w:rPr>
          <w:szCs w:val="24"/>
        </w:rPr>
        <w:t>11,6 койко-дня и всех пациентов с ОНМК на профильные койки в среднем на 12,1 койко-дня. При сопоставлении числа экстренно выполненных ЧКВ</w:t>
      </w:r>
      <w:r w:rsidRPr="00ED31A6">
        <w:rPr>
          <w:vertAlign w:val="superscript"/>
        </w:rPr>
        <w:footnoteReference w:id="9"/>
      </w:r>
      <w:r w:rsidRPr="006417AE">
        <w:rPr>
          <w:szCs w:val="24"/>
        </w:rPr>
        <w:t xml:space="preserve"> можно </w:t>
      </w:r>
      <w:r w:rsidR="00ED31A6">
        <w:rPr>
          <w:szCs w:val="24"/>
        </w:rPr>
        <w:t>отметить</w:t>
      </w:r>
      <w:r w:rsidR="00B64A77">
        <w:rPr>
          <w:szCs w:val="24"/>
        </w:rPr>
        <w:t>, что </w:t>
      </w:r>
      <w:r w:rsidRPr="006417AE">
        <w:rPr>
          <w:szCs w:val="24"/>
        </w:rPr>
        <w:t>в случае использования в каждом учреждении для оказания помощи пациентам с ОКС только одной ангиографической установки в дежурном режиме нагрузка на ангиограф составит в среднем 1,5 экстренных ЧКВ в сутки (без учёта диагностических и плановых процедур).</w:t>
      </w:r>
    </w:p>
    <w:p w:rsidR="009F2566" w:rsidRPr="006417AE" w:rsidRDefault="009F2566" w:rsidP="00C80347">
      <w:pPr>
        <w:suppressAutoHyphens/>
        <w:rPr>
          <w:szCs w:val="24"/>
        </w:rPr>
        <w:sectPr w:rsidR="009F2566" w:rsidRPr="006417AE" w:rsidSect="00385808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9F2566" w:rsidRDefault="009F2566" w:rsidP="009F2566">
      <w:pPr>
        <w:ind w:firstLine="360"/>
        <w:rPr>
          <w:b/>
          <w:bCs/>
          <w:szCs w:val="24"/>
        </w:rPr>
      </w:pPr>
      <w:r w:rsidRPr="006417AE">
        <w:rPr>
          <w:b/>
          <w:bCs/>
          <w:szCs w:val="24"/>
        </w:rPr>
        <w:t>Таблица 7. Сведения о медицинских организациях, участвующих в дооснащении/переоснащении оборудованием (фактически установленное оборудование)</w:t>
      </w:r>
    </w:p>
    <w:p w:rsidR="00C80347" w:rsidRPr="006417AE" w:rsidRDefault="00C80347" w:rsidP="009F2566">
      <w:pPr>
        <w:ind w:firstLine="360"/>
        <w:rPr>
          <w:b/>
          <w:bCs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486"/>
        <w:gridCol w:w="2185"/>
        <w:gridCol w:w="639"/>
        <w:gridCol w:w="10123"/>
        <w:gridCol w:w="850"/>
        <w:gridCol w:w="171"/>
        <w:gridCol w:w="709"/>
      </w:tblGrid>
      <w:tr w:rsidR="009F2566" w:rsidRPr="00C80347" w:rsidTr="00275D09">
        <w:trPr>
          <w:trHeight w:val="392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bookmarkStart w:id="1" w:name="_Hlk71574382"/>
            <w:r w:rsidRPr="00C80347">
              <w:rPr>
                <w:color w:val="000000"/>
                <w:sz w:val="20"/>
              </w:rPr>
              <w:t>№ п/п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Полное наименование медицинских организаций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Тип МО</w:t>
            </w:r>
          </w:p>
        </w:tc>
        <w:tc>
          <w:tcPr>
            <w:tcW w:w="10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Виды медицинского оборудования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Число единиц оборудования</w:t>
            </w:r>
          </w:p>
        </w:tc>
      </w:tr>
      <w:tr w:rsidR="009F2566" w:rsidRPr="00C80347" w:rsidTr="00275D09">
        <w:trPr>
          <w:trHeight w:val="20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10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2019</w:t>
            </w:r>
            <w:r w:rsidR="00275D09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2020</w:t>
            </w:r>
            <w:r w:rsidR="00275D09">
              <w:rPr>
                <w:color w:val="000000"/>
                <w:sz w:val="20"/>
              </w:rPr>
              <w:t xml:space="preserve"> г.</w:t>
            </w:r>
          </w:p>
        </w:tc>
      </w:tr>
      <w:bookmarkEnd w:id="1"/>
      <w:tr w:rsidR="009F2566" w:rsidRPr="00C80347" w:rsidTr="00275D09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Покровская больница"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F36AF">
            <w:pPr>
              <w:ind w:firstLine="0"/>
              <w:rPr>
                <w:color w:val="000000"/>
                <w:sz w:val="20"/>
              </w:rPr>
            </w:pPr>
            <w:r w:rsidRPr="001E7228">
              <w:rPr>
                <w:color w:val="000000"/>
                <w:sz w:val="20"/>
              </w:rPr>
              <w:t>Функциональн</w:t>
            </w:r>
            <w:r w:rsidR="00CF36AF" w:rsidRPr="001E7228">
              <w:rPr>
                <w:color w:val="000000"/>
                <w:sz w:val="20"/>
              </w:rPr>
              <w:t>ые</w:t>
            </w:r>
            <w:r w:rsidRPr="001E7228">
              <w:rPr>
                <w:color w:val="000000"/>
                <w:sz w:val="20"/>
              </w:rPr>
              <w:t xml:space="preserve"> кроват</w:t>
            </w:r>
            <w:r w:rsidR="00CF36AF" w:rsidRPr="001E7228">
              <w:rPr>
                <w:color w:val="000000"/>
                <w:sz w:val="20"/>
              </w:rPr>
              <w:t>и</w:t>
            </w:r>
            <w:r w:rsidRPr="001E7228">
              <w:rPr>
                <w:color w:val="000000"/>
                <w:sz w:val="20"/>
              </w:rPr>
              <w:t xml:space="preserve">, </w:t>
            </w:r>
            <w:r w:rsidR="00275D09" w:rsidRPr="001E7228">
              <w:rPr>
                <w:color w:val="000000"/>
                <w:sz w:val="20"/>
              </w:rPr>
              <w:t>а</w:t>
            </w:r>
            <w:r w:rsidRPr="001E7228">
              <w:rPr>
                <w:color w:val="000000"/>
                <w:sz w:val="20"/>
              </w:rPr>
              <w:t>ппарат для искусственной вентиляции легких</w:t>
            </w:r>
            <w:r w:rsidRPr="00C8034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</w:t>
            </w:r>
          </w:p>
        </w:tc>
      </w:tr>
      <w:tr w:rsidR="009F2566" w:rsidRPr="00C80347" w:rsidTr="00275D09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 "Городская многопрофильная больница № 2"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F36AF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Комплекс диагностический для ульт</w:t>
            </w:r>
            <w:r w:rsidR="00CF36AF">
              <w:rPr>
                <w:color w:val="000000"/>
                <w:sz w:val="20"/>
              </w:rPr>
              <w:t>р</w:t>
            </w:r>
            <w:r w:rsidRPr="00C80347">
              <w:rPr>
                <w:color w:val="000000"/>
                <w:sz w:val="20"/>
              </w:rPr>
              <w:t>азвуковых исследований экспертного класса с возможностью исследования брахиоцефальных сосудов, аорты, нижней полой вены, выполнения транскраниальных исследований, трансторакальной и чре</w:t>
            </w:r>
            <w:r w:rsidR="00CF36AF">
              <w:rPr>
                <w:color w:val="000000"/>
                <w:sz w:val="20"/>
              </w:rPr>
              <w:t>з</w:t>
            </w:r>
            <w:r w:rsidRPr="00C80347">
              <w:rPr>
                <w:color w:val="000000"/>
                <w:sz w:val="20"/>
              </w:rPr>
              <w:t xml:space="preserve">пищеводной эхокардиографии, </w:t>
            </w:r>
            <w:r w:rsidR="00CF36AF">
              <w:rPr>
                <w:color w:val="000000"/>
                <w:sz w:val="20"/>
              </w:rPr>
              <w:t>м</w:t>
            </w:r>
            <w:r w:rsidRPr="00C80347">
              <w:rPr>
                <w:color w:val="000000"/>
                <w:sz w:val="20"/>
              </w:rPr>
              <w:t xml:space="preserve">икроскоп операционный, </w:t>
            </w:r>
            <w:r w:rsidR="00CF36AF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омограф рентгеновский компьютерный от 64 срезов с программным обеспечением и сопутствующим оборудованием для выполнения исследований сердца и головного мозга, в том числе перфузии и КТ-ангиографии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81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Святой преподобномученицы Елизаветы"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CF36AF" w:rsidP="00CF36AF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Аппарат для искусственной вентиляции легких</w:t>
            </w:r>
            <w:r>
              <w:rPr>
                <w:color w:val="000000"/>
                <w:sz w:val="20"/>
              </w:rPr>
              <w:t>,</w:t>
            </w:r>
            <w:r w:rsidRPr="00C8034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</w:t>
            </w:r>
            <w:r w:rsidR="009F2566" w:rsidRPr="00C80347">
              <w:rPr>
                <w:color w:val="000000"/>
                <w:sz w:val="20"/>
              </w:rPr>
              <w:t>ункциональн</w:t>
            </w:r>
            <w:r>
              <w:rPr>
                <w:color w:val="000000"/>
                <w:sz w:val="20"/>
              </w:rPr>
              <w:t>ые</w:t>
            </w:r>
            <w:r w:rsidR="009F2566" w:rsidRPr="00C80347">
              <w:rPr>
                <w:color w:val="000000"/>
                <w:sz w:val="20"/>
              </w:rPr>
              <w:t xml:space="preserve"> кроват</w:t>
            </w:r>
            <w:r>
              <w:rPr>
                <w:color w:val="000000"/>
                <w:sz w:val="20"/>
              </w:rPr>
              <w:t>и</w:t>
            </w:r>
            <w:r w:rsidR="009F2566" w:rsidRPr="00C80347"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</w:t>
            </w:r>
            <w:r w:rsidR="009F2566" w:rsidRPr="00C80347">
              <w:rPr>
                <w:color w:val="000000"/>
                <w:sz w:val="20"/>
              </w:rPr>
              <w:t xml:space="preserve">тол для кинезотерапии, </w:t>
            </w:r>
            <w:r>
              <w:rPr>
                <w:color w:val="000000"/>
                <w:sz w:val="20"/>
              </w:rPr>
              <w:t>а</w:t>
            </w:r>
            <w:r w:rsidR="009F2566" w:rsidRPr="00C80347">
              <w:rPr>
                <w:color w:val="000000"/>
                <w:sz w:val="20"/>
              </w:rPr>
              <w:t xml:space="preserve">ппарат для роботизированной механотерапии верхней конечности, </w:t>
            </w:r>
            <w:r>
              <w:rPr>
                <w:color w:val="000000"/>
                <w:sz w:val="20"/>
              </w:rPr>
              <w:t>а</w:t>
            </w:r>
            <w:r w:rsidR="009F2566"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>
              <w:rPr>
                <w:color w:val="000000"/>
                <w:sz w:val="20"/>
              </w:rPr>
              <w:t>т</w:t>
            </w:r>
            <w:r w:rsidR="009F2566" w:rsidRPr="00C80347">
              <w:rPr>
                <w:color w:val="000000"/>
                <w:sz w:val="20"/>
              </w:rPr>
              <w:t xml:space="preserve">ренажер с биологической обратной связью для восстановления равновесия,  </w:t>
            </w:r>
            <w:r>
              <w:rPr>
                <w:color w:val="000000"/>
                <w:sz w:val="20"/>
              </w:rPr>
              <w:t>к</w:t>
            </w:r>
            <w:r w:rsidR="009F2566" w:rsidRPr="00C80347">
              <w:rPr>
                <w:color w:val="000000"/>
                <w:sz w:val="20"/>
              </w:rPr>
              <w:t>омплекс диагностический для ультазвуковых исследований экспертного класса с возможностью исследования брахиоцефальных сосудов, аорты, нижней полой вены, выполнения транскраниальных исследований, трансторакальной и чре</w:t>
            </w:r>
            <w:r>
              <w:rPr>
                <w:color w:val="000000"/>
                <w:sz w:val="20"/>
              </w:rPr>
              <w:t>з</w:t>
            </w:r>
            <w:r w:rsidR="009F2566" w:rsidRPr="00C80347">
              <w:rPr>
                <w:color w:val="000000"/>
                <w:sz w:val="20"/>
              </w:rPr>
              <w:t>пищеводной эхокардиографии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77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Мариинская больница"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F36AF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Функциональн</w:t>
            </w:r>
            <w:r w:rsidR="00CF36AF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CF36AF">
              <w:rPr>
                <w:color w:val="000000"/>
                <w:sz w:val="20"/>
              </w:rPr>
              <w:t>и</w:t>
            </w:r>
            <w:r w:rsidRPr="00C80347">
              <w:rPr>
                <w:color w:val="000000"/>
                <w:sz w:val="20"/>
              </w:rPr>
              <w:t xml:space="preserve">, </w:t>
            </w:r>
            <w:r w:rsidR="00CF36AF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рикроватное кресло с высокими спинками и опускающимися подлокотниками, </w:t>
            </w:r>
            <w:r w:rsidR="00CF36AF">
              <w:rPr>
                <w:color w:val="000000"/>
                <w:sz w:val="20"/>
              </w:rPr>
              <w:t>с</w:t>
            </w:r>
            <w:r w:rsidRPr="00C80347">
              <w:rPr>
                <w:color w:val="000000"/>
                <w:sz w:val="20"/>
              </w:rPr>
              <w:t xml:space="preserve">тол для кинезотерапии, </w:t>
            </w:r>
            <w:r w:rsidR="00CF36AF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омплекты мягких модулей </w:t>
            </w:r>
            <w:r w:rsidR="00CF36AF">
              <w:rPr>
                <w:color w:val="000000"/>
                <w:sz w:val="20"/>
              </w:rPr>
              <w:t>для зала лечебной физкультуры, 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механотерапии верхней конечности,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 w:rsidR="00CF36AF">
              <w:rPr>
                <w:color w:val="000000"/>
                <w:sz w:val="20"/>
              </w:rPr>
              <w:t>в</w:t>
            </w:r>
            <w:r w:rsidRPr="00C80347">
              <w:rPr>
                <w:color w:val="000000"/>
                <w:sz w:val="20"/>
              </w:rPr>
              <w:t xml:space="preserve">елоэргометр роботизированный,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>ппарат для пассивной, активно-пассивной механотерапии с биологической обратной связью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93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-</w:t>
            </w:r>
          </w:p>
        </w:tc>
      </w:tr>
      <w:tr w:rsidR="009F2566" w:rsidRPr="00C80347" w:rsidTr="00275D09">
        <w:trPr>
          <w:trHeight w:val="107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 "Городская Александровская больница"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B50156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Функциональн</w:t>
            </w:r>
            <w:r w:rsidR="00CF36AF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CF36AF">
              <w:rPr>
                <w:color w:val="000000"/>
                <w:sz w:val="20"/>
              </w:rPr>
              <w:t>и</w:t>
            </w:r>
            <w:r w:rsidRPr="00C80347">
              <w:rPr>
                <w:color w:val="000000"/>
                <w:sz w:val="20"/>
              </w:rPr>
              <w:t xml:space="preserve">, </w:t>
            </w:r>
            <w:r w:rsidR="00CF36AF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рикроватное кресло с высокими спинками и опускающимися подлокотниками, </w:t>
            </w:r>
            <w:r w:rsidR="00CF36AF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омплекты мягких модулей для зала лечебной физкультуры,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пассивной, активно-пассивной механотерапии с биологической обратной связью, </w:t>
            </w:r>
            <w:r w:rsidR="00CF36AF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>омплекс диагностический для ульт</w:t>
            </w:r>
            <w:r w:rsidR="00CF36AF">
              <w:rPr>
                <w:color w:val="000000"/>
                <w:sz w:val="20"/>
              </w:rPr>
              <w:t>р</w:t>
            </w:r>
            <w:r w:rsidRPr="00C80347">
              <w:rPr>
                <w:color w:val="000000"/>
                <w:sz w:val="20"/>
              </w:rPr>
              <w:t>азвуковых исследований экспертного класса с возможностью исследования брахиоцефальных сосудов, аорты, нижней полой вены, выполнения транскраниальных исследований, трансторакальной и чре</w:t>
            </w:r>
            <w:r w:rsidR="00B50156">
              <w:rPr>
                <w:color w:val="000000"/>
                <w:sz w:val="20"/>
              </w:rPr>
              <w:t>з</w:t>
            </w:r>
            <w:r w:rsidRPr="00C80347">
              <w:rPr>
                <w:color w:val="000000"/>
                <w:sz w:val="20"/>
              </w:rPr>
              <w:t xml:space="preserve">пищеводной эхокардиографии, </w:t>
            </w:r>
            <w:r w:rsidR="00CF36AF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омограф рентгеновский компьютерный от 64 срезов с программным обеспечением и сопутствующим оборудованием для выполнения исследований сердца и головного мозга, в том числе перфузии и КТ-ангиографии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123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6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№ 26"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B50156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Прикроватное кресло с высокими спинками и</w:t>
            </w:r>
            <w:r w:rsidR="00CF36AF">
              <w:rPr>
                <w:color w:val="000000"/>
                <w:sz w:val="20"/>
              </w:rPr>
              <w:t xml:space="preserve"> опускающимися подлокотниками, по</w:t>
            </w:r>
            <w:r w:rsidRPr="00C80347">
              <w:rPr>
                <w:color w:val="000000"/>
                <w:sz w:val="20"/>
              </w:rPr>
              <w:t xml:space="preserve">дъемник для больных, </w:t>
            </w:r>
            <w:r w:rsidR="00CF36AF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омплекты мягких модулей для зала лечебной физкультуры, </w:t>
            </w:r>
            <w:r w:rsidR="00CF36AF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>борудование для проведения кинезотерапии с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разгрузкой веса тела,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механотерапии верхней конечности,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 w:rsidR="00CF36AF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ренажер с биологической обратной</w:t>
            </w:r>
            <w:r w:rsidR="00CF36AF">
              <w:rPr>
                <w:color w:val="000000"/>
                <w:sz w:val="20"/>
              </w:rPr>
              <w:t xml:space="preserve"> связью для тренировки ходьбы, т</w:t>
            </w:r>
            <w:r w:rsidRPr="00C80347">
              <w:rPr>
                <w:color w:val="000000"/>
                <w:sz w:val="20"/>
              </w:rPr>
              <w:t xml:space="preserve">ренажеры для увеличения силы и объема движений в суставах конечностей,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пассивной, активно-пассивной механотерапии с биологической обратной связью, </w:t>
            </w:r>
            <w:r w:rsidR="00CF36AF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искусственной вентиляции легких, </w:t>
            </w:r>
            <w:r w:rsidR="00CF36AF">
              <w:rPr>
                <w:color w:val="000000"/>
                <w:sz w:val="20"/>
              </w:rPr>
              <w:t>ф</w:t>
            </w:r>
            <w:r w:rsidRPr="00C80347">
              <w:rPr>
                <w:color w:val="000000"/>
                <w:sz w:val="20"/>
              </w:rPr>
              <w:t>ункциональн</w:t>
            </w:r>
            <w:r w:rsidR="00CF36AF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CF36AF">
              <w:rPr>
                <w:color w:val="000000"/>
                <w:sz w:val="20"/>
              </w:rPr>
              <w:t>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16</w:t>
            </w:r>
          </w:p>
        </w:tc>
      </w:tr>
      <w:tr w:rsidR="009F2566" w:rsidRPr="00C80347" w:rsidTr="00275D09">
        <w:trPr>
          <w:trHeight w:val="22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7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№ 40 Курортного района"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B50156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Прикроватное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механотерапии верхней конечности,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 xml:space="preserve">ренажер с биологической обратной связью для восстановления равновесия,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ренажеры для увеличения силы и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объема движений в суставах конечностей,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>ппарат для пассивной, активно-пассивной механотерапии с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биологической обратной связью,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омплекты мягких модулей для зала лечебной физкультуры, 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восстановления мышечной силы для мелких мышц (механизированное устройство для восстановления активных движений в пальцах),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восстановления двигательной активности, координации движений конечностей, бытовой деятельности и самообслуживания с оценкой функциональных возможностей при помощи интерактивных программ,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искусственной вентиляции легких 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>омплекс диагностический для ульт</w:t>
            </w:r>
            <w:r w:rsidR="00B50156">
              <w:rPr>
                <w:color w:val="000000"/>
                <w:sz w:val="20"/>
              </w:rPr>
              <w:t>р</w:t>
            </w:r>
            <w:r w:rsidRPr="00C80347">
              <w:rPr>
                <w:color w:val="000000"/>
                <w:sz w:val="20"/>
              </w:rPr>
              <w:t>азвуковых исследований экспертного класса с возможностью исследования брахиоцефальных сосудов, аорты, нижней полой вены, выполнения транскраниальных исследований, трансторакальной и чреспищеводной эхокардиографии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2</w:t>
            </w:r>
          </w:p>
        </w:tc>
      </w:tr>
      <w:tr w:rsidR="009F2566" w:rsidRPr="00C80347" w:rsidTr="00275D09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8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ГБУ  "Санкт-Петербургский научно-исследовательский институт скорой помощи имени И.И.Джанелидзе"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РСЦ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912EC8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Функциональн</w:t>
            </w:r>
            <w:r w:rsidR="00912EC8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912EC8">
              <w:rPr>
                <w:color w:val="000000"/>
                <w:sz w:val="20"/>
              </w:rPr>
              <w:t>и</w:t>
            </w:r>
            <w:r w:rsidRPr="00C80347">
              <w:rPr>
                <w:color w:val="000000"/>
                <w:sz w:val="20"/>
              </w:rPr>
              <w:t xml:space="preserve">, </w:t>
            </w:r>
            <w:r w:rsidR="00912EC8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омплекс для транскраниальной магнитной стимуляции,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проведения кинезотерапии с разгрузкой веса тела,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искусственной вентиляции легких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9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9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N 38 им. Н.А.Семашко"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B50156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Функциональн</w:t>
            </w:r>
            <w:r w:rsidR="00912EC8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912EC8">
              <w:rPr>
                <w:color w:val="000000"/>
                <w:sz w:val="20"/>
              </w:rPr>
              <w:t>и</w:t>
            </w:r>
            <w:r w:rsidRPr="00C80347">
              <w:rPr>
                <w:color w:val="000000"/>
                <w:sz w:val="20"/>
              </w:rPr>
              <w:t xml:space="preserve">, </w:t>
            </w:r>
            <w:r w:rsidR="00912EC8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одъемник для больных, </w:t>
            </w:r>
            <w:r w:rsidR="00912EC8">
              <w:rPr>
                <w:color w:val="000000"/>
                <w:sz w:val="20"/>
              </w:rPr>
              <w:t>с</w:t>
            </w:r>
            <w:r w:rsidRPr="00C80347">
              <w:rPr>
                <w:color w:val="000000"/>
                <w:sz w:val="20"/>
              </w:rPr>
              <w:t xml:space="preserve">тол для кинезотерапии,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омплекс для транскраниальной магнитной стимуляции,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проведения кинезотерапии с разгрузкой веса тела,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 xml:space="preserve">ренажер с биологической обратной связью для тренировки ходьбы,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омограф рентгеновский компьютерный от 64 срезов с программным обеспечением и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>сопутствующим оборудованием для выполнения исследований сердца и головного мозга, в том числе перфузии и КТ-ангиографии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10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N 15"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B50156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Комплекты мягких модулей для зала лечебной физкультуры,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>борудование для проведения кинезотерапии с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разгрузкой веса тела,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механотерапии верхней конечности,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роботизированной терапии нижних конечностей (конечности), </w:t>
            </w:r>
            <w:r w:rsidR="00912EC8">
              <w:rPr>
                <w:color w:val="000000"/>
                <w:sz w:val="20"/>
              </w:rPr>
              <w:t>в</w:t>
            </w:r>
            <w:r w:rsidRPr="00C80347">
              <w:rPr>
                <w:color w:val="000000"/>
                <w:sz w:val="20"/>
              </w:rPr>
              <w:t xml:space="preserve">елоэргометр роботизированный,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ренажер с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биологической обратной связью для восстановления равновесия,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 xml:space="preserve">ренажер с биологической обратной связью для тренировки ходьбы,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восстановления двигательной активности, координации движений конечностей, бытовой деятельности и самообслуживания с оценкой функциональных возможностей при помощи интерактивных программ, </w:t>
            </w:r>
            <w:r w:rsidR="00912EC8">
              <w:rPr>
                <w:color w:val="000000"/>
                <w:sz w:val="20"/>
              </w:rPr>
              <w:t>т</w:t>
            </w:r>
            <w:r w:rsidRPr="00C80347">
              <w:rPr>
                <w:color w:val="000000"/>
                <w:sz w:val="20"/>
              </w:rPr>
              <w:t>омограф рентгеновский компьютерный от 64 срезов с программным обеспечением и</w:t>
            </w:r>
            <w:r w:rsidR="00B50156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>сопутствующим оборудованием для выполнения исследований сердца и головного мозга, в том числе перфузии и КТ-ангиографии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10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СПб ГБУЗ "Городская больница Святого Великомученика Георгия"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285423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Прикроватное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омплекты мягких модулей для зала лечебной физкультуры,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 xml:space="preserve">омплекс для транскраниальной магнитной стимуляции, </w:t>
            </w:r>
            <w:r w:rsidR="00912EC8">
              <w:rPr>
                <w:color w:val="000000"/>
                <w:sz w:val="20"/>
              </w:rPr>
              <w:t>с</w:t>
            </w:r>
            <w:r w:rsidRPr="00C80347">
              <w:rPr>
                <w:color w:val="000000"/>
                <w:sz w:val="20"/>
              </w:rPr>
              <w:t>табилоплатформа с</w:t>
            </w:r>
            <w:r w:rsidR="00285423">
              <w:rPr>
                <w:color w:val="000000"/>
                <w:sz w:val="20"/>
              </w:rPr>
              <w:t> </w:t>
            </w:r>
            <w:r w:rsidRPr="00C80347">
              <w:rPr>
                <w:color w:val="000000"/>
                <w:sz w:val="20"/>
              </w:rPr>
              <w:t xml:space="preserve">биологической обратной связью,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проведения кинезотерапии с разгрузкой веса тела, </w:t>
            </w:r>
            <w:r w:rsidR="00912EC8">
              <w:rPr>
                <w:color w:val="000000"/>
                <w:sz w:val="20"/>
              </w:rPr>
              <w:t>о</w:t>
            </w:r>
            <w:r w:rsidRPr="00C80347">
              <w:rPr>
                <w:color w:val="000000"/>
                <w:sz w:val="20"/>
              </w:rPr>
              <w:t xml:space="preserve">борудование для восстановления двигательной активности, координации движений конечностей, бытовой деятельности и самообслуживания с оценкой функциональных возможностей при помощи интерактивных программ, </w:t>
            </w:r>
            <w:r w:rsidR="00912EC8">
              <w:rPr>
                <w:color w:val="000000"/>
                <w:sz w:val="20"/>
              </w:rPr>
              <w:t>а</w:t>
            </w:r>
            <w:r w:rsidRPr="00C80347">
              <w:rPr>
                <w:color w:val="000000"/>
                <w:sz w:val="20"/>
              </w:rPr>
              <w:t xml:space="preserve">ппарат для искусственной вентиляции легких, </w:t>
            </w:r>
            <w:r w:rsidR="00912EC8">
              <w:rPr>
                <w:color w:val="000000"/>
                <w:sz w:val="20"/>
              </w:rPr>
              <w:t>функциональные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912EC8">
              <w:rPr>
                <w:color w:val="000000"/>
                <w:sz w:val="20"/>
              </w:rPr>
              <w:t>и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6</w:t>
            </w:r>
          </w:p>
        </w:tc>
      </w:tr>
      <w:tr w:rsidR="009F2566" w:rsidRPr="00C80347" w:rsidTr="00275D09">
        <w:trPr>
          <w:trHeight w:val="9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Санкт-Петербургское государственное бюджетное учреждение здравоохранения "Госпиталь для ветеранов войн"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912EC8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Прикроватное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>омплекты мягких модулей для зала лечебной физкультуры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3</w:t>
            </w:r>
          </w:p>
        </w:tc>
      </w:tr>
      <w:tr w:rsidR="009F2566" w:rsidRPr="00C80347" w:rsidTr="00275D09">
        <w:trPr>
          <w:trHeight w:val="6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Санкт-Петербургское государственное бюджетное учреждение здравоохранения "Николаевская больница"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Аппарат для искусственной вентиляции легких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</w:t>
            </w:r>
          </w:p>
        </w:tc>
      </w:tr>
      <w:tr w:rsidR="009F2566" w:rsidRPr="00C80347" w:rsidTr="00275D09">
        <w:trPr>
          <w:trHeight w:val="6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 xml:space="preserve">Санкт-Петербургское государственное бюджетное учреждение здравоохранения "Городская больница </w:t>
            </w:r>
            <w:r w:rsidRPr="00C80347">
              <w:rPr>
                <w:color w:val="000000"/>
                <w:sz w:val="20"/>
              </w:rPr>
              <w:br/>
              <w:t>№ 33"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ПСО</w:t>
            </w:r>
          </w:p>
        </w:tc>
        <w:tc>
          <w:tcPr>
            <w:tcW w:w="10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912EC8">
            <w:pPr>
              <w:ind w:firstLine="0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Функциональн</w:t>
            </w:r>
            <w:r w:rsidR="00912EC8">
              <w:rPr>
                <w:color w:val="000000"/>
                <w:sz w:val="20"/>
              </w:rPr>
              <w:t>ые</w:t>
            </w:r>
            <w:r w:rsidRPr="00C80347">
              <w:rPr>
                <w:color w:val="000000"/>
                <w:sz w:val="20"/>
              </w:rPr>
              <w:t xml:space="preserve"> кроват</w:t>
            </w:r>
            <w:r w:rsidR="00912EC8">
              <w:rPr>
                <w:color w:val="000000"/>
                <w:sz w:val="20"/>
              </w:rPr>
              <w:t>и</w:t>
            </w:r>
            <w:r w:rsidRPr="00C80347">
              <w:rPr>
                <w:color w:val="000000"/>
                <w:sz w:val="20"/>
              </w:rPr>
              <w:t xml:space="preserve">, </w:t>
            </w:r>
            <w:r w:rsidR="00912EC8">
              <w:rPr>
                <w:color w:val="000000"/>
                <w:sz w:val="20"/>
              </w:rPr>
              <w:t>п</w:t>
            </w:r>
            <w:r w:rsidRPr="00C80347">
              <w:rPr>
                <w:color w:val="000000"/>
                <w:sz w:val="20"/>
              </w:rPr>
              <w:t xml:space="preserve">рикроватное кресло с высокими спинками и опускающимися подлокотниками, </w:t>
            </w:r>
            <w:r w:rsidR="00912EC8">
              <w:rPr>
                <w:color w:val="000000"/>
                <w:sz w:val="20"/>
              </w:rPr>
              <w:t>к</w:t>
            </w:r>
            <w:r w:rsidRPr="00C80347">
              <w:rPr>
                <w:color w:val="000000"/>
                <w:sz w:val="20"/>
              </w:rPr>
              <w:t>омплекты мягких модулей для зала лечебной физкультуры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color w:val="000000"/>
                <w:sz w:val="20"/>
              </w:rPr>
            </w:pPr>
            <w:r w:rsidRPr="00C80347">
              <w:rPr>
                <w:color w:val="000000"/>
                <w:sz w:val="20"/>
              </w:rPr>
              <w:t>16</w:t>
            </w:r>
          </w:p>
        </w:tc>
      </w:tr>
    </w:tbl>
    <w:p w:rsidR="009F2566" w:rsidRPr="006417AE" w:rsidRDefault="009F2566" w:rsidP="00E3520A">
      <w:pPr>
        <w:ind w:firstLine="0"/>
        <w:rPr>
          <w:szCs w:val="24"/>
        </w:r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F2566" w:rsidRDefault="009F2566" w:rsidP="00E3520A">
      <w:pPr>
        <w:ind w:firstLine="0"/>
        <w:rPr>
          <w:b/>
          <w:bCs/>
        </w:rPr>
      </w:pPr>
      <w:r w:rsidRPr="0019282D">
        <w:rPr>
          <w:b/>
          <w:bCs/>
        </w:rPr>
        <w:t xml:space="preserve">Таблица 8. </w:t>
      </w:r>
      <w:r w:rsidR="0019282D">
        <w:rPr>
          <w:b/>
          <w:bCs/>
        </w:rPr>
        <w:t>Медицинские организации</w:t>
      </w:r>
      <w:r w:rsidRPr="0019282D">
        <w:rPr>
          <w:b/>
          <w:bCs/>
        </w:rPr>
        <w:t xml:space="preserve">, оказывающие помощь пациентам с </w:t>
      </w:r>
      <w:r w:rsidR="00E3520A" w:rsidRPr="0019282D">
        <w:rPr>
          <w:b/>
          <w:bCs/>
        </w:rPr>
        <w:t>ОКС</w:t>
      </w:r>
      <w:r w:rsidRPr="0019282D">
        <w:rPr>
          <w:b/>
          <w:bCs/>
        </w:rPr>
        <w:t xml:space="preserve"> и </w:t>
      </w:r>
      <w:r w:rsidR="00E3520A" w:rsidRPr="0019282D">
        <w:rPr>
          <w:b/>
          <w:bCs/>
        </w:rPr>
        <w:t>ОНМК</w:t>
      </w:r>
      <w:r w:rsidRPr="0019282D">
        <w:rPr>
          <w:b/>
          <w:bCs/>
        </w:rPr>
        <w:t xml:space="preserve"> в Санкт-Петербурге</w:t>
      </w:r>
    </w:p>
    <w:p w:rsidR="00C80347" w:rsidRPr="006417AE" w:rsidRDefault="00C80347" w:rsidP="009F2566">
      <w:pPr>
        <w:rPr>
          <w:b/>
          <w:bCs/>
        </w:rPr>
      </w:pPr>
    </w:p>
    <w:tbl>
      <w:tblPr>
        <w:tblStyle w:val="af0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374"/>
        <w:gridCol w:w="1871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  <w:gridCol w:w="850"/>
        <w:gridCol w:w="1559"/>
        <w:gridCol w:w="851"/>
        <w:gridCol w:w="113"/>
        <w:gridCol w:w="737"/>
      </w:tblGrid>
      <w:tr w:rsidR="009F2566" w:rsidRPr="00C80347" w:rsidTr="00564DF2">
        <w:trPr>
          <w:trHeight w:val="300"/>
        </w:trPr>
        <w:tc>
          <w:tcPr>
            <w:tcW w:w="3374" w:type="dxa"/>
            <w:noWrap/>
            <w:hideMark/>
          </w:tcPr>
          <w:p w:rsidR="009F2566" w:rsidRPr="00C80347" w:rsidRDefault="009F2566" w:rsidP="00C80347">
            <w:pPr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Медицинские учреждения</w:t>
            </w:r>
          </w:p>
        </w:tc>
        <w:tc>
          <w:tcPr>
            <w:tcW w:w="1871" w:type="dxa"/>
            <w:vMerge w:val="restart"/>
            <w:noWrap/>
            <w:hideMark/>
          </w:tcPr>
          <w:p w:rsidR="009F2566" w:rsidRPr="00C80347" w:rsidRDefault="009F2566" w:rsidP="00E3520A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Район</w:t>
            </w:r>
          </w:p>
        </w:tc>
        <w:tc>
          <w:tcPr>
            <w:tcW w:w="1418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Режим работы</w:t>
            </w:r>
          </w:p>
        </w:tc>
        <w:tc>
          <w:tcPr>
            <w:tcW w:w="850" w:type="dxa"/>
            <w:vMerge w:val="restart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Число АГУ (действ.)</w:t>
            </w:r>
          </w:p>
        </w:tc>
        <w:tc>
          <w:tcPr>
            <w:tcW w:w="6804" w:type="dxa"/>
            <w:gridSpan w:val="8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Коечный фонд</w:t>
            </w:r>
          </w:p>
        </w:tc>
        <w:tc>
          <w:tcPr>
            <w:tcW w:w="1701" w:type="dxa"/>
            <w:gridSpan w:val="3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 xml:space="preserve">Объёмы помощи </w:t>
            </w:r>
            <w:r w:rsidRPr="00C80347">
              <w:rPr>
                <w:sz w:val="20"/>
              </w:rPr>
              <w:br/>
              <w:t>в 2020 году</w:t>
            </w:r>
          </w:p>
        </w:tc>
      </w:tr>
      <w:tr w:rsidR="009F2566" w:rsidRPr="00C80347" w:rsidTr="007452EB">
        <w:trPr>
          <w:trHeight w:val="943"/>
        </w:trPr>
        <w:tc>
          <w:tcPr>
            <w:tcW w:w="3374" w:type="dxa"/>
            <w:noWrap/>
            <w:hideMark/>
          </w:tcPr>
          <w:p w:rsidR="009F2566" w:rsidRPr="00C80347" w:rsidRDefault="009F2566" w:rsidP="00C80347">
            <w:pPr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Городские стационары</w:t>
            </w:r>
          </w:p>
        </w:tc>
        <w:tc>
          <w:tcPr>
            <w:tcW w:w="1871" w:type="dxa"/>
            <w:vMerge/>
            <w:hideMark/>
          </w:tcPr>
          <w:p w:rsidR="009F2566" w:rsidRPr="00C80347" w:rsidRDefault="009F2566" w:rsidP="00C80347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ОКС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ОНМК</w:t>
            </w:r>
          </w:p>
        </w:tc>
        <w:tc>
          <w:tcPr>
            <w:tcW w:w="850" w:type="dxa"/>
            <w:vMerge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70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Кард. взр.</w:t>
            </w:r>
          </w:p>
        </w:tc>
        <w:tc>
          <w:tcPr>
            <w:tcW w:w="70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Кард. ИТ</w:t>
            </w:r>
          </w:p>
        </w:tc>
        <w:tc>
          <w:tcPr>
            <w:tcW w:w="70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Кард. для ОИМ</w:t>
            </w:r>
          </w:p>
        </w:tc>
        <w:tc>
          <w:tcPr>
            <w:tcW w:w="708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Невр. взр.</w:t>
            </w:r>
          </w:p>
        </w:tc>
        <w:tc>
          <w:tcPr>
            <w:tcW w:w="851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Невр. для ОНМК</w:t>
            </w:r>
          </w:p>
        </w:tc>
        <w:tc>
          <w:tcPr>
            <w:tcW w:w="70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Невр. ИТ</w:t>
            </w:r>
          </w:p>
        </w:tc>
        <w:tc>
          <w:tcPr>
            <w:tcW w:w="850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П/п COVID-19</w:t>
            </w:r>
          </w:p>
        </w:tc>
        <w:tc>
          <w:tcPr>
            <w:tcW w:w="155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Периоды п/п COVID-19</w:t>
            </w:r>
          </w:p>
        </w:tc>
        <w:tc>
          <w:tcPr>
            <w:tcW w:w="964" w:type="dxa"/>
            <w:gridSpan w:val="2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ОКС (I20.0, I21,I22)</w:t>
            </w:r>
          </w:p>
        </w:tc>
        <w:tc>
          <w:tcPr>
            <w:tcW w:w="737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ОНМК (I63)</w:t>
            </w:r>
          </w:p>
        </w:tc>
      </w:tr>
      <w:tr w:rsidR="009F2566" w:rsidRPr="00C80347" w:rsidTr="007452EB">
        <w:trPr>
          <w:trHeight w:val="335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Невский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33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1147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23.05.2020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507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625</w:t>
            </w:r>
          </w:p>
        </w:tc>
      </w:tr>
      <w:tr w:rsidR="009F2566" w:rsidRPr="00C80347" w:rsidTr="007452EB">
        <w:trPr>
          <w:trHeight w:val="384"/>
        </w:trPr>
        <w:tc>
          <w:tcPr>
            <w:tcW w:w="3374" w:type="dxa"/>
            <w:hideMark/>
          </w:tcPr>
          <w:p w:rsidR="009F2566" w:rsidRPr="00C80347" w:rsidRDefault="009F2566" w:rsidP="00564DF2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Св. преподобномуч</w:t>
            </w:r>
            <w:r w:rsidR="00564DF2">
              <w:rPr>
                <w:sz w:val="20"/>
              </w:rPr>
              <w:t>еницы</w:t>
            </w:r>
            <w:r w:rsidRPr="00C80347">
              <w:rPr>
                <w:sz w:val="20"/>
              </w:rPr>
              <w:t xml:space="preserve"> Елизаветы»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Калининский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49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151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нет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725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2044</w:t>
            </w:r>
          </w:p>
        </w:tc>
      </w:tr>
      <w:tr w:rsidR="009F2566" w:rsidRPr="00C80347" w:rsidTr="007452EB">
        <w:trPr>
          <w:trHeight w:val="495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ГБУ «СПб НИИ скорой помощи им.  И.И. Джанелидзе»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Фрунзенский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нет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1203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974</w:t>
            </w:r>
          </w:p>
        </w:tc>
      </w:tr>
      <w:tr w:rsidR="009F2566" w:rsidRPr="00C80347" w:rsidTr="007452EB">
        <w:trPr>
          <w:trHeight w:val="495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многопрофильная больница № 2»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Выборгский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81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19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54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1246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10.11.20-21.02.21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556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461</w:t>
            </w:r>
          </w:p>
        </w:tc>
      </w:tr>
      <w:tr w:rsidR="009F2566" w:rsidRPr="00C80347" w:rsidTr="007452EB">
        <w:trPr>
          <w:trHeight w:val="266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Центральный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5(4)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23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680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23.05.2020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534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1223</w:t>
            </w:r>
          </w:p>
        </w:tc>
      </w:tr>
      <w:tr w:rsidR="009F2566" w:rsidRPr="00C80347" w:rsidTr="007452EB">
        <w:trPr>
          <w:trHeight w:val="216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№ 26»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Московский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166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18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45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151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96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нет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1886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2027</w:t>
            </w:r>
          </w:p>
        </w:tc>
      </w:tr>
      <w:tr w:rsidR="009F2566" w:rsidRPr="00C80347" w:rsidTr="007452EB">
        <w:trPr>
          <w:trHeight w:val="327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№ 40 Курортного района»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Курортный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38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145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25.05.2020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2325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1876</w:t>
            </w:r>
          </w:p>
        </w:tc>
      </w:tr>
      <w:tr w:rsidR="009F2566" w:rsidRPr="00C80347" w:rsidTr="007452EB">
        <w:trPr>
          <w:trHeight w:val="517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«Госпиталь для ветеранов войн»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Невский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44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133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1376</w:t>
            </w:r>
          </w:p>
        </w:tc>
        <w:tc>
          <w:tcPr>
            <w:tcW w:w="1559" w:type="dxa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25.05.20-17.08.20;  с 12.10.2020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408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480</w:t>
            </w:r>
          </w:p>
        </w:tc>
      </w:tr>
      <w:tr w:rsidR="009F2566" w:rsidRPr="00C80347" w:rsidTr="007452EB">
        <w:trPr>
          <w:trHeight w:val="369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Покровская больница»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Василеостровский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3(2)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680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23.05.2020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190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144</w:t>
            </w:r>
          </w:p>
        </w:tc>
      </w:tr>
      <w:tr w:rsidR="009F2566" w:rsidRPr="00C80347" w:rsidTr="007452EB">
        <w:trPr>
          <w:trHeight w:val="264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№ 15»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Красносельский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68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165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23.05.2020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87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963</w:t>
            </w:r>
          </w:p>
        </w:tc>
      </w:tr>
      <w:tr w:rsidR="009F2566" w:rsidRPr="00C80347" w:rsidTr="007452EB">
        <w:trPr>
          <w:trHeight w:val="212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№ 33»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Колпинский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93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68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30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110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13.01.21-21.02.21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301</w:t>
            </w:r>
          </w:p>
        </w:tc>
      </w:tr>
      <w:tr w:rsidR="009F2566" w:rsidRPr="00C80347" w:rsidTr="007452EB">
        <w:trPr>
          <w:trHeight w:val="256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№ 38 им. Н.А. Семашко»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Пушкинский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35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353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12.11.20-04.04.21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92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152</w:t>
            </w:r>
          </w:p>
        </w:tc>
      </w:tr>
      <w:tr w:rsidR="009F2566" w:rsidRPr="00C80347" w:rsidTr="007452EB">
        <w:trPr>
          <w:trHeight w:val="321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«Городская больница Святого Великомученика Георгия»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Выборгский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615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23.05.2020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181</w:t>
            </w:r>
          </w:p>
        </w:tc>
      </w:tr>
      <w:tr w:rsidR="009F2566" w:rsidRPr="00C80347" w:rsidTr="007452EB">
        <w:trPr>
          <w:trHeight w:val="169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СПб ГБУЗ «Николаевская больница»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Петродворцовый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ПСО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67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с 19.10.2020</w:t>
            </w:r>
          </w:p>
        </w:tc>
        <w:tc>
          <w:tcPr>
            <w:tcW w:w="964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323</w:t>
            </w:r>
          </w:p>
        </w:tc>
      </w:tr>
      <w:tr w:rsidR="009F2566" w:rsidRPr="00C80347" w:rsidTr="00564DF2">
        <w:trPr>
          <w:trHeight w:val="300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Федеральные учреждения</w:t>
            </w:r>
          </w:p>
        </w:tc>
        <w:tc>
          <w:tcPr>
            <w:tcW w:w="12644" w:type="dxa"/>
            <w:gridSpan w:val="15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</w:p>
        </w:tc>
      </w:tr>
      <w:tr w:rsidR="009F2566" w:rsidRPr="00C80347" w:rsidTr="00564DF2">
        <w:trPr>
          <w:trHeight w:val="233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ФГБУ «НМИЦ им. В.А. Алмазова» Минздрава России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Приморский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РСЦ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150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30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400</w:t>
            </w:r>
          </w:p>
        </w:tc>
        <w:tc>
          <w:tcPr>
            <w:tcW w:w="1559" w:type="dxa"/>
            <w:hideMark/>
          </w:tcPr>
          <w:p w:rsidR="009F2566" w:rsidRPr="00C80347" w:rsidRDefault="009F2566" w:rsidP="00564DF2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23.05.20-17.08.20;  09.12.20-15.03.21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1065</w:t>
            </w:r>
          </w:p>
        </w:tc>
        <w:tc>
          <w:tcPr>
            <w:tcW w:w="850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188</w:t>
            </w:r>
          </w:p>
        </w:tc>
      </w:tr>
      <w:tr w:rsidR="009F2566" w:rsidRPr="00C80347" w:rsidTr="00564DF2">
        <w:trPr>
          <w:trHeight w:val="369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ГБОУ ВПО СЗГМУ им. И.И. Мечникова Минздрава России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Красногвардейский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24/7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5(4)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54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25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264</w:t>
            </w:r>
          </w:p>
        </w:tc>
        <w:tc>
          <w:tcPr>
            <w:tcW w:w="1559" w:type="dxa"/>
            <w:hideMark/>
          </w:tcPr>
          <w:p w:rsidR="009F2566" w:rsidRPr="00C80347" w:rsidRDefault="009F2566" w:rsidP="00564DF2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23.05.20-17.08.20; 29.11.20-27.02.21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377</w:t>
            </w:r>
          </w:p>
        </w:tc>
        <w:tc>
          <w:tcPr>
            <w:tcW w:w="850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0</w:t>
            </w:r>
          </w:p>
        </w:tc>
      </w:tr>
      <w:tr w:rsidR="009F2566" w:rsidRPr="00C80347" w:rsidTr="00564DF2">
        <w:trPr>
          <w:trHeight w:val="369"/>
        </w:trPr>
        <w:tc>
          <w:tcPr>
            <w:tcW w:w="3374" w:type="dxa"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ГБОУ ВПО СПб ГМУ им. акад. И.П. Павлова Минздрава России</w:t>
            </w:r>
          </w:p>
        </w:tc>
        <w:tc>
          <w:tcPr>
            <w:tcW w:w="1871" w:type="dxa"/>
            <w:noWrap/>
            <w:hideMark/>
          </w:tcPr>
          <w:p w:rsidR="009F2566" w:rsidRPr="00C80347" w:rsidRDefault="009F2566" w:rsidP="00C80347">
            <w:pPr>
              <w:suppressAutoHyphens/>
              <w:ind w:firstLine="0"/>
              <w:rPr>
                <w:sz w:val="20"/>
              </w:rPr>
            </w:pPr>
            <w:r w:rsidRPr="00C80347">
              <w:rPr>
                <w:sz w:val="20"/>
              </w:rPr>
              <w:t>Петроградский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гра-фик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79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12</w:t>
            </w:r>
          </w:p>
        </w:tc>
        <w:tc>
          <w:tcPr>
            <w:tcW w:w="708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89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250</w:t>
            </w:r>
          </w:p>
        </w:tc>
        <w:tc>
          <w:tcPr>
            <w:tcW w:w="1559" w:type="dxa"/>
            <w:hideMark/>
          </w:tcPr>
          <w:p w:rsidR="009F2566" w:rsidRPr="00C80347" w:rsidRDefault="009F2566" w:rsidP="00564DF2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23.05.20-17.08.20; 31.10.20-15.03.21</w:t>
            </w:r>
          </w:p>
        </w:tc>
        <w:tc>
          <w:tcPr>
            <w:tcW w:w="851" w:type="dxa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77</w:t>
            </w:r>
          </w:p>
        </w:tc>
        <w:tc>
          <w:tcPr>
            <w:tcW w:w="850" w:type="dxa"/>
            <w:gridSpan w:val="2"/>
            <w:noWrap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sz w:val="20"/>
              </w:rPr>
            </w:pPr>
            <w:r w:rsidRPr="00C80347">
              <w:rPr>
                <w:sz w:val="20"/>
              </w:rPr>
              <w:t>0</w:t>
            </w:r>
          </w:p>
        </w:tc>
      </w:tr>
    </w:tbl>
    <w:p w:rsidR="009F2566" w:rsidRPr="006417AE" w:rsidRDefault="009F2566" w:rsidP="00C80347">
      <w:pPr>
        <w:ind w:firstLine="0"/>
        <w:rPr>
          <w:sz w:val="16"/>
          <w:szCs w:val="16"/>
        </w:rPr>
      </w:pPr>
      <w:r w:rsidRPr="006417AE">
        <w:rPr>
          <w:sz w:val="16"/>
          <w:szCs w:val="16"/>
        </w:rPr>
        <w:t xml:space="preserve">Сокращения: АГУ – ангиографическая установка, взр. – койки для взрослых, ИТ – койки интенсивной терапии, кард. – кардиологические койки, невр. – неврологические койки, ОИМ – острый инфаркт миокарда, ОКС – острый коронарный синдром, ОНМК – острое нарушение мозгового кровообращения, п/п – перепрофилировано для лечения COVID-19. </w:t>
      </w:r>
    </w:p>
    <w:p w:rsidR="009F2566" w:rsidRPr="006417AE" w:rsidRDefault="009F2566" w:rsidP="009F2566">
      <w:pPr>
        <w:sectPr w:rsidR="009F2566" w:rsidRPr="006417AE" w:rsidSect="009F256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F2566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Таким образом, в Санкт-Петербурге имеются значительные ресурсы для экстренной помощи пациентам с ОКС и ОНМК, обеспечивающи</w:t>
      </w:r>
      <w:r w:rsidR="00E3520A">
        <w:rPr>
          <w:szCs w:val="24"/>
        </w:rPr>
        <w:t>е устойчивость системы помощи в условиях пандемии. Вместе с тем</w:t>
      </w:r>
      <w:r w:rsidRPr="006417AE">
        <w:rPr>
          <w:szCs w:val="24"/>
        </w:rPr>
        <w:t xml:space="preserve"> на оказание экстренной помощи могут существенно влиять пиковые нагрузки, анализ, учёт и оперативный мониторинг которых планируется по мере дальнейшего развития </w:t>
      </w:r>
      <w:r w:rsidR="00564DF2">
        <w:rPr>
          <w:szCs w:val="24"/>
        </w:rPr>
        <w:t xml:space="preserve">и внедрения </w:t>
      </w:r>
      <w:r w:rsidRPr="006417AE">
        <w:rPr>
          <w:szCs w:val="24"/>
        </w:rPr>
        <w:t>информационных систем</w:t>
      </w:r>
      <w:r w:rsidR="00564DF2">
        <w:rPr>
          <w:szCs w:val="24"/>
        </w:rPr>
        <w:t>.</w:t>
      </w:r>
    </w:p>
    <w:p w:rsidR="00C80347" w:rsidRDefault="00C80347" w:rsidP="00C80347">
      <w:pPr>
        <w:suppressAutoHyphens/>
        <w:rPr>
          <w:szCs w:val="24"/>
        </w:rPr>
      </w:pPr>
    </w:p>
    <w:p w:rsidR="009F2566" w:rsidRPr="00C80347" w:rsidRDefault="00C80347" w:rsidP="00E3520A">
      <w:pPr>
        <w:suppressAutoHyphens/>
        <w:jc w:val="center"/>
        <w:rPr>
          <w:b/>
          <w:szCs w:val="24"/>
        </w:rPr>
      </w:pPr>
      <w:r w:rsidRPr="00C80347">
        <w:rPr>
          <w:b/>
          <w:szCs w:val="24"/>
        </w:rPr>
        <w:t xml:space="preserve">1.6. </w:t>
      </w:r>
      <w:r w:rsidR="009F2566" w:rsidRPr="00C80347">
        <w:rPr>
          <w:b/>
          <w:szCs w:val="24"/>
        </w:rPr>
        <w:t xml:space="preserve">Ведение в регионе баз данных, регистров, реестров больных с </w:t>
      </w:r>
      <w:r w:rsidR="00E3520A">
        <w:rPr>
          <w:b/>
          <w:szCs w:val="24"/>
        </w:rPr>
        <w:t>ССЗ</w:t>
      </w:r>
    </w:p>
    <w:p w:rsidR="00B55866" w:rsidRDefault="00B55866" w:rsidP="00C80347">
      <w:pPr>
        <w:suppressAutoHyphens/>
        <w:rPr>
          <w:szCs w:val="24"/>
        </w:rPr>
      </w:pP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В Санкт-Петербурге на базе </w:t>
      </w:r>
      <w:r w:rsidRPr="00564DF2">
        <w:rPr>
          <w:szCs w:val="24"/>
        </w:rPr>
        <w:t>Территориального фонда обязательного медицинского страхования</w:t>
      </w:r>
      <w:r w:rsidRPr="006417AE">
        <w:rPr>
          <w:szCs w:val="24"/>
        </w:rPr>
        <w:t xml:space="preserve"> функционирует общегородской </w:t>
      </w:r>
      <w:r w:rsidR="00B55866">
        <w:rPr>
          <w:szCs w:val="24"/>
        </w:rPr>
        <w:t>к</w:t>
      </w:r>
      <w:r w:rsidRPr="006417AE">
        <w:rPr>
          <w:szCs w:val="24"/>
        </w:rPr>
        <w:t>ардиорегистр</w:t>
      </w:r>
      <w:r w:rsidR="00B55866">
        <w:rPr>
          <w:szCs w:val="24"/>
        </w:rPr>
        <w:t xml:space="preserve"> для </w:t>
      </w:r>
      <w:r w:rsidRPr="006417AE">
        <w:rPr>
          <w:szCs w:val="24"/>
        </w:rPr>
        <w:t xml:space="preserve">пациентов с ОКС. Осуществляется ежемесячный анализ данных, которые предоставляются в Комитет по здравоохранению, главным специалистам по профилям, главным врачам стационаров. В последние годы расширена амбулаторная часть регистра, ведётся регистр кардиохирургических и аритмологических вмешательств. </w:t>
      </w:r>
    </w:p>
    <w:p w:rsidR="00C80347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Также в Санкт-Петербурге реализуется пилотный проект по реализации интегративной модели управления помощью пациентам с хронической сердечной недостаточностью</w:t>
      </w:r>
      <w:r w:rsidR="00B55866">
        <w:rPr>
          <w:szCs w:val="24"/>
        </w:rPr>
        <w:t xml:space="preserve"> (далее - ХСН)</w:t>
      </w:r>
      <w:r w:rsidRPr="006417AE">
        <w:rPr>
          <w:szCs w:val="24"/>
        </w:rPr>
        <w:t>, в рамках которо</w:t>
      </w:r>
      <w:r w:rsidR="00B55866">
        <w:rPr>
          <w:szCs w:val="24"/>
        </w:rPr>
        <w:t>го</w:t>
      </w:r>
      <w:r w:rsidRPr="006417AE">
        <w:rPr>
          <w:szCs w:val="24"/>
        </w:rPr>
        <w:t xml:space="preserve"> на базе </w:t>
      </w:r>
      <w:r w:rsidRPr="00564DF2">
        <w:rPr>
          <w:szCs w:val="24"/>
        </w:rPr>
        <w:t>МИАЦ</w:t>
      </w:r>
      <w:r w:rsidRPr="006417AE">
        <w:rPr>
          <w:szCs w:val="24"/>
        </w:rPr>
        <w:t xml:space="preserve"> запущен регистр </w:t>
      </w:r>
      <w:r w:rsidR="00B55866">
        <w:rPr>
          <w:szCs w:val="24"/>
        </w:rPr>
        <w:t xml:space="preserve">больных с </w:t>
      </w:r>
      <w:r w:rsidRPr="006417AE">
        <w:rPr>
          <w:szCs w:val="24"/>
        </w:rPr>
        <w:t xml:space="preserve">ХСН. Разработанная универсальная регистровая платформа в дальнейшем будет использоваться для формирования специализированных </w:t>
      </w:r>
      <w:r w:rsidR="00564DF2">
        <w:rPr>
          <w:szCs w:val="24"/>
        </w:rPr>
        <w:t>регистров БСК.</w:t>
      </w:r>
      <w:r w:rsidRPr="006417AE">
        <w:rPr>
          <w:szCs w:val="24"/>
        </w:rPr>
        <w:t xml:space="preserve"> </w:t>
      </w:r>
    </w:p>
    <w:p w:rsidR="00564DF2" w:rsidRPr="006417AE" w:rsidRDefault="00564DF2" w:rsidP="00C80347">
      <w:pPr>
        <w:suppressAutoHyphens/>
        <w:rPr>
          <w:szCs w:val="24"/>
        </w:rPr>
      </w:pPr>
    </w:p>
    <w:p w:rsidR="009F2566" w:rsidRPr="00C80347" w:rsidRDefault="00C80347" w:rsidP="00BE2DCF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 xml:space="preserve">1.7. </w:t>
      </w:r>
      <w:r w:rsidR="009F2566" w:rsidRPr="00C80347">
        <w:rPr>
          <w:b/>
          <w:szCs w:val="24"/>
        </w:rPr>
        <w:t xml:space="preserve">Реализация специализированных программ для пациентов с </w:t>
      </w:r>
      <w:r w:rsidR="00BE2DCF">
        <w:rPr>
          <w:b/>
          <w:szCs w:val="24"/>
        </w:rPr>
        <w:t>ССЗ</w:t>
      </w:r>
    </w:p>
    <w:p w:rsidR="00BE2DCF" w:rsidRDefault="00BE2DCF" w:rsidP="00C80347">
      <w:pPr>
        <w:suppressAutoHyphens/>
        <w:rPr>
          <w:szCs w:val="24"/>
        </w:rPr>
      </w:pPr>
    </w:p>
    <w:p w:rsidR="009F2566" w:rsidRPr="006417AE" w:rsidRDefault="009F2566" w:rsidP="00564DF2">
      <w:pPr>
        <w:suppressAutoHyphens/>
        <w:rPr>
          <w:szCs w:val="24"/>
        </w:rPr>
      </w:pPr>
      <w:r w:rsidRPr="00564DF2">
        <w:rPr>
          <w:szCs w:val="24"/>
        </w:rPr>
        <w:t>В Санкт-Петербурге реализу</w:t>
      </w:r>
      <w:r w:rsidR="00564DF2">
        <w:rPr>
          <w:szCs w:val="24"/>
        </w:rPr>
        <w:t>е</w:t>
      </w:r>
      <w:r w:rsidRPr="00564DF2">
        <w:rPr>
          <w:szCs w:val="24"/>
        </w:rPr>
        <w:t xml:space="preserve">тся </w:t>
      </w:r>
      <w:r w:rsidR="00564DF2">
        <w:rPr>
          <w:szCs w:val="24"/>
        </w:rPr>
        <w:t xml:space="preserve">комплекс мероприятий по </w:t>
      </w:r>
      <w:r w:rsidR="00564DF2" w:rsidRPr="00564DF2">
        <w:rPr>
          <w:szCs w:val="24"/>
        </w:rPr>
        <w:t>дополнительно</w:t>
      </w:r>
      <w:r w:rsidR="00564DF2">
        <w:rPr>
          <w:szCs w:val="24"/>
        </w:rPr>
        <w:t>му</w:t>
      </w:r>
      <w:r w:rsidR="00564DF2" w:rsidRPr="00564DF2">
        <w:rPr>
          <w:szCs w:val="24"/>
        </w:rPr>
        <w:t xml:space="preserve"> </w:t>
      </w:r>
      <w:r w:rsidRPr="00564DF2">
        <w:rPr>
          <w:szCs w:val="24"/>
        </w:rPr>
        <w:t xml:space="preserve"> лекарственно</w:t>
      </w:r>
      <w:r w:rsidR="00564DF2">
        <w:rPr>
          <w:szCs w:val="24"/>
        </w:rPr>
        <w:t xml:space="preserve">му </w:t>
      </w:r>
      <w:r w:rsidRPr="00564DF2">
        <w:rPr>
          <w:szCs w:val="24"/>
        </w:rPr>
        <w:t>обеспечени</w:t>
      </w:r>
      <w:r w:rsidR="00564DF2">
        <w:rPr>
          <w:szCs w:val="24"/>
        </w:rPr>
        <w:t>ю пациентов</w:t>
      </w:r>
      <w:r w:rsidR="00564DF2" w:rsidRPr="00564DF2">
        <w:rPr>
          <w:szCs w:val="24"/>
        </w:rPr>
        <w:t xml:space="preserve">, которые перенесли </w:t>
      </w:r>
      <w:r w:rsidR="00564DF2">
        <w:rPr>
          <w:szCs w:val="24"/>
        </w:rPr>
        <w:t>ОНМК</w:t>
      </w:r>
      <w:r w:rsidR="00564DF2" w:rsidRPr="00564DF2">
        <w:rPr>
          <w:szCs w:val="24"/>
        </w:rPr>
        <w:t>, инфаркт миокарда, а также которым были</w:t>
      </w:r>
      <w:r w:rsidR="00564DF2">
        <w:rPr>
          <w:szCs w:val="24"/>
        </w:rPr>
        <w:t xml:space="preserve"> </w:t>
      </w:r>
      <w:r w:rsidR="00564DF2" w:rsidRPr="00564DF2">
        <w:rPr>
          <w:szCs w:val="24"/>
        </w:rPr>
        <w:t>выполнены аортокоронарное шунтирование, ангиопластика</w:t>
      </w:r>
      <w:r w:rsidR="00564DF2">
        <w:rPr>
          <w:szCs w:val="24"/>
        </w:rPr>
        <w:t xml:space="preserve"> </w:t>
      </w:r>
      <w:r w:rsidR="00564DF2" w:rsidRPr="00564DF2">
        <w:rPr>
          <w:szCs w:val="24"/>
        </w:rPr>
        <w:t>коронарных артерий со стентированием и катетерная</w:t>
      </w:r>
      <w:r w:rsidR="00564DF2">
        <w:rPr>
          <w:szCs w:val="24"/>
        </w:rPr>
        <w:t xml:space="preserve"> </w:t>
      </w:r>
      <w:r w:rsidR="00564DF2" w:rsidRPr="00564DF2">
        <w:rPr>
          <w:szCs w:val="24"/>
        </w:rPr>
        <w:t>абляция.</w:t>
      </w:r>
      <w:r w:rsidR="00564DF2" w:rsidRPr="006417AE">
        <w:rPr>
          <w:szCs w:val="24"/>
        </w:rPr>
        <w:t xml:space="preserve"> </w:t>
      </w:r>
      <w:r w:rsidRPr="006417AE">
        <w:rPr>
          <w:szCs w:val="24"/>
        </w:rPr>
        <w:t xml:space="preserve">Функционирует городской </w:t>
      </w:r>
      <w:r w:rsidR="002A40D4" w:rsidRPr="00564DF2">
        <w:rPr>
          <w:szCs w:val="24"/>
        </w:rPr>
        <w:t>к</w:t>
      </w:r>
      <w:r w:rsidRPr="00564DF2">
        <w:rPr>
          <w:szCs w:val="24"/>
        </w:rPr>
        <w:t>ардиорегистр,</w:t>
      </w:r>
      <w:r w:rsidRPr="006417AE">
        <w:rPr>
          <w:szCs w:val="24"/>
        </w:rPr>
        <w:t xml:space="preserve"> обеспечивающий высокий уровень контроля качества помощи пациентам с ОКС. В Санкт-Петербурге функционирует 8 кабинетов антикоагулянтной терапии, что является эффективной программой для контроля медикаментозного лечения пациентов с </w:t>
      </w:r>
      <w:r w:rsidR="002A40D4">
        <w:rPr>
          <w:szCs w:val="24"/>
        </w:rPr>
        <w:t>ССЗ</w:t>
      </w:r>
      <w:r w:rsidRPr="006417AE">
        <w:rPr>
          <w:szCs w:val="24"/>
        </w:rPr>
        <w:t xml:space="preserve"> и способствует увеличению продолжительности и качества жизни.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С 2017 года в городе реализуется проект по совершенствованию помощи пациентам с сердечной недостаточностью на базе концепции «ценностной медицины», предполагающий создание и внедрение новых подхо</w:t>
      </w:r>
      <w:r w:rsidR="002A40D4">
        <w:rPr>
          <w:szCs w:val="24"/>
        </w:rPr>
        <w:t>дов к управлению заболеванием с </w:t>
      </w:r>
      <w:r w:rsidRPr="006417AE">
        <w:rPr>
          <w:szCs w:val="24"/>
        </w:rPr>
        <w:t xml:space="preserve">использованием методологии клинических путей, оптимизацию маршрутизации пациентов, обучение врачей, организацию школ для пациентов, а также осуществление систематического сбора данных для мониторинга эффективности мероприятий. </w:t>
      </w:r>
    </w:p>
    <w:p w:rsidR="009F2566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В рамках реализации стратегии системы управления сердечно-сосудистыми рисками и в соответствии с проводимыми и планируемыми мероприятиями региональной программы </w:t>
      </w:r>
      <w:r w:rsidR="002A40D4">
        <w:rPr>
          <w:szCs w:val="24"/>
        </w:rPr>
        <w:t xml:space="preserve">Санкт-Петербурга </w:t>
      </w:r>
      <w:r w:rsidRPr="006417AE">
        <w:rPr>
          <w:szCs w:val="24"/>
        </w:rPr>
        <w:t>«Борьба с сердечно-сосудистыми заболеваниями»</w:t>
      </w:r>
      <w:r w:rsidR="00365662">
        <w:rPr>
          <w:szCs w:val="24"/>
        </w:rPr>
        <w:t xml:space="preserve"> на 2019</w:t>
      </w:r>
      <w:r w:rsidR="00365662">
        <w:rPr>
          <w:szCs w:val="24"/>
        </w:rPr>
        <w:noBreakHyphen/>
      </w:r>
      <w:r w:rsidR="002A40D4">
        <w:rPr>
          <w:szCs w:val="24"/>
        </w:rPr>
        <w:t>2024 годы</w:t>
      </w:r>
      <w:r w:rsidRPr="006417AE">
        <w:rPr>
          <w:szCs w:val="24"/>
        </w:rPr>
        <w:t xml:space="preserve"> в Санкт-Петербурге регионал</w:t>
      </w:r>
      <w:r w:rsidR="00365662">
        <w:rPr>
          <w:szCs w:val="24"/>
        </w:rPr>
        <w:t>ьными специалистами совместно с </w:t>
      </w:r>
      <w:r w:rsidRPr="006417AE">
        <w:rPr>
          <w:szCs w:val="24"/>
        </w:rPr>
        <w:t xml:space="preserve">сотрудниками </w:t>
      </w:r>
      <w:r w:rsidRPr="00564DF2">
        <w:rPr>
          <w:szCs w:val="24"/>
        </w:rPr>
        <w:t>ФГБУ «НМИЦ им. В.А. Алмазова»</w:t>
      </w:r>
      <w:r w:rsidRPr="006417AE">
        <w:rPr>
          <w:szCs w:val="24"/>
        </w:rPr>
        <w:t xml:space="preserve"> Минздрава России реализуется проект по созданию сети центров управления рисками в р</w:t>
      </w:r>
      <w:r w:rsidR="00365662">
        <w:rPr>
          <w:szCs w:val="24"/>
        </w:rPr>
        <w:t>егионе. Развитие существующих и </w:t>
      </w:r>
      <w:r w:rsidRPr="006417AE">
        <w:rPr>
          <w:szCs w:val="24"/>
        </w:rPr>
        <w:t xml:space="preserve">реализация новых региональных проектов определены планом мероприятий настоящей </w:t>
      </w:r>
      <w:r w:rsidR="002A40D4">
        <w:rPr>
          <w:szCs w:val="24"/>
        </w:rPr>
        <w:t>п</w:t>
      </w:r>
      <w:r w:rsidRPr="006417AE">
        <w:rPr>
          <w:szCs w:val="24"/>
        </w:rPr>
        <w:t>рограммы.</w:t>
      </w:r>
    </w:p>
    <w:p w:rsidR="00C80347" w:rsidRPr="006417AE" w:rsidRDefault="00C80347" w:rsidP="00365662">
      <w:pPr>
        <w:suppressAutoHyphens/>
        <w:jc w:val="center"/>
        <w:rPr>
          <w:szCs w:val="24"/>
        </w:rPr>
      </w:pPr>
    </w:p>
    <w:p w:rsidR="009F2566" w:rsidRPr="00C80347" w:rsidRDefault="00C80347" w:rsidP="00365662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 xml:space="preserve">1.8. </w:t>
      </w:r>
      <w:r w:rsidR="009F2566" w:rsidRPr="00C80347">
        <w:rPr>
          <w:b/>
          <w:szCs w:val="24"/>
        </w:rPr>
        <w:t>Оценка организации и оказания медицинской помощи с применением телемедицинских технологий</w:t>
      </w:r>
    </w:p>
    <w:p w:rsidR="00365662" w:rsidRDefault="00365662" w:rsidP="00C80347">
      <w:pPr>
        <w:suppressAutoHyphens/>
        <w:rPr>
          <w:szCs w:val="24"/>
        </w:rPr>
      </w:pPr>
    </w:p>
    <w:p w:rsidR="00316410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настоящ</w:t>
      </w:r>
      <w:r w:rsidR="00365662">
        <w:rPr>
          <w:szCs w:val="24"/>
        </w:rPr>
        <w:t>ее время</w:t>
      </w:r>
      <w:r w:rsidRPr="006417AE">
        <w:rPr>
          <w:szCs w:val="24"/>
        </w:rPr>
        <w:t xml:space="preserve"> порядок организации </w:t>
      </w:r>
      <w:r w:rsidR="00365662">
        <w:rPr>
          <w:szCs w:val="24"/>
        </w:rPr>
        <w:t>и оказания медицинской помощи с </w:t>
      </w:r>
      <w:r w:rsidRPr="006417AE">
        <w:rPr>
          <w:szCs w:val="24"/>
        </w:rPr>
        <w:t>применением телемедицинских технологий утвержден приказом Министерства здравоохранения Российской Федерации от 30.11.2017 №</w:t>
      </w:r>
      <w:r w:rsidR="008D794F">
        <w:rPr>
          <w:szCs w:val="24"/>
        </w:rPr>
        <w:t> </w:t>
      </w:r>
      <w:r w:rsidRPr="006417AE">
        <w:rPr>
          <w:szCs w:val="24"/>
        </w:rPr>
        <w:t>965н. Также в Санкт-Петербурге действует временный регламент организации и оказания медицинской помощи жителям Санкт-Петербурга с применением телемедицинских технологий, утвержденный распоряжением Комитета по здравоохранению от 20.04.2020 №</w:t>
      </w:r>
      <w:r w:rsidR="008D794F">
        <w:rPr>
          <w:szCs w:val="24"/>
        </w:rPr>
        <w:t> </w:t>
      </w:r>
      <w:r w:rsidRPr="006417AE">
        <w:rPr>
          <w:szCs w:val="24"/>
        </w:rPr>
        <w:t xml:space="preserve">236-р. 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С апреля 2020 года в Санкт-Петербурге </w:t>
      </w:r>
      <w:r w:rsidR="00D24140">
        <w:rPr>
          <w:szCs w:val="24"/>
        </w:rPr>
        <w:t xml:space="preserve">внедрен </w:t>
      </w:r>
      <w:r w:rsidRPr="006417AE">
        <w:rPr>
          <w:szCs w:val="24"/>
        </w:rPr>
        <w:t>в эксплуатацию региональная телемедицинская система, являющаяся частью государственной информационной системы Санкт-Петербурга в сфере здравоохранения Комитета по здравоохранению (далее – ТМ.РЕГИЗ). ТМ.РЕГИЗ обеспечивает возможность проведения телемедицинских консультаций в формате «Врач-врач» и «Врач-пациент».</w:t>
      </w:r>
      <w:r w:rsidR="00316410">
        <w:rPr>
          <w:szCs w:val="24"/>
        </w:rPr>
        <w:t xml:space="preserve"> </w:t>
      </w:r>
      <w:r w:rsidRPr="006417AE">
        <w:rPr>
          <w:szCs w:val="24"/>
        </w:rPr>
        <w:t>99</w:t>
      </w:r>
      <w:r w:rsidR="00D24140">
        <w:rPr>
          <w:szCs w:val="24"/>
        </w:rPr>
        <w:t> </w:t>
      </w:r>
      <w:r w:rsidRPr="006417AE">
        <w:rPr>
          <w:szCs w:val="24"/>
        </w:rPr>
        <w:t>% целевых медицинских организаций городского подчинения получили</w:t>
      </w:r>
      <w:r w:rsidR="00D24140">
        <w:rPr>
          <w:szCs w:val="24"/>
        </w:rPr>
        <w:t xml:space="preserve"> доступ к </w:t>
      </w:r>
      <w:r w:rsidRPr="006417AE">
        <w:rPr>
          <w:szCs w:val="24"/>
        </w:rPr>
        <w:t xml:space="preserve">ТМ.РЕГИЗ. </w:t>
      </w:r>
    </w:p>
    <w:p w:rsidR="009F2566" w:rsidRPr="006417AE" w:rsidRDefault="009F2566" w:rsidP="00047565">
      <w:pPr>
        <w:suppressAutoHyphens/>
        <w:rPr>
          <w:szCs w:val="24"/>
        </w:rPr>
      </w:pPr>
      <w:r w:rsidRPr="006417AE">
        <w:rPr>
          <w:szCs w:val="24"/>
        </w:rPr>
        <w:t>В подсистеме «Телемедицина» ГИС РЕГИЗ в 2020 году проведено 52 консультации «</w:t>
      </w:r>
      <w:r w:rsidR="00D24140">
        <w:rPr>
          <w:szCs w:val="24"/>
        </w:rPr>
        <w:t>В</w:t>
      </w:r>
      <w:r w:rsidRPr="006417AE">
        <w:rPr>
          <w:szCs w:val="24"/>
        </w:rPr>
        <w:t>рач-врач» и «</w:t>
      </w:r>
      <w:r w:rsidR="00D24140">
        <w:rPr>
          <w:szCs w:val="24"/>
        </w:rPr>
        <w:t>В</w:t>
      </w:r>
      <w:r w:rsidRPr="006417AE">
        <w:rPr>
          <w:szCs w:val="24"/>
        </w:rPr>
        <w:t xml:space="preserve">рач-пациент» </w:t>
      </w:r>
      <w:r w:rsidR="00D24140">
        <w:rPr>
          <w:szCs w:val="24"/>
        </w:rPr>
        <w:t>в</w:t>
      </w:r>
      <w:r w:rsidRPr="006417AE">
        <w:rPr>
          <w:szCs w:val="24"/>
        </w:rPr>
        <w:t xml:space="preserve"> разрезе </w:t>
      </w:r>
      <w:r w:rsidR="00D24140">
        <w:rPr>
          <w:szCs w:val="24"/>
        </w:rPr>
        <w:t xml:space="preserve">следующих </w:t>
      </w:r>
      <w:r w:rsidRPr="006417AE">
        <w:rPr>
          <w:szCs w:val="24"/>
        </w:rPr>
        <w:t>профилей:</w:t>
      </w:r>
      <w:r w:rsidR="00D24140">
        <w:rPr>
          <w:szCs w:val="24"/>
        </w:rPr>
        <w:t xml:space="preserve"> д</w:t>
      </w:r>
      <w:r w:rsidRPr="006417AE">
        <w:rPr>
          <w:szCs w:val="24"/>
        </w:rPr>
        <w:t xml:space="preserve">етская кардиология – </w:t>
      </w:r>
      <w:r w:rsidR="00047565">
        <w:rPr>
          <w:szCs w:val="24"/>
        </w:rPr>
        <w:t>две</w:t>
      </w:r>
      <w:r w:rsidR="00D24140">
        <w:rPr>
          <w:szCs w:val="24"/>
        </w:rPr>
        <w:t>, з</w:t>
      </w:r>
      <w:r w:rsidRPr="006417AE">
        <w:rPr>
          <w:szCs w:val="24"/>
        </w:rPr>
        <w:t xml:space="preserve">аболевания сердечно-сосудистой системы – </w:t>
      </w:r>
      <w:r w:rsidR="00047565">
        <w:rPr>
          <w:szCs w:val="24"/>
        </w:rPr>
        <w:t>три</w:t>
      </w:r>
      <w:r w:rsidR="00D24140">
        <w:rPr>
          <w:szCs w:val="24"/>
        </w:rPr>
        <w:t>, к</w:t>
      </w:r>
      <w:r w:rsidRPr="006417AE">
        <w:rPr>
          <w:szCs w:val="24"/>
        </w:rPr>
        <w:t>ардиология – 40</w:t>
      </w:r>
      <w:r w:rsidR="00D24140">
        <w:rPr>
          <w:szCs w:val="24"/>
        </w:rPr>
        <w:t>, к</w:t>
      </w:r>
      <w:r w:rsidRPr="006417AE">
        <w:rPr>
          <w:szCs w:val="24"/>
        </w:rPr>
        <w:t>ардиология</w:t>
      </w:r>
      <w:r w:rsidR="00D24140">
        <w:rPr>
          <w:szCs w:val="24"/>
        </w:rPr>
        <w:t xml:space="preserve"> (</w:t>
      </w:r>
      <w:r w:rsidRPr="006417AE">
        <w:rPr>
          <w:szCs w:val="24"/>
        </w:rPr>
        <w:t>ОКС</w:t>
      </w:r>
      <w:r w:rsidR="00D24140">
        <w:rPr>
          <w:szCs w:val="24"/>
        </w:rPr>
        <w:t>)</w:t>
      </w:r>
      <w:r w:rsidRPr="006417AE">
        <w:rPr>
          <w:szCs w:val="24"/>
        </w:rPr>
        <w:t xml:space="preserve"> – </w:t>
      </w:r>
      <w:r w:rsidR="00047565">
        <w:rPr>
          <w:szCs w:val="24"/>
        </w:rPr>
        <w:t>шесть</w:t>
      </w:r>
      <w:r w:rsidR="00D24140">
        <w:rPr>
          <w:szCs w:val="24"/>
        </w:rPr>
        <w:t>, с</w:t>
      </w:r>
      <w:r w:rsidRPr="006417AE">
        <w:rPr>
          <w:szCs w:val="24"/>
        </w:rPr>
        <w:t xml:space="preserve">ердечно-сосудистая хирургия – </w:t>
      </w:r>
      <w:r w:rsidR="00047565">
        <w:rPr>
          <w:szCs w:val="24"/>
        </w:rPr>
        <w:t>одна</w:t>
      </w:r>
      <w:r w:rsidR="00D24140">
        <w:rPr>
          <w:szCs w:val="24"/>
        </w:rPr>
        <w:t>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 xml:space="preserve">Для получения телемедицинских консультаций у специалистов </w:t>
      </w:r>
      <w:r w:rsidR="00330588">
        <w:rPr>
          <w:szCs w:val="24"/>
        </w:rPr>
        <w:t>н</w:t>
      </w:r>
      <w:r w:rsidRPr="006417AE">
        <w:rPr>
          <w:szCs w:val="24"/>
        </w:rPr>
        <w:t xml:space="preserve">ациональных медицинских исследовательских центров </w:t>
      </w:r>
      <w:r w:rsidR="00330588">
        <w:rPr>
          <w:szCs w:val="24"/>
        </w:rPr>
        <w:t>Минздрава России</w:t>
      </w:r>
      <w:r w:rsidRPr="006417AE">
        <w:rPr>
          <w:szCs w:val="24"/>
        </w:rPr>
        <w:t xml:space="preserve"> с февраля 2019 года используется </w:t>
      </w:r>
      <w:r w:rsidR="00330588">
        <w:rPr>
          <w:szCs w:val="24"/>
        </w:rPr>
        <w:t>ф</w:t>
      </w:r>
      <w:r w:rsidRPr="006417AE">
        <w:rPr>
          <w:szCs w:val="24"/>
        </w:rPr>
        <w:t>едеральная телемедицинская система Минздрава России</w:t>
      </w:r>
      <w:r w:rsidR="00277239">
        <w:rPr>
          <w:szCs w:val="24"/>
        </w:rPr>
        <w:t>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соответствии с Соглашением от 29.10.2020 «О взаимодействии между Министерством здравоохранения Российской Ф</w:t>
      </w:r>
      <w:r w:rsidR="00330588">
        <w:rPr>
          <w:szCs w:val="24"/>
        </w:rPr>
        <w:t>едерации и Правительством Санкт</w:t>
      </w:r>
      <w:r w:rsidR="00330588">
        <w:rPr>
          <w:szCs w:val="24"/>
        </w:rPr>
        <w:noBreakHyphen/>
      </w:r>
      <w:r w:rsidRPr="006417AE">
        <w:rPr>
          <w:szCs w:val="24"/>
        </w:rPr>
        <w:t xml:space="preserve">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Санкт-Петербурга» эксперты </w:t>
      </w:r>
      <w:r w:rsidRPr="00277239">
        <w:rPr>
          <w:szCs w:val="24"/>
        </w:rPr>
        <w:t>ФГБУ «НМИЦ имени В.А. Алмазова»</w:t>
      </w:r>
      <w:r w:rsidRPr="006417AE">
        <w:rPr>
          <w:szCs w:val="24"/>
        </w:rPr>
        <w:t xml:space="preserve"> М</w:t>
      </w:r>
      <w:r w:rsidR="00330588">
        <w:rPr>
          <w:szCs w:val="24"/>
        </w:rPr>
        <w:t>инздрава России</w:t>
      </w:r>
      <w:r w:rsidRPr="006417AE">
        <w:rPr>
          <w:szCs w:val="24"/>
        </w:rPr>
        <w:t xml:space="preserve"> является курирующим </w:t>
      </w:r>
      <w:r w:rsidR="00330588">
        <w:rPr>
          <w:szCs w:val="24"/>
        </w:rPr>
        <w:t>в</w:t>
      </w:r>
      <w:r w:rsidRPr="006417AE">
        <w:rPr>
          <w:szCs w:val="24"/>
        </w:rPr>
        <w:t xml:space="preserve"> СПб ГБУЗ «Александровская больница» по профилю «кардиология» и </w:t>
      </w:r>
      <w:r w:rsidR="00330588">
        <w:rPr>
          <w:szCs w:val="24"/>
        </w:rPr>
        <w:t>в</w:t>
      </w:r>
      <w:r w:rsidRPr="006417AE">
        <w:rPr>
          <w:szCs w:val="24"/>
        </w:rPr>
        <w:t xml:space="preserve"> СПб ГБУЗ «Городская больница №</w:t>
      </w:r>
      <w:r w:rsidR="00330588">
        <w:rPr>
          <w:szCs w:val="24"/>
        </w:rPr>
        <w:t xml:space="preserve"> </w:t>
      </w:r>
      <w:r w:rsidRPr="006417AE">
        <w:rPr>
          <w:szCs w:val="24"/>
        </w:rPr>
        <w:t>40</w:t>
      </w:r>
      <w:r w:rsidR="00330588">
        <w:rPr>
          <w:szCs w:val="24"/>
        </w:rPr>
        <w:t xml:space="preserve"> Курортного района</w:t>
      </w:r>
      <w:r w:rsidRPr="006417AE">
        <w:rPr>
          <w:szCs w:val="24"/>
        </w:rPr>
        <w:t>» по профилю «сердечно-сосудистая хирургия».</w:t>
      </w:r>
    </w:p>
    <w:p w:rsidR="009F2566" w:rsidRPr="006417AE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Телемедицинские консультации медицинских организаций региона с ведущими федеральными медицинскими центрами осуществля</w:t>
      </w:r>
      <w:r w:rsidR="0017304D">
        <w:rPr>
          <w:szCs w:val="24"/>
        </w:rPr>
        <w:t>ю</w:t>
      </w:r>
      <w:r w:rsidRPr="006417AE">
        <w:rPr>
          <w:szCs w:val="24"/>
        </w:rPr>
        <w:t xml:space="preserve">тся при помощи информационной </w:t>
      </w:r>
      <w:r w:rsidRPr="00277239">
        <w:rPr>
          <w:szCs w:val="24"/>
        </w:rPr>
        <w:t>системы на базе ФГБУ ВЦМК «Защита».</w:t>
      </w:r>
      <w:r w:rsidRPr="006417AE">
        <w:rPr>
          <w:szCs w:val="24"/>
        </w:rPr>
        <w:t xml:space="preserve"> Координируют проведение телемедицинских консультаций «якорные центры»: СПб ГБУЗ «Город</w:t>
      </w:r>
      <w:r w:rsidR="00047565">
        <w:rPr>
          <w:szCs w:val="24"/>
        </w:rPr>
        <w:t>ская Покровская больница» и СПб </w:t>
      </w:r>
      <w:r w:rsidRPr="006417AE">
        <w:rPr>
          <w:szCs w:val="24"/>
        </w:rPr>
        <w:t>ГБУЗ «Городская многопрофильная больница №</w:t>
      </w:r>
      <w:r w:rsidR="0017304D">
        <w:rPr>
          <w:szCs w:val="24"/>
        </w:rPr>
        <w:t> </w:t>
      </w:r>
      <w:r w:rsidRPr="006417AE">
        <w:rPr>
          <w:szCs w:val="24"/>
        </w:rPr>
        <w:t>2».</w:t>
      </w:r>
    </w:p>
    <w:p w:rsidR="009F2566" w:rsidRDefault="009F2566" w:rsidP="00C80347">
      <w:pPr>
        <w:suppressAutoHyphens/>
        <w:rPr>
          <w:szCs w:val="24"/>
        </w:rPr>
      </w:pPr>
      <w:r w:rsidRPr="006417AE">
        <w:rPr>
          <w:szCs w:val="24"/>
        </w:rPr>
        <w:t>В рамках выполнения функций Н</w:t>
      </w:r>
      <w:r w:rsidR="0017304D">
        <w:rPr>
          <w:szCs w:val="24"/>
        </w:rPr>
        <w:t>МИЦ</w:t>
      </w:r>
      <w:r w:rsidRPr="006417AE">
        <w:rPr>
          <w:szCs w:val="24"/>
        </w:rPr>
        <w:t xml:space="preserve"> </w:t>
      </w:r>
      <w:r w:rsidRPr="00277239">
        <w:rPr>
          <w:szCs w:val="24"/>
        </w:rPr>
        <w:t>ФГБУ «НМИЦ им. В. А. Алмазова»</w:t>
      </w:r>
      <w:r w:rsidRPr="006417AE">
        <w:rPr>
          <w:szCs w:val="24"/>
        </w:rPr>
        <w:t xml:space="preserve"> Минздрава России с медицинскими организациями Санкт-Петербург в 2019 году было проведено </w:t>
      </w:r>
      <w:r w:rsidR="0017304D">
        <w:rPr>
          <w:szCs w:val="24"/>
        </w:rPr>
        <w:t>семь</w:t>
      </w:r>
      <w:r w:rsidRPr="006417AE">
        <w:rPr>
          <w:szCs w:val="24"/>
        </w:rPr>
        <w:t xml:space="preserve"> телемедицинских консультаций по профилю «кардиология» и </w:t>
      </w:r>
      <w:r w:rsidR="0017304D">
        <w:rPr>
          <w:szCs w:val="24"/>
        </w:rPr>
        <w:t>восемь</w:t>
      </w:r>
      <w:r w:rsidRPr="006417AE">
        <w:rPr>
          <w:szCs w:val="24"/>
        </w:rPr>
        <w:t xml:space="preserve"> телемедицинских консультаций по профилю «сердечно-сосудистая хирургия». </w:t>
      </w:r>
      <w:r w:rsidR="00047565">
        <w:rPr>
          <w:szCs w:val="24"/>
        </w:rPr>
        <w:t>По </w:t>
      </w:r>
      <w:r w:rsidR="0017304D">
        <w:rPr>
          <w:szCs w:val="24"/>
        </w:rPr>
        <w:t xml:space="preserve">состоянию на </w:t>
      </w:r>
      <w:r w:rsidRPr="006417AE">
        <w:rPr>
          <w:szCs w:val="24"/>
        </w:rPr>
        <w:t>сентябр</w:t>
      </w:r>
      <w:r w:rsidR="0017304D">
        <w:rPr>
          <w:szCs w:val="24"/>
        </w:rPr>
        <w:t>ь</w:t>
      </w:r>
      <w:r w:rsidRPr="006417AE">
        <w:rPr>
          <w:szCs w:val="24"/>
        </w:rPr>
        <w:t xml:space="preserve"> 2020 года по профилю «кардиологи</w:t>
      </w:r>
      <w:r w:rsidR="00047565">
        <w:rPr>
          <w:szCs w:val="24"/>
        </w:rPr>
        <w:t>я» было выполнено 22 </w:t>
      </w:r>
      <w:r w:rsidRPr="006417AE">
        <w:rPr>
          <w:szCs w:val="24"/>
        </w:rPr>
        <w:t>телемедицинские консультации, по профилю «сердечно-сосудистая хирургия»</w:t>
      </w:r>
      <w:r w:rsidR="0017304D">
        <w:rPr>
          <w:szCs w:val="24"/>
        </w:rPr>
        <w:t xml:space="preserve"> -</w:t>
      </w:r>
      <w:r w:rsidRPr="006417AE">
        <w:rPr>
          <w:szCs w:val="24"/>
        </w:rPr>
        <w:t xml:space="preserve"> </w:t>
      </w:r>
      <w:r w:rsidR="0017304D">
        <w:rPr>
          <w:szCs w:val="24"/>
        </w:rPr>
        <w:t>пять</w:t>
      </w:r>
      <w:r w:rsidRPr="006417AE">
        <w:rPr>
          <w:szCs w:val="24"/>
        </w:rPr>
        <w:t xml:space="preserve"> телемедицинских консультаций.</w:t>
      </w:r>
    </w:p>
    <w:p w:rsidR="00C80347" w:rsidRPr="006417AE" w:rsidRDefault="00C80347" w:rsidP="00C80347">
      <w:pPr>
        <w:suppressAutoHyphens/>
        <w:rPr>
          <w:szCs w:val="24"/>
        </w:rPr>
      </w:pPr>
    </w:p>
    <w:p w:rsidR="009F2566" w:rsidRPr="00C80347" w:rsidRDefault="00C80347" w:rsidP="00C80347">
      <w:pPr>
        <w:suppressAutoHyphens/>
        <w:rPr>
          <w:b/>
          <w:szCs w:val="24"/>
        </w:rPr>
      </w:pPr>
      <w:r>
        <w:rPr>
          <w:b/>
          <w:szCs w:val="24"/>
        </w:rPr>
        <w:t xml:space="preserve">1. 9. </w:t>
      </w:r>
      <w:r w:rsidR="009F2566" w:rsidRPr="00C80347">
        <w:rPr>
          <w:b/>
          <w:szCs w:val="24"/>
        </w:rPr>
        <w:t>Кадровый состав медицинских организаций (</w:t>
      </w:r>
      <w:r w:rsidR="00047565">
        <w:rPr>
          <w:b/>
          <w:szCs w:val="24"/>
        </w:rPr>
        <w:t xml:space="preserve">по данным за </w:t>
      </w:r>
      <w:r w:rsidR="009F2566" w:rsidRPr="00C80347">
        <w:rPr>
          <w:b/>
          <w:szCs w:val="24"/>
        </w:rPr>
        <w:t>2018–2020 г</w:t>
      </w:r>
      <w:r w:rsidR="00047565">
        <w:rPr>
          <w:b/>
          <w:szCs w:val="24"/>
        </w:rPr>
        <w:t>оды</w:t>
      </w:r>
      <w:r w:rsidR="009F2566" w:rsidRPr="00C80347">
        <w:rPr>
          <w:b/>
          <w:szCs w:val="24"/>
        </w:rPr>
        <w:t>)</w:t>
      </w:r>
    </w:p>
    <w:p w:rsidR="009F2566" w:rsidRPr="00C80347" w:rsidRDefault="009F2566" w:rsidP="00C80347">
      <w:pPr>
        <w:suppressAutoHyphens/>
        <w:rPr>
          <w:szCs w:val="24"/>
        </w:rPr>
      </w:pPr>
      <w:r w:rsidRPr="00C80347">
        <w:rPr>
          <w:szCs w:val="24"/>
        </w:rPr>
        <w:t>Динамика кадрового обеспечения специалистами, участв</w:t>
      </w:r>
      <w:r w:rsidR="00047565">
        <w:rPr>
          <w:szCs w:val="24"/>
        </w:rPr>
        <w:t>ующими</w:t>
      </w:r>
      <w:r w:rsidRPr="00C80347">
        <w:rPr>
          <w:szCs w:val="24"/>
        </w:rPr>
        <w:t xml:space="preserve"> в оказании </w:t>
      </w:r>
      <w:r w:rsidR="00047565">
        <w:rPr>
          <w:szCs w:val="24"/>
        </w:rPr>
        <w:t xml:space="preserve">медицинской </w:t>
      </w:r>
      <w:r w:rsidRPr="00C80347">
        <w:rPr>
          <w:szCs w:val="24"/>
        </w:rPr>
        <w:t xml:space="preserve">помощи пациентам с БСК в Санкт-Петербурге, за 2018-2020 годы представлена в </w:t>
      </w:r>
      <w:r w:rsidR="00047565">
        <w:rPr>
          <w:szCs w:val="24"/>
        </w:rPr>
        <w:t>т</w:t>
      </w:r>
      <w:r w:rsidRPr="00C80347">
        <w:rPr>
          <w:szCs w:val="24"/>
        </w:rPr>
        <w:t xml:space="preserve">аблицах 9-12 (кардиологами – в </w:t>
      </w:r>
      <w:r w:rsidR="00047565">
        <w:rPr>
          <w:szCs w:val="24"/>
        </w:rPr>
        <w:t>т</w:t>
      </w:r>
      <w:r w:rsidRPr="00C80347">
        <w:rPr>
          <w:szCs w:val="24"/>
        </w:rPr>
        <w:t xml:space="preserve">аблице 9, неврологами – в </w:t>
      </w:r>
      <w:r w:rsidR="00047565">
        <w:rPr>
          <w:szCs w:val="24"/>
        </w:rPr>
        <w:t>т</w:t>
      </w:r>
      <w:r w:rsidRPr="00C80347">
        <w:rPr>
          <w:szCs w:val="24"/>
        </w:rPr>
        <w:t>аблице 10, сердечно-сосудистыми хирургами и врачами по рентг</w:t>
      </w:r>
      <w:r w:rsidR="00C26627">
        <w:rPr>
          <w:szCs w:val="24"/>
        </w:rPr>
        <w:t>енэндоваскулярным диагностике и </w:t>
      </w:r>
      <w:r w:rsidRPr="00C80347">
        <w:rPr>
          <w:szCs w:val="24"/>
        </w:rPr>
        <w:t xml:space="preserve">лечению – в </w:t>
      </w:r>
      <w:r w:rsidR="00047565">
        <w:rPr>
          <w:szCs w:val="24"/>
        </w:rPr>
        <w:t>т</w:t>
      </w:r>
      <w:r w:rsidRPr="00C80347">
        <w:rPr>
          <w:szCs w:val="24"/>
        </w:rPr>
        <w:t xml:space="preserve">аблице 11, анестезиологами-реаниматологами – в </w:t>
      </w:r>
      <w:r w:rsidR="00047565">
        <w:rPr>
          <w:szCs w:val="24"/>
        </w:rPr>
        <w:t>т</w:t>
      </w:r>
      <w:r w:rsidRPr="00C80347">
        <w:rPr>
          <w:szCs w:val="24"/>
        </w:rPr>
        <w:t>аблице 12)</w:t>
      </w:r>
      <w:r w:rsidRPr="00047565">
        <w:rPr>
          <w:szCs w:val="24"/>
          <w:vertAlign w:val="superscript"/>
        </w:rPr>
        <w:footnoteReference w:id="10"/>
      </w:r>
      <w:r w:rsidRPr="00047565">
        <w:rPr>
          <w:szCs w:val="24"/>
          <w:vertAlign w:val="superscript"/>
        </w:rPr>
        <w:t>.</w:t>
      </w:r>
    </w:p>
    <w:p w:rsidR="009F2566" w:rsidRDefault="009F2566" w:rsidP="00C80347">
      <w:pPr>
        <w:suppressAutoHyphens/>
        <w:rPr>
          <w:szCs w:val="24"/>
        </w:rPr>
      </w:pPr>
      <w:r w:rsidRPr="00C80347">
        <w:rPr>
          <w:szCs w:val="24"/>
        </w:rPr>
        <w:t>С 2018 по 2020 год</w:t>
      </w:r>
      <w:r w:rsidR="00C26627">
        <w:rPr>
          <w:szCs w:val="24"/>
        </w:rPr>
        <w:t>ы</w:t>
      </w:r>
      <w:r w:rsidRPr="00C80347">
        <w:rPr>
          <w:szCs w:val="24"/>
        </w:rPr>
        <w:t xml:space="preserve"> в Санкт-Петербурге количество штатных должностей врачей</w:t>
      </w:r>
      <w:r w:rsidR="00C26627">
        <w:rPr>
          <w:szCs w:val="24"/>
        </w:rPr>
        <w:t> -</w:t>
      </w:r>
      <w:r w:rsidRPr="00C80347">
        <w:rPr>
          <w:szCs w:val="24"/>
        </w:rPr>
        <w:t xml:space="preserve"> кардиологов увеличилось на 5,3 % (+47 ставок), занят</w:t>
      </w:r>
      <w:r w:rsidR="00C26627">
        <w:rPr>
          <w:szCs w:val="24"/>
        </w:rPr>
        <w:t>ых должностей – на 3,4 % (+26,5 </w:t>
      </w:r>
      <w:r w:rsidRPr="00C80347">
        <w:rPr>
          <w:szCs w:val="24"/>
        </w:rPr>
        <w:t>ставок). Число врачей возросло на 1,3 % (+</w:t>
      </w:r>
      <w:r w:rsidR="00931EA6">
        <w:rPr>
          <w:szCs w:val="24"/>
        </w:rPr>
        <w:t>девять</w:t>
      </w:r>
      <w:r w:rsidRPr="00C80347">
        <w:rPr>
          <w:szCs w:val="24"/>
        </w:rPr>
        <w:t xml:space="preserve"> специалистов). </w:t>
      </w:r>
    </w:p>
    <w:p w:rsidR="00C80347" w:rsidRPr="00C80347" w:rsidRDefault="00C80347" w:rsidP="00C80347">
      <w:pPr>
        <w:suppressAutoHyphens/>
        <w:rPr>
          <w:szCs w:val="24"/>
        </w:rPr>
      </w:pPr>
    </w:p>
    <w:p w:rsidR="009F2566" w:rsidRPr="00C80347" w:rsidRDefault="009F2566" w:rsidP="00C26627">
      <w:pPr>
        <w:suppressAutoHyphens/>
        <w:ind w:firstLine="0"/>
        <w:rPr>
          <w:b/>
          <w:szCs w:val="24"/>
        </w:rPr>
      </w:pPr>
      <w:r w:rsidRPr="00C80347">
        <w:rPr>
          <w:b/>
          <w:szCs w:val="24"/>
        </w:rPr>
        <w:t>Таблица 9. Динамика показателей кадрового обеспечения врачами</w:t>
      </w:r>
      <w:r w:rsidR="00C26627">
        <w:rPr>
          <w:b/>
          <w:szCs w:val="24"/>
        </w:rPr>
        <w:t> </w:t>
      </w:r>
      <w:r w:rsidR="00C26627">
        <w:rPr>
          <w:b/>
          <w:szCs w:val="24"/>
        </w:rPr>
        <w:noBreakHyphen/>
      </w:r>
      <w:r w:rsidRPr="00C80347">
        <w:rPr>
          <w:b/>
          <w:szCs w:val="24"/>
        </w:rPr>
        <w:t xml:space="preserve"> кардиологами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2"/>
        <w:gridCol w:w="1702"/>
        <w:gridCol w:w="1277"/>
        <w:gridCol w:w="1241"/>
      </w:tblGrid>
      <w:tr w:rsidR="009F2566" w:rsidRPr="00C80347" w:rsidTr="0048533B">
        <w:trPr>
          <w:trHeight w:val="50"/>
          <w:tblHeader/>
        </w:trPr>
        <w:tc>
          <w:tcPr>
            <w:tcW w:w="2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Показатель</w:t>
            </w:r>
          </w:p>
        </w:tc>
        <w:tc>
          <w:tcPr>
            <w:tcW w:w="22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Период</w:t>
            </w:r>
          </w:p>
        </w:tc>
      </w:tr>
      <w:tr w:rsidR="009F2566" w:rsidRPr="00C80347" w:rsidTr="0048533B">
        <w:trPr>
          <w:trHeight w:val="50"/>
          <w:tblHeader/>
        </w:trPr>
        <w:tc>
          <w:tcPr>
            <w:tcW w:w="2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2018</w:t>
            </w:r>
            <w:r w:rsidR="0048533B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2019</w:t>
            </w:r>
            <w:r w:rsidR="0048533B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2020</w:t>
            </w:r>
            <w:r w:rsidR="0048533B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Кардиологи (амбулаторное звено)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9F2566">
            <w:pPr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9F2566">
            <w:pPr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9F2566">
            <w:pPr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48533B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337,00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356,25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334,5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48533B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262,75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294,25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279,75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73702A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48533B">
              <w:rPr>
                <w:rFonts w:eastAsia="Calibri"/>
                <w:color w:val="000000"/>
                <w:sz w:val="20"/>
              </w:rPr>
              <w:t xml:space="preserve">, </w:t>
            </w:r>
            <w:r w:rsidR="0073702A">
              <w:rPr>
                <w:rFonts w:eastAsia="Calibri"/>
                <w:color w:val="000000"/>
                <w:sz w:val="20"/>
              </w:rPr>
              <w:t>человек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233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255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243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69,1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71,6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72,6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Кардиологи (стационарное звено)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48533B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560,75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575,00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609,25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48533B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516,50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516,00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526,25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73702A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48533B">
              <w:rPr>
                <w:rFonts w:eastAsia="Calibri"/>
                <w:color w:val="000000"/>
                <w:sz w:val="20"/>
              </w:rPr>
              <w:t xml:space="preserve">, </w:t>
            </w:r>
            <w:r w:rsidR="0073702A">
              <w:rPr>
                <w:rFonts w:eastAsia="Calibri"/>
                <w:color w:val="000000"/>
                <w:sz w:val="20"/>
              </w:rPr>
              <w:t>человек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465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469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464</w:t>
            </w:r>
          </w:p>
        </w:tc>
      </w:tr>
      <w:tr w:rsidR="009F2566" w:rsidRPr="00C80347" w:rsidTr="0048533B">
        <w:trPr>
          <w:trHeight w:val="5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82,9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81,6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C80347" w:rsidRDefault="009F2566" w:rsidP="00C80347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C80347">
              <w:rPr>
                <w:rFonts w:eastAsia="Calibri"/>
                <w:color w:val="000000"/>
                <w:sz w:val="20"/>
              </w:rPr>
              <w:t>76,2</w:t>
            </w:r>
          </w:p>
        </w:tc>
      </w:tr>
    </w:tbl>
    <w:p w:rsidR="00C80347" w:rsidRDefault="00C80347" w:rsidP="00C80347">
      <w:pPr>
        <w:suppressAutoHyphens/>
        <w:rPr>
          <w:szCs w:val="24"/>
        </w:rPr>
      </w:pPr>
    </w:p>
    <w:p w:rsidR="009F2566" w:rsidRDefault="009F2566" w:rsidP="00C80347">
      <w:pPr>
        <w:suppressAutoHyphens/>
        <w:rPr>
          <w:szCs w:val="24"/>
        </w:rPr>
      </w:pPr>
      <w:r w:rsidRPr="00C80347">
        <w:rPr>
          <w:szCs w:val="24"/>
        </w:rPr>
        <w:t xml:space="preserve">Среди врачей </w:t>
      </w:r>
      <w:r w:rsidR="0048533B">
        <w:rPr>
          <w:szCs w:val="24"/>
        </w:rPr>
        <w:noBreakHyphen/>
        <w:t xml:space="preserve"> </w:t>
      </w:r>
      <w:r w:rsidRPr="00C80347">
        <w:rPr>
          <w:szCs w:val="24"/>
        </w:rPr>
        <w:t>кардиологов укомплектованность штатных должностей физическими лицами в 2020 году составила 74,8 %. Процедуру аккредитации прошли 49 врачей. Укомплектованность врачами</w:t>
      </w:r>
      <w:r w:rsidR="0048533B">
        <w:rPr>
          <w:szCs w:val="24"/>
        </w:rPr>
        <w:t> </w:t>
      </w:r>
      <w:r w:rsidR="0048533B">
        <w:rPr>
          <w:szCs w:val="24"/>
        </w:rPr>
        <w:noBreakHyphen/>
        <w:t> </w:t>
      </w:r>
      <w:r w:rsidRPr="00C80347">
        <w:rPr>
          <w:szCs w:val="24"/>
        </w:rPr>
        <w:t>кардиологами фи</w:t>
      </w:r>
      <w:r w:rsidR="0073702A">
        <w:rPr>
          <w:szCs w:val="24"/>
        </w:rPr>
        <w:t>зическими лицами, работающими в </w:t>
      </w:r>
      <w:r w:rsidRPr="00C80347">
        <w:rPr>
          <w:szCs w:val="24"/>
        </w:rPr>
        <w:t>амбулаторных условиях, с 2018 по 2020 год</w:t>
      </w:r>
      <w:r w:rsidR="0048533B">
        <w:rPr>
          <w:szCs w:val="24"/>
        </w:rPr>
        <w:t>ы</w:t>
      </w:r>
      <w:r w:rsidRPr="00C80347">
        <w:rPr>
          <w:szCs w:val="24"/>
        </w:rPr>
        <w:t xml:space="preserve"> увеличилась на 5,1 %, в стационарах снизилась на 8,1 %. </w:t>
      </w:r>
    </w:p>
    <w:p w:rsidR="000734FE" w:rsidRPr="00C80347" w:rsidRDefault="000734FE" w:rsidP="00C80347">
      <w:pPr>
        <w:suppressAutoHyphens/>
        <w:rPr>
          <w:szCs w:val="24"/>
        </w:rPr>
      </w:pPr>
    </w:p>
    <w:p w:rsidR="009F2566" w:rsidRDefault="009F2566" w:rsidP="0073702A">
      <w:pPr>
        <w:suppressAutoHyphens/>
        <w:ind w:firstLine="0"/>
        <w:rPr>
          <w:b/>
          <w:szCs w:val="24"/>
        </w:rPr>
      </w:pPr>
      <w:r w:rsidRPr="000734FE">
        <w:rPr>
          <w:b/>
          <w:szCs w:val="24"/>
        </w:rPr>
        <w:t>Таблица 10. Динамика показателей кадрового обеспечения врачами</w:t>
      </w:r>
      <w:r w:rsidR="0073702A">
        <w:rPr>
          <w:b/>
          <w:szCs w:val="24"/>
        </w:rPr>
        <w:t> –</w:t>
      </w:r>
      <w:r w:rsidRPr="000734FE">
        <w:rPr>
          <w:b/>
          <w:szCs w:val="24"/>
        </w:rPr>
        <w:t xml:space="preserve"> неврологами</w:t>
      </w:r>
    </w:p>
    <w:p w:rsidR="0073702A" w:rsidRPr="000734FE" w:rsidRDefault="0073702A" w:rsidP="0073702A">
      <w:pPr>
        <w:suppressAutoHyphens/>
        <w:ind w:firstLine="0"/>
        <w:rPr>
          <w:b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77"/>
        <w:gridCol w:w="1277"/>
        <w:gridCol w:w="1277"/>
        <w:gridCol w:w="1241"/>
      </w:tblGrid>
      <w:tr w:rsidR="009F2566" w:rsidRPr="000734FE" w:rsidTr="0073702A">
        <w:trPr>
          <w:trHeight w:val="50"/>
          <w:tblHeader/>
        </w:trPr>
        <w:tc>
          <w:tcPr>
            <w:tcW w:w="3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Показатель</w:t>
            </w:r>
          </w:p>
        </w:tc>
        <w:tc>
          <w:tcPr>
            <w:tcW w:w="19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9F2566">
            <w:pPr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Период</w:t>
            </w:r>
          </w:p>
        </w:tc>
      </w:tr>
      <w:tr w:rsidR="009F2566" w:rsidRPr="000734FE" w:rsidTr="0073702A">
        <w:trPr>
          <w:trHeight w:val="50"/>
          <w:tblHeader/>
        </w:trPr>
        <w:tc>
          <w:tcPr>
            <w:tcW w:w="3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2018</w:t>
            </w:r>
            <w:r w:rsidR="0073702A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2019</w:t>
            </w:r>
            <w:r w:rsidR="0073702A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2020</w:t>
            </w:r>
            <w:r w:rsidR="0073702A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Неврологи (амбулаторное звено)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73702A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787,25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801,25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782,75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73702A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693,25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698,00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683,5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73702A">
              <w:rPr>
                <w:rFonts w:eastAsia="Calibri"/>
                <w:color w:val="000000"/>
                <w:sz w:val="20"/>
              </w:rPr>
              <w:t>, человек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653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643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640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82,9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80,2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81,8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Неврологи (стационарное звено)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73702A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748,50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763,00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760,65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73702A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675,25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697,75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674,0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73702A">
              <w:rPr>
                <w:rFonts w:eastAsia="Calibri"/>
                <w:color w:val="000000"/>
                <w:sz w:val="20"/>
              </w:rPr>
              <w:t>, человек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615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648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622</w:t>
            </w:r>
          </w:p>
        </w:tc>
      </w:tr>
      <w:tr w:rsidR="009F2566" w:rsidRPr="000734FE" w:rsidTr="0073702A">
        <w:trPr>
          <w:trHeight w:val="50"/>
        </w:trPr>
        <w:tc>
          <w:tcPr>
            <w:tcW w:w="3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73702A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82,2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84,9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81,8</w:t>
            </w:r>
          </w:p>
        </w:tc>
      </w:tr>
    </w:tbl>
    <w:p w:rsidR="000734FE" w:rsidRDefault="000734FE" w:rsidP="000734FE">
      <w:pPr>
        <w:suppressAutoHyphens/>
        <w:rPr>
          <w:szCs w:val="24"/>
        </w:rPr>
      </w:pPr>
    </w:p>
    <w:p w:rsidR="009F2566" w:rsidRPr="000734FE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>С 2018 по 2020 год</w:t>
      </w:r>
      <w:r w:rsidR="00DB73E0">
        <w:rPr>
          <w:szCs w:val="24"/>
        </w:rPr>
        <w:t>ы</w:t>
      </w:r>
      <w:r w:rsidRPr="000734FE">
        <w:rPr>
          <w:szCs w:val="24"/>
        </w:rPr>
        <w:t xml:space="preserve"> в Санкт-Петербурге количество штатных должностей врачей</w:t>
      </w:r>
      <w:r w:rsidR="00DB73E0">
        <w:rPr>
          <w:szCs w:val="24"/>
        </w:rPr>
        <w:noBreakHyphen/>
      </w:r>
      <w:r w:rsidRPr="000734FE">
        <w:rPr>
          <w:szCs w:val="24"/>
        </w:rPr>
        <w:t xml:space="preserve"> неврологов увеличилось на 1,3 % (+21,0 ставка), физических лиц существенно не изменилось (+</w:t>
      </w:r>
      <w:r w:rsidR="00DB73E0">
        <w:rPr>
          <w:szCs w:val="24"/>
        </w:rPr>
        <w:t>один</w:t>
      </w:r>
      <w:r w:rsidRPr="000734FE">
        <w:rPr>
          <w:szCs w:val="24"/>
        </w:rPr>
        <w:t xml:space="preserve"> специалист). Показатель укомплектованности штатных должностей физическими лицами в 2020 году </w:t>
      </w:r>
      <w:r w:rsidR="00DB73E0">
        <w:rPr>
          <w:szCs w:val="24"/>
        </w:rPr>
        <w:t xml:space="preserve">составил </w:t>
      </w:r>
      <w:r w:rsidRPr="000734FE">
        <w:rPr>
          <w:szCs w:val="24"/>
        </w:rPr>
        <w:t xml:space="preserve">82,4 %. Укомплектованность штатных должностей физическими лицами </w:t>
      </w:r>
      <w:r w:rsidR="00DB73E0">
        <w:rPr>
          <w:szCs w:val="24"/>
        </w:rPr>
        <w:t>(</w:t>
      </w:r>
      <w:r w:rsidRPr="000734FE">
        <w:rPr>
          <w:szCs w:val="24"/>
        </w:rPr>
        <w:t>неврологами</w:t>
      </w:r>
      <w:r w:rsidR="00DB73E0">
        <w:rPr>
          <w:szCs w:val="24"/>
        </w:rPr>
        <w:t>)</w:t>
      </w:r>
      <w:r w:rsidRPr="000734FE">
        <w:rPr>
          <w:szCs w:val="24"/>
        </w:rPr>
        <w:t xml:space="preserve"> в амб</w:t>
      </w:r>
      <w:r w:rsidR="00931EA6">
        <w:rPr>
          <w:szCs w:val="24"/>
        </w:rPr>
        <w:t>улаторной и стационарной сети в </w:t>
      </w:r>
      <w:r w:rsidRPr="000734FE">
        <w:rPr>
          <w:szCs w:val="24"/>
        </w:rPr>
        <w:t xml:space="preserve">2020 году </w:t>
      </w:r>
      <w:r w:rsidR="00931EA6">
        <w:rPr>
          <w:szCs w:val="24"/>
        </w:rPr>
        <w:t xml:space="preserve">было </w:t>
      </w:r>
      <w:r w:rsidR="00DB73E0">
        <w:rPr>
          <w:szCs w:val="24"/>
        </w:rPr>
        <w:t>одинаков</w:t>
      </w:r>
      <w:r w:rsidR="00931EA6">
        <w:rPr>
          <w:szCs w:val="24"/>
        </w:rPr>
        <w:t>ым</w:t>
      </w:r>
      <w:r w:rsidR="00DB73E0">
        <w:rPr>
          <w:szCs w:val="24"/>
        </w:rPr>
        <w:t xml:space="preserve"> и составило </w:t>
      </w:r>
      <w:r w:rsidRPr="000734FE">
        <w:rPr>
          <w:szCs w:val="24"/>
        </w:rPr>
        <w:t>по 81,8 %.</w:t>
      </w:r>
    </w:p>
    <w:p w:rsidR="00147E11" w:rsidRDefault="00147E11" w:rsidP="00931EA6">
      <w:pPr>
        <w:suppressAutoHyphens/>
        <w:ind w:firstLine="0"/>
        <w:rPr>
          <w:b/>
          <w:szCs w:val="24"/>
        </w:rPr>
      </w:pPr>
    </w:p>
    <w:p w:rsidR="009F2566" w:rsidRDefault="009F2566" w:rsidP="00931EA6">
      <w:pPr>
        <w:suppressAutoHyphens/>
        <w:ind w:firstLine="0"/>
        <w:rPr>
          <w:b/>
          <w:szCs w:val="24"/>
        </w:rPr>
      </w:pPr>
      <w:r w:rsidRPr="000734FE">
        <w:rPr>
          <w:b/>
          <w:szCs w:val="24"/>
        </w:rPr>
        <w:t>Таблица 11. Динамика показателей кадрового обеспечения врачами, оказывающими медицинскую помощь по профилям «сердечно–сосуд</w:t>
      </w:r>
      <w:r w:rsidR="00931EA6">
        <w:rPr>
          <w:b/>
          <w:szCs w:val="24"/>
        </w:rPr>
        <w:t>истая хирургия» и </w:t>
      </w:r>
      <w:r w:rsidRPr="000734FE">
        <w:rPr>
          <w:b/>
          <w:szCs w:val="24"/>
        </w:rPr>
        <w:t>«рентгенэндоваскулярные диагностика и лечение»</w:t>
      </w:r>
    </w:p>
    <w:p w:rsidR="000734FE" w:rsidRPr="000734FE" w:rsidRDefault="000734FE" w:rsidP="000734FE">
      <w:pPr>
        <w:suppressAutoHyphens/>
        <w:rPr>
          <w:b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96"/>
        <w:gridCol w:w="1126"/>
        <w:gridCol w:w="1126"/>
        <w:gridCol w:w="1124"/>
      </w:tblGrid>
      <w:tr w:rsidR="009F2566" w:rsidRPr="000734FE" w:rsidTr="000734FE">
        <w:trPr>
          <w:trHeight w:val="50"/>
          <w:tblHeader/>
        </w:trPr>
        <w:tc>
          <w:tcPr>
            <w:tcW w:w="3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Показатель</w:t>
            </w:r>
          </w:p>
        </w:tc>
        <w:tc>
          <w:tcPr>
            <w:tcW w:w="17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Период </w:t>
            </w:r>
          </w:p>
        </w:tc>
      </w:tr>
      <w:tr w:rsidR="009F2566" w:rsidRPr="000734FE" w:rsidTr="000734FE">
        <w:trPr>
          <w:trHeight w:val="50"/>
          <w:tblHeader/>
        </w:trPr>
        <w:tc>
          <w:tcPr>
            <w:tcW w:w="3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2018</w:t>
            </w:r>
            <w:r w:rsidR="00F1522D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2019</w:t>
            </w:r>
            <w:r w:rsidR="00F1522D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2020</w:t>
            </w:r>
            <w:r w:rsidR="00F1522D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Сердечно-сосудистые хирурги (стационар)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9F2566">
            <w:pPr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9F2566">
            <w:pPr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9F2566">
            <w:pPr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F1522D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242,25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9F2566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244,50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9F2566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248,75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F1522D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217,00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212,75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219,5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F1522D">
              <w:rPr>
                <w:rFonts w:eastAsia="Calibri"/>
                <w:color w:val="000000"/>
                <w:sz w:val="20"/>
              </w:rPr>
              <w:t>, человек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192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195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198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79,3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79,8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79,6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Врачи по рентгенэдоваскулярным диагностике и лечению (всего)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F1522D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168,25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195,75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198,25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F1522D">
              <w:rPr>
                <w:rFonts w:eastAsia="Calibri"/>
                <w:color w:val="000000"/>
                <w:sz w:val="20"/>
              </w:rPr>
              <w:t>, ед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154,25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162,00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163,0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F1522D">
              <w:rPr>
                <w:rFonts w:eastAsia="Calibri"/>
                <w:color w:val="000000"/>
                <w:sz w:val="20"/>
              </w:rPr>
              <w:t>, человек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109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115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122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Укомплектованность физическими лицами, 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64,8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58,7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61,5</w:t>
            </w:r>
          </w:p>
        </w:tc>
      </w:tr>
    </w:tbl>
    <w:p w:rsidR="000734FE" w:rsidRDefault="000734FE" w:rsidP="000734FE">
      <w:pPr>
        <w:suppressAutoHyphens/>
        <w:rPr>
          <w:szCs w:val="24"/>
        </w:rPr>
      </w:pPr>
    </w:p>
    <w:p w:rsidR="009F2566" w:rsidRPr="000734FE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 xml:space="preserve">С 2018 года по 2020 год число сердечно-сосудистых хирургов увеличилось на 4,3 % (+9 специалистов), количество штатных должностей увеличилось на 0,4 %. Показатель укомплектованности штатных должностей физическими лицами во всех медицинских организациях в 2020 году </w:t>
      </w:r>
      <w:r w:rsidR="000E4A8C">
        <w:rPr>
          <w:szCs w:val="24"/>
        </w:rPr>
        <w:t xml:space="preserve">составил </w:t>
      </w:r>
      <w:r w:rsidRPr="000734FE">
        <w:rPr>
          <w:szCs w:val="24"/>
        </w:rPr>
        <w:t>78,8 %, в амбулаторной и стационарной сети</w:t>
      </w:r>
      <w:r w:rsidR="000E4A8C">
        <w:rPr>
          <w:szCs w:val="24"/>
        </w:rPr>
        <w:t xml:space="preserve"> -</w:t>
      </w:r>
      <w:r w:rsidR="004E3F6C">
        <w:rPr>
          <w:szCs w:val="24"/>
        </w:rPr>
        <w:t> </w:t>
      </w:r>
      <w:r w:rsidRPr="000734FE">
        <w:rPr>
          <w:szCs w:val="24"/>
        </w:rPr>
        <w:t xml:space="preserve"> 71,0 % и 79,6 % соответственно. </w:t>
      </w:r>
    </w:p>
    <w:p w:rsidR="009F2566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>Количество штатных должностей врачей по рентге</w:t>
      </w:r>
      <w:r w:rsidR="004E3F6C">
        <w:rPr>
          <w:szCs w:val="24"/>
        </w:rPr>
        <w:t>нэндоваскулярным диагностике и </w:t>
      </w:r>
      <w:r w:rsidRPr="000734FE">
        <w:rPr>
          <w:szCs w:val="24"/>
        </w:rPr>
        <w:t>лечению с 2018 по 2020 год</w:t>
      </w:r>
      <w:r w:rsidR="000E4A8C">
        <w:rPr>
          <w:szCs w:val="24"/>
        </w:rPr>
        <w:t>ы</w:t>
      </w:r>
      <w:r w:rsidRPr="000734FE">
        <w:rPr>
          <w:szCs w:val="24"/>
        </w:rPr>
        <w:t xml:space="preserve"> возросло на 17,8 % (+30,0 ставок), занятых должностей – на 5,7 % (+8,75 ставки), физических лиц</w:t>
      </w:r>
      <w:r w:rsidR="000E4A8C">
        <w:rPr>
          <w:szCs w:val="24"/>
        </w:rPr>
        <w:t xml:space="preserve"> -</w:t>
      </w:r>
      <w:r w:rsidRPr="000734FE">
        <w:rPr>
          <w:szCs w:val="24"/>
        </w:rPr>
        <w:t xml:space="preserve"> на 11,9% (+13 специалистов). Показатель укомплектованности штатных должностей физическими лицами в 2020 году составил 61,5 %. </w:t>
      </w:r>
    </w:p>
    <w:p w:rsidR="000734FE" w:rsidRPr="000734FE" w:rsidRDefault="000734FE" w:rsidP="000734FE">
      <w:pPr>
        <w:suppressAutoHyphens/>
        <w:rPr>
          <w:szCs w:val="24"/>
        </w:rPr>
      </w:pPr>
    </w:p>
    <w:p w:rsidR="009F2566" w:rsidRPr="000734FE" w:rsidRDefault="009F2566" w:rsidP="004E3F6C">
      <w:pPr>
        <w:suppressAutoHyphens/>
        <w:ind w:firstLine="0"/>
        <w:rPr>
          <w:b/>
          <w:szCs w:val="24"/>
        </w:rPr>
      </w:pPr>
      <w:r w:rsidRPr="000734FE">
        <w:rPr>
          <w:b/>
          <w:szCs w:val="24"/>
        </w:rPr>
        <w:t>Таблица 12. Динамика показателей кадрового обеспечения анестезиологами-реаниматологами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96"/>
        <w:gridCol w:w="1126"/>
        <w:gridCol w:w="1126"/>
        <w:gridCol w:w="1124"/>
      </w:tblGrid>
      <w:tr w:rsidR="009F2566" w:rsidRPr="000734FE" w:rsidTr="000734FE">
        <w:trPr>
          <w:trHeight w:val="50"/>
          <w:tblHeader/>
        </w:trPr>
        <w:tc>
          <w:tcPr>
            <w:tcW w:w="3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Показатель</w:t>
            </w:r>
          </w:p>
        </w:tc>
        <w:tc>
          <w:tcPr>
            <w:tcW w:w="17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Период</w:t>
            </w:r>
          </w:p>
        </w:tc>
      </w:tr>
      <w:tr w:rsidR="009F2566" w:rsidRPr="000734FE" w:rsidTr="000734FE">
        <w:trPr>
          <w:trHeight w:val="50"/>
          <w:tblHeader/>
        </w:trPr>
        <w:tc>
          <w:tcPr>
            <w:tcW w:w="3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2018</w:t>
            </w:r>
            <w:r w:rsidR="004E3F6C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2019</w:t>
            </w:r>
            <w:r w:rsidR="004E3F6C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2020</w:t>
            </w:r>
            <w:r w:rsidR="004E3F6C">
              <w:rPr>
                <w:rFonts w:eastAsia="Calibri"/>
                <w:color w:val="000000"/>
                <w:sz w:val="20"/>
              </w:rPr>
              <w:t xml:space="preserve"> г.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Анестезиологи-реаниматологи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штатных должностей</w:t>
            </w:r>
            <w:r w:rsidR="004E3F6C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3 249,50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3 341,25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3 653,25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занятых должностей</w:t>
            </w:r>
            <w:r w:rsidR="004E3F6C">
              <w:rPr>
                <w:rFonts w:eastAsia="Calibri"/>
                <w:color w:val="000000"/>
                <w:sz w:val="20"/>
              </w:rPr>
              <w:t>, ед.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2 604,25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2 683,75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2 817,75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Количество физических лиц</w:t>
            </w:r>
            <w:r w:rsidR="004E3F6C">
              <w:rPr>
                <w:rFonts w:eastAsia="Calibri"/>
                <w:color w:val="000000"/>
                <w:sz w:val="20"/>
              </w:rPr>
              <w:t>, человек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1 884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1 962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2 002</w:t>
            </w:r>
          </w:p>
        </w:tc>
      </w:tr>
      <w:tr w:rsidR="009F2566" w:rsidRPr="000734FE" w:rsidTr="000734FE">
        <w:trPr>
          <w:trHeight w:val="50"/>
        </w:trPr>
        <w:tc>
          <w:tcPr>
            <w:tcW w:w="3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Укомплектованность штатных должностей физическими лицами, 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58,0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58,7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66" w:rsidRPr="000734FE" w:rsidRDefault="009F2566" w:rsidP="000734FE">
            <w:pPr>
              <w:ind w:firstLine="0"/>
              <w:jc w:val="center"/>
              <w:rPr>
                <w:rFonts w:eastAsia="Calibri"/>
                <w:color w:val="000000"/>
                <w:sz w:val="20"/>
              </w:rPr>
            </w:pPr>
            <w:r w:rsidRPr="000734FE">
              <w:rPr>
                <w:rFonts w:eastAsia="Calibri"/>
                <w:color w:val="000000"/>
                <w:sz w:val="20"/>
              </w:rPr>
              <w:t>54,8</w:t>
            </w:r>
          </w:p>
        </w:tc>
      </w:tr>
    </w:tbl>
    <w:p w:rsidR="000734FE" w:rsidRDefault="000734FE" w:rsidP="000734FE">
      <w:pPr>
        <w:suppressAutoHyphens/>
        <w:rPr>
          <w:szCs w:val="24"/>
        </w:rPr>
      </w:pPr>
    </w:p>
    <w:p w:rsidR="009F2566" w:rsidRPr="000734FE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>С 2018 по 2020 год</w:t>
      </w:r>
      <w:r w:rsidR="004E3F6C">
        <w:rPr>
          <w:szCs w:val="24"/>
        </w:rPr>
        <w:t>ы</w:t>
      </w:r>
      <w:r w:rsidRPr="000734FE">
        <w:rPr>
          <w:szCs w:val="24"/>
        </w:rPr>
        <w:t xml:space="preserve"> количество штатных должностей врачей</w:t>
      </w:r>
      <w:r w:rsidR="004E3F6C">
        <w:rPr>
          <w:szCs w:val="24"/>
        </w:rPr>
        <w:t> - </w:t>
      </w:r>
      <w:r w:rsidRPr="000734FE">
        <w:rPr>
          <w:szCs w:val="24"/>
        </w:rPr>
        <w:t xml:space="preserve">анестезиологов увеличилось на 12,4 % (+403,75 ставки), занятых должностей – на 8,2 % (+213,5 ставки), физических лиц – на 6,3 % (+118 врачей). Укомплектованность штатных должностей физическими лицами в 2020 году </w:t>
      </w:r>
      <w:r w:rsidR="004E3F6C">
        <w:rPr>
          <w:szCs w:val="24"/>
        </w:rPr>
        <w:t xml:space="preserve">составила </w:t>
      </w:r>
      <w:r w:rsidRPr="000734FE">
        <w:rPr>
          <w:szCs w:val="24"/>
        </w:rPr>
        <w:t>54,8 %.</w:t>
      </w:r>
    </w:p>
    <w:p w:rsidR="009F2566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>Таким образом, в Санкт-Петербурге отмечается высокий уровень обеспеченности специалистами, участвующи</w:t>
      </w:r>
      <w:r w:rsidR="004E3F6C">
        <w:rPr>
          <w:szCs w:val="24"/>
        </w:rPr>
        <w:t>ми</w:t>
      </w:r>
      <w:r w:rsidRPr="000734FE">
        <w:rPr>
          <w:szCs w:val="24"/>
        </w:rPr>
        <w:t xml:space="preserve"> в </w:t>
      </w:r>
      <w:r w:rsidR="004E3F6C">
        <w:rPr>
          <w:szCs w:val="24"/>
        </w:rPr>
        <w:t>оказании медицинской помощи пациентам с БСК. С </w:t>
      </w:r>
      <w:r w:rsidRPr="000734FE">
        <w:rPr>
          <w:szCs w:val="24"/>
        </w:rPr>
        <w:t>2018 года увеличилось число врачей</w:t>
      </w:r>
      <w:r w:rsidR="004E3F6C">
        <w:rPr>
          <w:szCs w:val="24"/>
        </w:rPr>
        <w:t> </w:t>
      </w:r>
      <w:r w:rsidR="004E3F6C">
        <w:rPr>
          <w:szCs w:val="24"/>
        </w:rPr>
        <w:noBreakHyphen/>
      </w:r>
      <w:r w:rsidRPr="000734FE">
        <w:rPr>
          <w:szCs w:val="24"/>
        </w:rPr>
        <w:t xml:space="preserve"> кардиологов, неврологов, сердечно-сосудистых хирургов, врачей по рентгенэндоваскулярным диагностике и лечению и анестезиологов-реаниматологов, работающих в регионе.</w:t>
      </w:r>
    </w:p>
    <w:p w:rsidR="000734FE" w:rsidRPr="000734FE" w:rsidRDefault="000734FE" w:rsidP="000734FE">
      <w:pPr>
        <w:suppressAutoHyphens/>
        <w:rPr>
          <w:szCs w:val="24"/>
        </w:rPr>
      </w:pPr>
    </w:p>
    <w:p w:rsidR="009F2566" w:rsidRPr="000734FE" w:rsidRDefault="000734FE" w:rsidP="008757E3">
      <w:pPr>
        <w:suppressAutoHyphens/>
        <w:jc w:val="center"/>
        <w:rPr>
          <w:b/>
          <w:szCs w:val="24"/>
        </w:rPr>
      </w:pPr>
      <w:r w:rsidRPr="000734FE">
        <w:rPr>
          <w:b/>
          <w:szCs w:val="24"/>
        </w:rPr>
        <w:t xml:space="preserve">1.10. </w:t>
      </w:r>
      <w:r w:rsidR="009F2566" w:rsidRPr="000734FE">
        <w:rPr>
          <w:b/>
          <w:szCs w:val="24"/>
        </w:rPr>
        <w:t>Льготное лекарственное обеспечени</w:t>
      </w:r>
      <w:r w:rsidR="000C12FB">
        <w:rPr>
          <w:b/>
          <w:szCs w:val="24"/>
        </w:rPr>
        <w:t>е лиц с высоким риском сердечно</w:t>
      </w:r>
      <w:r w:rsidR="000C12FB">
        <w:rPr>
          <w:b/>
          <w:szCs w:val="24"/>
        </w:rPr>
        <w:noBreakHyphen/>
      </w:r>
      <w:r w:rsidR="009F2566" w:rsidRPr="000734FE">
        <w:rPr>
          <w:b/>
          <w:szCs w:val="24"/>
        </w:rPr>
        <w:t>сосудистых осложнений</w:t>
      </w:r>
    </w:p>
    <w:p w:rsidR="008757E3" w:rsidRDefault="008757E3" w:rsidP="000734FE">
      <w:pPr>
        <w:suppressAutoHyphens/>
        <w:rPr>
          <w:szCs w:val="24"/>
        </w:rPr>
      </w:pPr>
    </w:p>
    <w:p w:rsidR="009F2566" w:rsidRPr="006417AE" w:rsidRDefault="009F2566" w:rsidP="000734FE">
      <w:pPr>
        <w:suppressAutoHyphens/>
        <w:rPr>
          <w:szCs w:val="24"/>
        </w:rPr>
      </w:pPr>
      <w:r w:rsidRPr="000C12FB">
        <w:rPr>
          <w:szCs w:val="24"/>
        </w:rPr>
        <w:t>В 2020 году были выданы лекарственны</w:t>
      </w:r>
      <w:r w:rsidR="008757E3" w:rsidRPr="000C12FB">
        <w:rPr>
          <w:szCs w:val="24"/>
        </w:rPr>
        <w:t>е</w:t>
      </w:r>
      <w:r w:rsidRPr="000C12FB">
        <w:rPr>
          <w:szCs w:val="24"/>
        </w:rPr>
        <w:t xml:space="preserve"> препараты </w:t>
      </w:r>
      <w:r w:rsidR="000C12FB" w:rsidRPr="000C12FB">
        <w:rPr>
          <w:szCs w:val="24"/>
        </w:rPr>
        <w:t xml:space="preserve">в </w:t>
      </w:r>
      <w:r w:rsidRPr="000C12FB">
        <w:rPr>
          <w:szCs w:val="24"/>
        </w:rPr>
        <w:t xml:space="preserve"> 99,7</w:t>
      </w:r>
      <w:r w:rsidR="008757E3" w:rsidRPr="000C12FB">
        <w:rPr>
          <w:szCs w:val="24"/>
        </w:rPr>
        <w:t> </w:t>
      </w:r>
      <w:r w:rsidRPr="000C12FB">
        <w:rPr>
          <w:szCs w:val="24"/>
        </w:rPr>
        <w:t xml:space="preserve">% </w:t>
      </w:r>
      <w:r w:rsidR="000C12FB" w:rsidRPr="000C12FB">
        <w:rPr>
          <w:szCs w:val="24"/>
        </w:rPr>
        <w:t>случаев выписанных в </w:t>
      </w:r>
      <w:r w:rsidRPr="000C12FB">
        <w:rPr>
          <w:szCs w:val="24"/>
        </w:rPr>
        <w:t xml:space="preserve">рамках </w:t>
      </w:r>
      <w:r w:rsidR="000C12FB" w:rsidRPr="000C12FB">
        <w:rPr>
          <w:szCs w:val="24"/>
        </w:rPr>
        <w:t xml:space="preserve">Региональной </w:t>
      </w:r>
      <w:r w:rsidRPr="000C12FB">
        <w:rPr>
          <w:szCs w:val="24"/>
        </w:rPr>
        <w:t>программы</w:t>
      </w:r>
      <w:r w:rsidRPr="006417AE">
        <w:rPr>
          <w:szCs w:val="24"/>
        </w:rPr>
        <w:t xml:space="preserve"> льготных рецепто</w:t>
      </w:r>
      <w:r w:rsidR="000C12FB">
        <w:rPr>
          <w:szCs w:val="24"/>
        </w:rPr>
        <w:t>в. Средняя стоимость рецепта на </w:t>
      </w:r>
      <w:r w:rsidRPr="006417AE">
        <w:rPr>
          <w:szCs w:val="24"/>
        </w:rPr>
        <w:t>отпускаемые лекарственные препараты составила 1501,33 руб. Количество отпущенных препаратов за 2020 год состав</w:t>
      </w:r>
      <w:r w:rsidR="00597B9E">
        <w:rPr>
          <w:szCs w:val="24"/>
        </w:rPr>
        <w:t>ило</w:t>
      </w:r>
      <w:r w:rsidRPr="006417AE">
        <w:rPr>
          <w:szCs w:val="24"/>
        </w:rPr>
        <w:t xml:space="preserve"> 84760 упаковок. </w:t>
      </w:r>
    </w:p>
    <w:p w:rsidR="009F2566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 xml:space="preserve">С целью увеличения охвата </w:t>
      </w:r>
      <w:r w:rsidR="000C12FB">
        <w:rPr>
          <w:szCs w:val="24"/>
        </w:rPr>
        <w:t>дополнительным лекарственным обеспечением и </w:t>
      </w:r>
      <w:r w:rsidRPr="006417AE">
        <w:rPr>
          <w:szCs w:val="24"/>
        </w:rPr>
        <w:t xml:space="preserve">сокращения периода с момента выписки из стационара до получения льготных лекарственных препаратов в соответствии с </w:t>
      </w:r>
      <w:r w:rsidR="00597B9E">
        <w:rPr>
          <w:szCs w:val="24"/>
        </w:rPr>
        <w:t>р</w:t>
      </w:r>
      <w:r w:rsidR="000C12FB">
        <w:rPr>
          <w:szCs w:val="24"/>
        </w:rPr>
        <w:t>аспоряжением Комитета по </w:t>
      </w:r>
      <w:r w:rsidRPr="006417AE">
        <w:rPr>
          <w:szCs w:val="24"/>
        </w:rPr>
        <w:t>здравоохранению от 22.09.2020 №</w:t>
      </w:r>
      <w:r w:rsidR="00597B9E">
        <w:rPr>
          <w:szCs w:val="24"/>
        </w:rPr>
        <w:t> </w:t>
      </w:r>
      <w:r w:rsidRPr="006417AE">
        <w:rPr>
          <w:szCs w:val="24"/>
        </w:rPr>
        <w:t xml:space="preserve">671-р </w:t>
      </w:r>
      <w:r w:rsidR="000C12FB" w:rsidRPr="000C12FB">
        <w:rPr>
          <w:szCs w:val="24"/>
        </w:rPr>
        <w:t>внедряется</w:t>
      </w:r>
      <w:r w:rsidRPr="000C12FB">
        <w:rPr>
          <w:szCs w:val="24"/>
        </w:rPr>
        <w:t xml:space="preserve"> выписка льготных рецептов пациентам врачами амбулаторно-консультативных отделений</w:t>
      </w:r>
      <w:r w:rsidRPr="006417AE">
        <w:rPr>
          <w:szCs w:val="24"/>
        </w:rPr>
        <w:t xml:space="preserve"> стационаров непосредственно после завершения стационарного лечения.</w:t>
      </w:r>
    </w:p>
    <w:p w:rsidR="000734FE" w:rsidRPr="000734FE" w:rsidRDefault="000734FE" w:rsidP="000734FE">
      <w:pPr>
        <w:suppressAutoHyphens/>
        <w:rPr>
          <w:szCs w:val="24"/>
        </w:rPr>
      </w:pPr>
    </w:p>
    <w:p w:rsidR="009F2566" w:rsidRPr="000734FE" w:rsidRDefault="000734FE" w:rsidP="00680AB7">
      <w:pPr>
        <w:suppressAutoHyphens/>
        <w:ind w:firstLine="0"/>
        <w:rPr>
          <w:b/>
          <w:szCs w:val="24"/>
        </w:rPr>
      </w:pPr>
      <w:r>
        <w:rPr>
          <w:b/>
          <w:szCs w:val="24"/>
        </w:rPr>
        <w:t xml:space="preserve">1.11. </w:t>
      </w:r>
      <w:r w:rsidR="009F2566" w:rsidRPr="000734FE">
        <w:rPr>
          <w:b/>
          <w:szCs w:val="24"/>
        </w:rPr>
        <w:t xml:space="preserve">Региональные документы, регламентирующие оказание помощи при </w:t>
      </w:r>
      <w:r w:rsidR="00680AB7">
        <w:rPr>
          <w:b/>
          <w:szCs w:val="24"/>
        </w:rPr>
        <w:t>БСК</w:t>
      </w:r>
    </w:p>
    <w:p w:rsidR="00680AB7" w:rsidRDefault="00680AB7" w:rsidP="000734FE">
      <w:pPr>
        <w:suppressAutoHyphens/>
        <w:rPr>
          <w:szCs w:val="24"/>
        </w:rPr>
      </w:pPr>
    </w:p>
    <w:p w:rsidR="00680AB7" w:rsidRDefault="009F2566" w:rsidP="000734FE">
      <w:pPr>
        <w:suppressAutoHyphens/>
        <w:rPr>
          <w:szCs w:val="24"/>
        </w:rPr>
      </w:pPr>
      <w:r w:rsidRPr="000734FE">
        <w:rPr>
          <w:szCs w:val="24"/>
        </w:rPr>
        <w:t>Закон Санкт-Петербурга от 03.07.2012 № 367-63 «Об основах организации охраны здоровья граждан в Санкт-Петербурге</w:t>
      </w:r>
      <w:r w:rsidR="00680AB7">
        <w:rPr>
          <w:szCs w:val="24"/>
        </w:rPr>
        <w:t>;</w:t>
      </w:r>
      <w:r w:rsidRPr="000734FE">
        <w:rPr>
          <w:szCs w:val="24"/>
        </w:rPr>
        <w:t xml:space="preserve"> </w:t>
      </w:r>
    </w:p>
    <w:p w:rsidR="009F2566" w:rsidRPr="000734FE" w:rsidRDefault="009F2566" w:rsidP="000734FE">
      <w:pPr>
        <w:suppressAutoHyphens/>
        <w:rPr>
          <w:szCs w:val="24"/>
        </w:rPr>
      </w:pPr>
      <w:r w:rsidRPr="006E78C5">
        <w:rPr>
          <w:szCs w:val="24"/>
        </w:rPr>
        <w:t>Закон Санкт-Петербурга от 1</w:t>
      </w:r>
      <w:r w:rsidR="00937A66" w:rsidRPr="006E78C5">
        <w:rPr>
          <w:szCs w:val="24"/>
        </w:rPr>
        <w:t>8</w:t>
      </w:r>
      <w:r w:rsidRPr="006E78C5">
        <w:rPr>
          <w:szCs w:val="24"/>
        </w:rPr>
        <w:t>.12.20</w:t>
      </w:r>
      <w:r w:rsidR="00937A66" w:rsidRPr="006E78C5">
        <w:rPr>
          <w:szCs w:val="24"/>
        </w:rPr>
        <w:t>20</w:t>
      </w:r>
      <w:r w:rsidRPr="000734FE">
        <w:rPr>
          <w:szCs w:val="24"/>
        </w:rPr>
        <w:t xml:space="preserve"> № </w:t>
      </w:r>
      <w:r w:rsidR="00937A66">
        <w:rPr>
          <w:szCs w:val="24"/>
        </w:rPr>
        <w:t>620</w:t>
      </w:r>
      <w:r w:rsidRPr="000734FE">
        <w:rPr>
          <w:szCs w:val="24"/>
        </w:rPr>
        <w:t>-1</w:t>
      </w:r>
      <w:r w:rsidR="00937A66">
        <w:rPr>
          <w:szCs w:val="24"/>
        </w:rPr>
        <w:t>34</w:t>
      </w:r>
      <w:r w:rsidRPr="000734FE">
        <w:rPr>
          <w:szCs w:val="24"/>
        </w:rPr>
        <w:t xml:space="preserve"> «О Территориальной программе государственных гарантий бесплатного оказания гражданам медицин</w:t>
      </w:r>
      <w:r w:rsidR="00680AB7">
        <w:rPr>
          <w:szCs w:val="24"/>
        </w:rPr>
        <w:t>ской помощи в </w:t>
      </w:r>
      <w:r w:rsidRPr="000734FE">
        <w:rPr>
          <w:szCs w:val="24"/>
        </w:rPr>
        <w:t>Санкт-Петербурге на 20</w:t>
      </w:r>
      <w:r w:rsidR="00937A66">
        <w:rPr>
          <w:szCs w:val="24"/>
        </w:rPr>
        <w:t>21</w:t>
      </w:r>
      <w:r w:rsidRPr="000734FE">
        <w:rPr>
          <w:szCs w:val="24"/>
        </w:rPr>
        <w:t xml:space="preserve"> год и на плановый период 202</w:t>
      </w:r>
      <w:r w:rsidR="00937A66">
        <w:rPr>
          <w:szCs w:val="24"/>
        </w:rPr>
        <w:t>2</w:t>
      </w:r>
      <w:r w:rsidRPr="000734FE">
        <w:rPr>
          <w:szCs w:val="24"/>
        </w:rPr>
        <w:t xml:space="preserve"> и 202</w:t>
      </w:r>
      <w:r w:rsidR="00937A66">
        <w:rPr>
          <w:szCs w:val="24"/>
        </w:rPr>
        <w:t>3</w:t>
      </w:r>
      <w:r w:rsidRPr="000734FE">
        <w:rPr>
          <w:szCs w:val="24"/>
        </w:rPr>
        <w:t xml:space="preserve"> годов»</w:t>
      </w:r>
      <w:r w:rsidR="00680AB7">
        <w:rPr>
          <w:szCs w:val="24"/>
        </w:rPr>
        <w:t>;</w:t>
      </w:r>
    </w:p>
    <w:p w:rsidR="009F2566" w:rsidRPr="000734FE" w:rsidRDefault="00680AB7" w:rsidP="000734FE">
      <w:pPr>
        <w:suppressAutoHyphens/>
        <w:rPr>
          <w:szCs w:val="24"/>
        </w:rPr>
      </w:pPr>
      <w:r>
        <w:rPr>
          <w:szCs w:val="24"/>
        </w:rPr>
        <w:t>п</w:t>
      </w:r>
      <w:r w:rsidR="009F2566" w:rsidRPr="000734FE">
        <w:rPr>
          <w:szCs w:val="24"/>
        </w:rPr>
        <w:t>остановление Правительства Санкт-Пе</w:t>
      </w:r>
      <w:r>
        <w:rPr>
          <w:szCs w:val="24"/>
        </w:rPr>
        <w:t>тербурга от 30.06.2014 № 553 «О </w:t>
      </w:r>
      <w:r w:rsidR="009F2566" w:rsidRPr="000734FE">
        <w:rPr>
          <w:szCs w:val="24"/>
        </w:rPr>
        <w:t>государственной программе Санкт-Петербу</w:t>
      </w:r>
      <w:r>
        <w:rPr>
          <w:szCs w:val="24"/>
        </w:rPr>
        <w:t>рга «Развитие здравоохранения в </w:t>
      </w:r>
      <w:r w:rsidR="009F2566" w:rsidRPr="000734FE">
        <w:rPr>
          <w:szCs w:val="24"/>
        </w:rPr>
        <w:t>Санкт</w:t>
      </w:r>
      <w:r>
        <w:rPr>
          <w:szCs w:val="24"/>
        </w:rPr>
        <w:noBreakHyphen/>
        <w:t>Петербурге»;</w:t>
      </w:r>
    </w:p>
    <w:p w:rsidR="009F2566" w:rsidRPr="000734FE" w:rsidRDefault="00680AB7" w:rsidP="000734FE">
      <w:pPr>
        <w:suppressAutoHyphens/>
        <w:rPr>
          <w:szCs w:val="24"/>
        </w:rPr>
      </w:pPr>
      <w:r>
        <w:rPr>
          <w:szCs w:val="24"/>
        </w:rPr>
        <w:t>п</w:t>
      </w:r>
      <w:r w:rsidR="009F2566" w:rsidRPr="000734FE">
        <w:rPr>
          <w:szCs w:val="24"/>
        </w:rPr>
        <w:t>остановление Правительства Санкт-Пе</w:t>
      </w:r>
      <w:r>
        <w:rPr>
          <w:szCs w:val="24"/>
        </w:rPr>
        <w:t>тербурга от 14.08.2015 № 715 «О </w:t>
      </w:r>
      <w:r w:rsidR="009F2566" w:rsidRPr="000734FE">
        <w:rPr>
          <w:szCs w:val="24"/>
        </w:rPr>
        <w:t>Межведомственной комиссии по реализации мер, направленных на снижение смертности населения, при Правительстве Санкт-Петербурга»</w:t>
      </w:r>
      <w:r>
        <w:rPr>
          <w:szCs w:val="24"/>
        </w:rPr>
        <w:t>;</w:t>
      </w:r>
    </w:p>
    <w:p w:rsidR="009F2566" w:rsidRPr="000734FE" w:rsidRDefault="00680AB7" w:rsidP="000734FE">
      <w:pPr>
        <w:suppressAutoHyphens/>
        <w:rPr>
          <w:szCs w:val="24"/>
        </w:rPr>
      </w:pPr>
      <w:r>
        <w:rPr>
          <w:szCs w:val="24"/>
        </w:rPr>
        <w:t>р</w:t>
      </w:r>
      <w:r w:rsidR="009F2566" w:rsidRPr="000734FE">
        <w:rPr>
          <w:szCs w:val="24"/>
        </w:rPr>
        <w:t>аспоряжение Комитета по здравоохра</w:t>
      </w:r>
      <w:r>
        <w:rPr>
          <w:szCs w:val="24"/>
        </w:rPr>
        <w:t>нению от 27.10.2017 № 403-р «Об </w:t>
      </w:r>
      <w:r w:rsidR="009F2566" w:rsidRPr="000734FE">
        <w:rPr>
          <w:szCs w:val="24"/>
        </w:rPr>
        <w:t>утверждении Графика дежурств стационаров, оказывающих медицинскую помощь в экстренной и неотло</w:t>
      </w:r>
      <w:r>
        <w:rPr>
          <w:szCs w:val="24"/>
        </w:rPr>
        <w:t>жной форме взрослому населению»;</w:t>
      </w:r>
    </w:p>
    <w:p w:rsidR="009F2566" w:rsidRPr="00147E11" w:rsidRDefault="00680AB7" w:rsidP="000734FE">
      <w:pPr>
        <w:suppressAutoHyphens/>
        <w:rPr>
          <w:szCs w:val="24"/>
        </w:rPr>
      </w:pPr>
      <w:r w:rsidRPr="00147E11">
        <w:rPr>
          <w:szCs w:val="24"/>
        </w:rPr>
        <w:t>р</w:t>
      </w:r>
      <w:r w:rsidR="009F2566" w:rsidRPr="00147E11">
        <w:rPr>
          <w:szCs w:val="24"/>
        </w:rPr>
        <w:t>аспоряжение Комитета по здравоохр</w:t>
      </w:r>
      <w:r w:rsidRPr="00147E11">
        <w:rPr>
          <w:szCs w:val="24"/>
        </w:rPr>
        <w:t>анению от 13.03.2018 № 122-р «О </w:t>
      </w:r>
      <w:r w:rsidR="009F2566" w:rsidRPr="00147E11">
        <w:rPr>
          <w:szCs w:val="24"/>
        </w:rPr>
        <w:t>маршрутизации пациентов в кабинеты контроля антикоагулянтной терапии»</w:t>
      </w:r>
      <w:r w:rsidRPr="00147E11">
        <w:rPr>
          <w:szCs w:val="24"/>
        </w:rPr>
        <w:t>;</w:t>
      </w:r>
    </w:p>
    <w:p w:rsidR="009F2566" w:rsidRPr="000734FE" w:rsidRDefault="00680AB7" w:rsidP="000734FE">
      <w:pPr>
        <w:suppressAutoHyphens/>
        <w:rPr>
          <w:szCs w:val="24"/>
        </w:rPr>
      </w:pPr>
      <w:r w:rsidRPr="00147E11">
        <w:rPr>
          <w:szCs w:val="24"/>
        </w:rPr>
        <w:t>р</w:t>
      </w:r>
      <w:r w:rsidR="009F2566" w:rsidRPr="00147E11">
        <w:rPr>
          <w:szCs w:val="24"/>
        </w:rPr>
        <w:t xml:space="preserve">аспоряжение Комитета по здравоохранению </w:t>
      </w:r>
      <w:r w:rsidRPr="00147E11">
        <w:rPr>
          <w:szCs w:val="24"/>
        </w:rPr>
        <w:t>от 11.09.2018 № 481-р «О </w:t>
      </w:r>
      <w:r w:rsidR="009F2566" w:rsidRPr="00147E11">
        <w:rPr>
          <w:szCs w:val="24"/>
        </w:rPr>
        <w:t>дополнительных мерах по повышению охвата и качества диспансерного наблюдения пациентов с хроническими</w:t>
      </w:r>
      <w:r w:rsidR="009F2566" w:rsidRPr="000734FE">
        <w:rPr>
          <w:szCs w:val="24"/>
        </w:rPr>
        <w:t xml:space="preserve"> неинфекционными заболеваниями и пациентов с высоким риском их развития»</w:t>
      </w:r>
      <w:r>
        <w:rPr>
          <w:szCs w:val="24"/>
        </w:rPr>
        <w:t>;</w:t>
      </w:r>
    </w:p>
    <w:p w:rsidR="009F2566" w:rsidRPr="000734FE" w:rsidRDefault="00680AB7" w:rsidP="000734FE">
      <w:pPr>
        <w:suppressAutoHyphens/>
        <w:rPr>
          <w:szCs w:val="24"/>
        </w:rPr>
      </w:pPr>
      <w:r w:rsidRPr="00147E11">
        <w:rPr>
          <w:szCs w:val="24"/>
        </w:rPr>
        <w:t>р</w:t>
      </w:r>
      <w:r w:rsidR="009F2566" w:rsidRPr="00147E11">
        <w:rPr>
          <w:szCs w:val="24"/>
        </w:rPr>
        <w:t>аспоряжение Комитета по здравоохранению от 22.09.2020 №</w:t>
      </w:r>
      <w:r w:rsidRPr="00147E11">
        <w:rPr>
          <w:szCs w:val="24"/>
        </w:rPr>
        <w:t> 671-р «О </w:t>
      </w:r>
      <w:r w:rsidR="009F2566" w:rsidRPr="00147E11">
        <w:rPr>
          <w:szCs w:val="24"/>
        </w:rPr>
        <w:t>совершенствовании оказания медицинской помощи пациентам с сердечно-сосудистыми заболеваниями»</w:t>
      </w:r>
      <w:r w:rsidRPr="00147E11">
        <w:rPr>
          <w:szCs w:val="24"/>
        </w:rPr>
        <w:t>;</w:t>
      </w:r>
    </w:p>
    <w:p w:rsidR="000734FE" w:rsidRPr="000734FE" w:rsidRDefault="00680AB7" w:rsidP="000734FE">
      <w:pPr>
        <w:suppressAutoHyphens/>
        <w:rPr>
          <w:szCs w:val="24"/>
        </w:rPr>
      </w:pPr>
      <w:r>
        <w:rPr>
          <w:szCs w:val="24"/>
        </w:rPr>
        <w:t>р</w:t>
      </w:r>
      <w:r w:rsidR="009F2566" w:rsidRPr="006417AE">
        <w:rPr>
          <w:szCs w:val="24"/>
        </w:rPr>
        <w:t>аспоряжение Комитета по здравоохран</w:t>
      </w:r>
      <w:r>
        <w:rPr>
          <w:szCs w:val="24"/>
        </w:rPr>
        <w:t>ению от 30.12.2020 № 1019-р «Об </w:t>
      </w:r>
      <w:r w:rsidR="009F2566" w:rsidRPr="006417AE">
        <w:rPr>
          <w:szCs w:val="24"/>
        </w:rPr>
        <w:t>утверждении Графика дежурств стационаров по оказанию медицинской помощи пациентам с COVID-19».</w:t>
      </w:r>
      <w:r w:rsidR="00937A66">
        <w:rPr>
          <w:szCs w:val="24"/>
        </w:rPr>
        <w:t xml:space="preserve"> </w:t>
      </w:r>
    </w:p>
    <w:p w:rsidR="009F2566" w:rsidRPr="000734FE" w:rsidRDefault="000734FE" w:rsidP="000C180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 xml:space="preserve">1.12. </w:t>
      </w:r>
      <w:r w:rsidR="009F2566" w:rsidRPr="000734FE">
        <w:rPr>
          <w:b/>
          <w:szCs w:val="24"/>
        </w:rPr>
        <w:t>Выводы</w:t>
      </w:r>
    </w:p>
    <w:p w:rsidR="000C180C" w:rsidRDefault="000C180C" w:rsidP="000734FE">
      <w:pPr>
        <w:suppressAutoHyphens/>
        <w:rPr>
          <w:szCs w:val="24"/>
        </w:rPr>
      </w:pP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 xml:space="preserve">В Санкт-Петербурге имеется развитая инфраструктура для оказания </w:t>
      </w:r>
      <w:r w:rsidR="000C180C">
        <w:rPr>
          <w:szCs w:val="24"/>
        </w:rPr>
        <w:t xml:space="preserve">медицинской </w:t>
      </w:r>
      <w:r w:rsidRPr="006417AE">
        <w:rPr>
          <w:szCs w:val="24"/>
        </w:rPr>
        <w:t xml:space="preserve">помощи пациентам с </w:t>
      </w:r>
      <w:r w:rsidR="000C180C">
        <w:rPr>
          <w:szCs w:val="24"/>
        </w:rPr>
        <w:t>ССЗ</w:t>
      </w:r>
      <w:r w:rsidRPr="006417AE">
        <w:rPr>
          <w:szCs w:val="24"/>
        </w:rPr>
        <w:t>. На высоком уровне оказани</w:t>
      </w:r>
      <w:r w:rsidR="000C180C">
        <w:rPr>
          <w:szCs w:val="24"/>
        </w:rPr>
        <w:t>е экстренной помощи пациентам с </w:t>
      </w:r>
      <w:r w:rsidRPr="006417AE">
        <w:rPr>
          <w:szCs w:val="24"/>
        </w:rPr>
        <w:t xml:space="preserve">ОКС и ОНМК, при этом система </w:t>
      </w:r>
      <w:r w:rsidR="000C180C">
        <w:rPr>
          <w:szCs w:val="24"/>
        </w:rPr>
        <w:t xml:space="preserve">оказания </w:t>
      </w:r>
      <w:r w:rsidRPr="006417AE">
        <w:rPr>
          <w:szCs w:val="24"/>
        </w:rPr>
        <w:t xml:space="preserve">экстренной помощи за счёт развитой сети </w:t>
      </w:r>
      <w:r w:rsidR="000C180C">
        <w:rPr>
          <w:szCs w:val="24"/>
        </w:rPr>
        <w:t>РСЦ</w:t>
      </w:r>
      <w:r w:rsidRPr="006417AE">
        <w:rPr>
          <w:szCs w:val="24"/>
        </w:rPr>
        <w:t xml:space="preserve"> обладает достаточной устойчивостью. Вместе с тем анализ ситуации по районам</w:t>
      </w:r>
      <w:r w:rsidR="000C180C">
        <w:rPr>
          <w:szCs w:val="24"/>
        </w:rPr>
        <w:t xml:space="preserve"> города </w:t>
      </w:r>
      <w:r w:rsidRPr="006417AE">
        <w:rPr>
          <w:szCs w:val="24"/>
        </w:rPr>
        <w:t xml:space="preserve">демонстрирует необходимость дальнейшего совершенствования маршрутизации экстренной помощи в части оказания </w:t>
      </w:r>
      <w:r w:rsidR="000C180C">
        <w:rPr>
          <w:szCs w:val="24"/>
        </w:rPr>
        <w:t xml:space="preserve">медицинской </w:t>
      </w:r>
      <w:r w:rsidRPr="006417AE">
        <w:rPr>
          <w:szCs w:val="24"/>
        </w:rPr>
        <w:t>помощи пациентам в Кировском, Кронштадтском, Красносельском районах</w:t>
      </w:r>
      <w:r w:rsidR="000C180C">
        <w:rPr>
          <w:szCs w:val="24"/>
        </w:rPr>
        <w:t xml:space="preserve"> Санкт-Петербурга</w:t>
      </w:r>
      <w:r w:rsidRPr="006417AE">
        <w:rPr>
          <w:szCs w:val="24"/>
        </w:rPr>
        <w:t>.</w:t>
      </w: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 xml:space="preserve">Отмечается высокая частота использования высокотехнологичных методов для лечения пациентов с БСК, доступность </w:t>
      </w:r>
      <w:r w:rsidR="000C180C">
        <w:rPr>
          <w:szCs w:val="24"/>
        </w:rPr>
        <w:t xml:space="preserve">современных </w:t>
      </w:r>
      <w:r w:rsidRPr="006417AE">
        <w:rPr>
          <w:szCs w:val="24"/>
        </w:rPr>
        <w:t xml:space="preserve">технологий, непродолжительное время ожидания высокотехнологичной </w:t>
      </w:r>
      <w:r w:rsidR="000C180C">
        <w:rPr>
          <w:szCs w:val="24"/>
        </w:rPr>
        <w:t xml:space="preserve">медицинской </w:t>
      </w:r>
      <w:r w:rsidRPr="006417AE">
        <w:rPr>
          <w:szCs w:val="24"/>
        </w:rPr>
        <w:t xml:space="preserve">помощи для большинства стационаров. Высокий охват высокотехнологичной </w:t>
      </w:r>
      <w:r w:rsidR="000C180C">
        <w:rPr>
          <w:szCs w:val="24"/>
        </w:rPr>
        <w:t xml:space="preserve">медицинской </w:t>
      </w:r>
      <w:r w:rsidRPr="006417AE">
        <w:rPr>
          <w:szCs w:val="24"/>
        </w:rPr>
        <w:t xml:space="preserve">помощью сохраняется несмотря на распространение </w:t>
      </w:r>
      <w:r w:rsidR="000C180C">
        <w:rPr>
          <w:szCs w:val="24"/>
          <w:lang w:val="en-US"/>
        </w:rPr>
        <w:t>COVID</w:t>
      </w:r>
      <w:r w:rsidR="000C180C" w:rsidRPr="0077303D">
        <w:rPr>
          <w:szCs w:val="24"/>
        </w:rPr>
        <w:t>-</w:t>
      </w:r>
      <w:r w:rsidR="000C180C">
        <w:rPr>
          <w:szCs w:val="24"/>
        </w:rPr>
        <w:t>19</w:t>
      </w:r>
      <w:r w:rsidRPr="006417AE">
        <w:rPr>
          <w:szCs w:val="24"/>
        </w:rPr>
        <w:t>.</w:t>
      </w: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>Развивается амбулаторное звено, внедряются новые организационные технологии, отмечается высокий уровень информатизации амбулаторной сети, однако использование доступных возможностей телемедицинских консультаций остаётся недостаточным.</w:t>
      </w: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>Совершенствуется льготное лекарственное обеспечение пациентов, реализуются региональные проекты и специальные решения, направленные на повышение доступности лекарственных препаратов на льготной основе. Вместе с тем</w:t>
      </w:r>
      <w:r w:rsidR="000C180C">
        <w:rPr>
          <w:szCs w:val="24"/>
        </w:rPr>
        <w:t xml:space="preserve"> необходимы усилия по </w:t>
      </w:r>
      <w:r w:rsidRPr="006417AE">
        <w:rPr>
          <w:szCs w:val="24"/>
        </w:rPr>
        <w:t>дальнейшему увеличению охвата льготным лекарственным обеспечением диспансерных групп.</w:t>
      </w: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 xml:space="preserve">В соответствии с планом своевременно проводится переоснащение медицинских </w:t>
      </w:r>
      <w:r w:rsidR="00050B0D">
        <w:rPr>
          <w:szCs w:val="24"/>
        </w:rPr>
        <w:t>организаций</w:t>
      </w:r>
      <w:r w:rsidRPr="006417AE">
        <w:rPr>
          <w:szCs w:val="24"/>
        </w:rPr>
        <w:t xml:space="preserve"> медицинским оборудованием</w:t>
      </w:r>
      <w:r w:rsidR="00050B0D">
        <w:rPr>
          <w:szCs w:val="24"/>
        </w:rPr>
        <w:t xml:space="preserve">, </w:t>
      </w:r>
      <w:r w:rsidR="005E02DA">
        <w:rPr>
          <w:szCs w:val="24"/>
        </w:rPr>
        <w:t xml:space="preserve">сложилась </w:t>
      </w:r>
      <w:r w:rsidRPr="006417AE">
        <w:rPr>
          <w:szCs w:val="24"/>
        </w:rPr>
        <w:t>благоприятн</w:t>
      </w:r>
      <w:r w:rsidR="00050B0D">
        <w:rPr>
          <w:szCs w:val="24"/>
        </w:rPr>
        <w:t>ая</w:t>
      </w:r>
      <w:r w:rsidRPr="006417AE">
        <w:rPr>
          <w:szCs w:val="24"/>
        </w:rPr>
        <w:t xml:space="preserve"> ситуаци</w:t>
      </w:r>
      <w:r w:rsidR="00050B0D">
        <w:rPr>
          <w:szCs w:val="24"/>
        </w:rPr>
        <w:t>я</w:t>
      </w:r>
      <w:r w:rsidR="005E02DA">
        <w:rPr>
          <w:szCs w:val="24"/>
        </w:rPr>
        <w:t xml:space="preserve"> в </w:t>
      </w:r>
      <w:r w:rsidRPr="006417AE">
        <w:rPr>
          <w:szCs w:val="24"/>
        </w:rPr>
        <w:t>отношении кадрового обеспечения.</w:t>
      </w:r>
    </w:p>
    <w:p w:rsidR="009F2566" w:rsidRPr="006417AE" w:rsidRDefault="009F2566" w:rsidP="000734FE">
      <w:pPr>
        <w:suppressAutoHyphens/>
        <w:rPr>
          <w:szCs w:val="24"/>
        </w:rPr>
      </w:pPr>
      <w:r w:rsidRPr="006417AE">
        <w:rPr>
          <w:szCs w:val="24"/>
        </w:rPr>
        <w:t xml:space="preserve">Таким образом, в настоящее время в Санкт-Петербурге имеются </w:t>
      </w:r>
      <w:r w:rsidR="005E02DA">
        <w:rPr>
          <w:szCs w:val="24"/>
        </w:rPr>
        <w:t>все необходимые</w:t>
      </w:r>
      <w:r w:rsidRPr="006417AE">
        <w:rPr>
          <w:szCs w:val="24"/>
        </w:rPr>
        <w:t xml:space="preserve"> условия для реализации мероприятий по снижению смертности от </w:t>
      </w:r>
      <w:r w:rsidR="00532753">
        <w:rPr>
          <w:szCs w:val="24"/>
        </w:rPr>
        <w:t>ССЗ</w:t>
      </w:r>
      <w:r w:rsidRPr="006417AE">
        <w:rPr>
          <w:szCs w:val="24"/>
        </w:rPr>
        <w:t xml:space="preserve"> и достижения целевых показателей </w:t>
      </w:r>
      <w:r w:rsidR="00532753">
        <w:rPr>
          <w:szCs w:val="24"/>
        </w:rPr>
        <w:t>Р</w:t>
      </w:r>
      <w:r w:rsidRPr="006417AE">
        <w:rPr>
          <w:szCs w:val="24"/>
        </w:rPr>
        <w:t xml:space="preserve">егиональной программы, при этом ключевыми задачами являются обеспечение минимальных задержек при оказании экстренной помощи на всей территории субъекта, сохранение высоких объёмов высокотехнологичной </w:t>
      </w:r>
      <w:r w:rsidR="00532753">
        <w:rPr>
          <w:szCs w:val="24"/>
        </w:rPr>
        <w:t xml:space="preserve">медицинской </w:t>
      </w:r>
      <w:r w:rsidRPr="006417AE">
        <w:rPr>
          <w:szCs w:val="24"/>
        </w:rPr>
        <w:t>помощи, совершенствование диспансерного наблюдения и интегративных моделей помощи пациентам групп высокого риска на основе создания централизованной сети центров управления рисками, интеграция информационных систем и развитие новых информационных сервисов, широкое использование телемедицинских технологий, широкий охват</w:t>
      </w:r>
      <w:r w:rsidR="00147E11">
        <w:rPr>
          <w:szCs w:val="24"/>
        </w:rPr>
        <w:t xml:space="preserve"> дополнительным</w:t>
      </w:r>
      <w:r w:rsidRPr="006417AE">
        <w:rPr>
          <w:szCs w:val="24"/>
        </w:rPr>
        <w:t xml:space="preserve"> лекарственным обеспечением</w:t>
      </w:r>
      <w:r w:rsidR="00147E11">
        <w:rPr>
          <w:szCs w:val="24"/>
        </w:rPr>
        <w:t>, проведение мероприятий по профилактике ССЗ.</w:t>
      </w:r>
    </w:p>
    <w:p w:rsidR="009F2566" w:rsidRPr="006417AE" w:rsidRDefault="009F2566" w:rsidP="009F2566">
      <w:pPr>
        <w:ind w:firstLine="360"/>
      </w:pPr>
    </w:p>
    <w:p w:rsidR="009F2566" w:rsidRPr="005C2BD6" w:rsidRDefault="009F2566" w:rsidP="009F2566">
      <w:pPr>
        <w:suppressAutoHyphens/>
        <w:rPr>
          <w:b/>
          <w:szCs w:val="24"/>
        </w:rPr>
      </w:pPr>
      <w:r w:rsidRPr="005C2BD6">
        <w:rPr>
          <w:b/>
          <w:szCs w:val="24"/>
        </w:rPr>
        <w:t xml:space="preserve">2. Цель, </w:t>
      </w:r>
      <w:r w:rsidR="005C2BD6" w:rsidRPr="005C2BD6">
        <w:rPr>
          <w:b/>
          <w:szCs w:val="24"/>
        </w:rPr>
        <w:t xml:space="preserve">показатели </w:t>
      </w:r>
      <w:r w:rsidRPr="005C2BD6">
        <w:rPr>
          <w:b/>
          <w:szCs w:val="24"/>
        </w:rPr>
        <w:t>и сроки реали</w:t>
      </w:r>
      <w:r w:rsidR="00C231B8" w:rsidRPr="005C2BD6">
        <w:rPr>
          <w:b/>
          <w:szCs w:val="24"/>
        </w:rPr>
        <w:t>зации Р</w:t>
      </w:r>
      <w:r w:rsidRPr="005C2BD6">
        <w:rPr>
          <w:b/>
          <w:szCs w:val="24"/>
        </w:rPr>
        <w:t>егиональной программы</w:t>
      </w:r>
    </w:p>
    <w:p w:rsidR="009F2566" w:rsidRPr="006417AE" w:rsidRDefault="009F2566" w:rsidP="009F2566">
      <w:pPr>
        <w:suppressAutoHyphens/>
        <w:rPr>
          <w:sz w:val="26"/>
          <w:szCs w:val="26"/>
        </w:rPr>
      </w:pPr>
    </w:p>
    <w:p w:rsidR="009F2566" w:rsidRDefault="009F2566" w:rsidP="009F2566">
      <w:pPr>
        <w:suppressAutoHyphens/>
        <w:rPr>
          <w:szCs w:val="24"/>
        </w:rPr>
      </w:pPr>
      <w:r w:rsidRPr="000734FE">
        <w:rPr>
          <w:szCs w:val="24"/>
        </w:rPr>
        <w:t xml:space="preserve">Целью </w:t>
      </w:r>
      <w:r w:rsidR="00C231B8">
        <w:rPr>
          <w:szCs w:val="24"/>
        </w:rPr>
        <w:t>Р</w:t>
      </w:r>
      <w:r w:rsidRPr="000734FE">
        <w:rPr>
          <w:szCs w:val="24"/>
        </w:rPr>
        <w:t xml:space="preserve">егиональной программы является снижение смертности от </w:t>
      </w:r>
      <w:r w:rsidR="00C231B8">
        <w:rPr>
          <w:szCs w:val="24"/>
        </w:rPr>
        <w:t>БСК</w:t>
      </w:r>
      <w:r w:rsidRPr="000734FE">
        <w:rPr>
          <w:szCs w:val="24"/>
        </w:rPr>
        <w:t xml:space="preserve"> до 587,5 случаев на 100 тыс. населения к 2024 году.</w:t>
      </w:r>
    </w:p>
    <w:p w:rsidR="00C231B8" w:rsidRDefault="00C231B8" w:rsidP="00C231B8">
      <w:pPr>
        <w:suppressAutoHyphens/>
        <w:rPr>
          <w:szCs w:val="24"/>
        </w:rPr>
      </w:pPr>
      <w:r>
        <w:rPr>
          <w:szCs w:val="24"/>
        </w:rPr>
        <w:t xml:space="preserve">В рамках настоящей Региональной программы предусмотрены следующие </w:t>
      </w:r>
      <w:r w:rsidRPr="005C2BD6">
        <w:rPr>
          <w:szCs w:val="24"/>
        </w:rPr>
        <w:t xml:space="preserve">целевые </w:t>
      </w:r>
      <w:r w:rsidR="005C2BD6" w:rsidRPr="005C2BD6">
        <w:rPr>
          <w:szCs w:val="24"/>
        </w:rPr>
        <w:t>показатели</w:t>
      </w:r>
      <w:r w:rsidR="005C2BD6">
        <w:rPr>
          <w:szCs w:val="24"/>
        </w:rPr>
        <w:t xml:space="preserve"> (таблица 13).</w:t>
      </w:r>
    </w:p>
    <w:p w:rsidR="009F2566" w:rsidRPr="006417AE" w:rsidRDefault="009F2566" w:rsidP="009F2566">
      <w:pPr>
        <w:suppressAutoHyphens/>
        <w:rPr>
          <w:sz w:val="26"/>
          <w:szCs w:val="26"/>
        </w:rPr>
      </w:pPr>
    </w:p>
    <w:p w:rsidR="009F2566" w:rsidRPr="005C2BD6" w:rsidRDefault="00147E11" w:rsidP="005C2BD6">
      <w:pPr>
        <w:suppressAutoHyphens/>
        <w:ind w:firstLine="0"/>
        <w:rPr>
          <w:b/>
          <w:szCs w:val="24"/>
        </w:rPr>
      </w:pPr>
      <w:r w:rsidRPr="005C2BD6">
        <w:rPr>
          <w:b/>
          <w:szCs w:val="24"/>
        </w:rPr>
        <w:t xml:space="preserve">Таблица 13. </w:t>
      </w:r>
      <w:r w:rsidR="009F2566" w:rsidRPr="005C2BD6">
        <w:rPr>
          <w:b/>
          <w:szCs w:val="24"/>
        </w:rPr>
        <w:t xml:space="preserve">Целевые значения показателей </w:t>
      </w:r>
      <w:r w:rsidR="005C2BD6" w:rsidRPr="005C2BD6">
        <w:rPr>
          <w:b/>
          <w:szCs w:val="24"/>
        </w:rPr>
        <w:t>Р</w:t>
      </w:r>
      <w:r w:rsidR="009F2566" w:rsidRPr="005C2BD6">
        <w:rPr>
          <w:b/>
          <w:szCs w:val="24"/>
        </w:rPr>
        <w:t>егионально</w:t>
      </w:r>
      <w:r w:rsidR="005C2BD6" w:rsidRPr="005C2BD6">
        <w:rPr>
          <w:b/>
          <w:szCs w:val="24"/>
        </w:rPr>
        <w:t>й прог</w:t>
      </w:r>
      <w:r w:rsidR="00C231B8" w:rsidRPr="005C2BD6">
        <w:rPr>
          <w:b/>
          <w:szCs w:val="24"/>
        </w:rPr>
        <w:t>раммы</w:t>
      </w:r>
    </w:p>
    <w:p w:rsidR="009F2566" w:rsidRPr="006417AE" w:rsidRDefault="009F2566" w:rsidP="009F2566">
      <w:pPr>
        <w:suppressAutoHyphens/>
        <w:ind w:firstLine="0"/>
        <w:rPr>
          <w:b/>
          <w:sz w:val="26"/>
          <w:szCs w:val="26"/>
        </w:rPr>
      </w:pPr>
    </w:p>
    <w:tbl>
      <w:tblPr>
        <w:tblStyle w:val="af0"/>
        <w:tblW w:w="9799" w:type="dxa"/>
        <w:tblLayout w:type="fixed"/>
        <w:tblLook w:val="04A0" w:firstRow="1" w:lastRow="0" w:firstColumn="1" w:lastColumn="0" w:noHBand="0" w:noVBand="1"/>
      </w:tblPr>
      <w:tblGrid>
        <w:gridCol w:w="444"/>
        <w:gridCol w:w="3969"/>
        <w:gridCol w:w="1116"/>
        <w:gridCol w:w="726"/>
        <w:gridCol w:w="709"/>
        <w:gridCol w:w="709"/>
        <w:gridCol w:w="709"/>
        <w:gridCol w:w="708"/>
        <w:gridCol w:w="709"/>
      </w:tblGrid>
      <w:tr w:rsidR="009F2566" w:rsidRPr="000734FE" w:rsidTr="009F2566">
        <w:tc>
          <w:tcPr>
            <w:tcW w:w="444" w:type="dxa"/>
            <w:vMerge w:val="restart"/>
          </w:tcPr>
          <w:p w:rsidR="009F2566" w:rsidRPr="000734FE" w:rsidRDefault="009F2566" w:rsidP="009F2566">
            <w:pPr>
              <w:suppressAutoHyphens/>
              <w:ind w:left="-70" w:right="-66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№ п/п</w:t>
            </w:r>
          </w:p>
        </w:tc>
        <w:tc>
          <w:tcPr>
            <w:tcW w:w="3969" w:type="dxa"/>
            <w:vMerge w:val="restart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Наименование показателя</w:t>
            </w:r>
          </w:p>
        </w:tc>
        <w:tc>
          <w:tcPr>
            <w:tcW w:w="1116" w:type="dxa"/>
            <w:vMerge w:val="restart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Базовое значение 31.12.2018</w:t>
            </w:r>
          </w:p>
        </w:tc>
        <w:tc>
          <w:tcPr>
            <w:tcW w:w="4270" w:type="dxa"/>
            <w:gridSpan w:val="6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Период, год</w:t>
            </w:r>
          </w:p>
        </w:tc>
      </w:tr>
      <w:tr w:rsidR="009F2566" w:rsidRPr="000734FE" w:rsidTr="009F2566">
        <w:tc>
          <w:tcPr>
            <w:tcW w:w="444" w:type="dxa"/>
            <w:vMerge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726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2019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факт</w:t>
            </w:r>
          </w:p>
        </w:tc>
        <w:tc>
          <w:tcPr>
            <w:tcW w:w="709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2020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факт</w:t>
            </w:r>
          </w:p>
        </w:tc>
        <w:tc>
          <w:tcPr>
            <w:tcW w:w="709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2021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план</w:t>
            </w:r>
          </w:p>
        </w:tc>
        <w:tc>
          <w:tcPr>
            <w:tcW w:w="709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2022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план</w:t>
            </w:r>
          </w:p>
        </w:tc>
        <w:tc>
          <w:tcPr>
            <w:tcW w:w="708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2023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план</w:t>
            </w:r>
          </w:p>
        </w:tc>
        <w:tc>
          <w:tcPr>
            <w:tcW w:w="709" w:type="dxa"/>
          </w:tcPr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2024</w:t>
            </w:r>
            <w:r w:rsidR="006D0383">
              <w:rPr>
                <w:sz w:val="20"/>
              </w:rPr>
              <w:t xml:space="preserve"> г.</w:t>
            </w:r>
          </w:p>
          <w:p w:rsidR="009F2566" w:rsidRPr="000734FE" w:rsidRDefault="009F2566" w:rsidP="006D0383">
            <w:pPr>
              <w:suppressAutoHyphens/>
              <w:ind w:left="-83" w:right="-92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план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</w:t>
            </w:r>
          </w:p>
        </w:tc>
        <w:tc>
          <w:tcPr>
            <w:tcW w:w="3969" w:type="dxa"/>
          </w:tcPr>
          <w:p w:rsidR="009F2566" w:rsidRPr="000734FE" w:rsidRDefault="009F2566" w:rsidP="00C231B8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 xml:space="preserve">Смертность от </w:t>
            </w:r>
            <w:r w:rsidR="00C231B8">
              <w:rPr>
                <w:sz w:val="20"/>
              </w:rPr>
              <w:t>БСК</w:t>
            </w:r>
            <w:r w:rsidRPr="000734FE">
              <w:rPr>
                <w:sz w:val="20"/>
              </w:rPr>
              <w:t>, на 100 тыс. населения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636,4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616,7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left="-82" w:right="-83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704,6*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639,1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621,9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604,7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587,5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</w:t>
            </w:r>
          </w:p>
        </w:tc>
        <w:tc>
          <w:tcPr>
            <w:tcW w:w="3969" w:type="dxa"/>
          </w:tcPr>
          <w:p w:rsidR="009F2566" w:rsidRPr="000734FE" w:rsidRDefault="009F2566" w:rsidP="00C231B8">
            <w:pPr>
              <w:suppressAutoHyphens/>
              <w:ind w:firstLine="0"/>
              <w:rPr>
                <w:sz w:val="20"/>
              </w:rPr>
            </w:pPr>
            <w:r w:rsidRPr="000734FE">
              <w:rPr>
                <w:sz w:val="20"/>
              </w:rPr>
              <w:t xml:space="preserve">Смертность населения от </w:t>
            </w:r>
            <w:r w:rsidR="00C231B8">
              <w:rPr>
                <w:sz w:val="20"/>
              </w:rPr>
              <w:t>ИБС</w:t>
            </w:r>
            <w:r w:rsidRPr="000734FE">
              <w:rPr>
                <w:sz w:val="20"/>
              </w:rPr>
              <w:t>, на 100 тыс. населения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394,3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388,1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left="-82" w:right="-83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398,4*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397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381,2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365,4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349,6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3</w:t>
            </w:r>
          </w:p>
        </w:tc>
        <w:tc>
          <w:tcPr>
            <w:tcW w:w="3969" w:type="dxa"/>
          </w:tcPr>
          <w:p w:rsidR="009F2566" w:rsidRPr="000734FE" w:rsidRDefault="009F2566" w:rsidP="00C231B8">
            <w:pPr>
              <w:suppressAutoHyphens/>
              <w:ind w:firstLine="0"/>
              <w:rPr>
                <w:sz w:val="20"/>
              </w:rPr>
            </w:pPr>
            <w:r w:rsidRPr="000734FE">
              <w:rPr>
                <w:sz w:val="20"/>
              </w:rPr>
              <w:t xml:space="preserve">Смертность населения от </w:t>
            </w:r>
            <w:r w:rsidR="00C231B8">
              <w:rPr>
                <w:sz w:val="20"/>
              </w:rPr>
              <w:t>ЦВБ</w:t>
            </w:r>
            <w:r w:rsidRPr="000734FE">
              <w:rPr>
                <w:sz w:val="20"/>
              </w:rPr>
              <w:t>, на 100 тыс. населения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153,3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144,5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left="-82" w:right="-83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124,5*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149,6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145,6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141,6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137,6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4</w:t>
            </w:r>
          </w:p>
        </w:tc>
        <w:tc>
          <w:tcPr>
            <w:tcW w:w="3969" w:type="dxa"/>
          </w:tcPr>
          <w:p w:rsidR="009F2566" w:rsidRPr="000734FE" w:rsidRDefault="009F2566" w:rsidP="009F2566">
            <w:pPr>
              <w:suppressAutoHyphens/>
              <w:ind w:firstLine="0"/>
              <w:rPr>
                <w:sz w:val="20"/>
              </w:rPr>
            </w:pPr>
            <w:r w:rsidRPr="000734FE">
              <w:rPr>
                <w:sz w:val="20"/>
              </w:rPr>
              <w:t>Больничная летальность от инфаркта миокарда, %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13,5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17,1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11,7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10,5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9,3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8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5</w:t>
            </w:r>
          </w:p>
        </w:tc>
        <w:tc>
          <w:tcPr>
            <w:tcW w:w="3969" w:type="dxa"/>
          </w:tcPr>
          <w:p w:rsidR="009F2566" w:rsidRPr="000734FE" w:rsidRDefault="009F2566" w:rsidP="00C231B8">
            <w:pPr>
              <w:suppressAutoHyphens/>
              <w:ind w:firstLine="0"/>
              <w:rPr>
                <w:sz w:val="20"/>
              </w:rPr>
            </w:pPr>
            <w:r w:rsidRPr="000734FE">
              <w:rPr>
                <w:sz w:val="20"/>
              </w:rPr>
              <w:t xml:space="preserve">Больничная летальность от </w:t>
            </w:r>
            <w:r w:rsidR="00C231B8">
              <w:rPr>
                <w:sz w:val="20"/>
              </w:rPr>
              <w:t>ОНМК</w:t>
            </w:r>
            <w:r w:rsidRPr="000734FE">
              <w:rPr>
                <w:sz w:val="20"/>
              </w:rPr>
              <w:t>, %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16,0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15,3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20,2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15,6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15,1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14,6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13,9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</w:t>
            </w:r>
          </w:p>
        </w:tc>
        <w:tc>
          <w:tcPr>
            <w:tcW w:w="3969" w:type="dxa"/>
          </w:tcPr>
          <w:p w:rsidR="009F2566" w:rsidRPr="000734FE" w:rsidRDefault="009F2566" w:rsidP="009F2566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>Количество рентгенэндоваскулярных вмешательств в лечебных целях, тыс. ед.</w:t>
            </w:r>
          </w:p>
        </w:tc>
        <w:tc>
          <w:tcPr>
            <w:tcW w:w="111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14,845</w:t>
            </w:r>
          </w:p>
        </w:tc>
        <w:tc>
          <w:tcPr>
            <w:tcW w:w="726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14,649</w:t>
            </w:r>
          </w:p>
        </w:tc>
        <w:tc>
          <w:tcPr>
            <w:tcW w:w="709" w:type="dxa"/>
            <w:shd w:val="clear" w:color="auto" w:fill="auto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12,242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15,199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15,302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15,405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left="-41" w:right="-50"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15,507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7</w:t>
            </w:r>
          </w:p>
        </w:tc>
        <w:tc>
          <w:tcPr>
            <w:tcW w:w="3969" w:type="dxa"/>
          </w:tcPr>
          <w:p w:rsidR="009F2566" w:rsidRPr="000734FE" w:rsidRDefault="009F2566" w:rsidP="009F2566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 xml:space="preserve">Доля лиц с </w:t>
            </w:r>
            <w:r w:rsidR="00C231B8">
              <w:rPr>
                <w:sz w:val="20"/>
              </w:rPr>
              <w:t>БСК</w:t>
            </w:r>
            <w:r w:rsidRPr="000734FE">
              <w:rPr>
                <w:sz w:val="20"/>
              </w:rPr>
              <w:t>, состоящих под диспансерным наблюдением, получивших в текущем году медицинские услуги в рамках диспансерного</w:t>
            </w:r>
          </w:p>
          <w:p w:rsidR="009F2566" w:rsidRPr="000734FE" w:rsidRDefault="009F2566" w:rsidP="009F2566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>наблюдения от всех пациентов с болезнями системы кровообращения, состоящих под диспансерным наблюдением, %</w:t>
            </w:r>
          </w:p>
        </w:tc>
        <w:tc>
          <w:tcPr>
            <w:tcW w:w="1116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0</w:t>
            </w:r>
          </w:p>
        </w:tc>
        <w:tc>
          <w:tcPr>
            <w:tcW w:w="726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60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70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80</w:t>
            </w:r>
          </w:p>
        </w:tc>
      </w:tr>
      <w:tr w:rsidR="009F2566" w:rsidRPr="000734FE" w:rsidTr="009F2566">
        <w:tc>
          <w:tcPr>
            <w:tcW w:w="444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8</w:t>
            </w:r>
          </w:p>
        </w:tc>
        <w:tc>
          <w:tcPr>
            <w:tcW w:w="3969" w:type="dxa"/>
          </w:tcPr>
          <w:p w:rsidR="009F2566" w:rsidRPr="000734FE" w:rsidRDefault="009F2566" w:rsidP="009F2566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 xml:space="preserve">Доля лиц, которые перенесли </w:t>
            </w:r>
            <w:r w:rsidR="00C231B8">
              <w:rPr>
                <w:sz w:val="20"/>
              </w:rPr>
              <w:t>ОНМК</w:t>
            </w:r>
            <w:r w:rsidRPr="000734FE">
              <w:rPr>
                <w:sz w:val="20"/>
              </w:rPr>
              <w:t>, инфаркт миокарда, а также которым были выполнены аортокоронарное шунтирование, ангиопластика</w:t>
            </w:r>
          </w:p>
          <w:p w:rsidR="009F2566" w:rsidRPr="000734FE" w:rsidRDefault="009F2566" w:rsidP="00C231B8">
            <w:pPr>
              <w:suppressAutoHyphens/>
              <w:ind w:firstLine="0"/>
              <w:jc w:val="left"/>
              <w:rPr>
                <w:sz w:val="20"/>
              </w:rPr>
            </w:pPr>
            <w:r w:rsidRPr="000734FE">
              <w:rPr>
                <w:sz w:val="20"/>
              </w:rPr>
              <w:t xml:space="preserve">коронарных артерий со стентированием и катетерная абляция по поводу </w:t>
            </w:r>
            <w:r w:rsidR="00C231B8">
              <w:rPr>
                <w:sz w:val="20"/>
              </w:rPr>
              <w:t>ССЗ</w:t>
            </w:r>
            <w:r w:rsidRPr="000734FE">
              <w:rPr>
                <w:sz w:val="20"/>
              </w:rPr>
              <w:t>, бесплатно получавших в отчетном году необходимые</w:t>
            </w:r>
            <w:r w:rsidR="00C231B8">
              <w:rPr>
                <w:sz w:val="20"/>
              </w:rPr>
              <w:t xml:space="preserve"> </w:t>
            </w:r>
            <w:r w:rsidRPr="000734FE">
              <w:rPr>
                <w:sz w:val="20"/>
              </w:rPr>
              <w:t>лекарственные препараты в амбулаторных условиях, %</w:t>
            </w:r>
          </w:p>
        </w:tc>
        <w:tc>
          <w:tcPr>
            <w:tcW w:w="1116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0</w:t>
            </w:r>
          </w:p>
        </w:tc>
        <w:tc>
          <w:tcPr>
            <w:tcW w:w="726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80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85</w:t>
            </w:r>
          </w:p>
        </w:tc>
        <w:tc>
          <w:tcPr>
            <w:tcW w:w="708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90</w:t>
            </w:r>
          </w:p>
        </w:tc>
        <w:tc>
          <w:tcPr>
            <w:tcW w:w="709" w:type="dxa"/>
          </w:tcPr>
          <w:p w:rsidR="009F2566" w:rsidRPr="000734FE" w:rsidRDefault="009F2566" w:rsidP="009F2566">
            <w:pPr>
              <w:suppressAutoHyphens/>
              <w:ind w:firstLine="0"/>
              <w:jc w:val="center"/>
              <w:rPr>
                <w:sz w:val="20"/>
              </w:rPr>
            </w:pPr>
            <w:r w:rsidRPr="000734FE">
              <w:rPr>
                <w:sz w:val="20"/>
              </w:rPr>
              <w:t>90</w:t>
            </w:r>
          </w:p>
        </w:tc>
      </w:tr>
    </w:tbl>
    <w:p w:rsidR="009F2566" w:rsidRPr="006417AE" w:rsidRDefault="009F2566" w:rsidP="009F2566">
      <w:pPr>
        <w:suppressAutoHyphens/>
        <w:ind w:firstLine="0"/>
        <w:rPr>
          <w:sz w:val="18"/>
          <w:szCs w:val="18"/>
        </w:rPr>
      </w:pPr>
    </w:p>
    <w:p w:rsidR="009F2566" w:rsidRPr="006417AE" w:rsidRDefault="009F2566" w:rsidP="009F2566">
      <w:pPr>
        <w:suppressAutoHyphens/>
        <w:ind w:firstLine="0"/>
        <w:rPr>
          <w:sz w:val="18"/>
          <w:szCs w:val="18"/>
        </w:rPr>
      </w:pPr>
      <w:r w:rsidRPr="007C0BD4">
        <w:rPr>
          <w:sz w:val="18"/>
          <w:szCs w:val="18"/>
        </w:rPr>
        <w:t>* Оперативные данны</w:t>
      </w:r>
      <w:r w:rsidR="008C3851" w:rsidRPr="007C0BD4">
        <w:rPr>
          <w:sz w:val="18"/>
          <w:szCs w:val="18"/>
        </w:rPr>
        <w:t>е по состоянию на май 2021 года</w:t>
      </w:r>
    </w:p>
    <w:p w:rsidR="009F2566" w:rsidRPr="006417AE" w:rsidRDefault="009F2566" w:rsidP="009F2566">
      <w:pPr>
        <w:ind w:firstLine="360"/>
      </w:pPr>
    </w:p>
    <w:p w:rsidR="00D7695D" w:rsidRPr="000734FE" w:rsidRDefault="00D7695D" w:rsidP="007C0BD4">
      <w:pPr>
        <w:suppressAutoHyphens/>
        <w:rPr>
          <w:b/>
          <w:szCs w:val="24"/>
        </w:rPr>
      </w:pPr>
      <w:r w:rsidRPr="000734FE">
        <w:rPr>
          <w:b/>
          <w:szCs w:val="24"/>
        </w:rPr>
        <w:t xml:space="preserve">3. Задачи </w:t>
      </w:r>
      <w:r w:rsidR="008C3851">
        <w:rPr>
          <w:b/>
          <w:szCs w:val="24"/>
        </w:rPr>
        <w:t>Р</w:t>
      </w:r>
      <w:r w:rsidRPr="000734FE">
        <w:rPr>
          <w:b/>
          <w:szCs w:val="24"/>
        </w:rPr>
        <w:t>егиональной программы</w:t>
      </w:r>
    </w:p>
    <w:p w:rsidR="00D7695D" w:rsidRPr="000734FE" w:rsidRDefault="00D7695D" w:rsidP="000734FE">
      <w:pPr>
        <w:suppressAutoHyphens/>
        <w:rPr>
          <w:szCs w:val="24"/>
        </w:rPr>
      </w:pP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Основными задачами </w:t>
      </w:r>
      <w:r w:rsidR="008C3851">
        <w:rPr>
          <w:szCs w:val="24"/>
        </w:rPr>
        <w:t>Р</w:t>
      </w:r>
      <w:r w:rsidRPr="006417AE">
        <w:rPr>
          <w:szCs w:val="24"/>
        </w:rPr>
        <w:t>егиональной программы являются:</w:t>
      </w:r>
      <w:r w:rsidR="004530D6">
        <w:rPr>
          <w:szCs w:val="24"/>
        </w:rPr>
        <w:t xml:space="preserve"> 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1. Внедрение и соблюдение клинических рекомендаций и протоколов ведения больных с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2. Организация и совершенствование системы внутреннего контроля качества оказания медицинской помощи.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3. Совершенствование работы с факторами риска развития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4. Совершенствование системы оказания первичной медико-санитарной помощи при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5. Совершенствование вторичной профилактики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6. Разработка комплекса мер, направленных на совершенствование организации диспансерного наблюдения больных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7. Совершенствование оказания скорой медицинской помощи при </w:t>
      </w:r>
      <w:r w:rsidR="007C0BD4">
        <w:rPr>
          <w:szCs w:val="24"/>
        </w:rPr>
        <w:t>ССЗ</w:t>
      </w:r>
      <w:r w:rsidRPr="006417AE">
        <w:rPr>
          <w:szCs w:val="24"/>
        </w:rPr>
        <w:t>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8. Развитие структуры специализированной, в том числе высокотехнологичной</w:t>
      </w:r>
      <w:r w:rsidR="004530D6">
        <w:rPr>
          <w:szCs w:val="24"/>
        </w:rPr>
        <w:t>,</w:t>
      </w:r>
      <w:r w:rsidRPr="006417AE">
        <w:rPr>
          <w:szCs w:val="24"/>
        </w:rPr>
        <w:t xml:space="preserve"> медицинской помощи.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9. Организация и совершенствование службы </w:t>
      </w:r>
      <w:r w:rsidR="004530D6">
        <w:rPr>
          <w:szCs w:val="24"/>
        </w:rPr>
        <w:t xml:space="preserve">медицинской </w:t>
      </w:r>
      <w:r w:rsidRPr="006417AE">
        <w:rPr>
          <w:szCs w:val="24"/>
        </w:rPr>
        <w:t>реабилитации пациентов с ССЗ.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10. </w:t>
      </w:r>
      <w:r w:rsidR="007C0BD4">
        <w:rPr>
          <w:szCs w:val="24"/>
        </w:rPr>
        <w:t xml:space="preserve">Реализация мероприятий по повышению укомплектованности учреждений здравоохранения, оказывающих медицинскую помощь пациентам с ССЗ, </w:t>
      </w:r>
      <w:r w:rsidRPr="007C0BD4">
        <w:rPr>
          <w:szCs w:val="24"/>
        </w:rPr>
        <w:t>квалифицированными кадрами.</w:t>
      </w:r>
    </w:p>
    <w:p w:rsidR="00D7695D" w:rsidRPr="006417AE" w:rsidRDefault="00D7695D" w:rsidP="00D7695D">
      <w:pPr>
        <w:suppressAutoHyphens/>
        <w:rPr>
          <w:szCs w:val="24"/>
        </w:rPr>
      </w:pP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Дополнительными задачами </w:t>
      </w:r>
      <w:r w:rsidR="00F6378B">
        <w:rPr>
          <w:szCs w:val="24"/>
        </w:rPr>
        <w:t>Р</w:t>
      </w:r>
      <w:r w:rsidRPr="006417AE">
        <w:rPr>
          <w:szCs w:val="24"/>
        </w:rPr>
        <w:t>егиональной программы являются: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1. Внедрение новых эффективных технологий диагностики, лечения и профилактики </w:t>
      </w:r>
      <w:r w:rsidR="00C0556A">
        <w:rPr>
          <w:szCs w:val="24"/>
        </w:rPr>
        <w:t>ССЗ</w:t>
      </w:r>
      <w:r w:rsidRPr="006417AE">
        <w:rPr>
          <w:szCs w:val="24"/>
        </w:rPr>
        <w:t xml:space="preserve"> с увеличением объемов оказания медицинской помощи, реализацией программ мониторинга (региональные регистры) и льготного лекарственного обеспечения пациентов</w:t>
      </w:r>
      <w:r w:rsidR="00F6378B">
        <w:rPr>
          <w:szCs w:val="24"/>
        </w:rPr>
        <w:t xml:space="preserve"> с </w:t>
      </w:r>
      <w:r w:rsidRPr="006417AE">
        <w:rPr>
          <w:szCs w:val="24"/>
        </w:rPr>
        <w:t xml:space="preserve"> высок</w:t>
      </w:r>
      <w:r w:rsidR="00F6378B">
        <w:rPr>
          <w:szCs w:val="24"/>
        </w:rPr>
        <w:t>им</w:t>
      </w:r>
      <w:r w:rsidRPr="006417AE">
        <w:rPr>
          <w:szCs w:val="24"/>
        </w:rPr>
        <w:t xml:space="preserve"> риск</w:t>
      </w:r>
      <w:r w:rsidR="00F6378B">
        <w:rPr>
          <w:szCs w:val="24"/>
        </w:rPr>
        <w:t>ом</w:t>
      </w:r>
      <w:r w:rsidRPr="006417AE">
        <w:rPr>
          <w:szCs w:val="24"/>
        </w:rPr>
        <w:t xml:space="preserve"> повторных событий и неблагоприятного исхода.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2. Совершенствование материально-технической базы медицинских организаций, оказывающих медицинскую помощь пациентам с </w:t>
      </w:r>
      <w:r w:rsidR="00C0556A">
        <w:rPr>
          <w:szCs w:val="24"/>
        </w:rPr>
        <w:t>ССЗ</w:t>
      </w:r>
      <w:r w:rsidRPr="006417AE">
        <w:rPr>
          <w:szCs w:val="24"/>
        </w:rPr>
        <w:t>, в том числе переоснащение медицинским оборудованием медицинских организаций.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3. Организация сбора достоверных статистических данных по заболеваемости, смертности, летальности и инвалидности по группе БСК (гипертоническая болезнь, инфаркт миокарда, инсульт и др.), в том числе с использованием региональных информационных сервисов.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4. Повышение достоверности указания первоначальной причины смерти на основе рекомендаций </w:t>
      </w:r>
      <w:r w:rsidR="00F6378B">
        <w:rPr>
          <w:szCs w:val="24"/>
        </w:rPr>
        <w:t>Р</w:t>
      </w:r>
      <w:r w:rsidRPr="006417AE">
        <w:rPr>
          <w:szCs w:val="24"/>
        </w:rPr>
        <w:t>оссийского общества патологоанатомов.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5. </w:t>
      </w:r>
      <w:r w:rsidR="00C0556A">
        <w:rPr>
          <w:szCs w:val="24"/>
        </w:rPr>
        <w:t xml:space="preserve">Дальнейшая </w:t>
      </w:r>
      <w:r w:rsidRPr="00C0556A">
        <w:rPr>
          <w:szCs w:val="24"/>
        </w:rPr>
        <w:t>интеграци</w:t>
      </w:r>
      <w:r w:rsidR="00C0556A">
        <w:rPr>
          <w:szCs w:val="24"/>
        </w:rPr>
        <w:t>я</w:t>
      </w:r>
      <w:r w:rsidRPr="00C0556A">
        <w:rPr>
          <w:szCs w:val="24"/>
        </w:rPr>
        <w:t xml:space="preserve"> медицинских информационных систем, лабораторных информационных систем, систем передачи и архивации изображений медицинских организаций в единую информационную систему Санкт-Петербурга.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 xml:space="preserve">6. </w:t>
      </w:r>
      <w:r w:rsidR="00C0556A">
        <w:rPr>
          <w:szCs w:val="24"/>
        </w:rPr>
        <w:t>С</w:t>
      </w:r>
      <w:r w:rsidRPr="006417AE">
        <w:rPr>
          <w:szCs w:val="24"/>
        </w:rPr>
        <w:t>овершенствовани</w:t>
      </w:r>
      <w:r w:rsidR="00C0556A">
        <w:rPr>
          <w:szCs w:val="24"/>
        </w:rPr>
        <w:t>е</w:t>
      </w:r>
      <w:r w:rsidRPr="006417AE">
        <w:rPr>
          <w:szCs w:val="24"/>
        </w:rPr>
        <w:t xml:space="preserve"> паллиативной </w:t>
      </w:r>
      <w:r w:rsidR="00F6378B">
        <w:rPr>
          <w:szCs w:val="24"/>
        </w:rPr>
        <w:t xml:space="preserve">медицинской </w:t>
      </w:r>
      <w:r w:rsidRPr="006417AE">
        <w:rPr>
          <w:szCs w:val="24"/>
        </w:rPr>
        <w:t xml:space="preserve">помощи при </w:t>
      </w:r>
      <w:r w:rsidR="00C0556A">
        <w:rPr>
          <w:szCs w:val="24"/>
        </w:rPr>
        <w:t>ССЗ</w:t>
      </w:r>
      <w:r w:rsidRPr="006417AE">
        <w:rPr>
          <w:szCs w:val="24"/>
        </w:rPr>
        <w:t>.</w:t>
      </w:r>
    </w:p>
    <w:p w:rsidR="009F2566" w:rsidRPr="006417AE" w:rsidRDefault="009F2566" w:rsidP="000734FE">
      <w:pPr>
        <w:suppressAutoHyphens/>
        <w:rPr>
          <w:szCs w:val="24"/>
        </w:rPr>
      </w:pPr>
    </w:p>
    <w:p w:rsidR="00D7695D" w:rsidRPr="006417AE" w:rsidRDefault="00D7695D" w:rsidP="003040C2">
      <w:pPr>
        <w:suppressAutoHyphens/>
        <w:ind w:firstLine="0"/>
        <w:rPr>
          <w:b/>
        </w:rPr>
        <w:sectPr w:rsidR="00D7695D" w:rsidRPr="006417AE" w:rsidSect="00C80347">
          <w:pgSz w:w="11907" w:h="16840" w:code="9"/>
          <w:pgMar w:top="1134" w:right="850" w:bottom="1134" w:left="1701" w:header="720" w:footer="720" w:gutter="0"/>
          <w:cols w:space="720"/>
          <w:docGrid w:linePitch="381"/>
        </w:sectPr>
      </w:pPr>
    </w:p>
    <w:p w:rsidR="00D7695D" w:rsidRPr="006417AE" w:rsidRDefault="00D7695D" w:rsidP="003040C2">
      <w:pPr>
        <w:suppressAutoHyphens/>
        <w:ind w:firstLine="0"/>
        <w:rPr>
          <w:b/>
        </w:rPr>
      </w:pPr>
      <w:r w:rsidRPr="006417AE">
        <w:rPr>
          <w:b/>
        </w:rPr>
        <w:t xml:space="preserve">4. План мероприятий </w:t>
      </w:r>
      <w:r w:rsidR="007045CF">
        <w:rPr>
          <w:b/>
        </w:rPr>
        <w:t>Р</w:t>
      </w:r>
      <w:r w:rsidRPr="006417AE">
        <w:rPr>
          <w:b/>
        </w:rPr>
        <w:t>егиональной программы</w:t>
      </w:r>
    </w:p>
    <w:p w:rsidR="00D7695D" w:rsidRPr="006417AE" w:rsidRDefault="00D7695D" w:rsidP="00D7695D">
      <w:pPr>
        <w:suppressAutoHyphens/>
      </w:pPr>
    </w:p>
    <w:tbl>
      <w:tblPr>
        <w:tblStyle w:val="af0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992"/>
        <w:gridCol w:w="1275"/>
        <w:gridCol w:w="2623"/>
        <w:gridCol w:w="2623"/>
        <w:gridCol w:w="1418"/>
      </w:tblGrid>
      <w:tr w:rsidR="00D7695D" w:rsidRPr="006417AE" w:rsidTr="008A76B6">
        <w:tc>
          <w:tcPr>
            <w:tcW w:w="567" w:type="dxa"/>
            <w:vMerge w:val="restart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№ п/п</w:t>
            </w:r>
          </w:p>
        </w:tc>
        <w:tc>
          <w:tcPr>
            <w:tcW w:w="5387" w:type="dxa"/>
            <w:vMerge w:val="restart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gridSpan w:val="2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Сроки реализации</w:t>
            </w:r>
          </w:p>
        </w:tc>
        <w:tc>
          <w:tcPr>
            <w:tcW w:w="1275" w:type="dxa"/>
            <w:vMerge w:val="restart"/>
          </w:tcPr>
          <w:p w:rsidR="00D7695D" w:rsidRPr="006417AE" w:rsidRDefault="00D7695D" w:rsidP="008A76B6">
            <w:pPr>
              <w:suppressAutoHyphens/>
              <w:ind w:left="-90" w:right="-98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Ответств</w:t>
            </w:r>
            <w:r w:rsidR="008A76B6">
              <w:rPr>
                <w:sz w:val="18"/>
                <w:szCs w:val="18"/>
              </w:rPr>
              <w:t>енный</w:t>
            </w:r>
            <w:r w:rsidRPr="006417AE">
              <w:rPr>
                <w:sz w:val="18"/>
                <w:szCs w:val="18"/>
              </w:rPr>
              <w:t xml:space="preserve"> исполнитель</w:t>
            </w:r>
          </w:p>
        </w:tc>
        <w:tc>
          <w:tcPr>
            <w:tcW w:w="2623" w:type="dxa"/>
            <w:vMerge w:val="restart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Критерий исполнения мероприятия</w:t>
            </w:r>
          </w:p>
        </w:tc>
        <w:tc>
          <w:tcPr>
            <w:tcW w:w="2623" w:type="dxa"/>
            <w:vMerge w:val="restart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Характеристика результата</w:t>
            </w:r>
          </w:p>
        </w:tc>
        <w:tc>
          <w:tcPr>
            <w:tcW w:w="1418" w:type="dxa"/>
            <w:vMerge w:val="restart"/>
          </w:tcPr>
          <w:p w:rsidR="00D7695D" w:rsidRPr="006417AE" w:rsidRDefault="008A76B6" w:rsidP="008A76B6">
            <w:pPr>
              <w:suppressAutoHyphens/>
              <w:ind w:left="-99" w:right="-11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Периодичность</w:t>
            </w:r>
          </w:p>
        </w:tc>
      </w:tr>
      <w:tr w:rsidR="00D7695D" w:rsidRPr="006417AE" w:rsidTr="008A76B6">
        <w:tc>
          <w:tcPr>
            <w:tcW w:w="567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  <w:tc>
          <w:tcPr>
            <w:tcW w:w="5387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Начало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76" w:right="-84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Окончание</w:t>
            </w:r>
          </w:p>
        </w:tc>
        <w:tc>
          <w:tcPr>
            <w:tcW w:w="1275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  <w:tc>
          <w:tcPr>
            <w:tcW w:w="2623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  <w:tc>
          <w:tcPr>
            <w:tcW w:w="2623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</w:p>
        </w:tc>
      </w:tr>
      <w:tr w:rsidR="00D7695D" w:rsidRPr="006417AE" w:rsidTr="008A76B6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5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7C5719">
            <w:pPr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 xml:space="preserve">1. Мероприятия по внедрению и соблюдению клинических рекомендаций и протоколов ведения больных с </w:t>
            </w:r>
            <w:r w:rsidR="007C5719">
              <w:rPr>
                <w:b/>
                <w:sz w:val="18"/>
                <w:szCs w:val="18"/>
              </w:rPr>
              <w:t>ССЗ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1.1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образовательных семинаров по изучению клинических рекоменд</w:t>
            </w:r>
            <w:r w:rsidR="007C5719">
              <w:rPr>
                <w:sz w:val="18"/>
                <w:szCs w:val="18"/>
              </w:rPr>
              <w:t>аций по лечению больных с ССЗ в </w:t>
            </w:r>
            <w:r w:rsidRPr="006417AE">
              <w:rPr>
                <w:sz w:val="18"/>
                <w:szCs w:val="18"/>
              </w:rPr>
              <w:t>профильных медицинских организациях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7C57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образовательных семинаров по изучению клинических рекоменд</w:t>
            </w:r>
            <w:r w:rsidR="007C5719">
              <w:rPr>
                <w:sz w:val="18"/>
                <w:szCs w:val="18"/>
              </w:rPr>
              <w:t>аций по лечению больных с ССЗ в </w:t>
            </w:r>
            <w:r w:rsidRPr="006417AE">
              <w:rPr>
                <w:sz w:val="18"/>
                <w:szCs w:val="18"/>
              </w:rPr>
              <w:t>профильных медицинских организациях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образовательного семинара по изуче</w:t>
            </w:r>
            <w:r w:rsidR="007C5719">
              <w:rPr>
                <w:sz w:val="18"/>
                <w:szCs w:val="18"/>
              </w:rPr>
              <w:t>нию клинических рекомендаций по лечению больных с ССЗ в </w:t>
            </w:r>
            <w:r w:rsidRPr="006417AE">
              <w:rPr>
                <w:sz w:val="18"/>
                <w:szCs w:val="18"/>
              </w:rPr>
              <w:t xml:space="preserve">каждой профильной медицинской организации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в каждой медицинской организации протоколов лечения по профилю ССЗ (протоколы ведения пациентов) на основе соответствующих клинических рекомендаций по профилю, порядка оказания медицинской помощи по профилю и с учетом стандарта медицинской помощи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каждой медицинской организации протоколов лечения по профилю ССЗ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Внедрение в каждой медицинской организации протоколов лечения п</w:t>
            </w:r>
            <w:r w:rsidR="007C5719">
              <w:rPr>
                <w:sz w:val="18"/>
                <w:szCs w:val="18"/>
              </w:rPr>
              <w:t>о </w:t>
            </w:r>
            <w:r w:rsidRPr="006417AE">
              <w:rPr>
                <w:sz w:val="18"/>
                <w:szCs w:val="18"/>
              </w:rPr>
              <w:t>профилю ССЗ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85" w:right="-9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1.3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Мониторинг выполнения критериев оценки качества медицинской помощи в рамках системы внутреннего контроля качества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и осуществление ежеквартального мониторинга выполнения критериев оценки качества медицинской помощи</w:t>
            </w:r>
          </w:p>
        </w:tc>
        <w:tc>
          <w:tcPr>
            <w:tcW w:w="2623" w:type="dxa"/>
          </w:tcPr>
          <w:p w:rsidR="00D7695D" w:rsidRPr="006417AE" w:rsidRDefault="00D7695D" w:rsidP="00A71047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Отсутствие отрицательной динамики показателей качества деятель</w:t>
            </w:r>
            <w:r w:rsidR="007C5719">
              <w:rPr>
                <w:sz w:val="18"/>
                <w:szCs w:val="18"/>
              </w:rPr>
              <w:t>ности медицинской организации и </w:t>
            </w:r>
            <w:r w:rsidRPr="006417AE">
              <w:rPr>
                <w:sz w:val="18"/>
                <w:szCs w:val="18"/>
              </w:rPr>
              <w:t>неблагоприятных событий при оказании медицинской помощи, обоснованных повторных жалоб и обращений граждан, свя</w:t>
            </w:r>
            <w:r w:rsidR="00A71047">
              <w:rPr>
                <w:sz w:val="18"/>
                <w:szCs w:val="18"/>
              </w:rPr>
              <w:t>занных с </w:t>
            </w:r>
            <w:r w:rsidRPr="006417AE">
              <w:rPr>
                <w:sz w:val="18"/>
                <w:szCs w:val="18"/>
              </w:rPr>
              <w:t>оказанием медицинской помощи, по результатам мониторинга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85" w:right="-9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 (ежеквартальное)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2. Мероприятия по организации внутреннего контроля качества оказания медицинской помощи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2.1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Мероприятия по внедрению системы внутреннего контроля качества оказываемой медицинской помощи пациентам с ССЗ для обеспечения выполнения критериев оценки качества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A71047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и пр</w:t>
            </w:r>
            <w:r w:rsidR="00A71047">
              <w:rPr>
                <w:sz w:val="18"/>
                <w:szCs w:val="18"/>
              </w:rPr>
              <w:t>оведение внутреннего контроля с </w:t>
            </w:r>
            <w:r w:rsidRPr="006417AE">
              <w:rPr>
                <w:sz w:val="18"/>
                <w:szCs w:val="18"/>
              </w:rPr>
              <w:t xml:space="preserve">учетом </w:t>
            </w:r>
            <w:r w:rsidR="00A71047">
              <w:rPr>
                <w:sz w:val="18"/>
                <w:szCs w:val="18"/>
              </w:rPr>
              <w:t>видов, условий и </w:t>
            </w:r>
            <w:r w:rsidRPr="006417AE">
              <w:rPr>
                <w:sz w:val="18"/>
                <w:szCs w:val="18"/>
              </w:rPr>
              <w:t>форм оказания медицинской помо</w:t>
            </w:r>
            <w:r w:rsidR="00A71047">
              <w:rPr>
                <w:sz w:val="18"/>
                <w:szCs w:val="18"/>
              </w:rPr>
              <w:t>щи в целях совершенствования</w:t>
            </w:r>
            <w:r w:rsidRPr="006417AE">
              <w:rPr>
                <w:sz w:val="18"/>
                <w:szCs w:val="18"/>
              </w:rPr>
              <w:t xml:space="preserve"> подходов к осуществлению медицинской деятельности </w:t>
            </w:r>
            <w:r w:rsidR="00A71047">
              <w:rPr>
                <w:sz w:val="18"/>
                <w:szCs w:val="18"/>
              </w:rPr>
              <w:t>для предупреждения, выявления и </w:t>
            </w:r>
            <w:r w:rsidRPr="006417AE">
              <w:rPr>
                <w:sz w:val="18"/>
                <w:szCs w:val="18"/>
              </w:rPr>
              <w:t>предотвращения р</w:t>
            </w:r>
            <w:r w:rsidR="00A71047">
              <w:rPr>
                <w:sz w:val="18"/>
                <w:szCs w:val="18"/>
              </w:rPr>
              <w:t>исков, создающих угрозу жизни и здоровью граждан, и </w:t>
            </w:r>
            <w:r w:rsidRPr="006417AE">
              <w:rPr>
                <w:sz w:val="18"/>
                <w:szCs w:val="18"/>
              </w:rPr>
              <w:t>минимизации последствий их наступления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Совершенствование процессов медицинской деятельности для выявления и предотвращения рисков, создающих угр</w:t>
            </w:r>
            <w:r w:rsidR="00A71047">
              <w:rPr>
                <w:sz w:val="18"/>
                <w:szCs w:val="18"/>
              </w:rPr>
              <w:t>озу жизни и здоровью граждан, и </w:t>
            </w:r>
            <w:r w:rsidRPr="006417AE">
              <w:rPr>
                <w:sz w:val="18"/>
                <w:szCs w:val="18"/>
              </w:rPr>
              <w:t>минимизации последствий их наступления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85" w:right="-9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 (ежеквартальное)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2.2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Разбор запущенных случаев ССЗ на заседаниях Городской клинико-экспертной комиссии Комитета по здравоохранению с</w:t>
            </w:r>
            <w:r w:rsidR="00A71047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формированием заключения и доведения результатов до сведения медицинских работников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Ежегодный р</w:t>
            </w:r>
            <w:r w:rsidR="00A71047">
              <w:rPr>
                <w:sz w:val="18"/>
                <w:szCs w:val="18"/>
              </w:rPr>
              <w:t>азбор запущенных случаев ССЗ на </w:t>
            </w:r>
            <w:r w:rsidRPr="006417AE">
              <w:rPr>
                <w:sz w:val="18"/>
                <w:szCs w:val="18"/>
              </w:rPr>
              <w:t>заседаниях Городской клинико-экспертной комиссии Комитета по здравоохранению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Повышение эффективности оказания медиц</w:t>
            </w:r>
            <w:r w:rsidR="00A71047">
              <w:rPr>
                <w:sz w:val="18"/>
                <w:szCs w:val="18"/>
              </w:rPr>
              <w:t>инской помощи пациентам с ССЗ и </w:t>
            </w:r>
            <w:r w:rsidRPr="006417AE">
              <w:rPr>
                <w:sz w:val="18"/>
                <w:szCs w:val="18"/>
              </w:rPr>
              <w:t>улучшение результатов их лечения, обеспеч</w:t>
            </w:r>
            <w:r w:rsidR="00A71047">
              <w:rPr>
                <w:sz w:val="18"/>
                <w:szCs w:val="18"/>
              </w:rPr>
              <w:t>ение своевременного внедрения в </w:t>
            </w:r>
            <w:r w:rsidRPr="006417AE">
              <w:rPr>
                <w:sz w:val="18"/>
                <w:szCs w:val="18"/>
              </w:rPr>
              <w:t>практику новых</w:t>
            </w:r>
            <w:r w:rsidR="00A71047">
              <w:rPr>
                <w:sz w:val="18"/>
                <w:szCs w:val="18"/>
              </w:rPr>
              <w:t xml:space="preserve"> методов диагностики, лечения и </w:t>
            </w:r>
            <w:r w:rsidRPr="006417AE">
              <w:rPr>
                <w:sz w:val="18"/>
                <w:szCs w:val="18"/>
              </w:rPr>
              <w:t>реабилитации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 (ежегодное)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2.3</w:t>
            </w:r>
          </w:p>
        </w:tc>
        <w:tc>
          <w:tcPr>
            <w:tcW w:w="5387" w:type="dxa"/>
          </w:tcPr>
          <w:p w:rsidR="00D7695D" w:rsidRPr="006417AE" w:rsidRDefault="00D7695D" w:rsidP="00A71047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Внедрение и ведение региональных </w:t>
            </w:r>
            <w:r w:rsidRPr="003040C2">
              <w:rPr>
                <w:sz w:val="18"/>
                <w:szCs w:val="18"/>
              </w:rPr>
              <w:t>регистров</w:t>
            </w:r>
            <w:r w:rsidRPr="006417AE">
              <w:rPr>
                <w:sz w:val="18"/>
                <w:szCs w:val="18"/>
              </w:rPr>
              <w:t xml:space="preserve"> пациентов, перенесших ОКС или ОНМК, с целью оценки соответствия оказываемой медицинской помощи современным клиническим рекомендациям, а также обеспечения преемственности </w:t>
            </w:r>
            <w:r w:rsidR="00A71047">
              <w:rPr>
                <w:sz w:val="18"/>
                <w:szCs w:val="18"/>
              </w:rPr>
              <w:t xml:space="preserve"> на </w:t>
            </w:r>
            <w:r w:rsidRPr="006417AE">
              <w:rPr>
                <w:sz w:val="18"/>
                <w:szCs w:val="18"/>
              </w:rPr>
              <w:t>амбулаторно</w:t>
            </w:r>
            <w:r w:rsidR="00A71047">
              <w:rPr>
                <w:sz w:val="18"/>
                <w:szCs w:val="18"/>
              </w:rPr>
              <w:t>м</w:t>
            </w:r>
            <w:r w:rsidRPr="006417AE">
              <w:rPr>
                <w:sz w:val="18"/>
                <w:szCs w:val="18"/>
              </w:rPr>
              <w:t xml:space="preserve"> и стационарно</w:t>
            </w:r>
            <w:r w:rsidR="00A71047">
              <w:rPr>
                <w:sz w:val="18"/>
                <w:szCs w:val="18"/>
              </w:rPr>
              <w:t>м</w:t>
            </w:r>
            <w:r w:rsidRPr="006417AE">
              <w:rPr>
                <w:sz w:val="18"/>
                <w:szCs w:val="18"/>
              </w:rPr>
              <w:t xml:space="preserve"> этап</w:t>
            </w:r>
            <w:r w:rsidR="00A71047">
              <w:rPr>
                <w:sz w:val="18"/>
                <w:szCs w:val="18"/>
              </w:rPr>
              <w:t>ах</w:t>
            </w:r>
            <w:r w:rsidRPr="006417AE">
              <w:rPr>
                <w:sz w:val="18"/>
                <w:szCs w:val="18"/>
              </w:rPr>
              <w:t xml:space="preserve"> оказания медицинской помощи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A71047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Внедрение и ведение региональных регистров пациентов, перенесших ОКС или ОНМК, с целью оценки соответствия оказываемой медицинской помощи современным клиническим рекомендациям, а также обеспечения преемственности </w:t>
            </w:r>
            <w:r w:rsidR="00A71047">
              <w:rPr>
                <w:sz w:val="18"/>
                <w:szCs w:val="18"/>
              </w:rPr>
              <w:t xml:space="preserve">на </w:t>
            </w:r>
            <w:r w:rsidRPr="006417AE">
              <w:rPr>
                <w:sz w:val="18"/>
                <w:szCs w:val="18"/>
              </w:rPr>
              <w:t>амбулаторно</w:t>
            </w:r>
            <w:r w:rsidR="00A71047">
              <w:rPr>
                <w:sz w:val="18"/>
                <w:szCs w:val="18"/>
              </w:rPr>
              <w:t>м и </w:t>
            </w:r>
            <w:r w:rsidRPr="006417AE">
              <w:rPr>
                <w:sz w:val="18"/>
                <w:szCs w:val="18"/>
              </w:rPr>
              <w:t>стационарно</w:t>
            </w:r>
            <w:r w:rsidR="00A71047">
              <w:rPr>
                <w:sz w:val="18"/>
                <w:szCs w:val="18"/>
              </w:rPr>
              <w:t>м</w:t>
            </w:r>
            <w:r w:rsidRPr="006417AE">
              <w:rPr>
                <w:sz w:val="18"/>
                <w:szCs w:val="18"/>
              </w:rPr>
              <w:t xml:space="preserve"> этап</w:t>
            </w:r>
            <w:r w:rsidR="00A71047">
              <w:rPr>
                <w:sz w:val="18"/>
                <w:szCs w:val="18"/>
              </w:rPr>
              <w:t>ах</w:t>
            </w:r>
            <w:r w:rsidRPr="006417AE">
              <w:rPr>
                <w:sz w:val="18"/>
                <w:szCs w:val="18"/>
              </w:rPr>
              <w:t xml:space="preserve"> оказания медицинской помощи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Включение в регистр 100% пациентов, перенесших ОКС или ОНМК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2.4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Внедрение систем </w:t>
            </w:r>
            <w:r w:rsidR="00A36C92">
              <w:rPr>
                <w:sz w:val="18"/>
                <w:szCs w:val="18"/>
              </w:rPr>
              <w:t>внутреннего контроля качества с </w:t>
            </w:r>
            <w:r w:rsidRPr="006417AE">
              <w:rPr>
                <w:sz w:val="18"/>
                <w:szCs w:val="18"/>
              </w:rPr>
              <w:t>использованием цифровых технологий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Внедрение систем </w:t>
            </w:r>
            <w:r w:rsidR="00A36C92">
              <w:rPr>
                <w:sz w:val="18"/>
                <w:szCs w:val="18"/>
              </w:rPr>
              <w:t>внутреннего контроля качества с </w:t>
            </w:r>
            <w:r w:rsidRPr="006417AE">
              <w:rPr>
                <w:sz w:val="18"/>
                <w:szCs w:val="18"/>
              </w:rPr>
              <w:t>использованием цифровых технологий во всех учреждениях здравоохранения, подведомственных ИОГВ Санкт-Петербурга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Во всех учреждениях здравоохранения, подведомственных ИОГВ Санкт-Петербурга, внедрена система внутреннего контроля качества с использованием цифровых технологий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(делимое)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A054E3">
            <w:pPr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3. Работа с факторами риска развити</w:t>
            </w:r>
            <w:r w:rsidR="00A054E3">
              <w:rPr>
                <w:b/>
                <w:sz w:val="18"/>
                <w:szCs w:val="18"/>
              </w:rPr>
              <w:t>я</w:t>
            </w:r>
            <w:r w:rsidRPr="006417AE">
              <w:rPr>
                <w:b/>
                <w:sz w:val="18"/>
                <w:szCs w:val="18"/>
              </w:rPr>
              <w:t xml:space="preserve"> </w:t>
            </w:r>
            <w:r w:rsidR="00A054E3">
              <w:rPr>
                <w:b/>
                <w:sz w:val="18"/>
                <w:szCs w:val="18"/>
              </w:rPr>
              <w:t>ССЗ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Расширение охвата населения Санкт-Петербурга мероприятиями, направленными на отказ от табакокурения, в том числе обеспечение работы кабинетов по отказу от табакокурения, подготовка информационных и методических материалов.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3B6BF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количества граждан, прошедших профилактическо</w:t>
            </w:r>
            <w:r w:rsidR="00A054E3">
              <w:rPr>
                <w:sz w:val="18"/>
                <w:szCs w:val="18"/>
              </w:rPr>
              <w:t>е консультирование по отказу от </w:t>
            </w:r>
            <w:r w:rsidRPr="006417AE">
              <w:rPr>
                <w:sz w:val="18"/>
                <w:szCs w:val="18"/>
              </w:rPr>
              <w:t>потребления табака. Своевременное выявление и коррекция факторов риска табакокурения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Обеспечение работы кабинета по отказу от курения в каждом районе Санкт-Петербурга. </w:t>
            </w:r>
            <w:r w:rsidR="00F544FC">
              <w:rPr>
                <w:sz w:val="18"/>
                <w:szCs w:val="18"/>
              </w:rPr>
              <w:t>И</w:t>
            </w:r>
            <w:r w:rsidRPr="006417AE">
              <w:rPr>
                <w:sz w:val="18"/>
                <w:szCs w:val="18"/>
              </w:rPr>
              <w:t>здание тематических</w:t>
            </w:r>
          </w:p>
          <w:p w:rsidR="00D7695D" w:rsidRPr="006417AE" w:rsidRDefault="00F544FC" w:rsidP="00F544F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информационных </w:t>
            </w:r>
            <w:r w:rsidR="00D7695D" w:rsidRPr="006417AE">
              <w:rPr>
                <w:sz w:val="18"/>
                <w:szCs w:val="18"/>
              </w:rPr>
              <w:t>материалов</w:t>
            </w:r>
          </w:p>
        </w:tc>
        <w:tc>
          <w:tcPr>
            <w:tcW w:w="1418" w:type="dxa"/>
          </w:tcPr>
          <w:p w:rsidR="00D7695D" w:rsidRPr="006417AE" w:rsidRDefault="00F544FC" w:rsidP="00F544FC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D7695D"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Информирование населения о принципах правильного питания при проведении профилак</w:t>
            </w:r>
            <w:r w:rsidR="00A054E3">
              <w:rPr>
                <w:sz w:val="18"/>
                <w:szCs w:val="18"/>
              </w:rPr>
              <w:t>тических медицинских осмотров и </w:t>
            </w:r>
            <w:r w:rsidRPr="006417AE">
              <w:rPr>
                <w:sz w:val="18"/>
                <w:szCs w:val="18"/>
              </w:rPr>
              <w:t>диспансеризации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3B6BF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Создание среды, способствующей ведению гражданами здорового образа жизни, включая здоровое питание</w:t>
            </w:r>
          </w:p>
        </w:tc>
        <w:tc>
          <w:tcPr>
            <w:tcW w:w="2623" w:type="dxa"/>
          </w:tcPr>
          <w:p w:rsidR="00D7695D" w:rsidRPr="006417AE" w:rsidRDefault="00A054E3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>роведение массовых пропагандистских мероприятий и акций</w:t>
            </w:r>
          </w:p>
        </w:tc>
        <w:tc>
          <w:tcPr>
            <w:tcW w:w="1418" w:type="dxa"/>
          </w:tcPr>
          <w:p w:rsidR="00D7695D" w:rsidRPr="006417AE" w:rsidRDefault="00F544FC" w:rsidP="00F544FC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D7695D"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3.3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мониторинга распространенности факторов риска хронических неинфекционных заболеваний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CA0AD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Выявление распространенности факторов риска хронических неинфекционных заболеваний в целях </w:t>
            </w:r>
            <w:bookmarkStart w:id="2" w:name="_GoBack1"/>
            <w:bookmarkEnd w:id="2"/>
            <w:r w:rsidRPr="006417AE">
              <w:rPr>
                <w:sz w:val="18"/>
                <w:szCs w:val="18"/>
              </w:rPr>
              <w:t>корректировки программ по формированию у</w:t>
            </w:r>
            <w:r w:rsidR="00CA0ADB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населения приверженности к здоровому образу жизни</w:t>
            </w:r>
          </w:p>
        </w:tc>
        <w:tc>
          <w:tcPr>
            <w:tcW w:w="2623" w:type="dxa"/>
          </w:tcPr>
          <w:p w:rsidR="00D7695D" w:rsidRPr="006417AE" w:rsidRDefault="00D7695D" w:rsidP="00A054E3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Проведение социологических опросов </w:t>
            </w:r>
          </w:p>
        </w:tc>
        <w:tc>
          <w:tcPr>
            <w:tcW w:w="1418" w:type="dxa"/>
          </w:tcPr>
          <w:p w:rsidR="00A054E3" w:rsidRDefault="00D7695D" w:rsidP="00A054E3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</w:t>
            </w:r>
          </w:p>
          <w:p w:rsidR="00D7695D" w:rsidRPr="006417AE" w:rsidRDefault="00D7695D" w:rsidP="00A054E3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(1 раз в 2 года)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3.4</w:t>
            </w:r>
          </w:p>
        </w:tc>
        <w:tc>
          <w:tcPr>
            <w:tcW w:w="5387" w:type="dxa"/>
          </w:tcPr>
          <w:p w:rsidR="00D7695D" w:rsidRPr="006417AE" w:rsidRDefault="00D7695D" w:rsidP="00CF7AFF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мероприятий по пропаганде культа здоровья</w:t>
            </w:r>
            <w:r w:rsidR="00CF7AFF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 xml:space="preserve"> как фундаментальной ценност</w:t>
            </w:r>
            <w:r w:rsidR="00CF7AFF">
              <w:rPr>
                <w:sz w:val="18"/>
                <w:szCs w:val="18"/>
              </w:rPr>
              <w:t>и жизни современного человека с </w:t>
            </w:r>
            <w:r w:rsidRPr="006417AE">
              <w:rPr>
                <w:sz w:val="18"/>
                <w:szCs w:val="18"/>
              </w:rPr>
              <w:t>привлечением различных общественных и (или) волонтерских организаций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3B6BF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3B6BF4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Создание среды, способствующей ведению гражданами </w:t>
            </w:r>
            <w:r w:rsidR="003B6BF4">
              <w:rPr>
                <w:sz w:val="18"/>
                <w:szCs w:val="18"/>
              </w:rPr>
              <w:t>здорового образа жизни</w:t>
            </w:r>
            <w:r w:rsidRPr="006417AE">
              <w:rPr>
                <w:sz w:val="18"/>
                <w:szCs w:val="18"/>
              </w:rPr>
              <w:t>, включая повышение физической активнос</w:t>
            </w:r>
            <w:r w:rsidR="003B6BF4">
              <w:rPr>
                <w:sz w:val="18"/>
                <w:szCs w:val="18"/>
              </w:rPr>
              <w:t>ти, здоровое питание, защиту от </w:t>
            </w:r>
            <w:r w:rsidRPr="006417AE">
              <w:rPr>
                <w:sz w:val="18"/>
                <w:szCs w:val="18"/>
              </w:rPr>
              <w:t xml:space="preserve">табачного дыма и </w:t>
            </w:r>
            <w:r w:rsidR="003B6BF4">
              <w:rPr>
                <w:sz w:val="18"/>
                <w:szCs w:val="18"/>
              </w:rPr>
              <w:t>снижение потребления алкоголя, с </w:t>
            </w:r>
            <w:r w:rsidRPr="006417AE">
              <w:rPr>
                <w:sz w:val="18"/>
                <w:szCs w:val="18"/>
              </w:rPr>
              <w:t>привлечением различных общественных и (или) волонтерских организаций</w:t>
            </w:r>
          </w:p>
        </w:tc>
        <w:tc>
          <w:tcPr>
            <w:tcW w:w="2623" w:type="dxa"/>
          </w:tcPr>
          <w:p w:rsidR="00D7695D" w:rsidRPr="006417AE" w:rsidRDefault="003B6BF4" w:rsidP="003B6BF4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Привлечение общественных и </w:t>
            </w:r>
            <w:r w:rsidR="00D7695D" w:rsidRPr="006417AE">
              <w:rPr>
                <w:sz w:val="18"/>
                <w:szCs w:val="18"/>
              </w:rPr>
              <w:t>(или) волонтерских организаций к мероприятиям по пропаганде культа здоровья как фундаментальной ценности жизни современного человека</w:t>
            </w:r>
          </w:p>
        </w:tc>
        <w:tc>
          <w:tcPr>
            <w:tcW w:w="1418" w:type="dxa"/>
          </w:tcPr>
          <w:p w:rsidR="00D7695D" w:rsidRPr="006417AE" w:rsidRDefault="003B6BF4" w:rsidP="003B6BF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D7695D"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3.5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Размещение наглядной информации в учреждениях здравоохранения о возможност</w:t>
            </w:r>
            <w:r w:rsidR="003B6BF4">
              <w:rPr>
                <w:sz w:val="18"/>
                <w:szCs w:val="18"/>
              </w:rPr>
              <w:t>и прохождения диспансеризации и </w:t>
            </w:r>
            <w:r w:rsidRPr="006417AE">
              <w:rPr>
                <w:sz w:val="18"/>
                <w:szCs w:val="18"/>
              </w:rPr>
              <w:t>профилактических осмотров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3B6BF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3B6BF4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Размещение и</w:t>
            </w:r>
            <w:r w:rsidR="003B6BF4">
              <w:rPr>
                <w:sz w:val="18"/>
                <w:szCs w:val="18"/>
              </w:rPr>
              <w:t>нформации на </w:t>
            </w:r>
            <w:r w:rsidRPr="006417AE">
              <w:rPr>
                <w:sz w:val="18"/>
                <w:szCs w:val="18"/>
              </w:rPr>
              <w:t xml:space="preserve">сайтах медицинских организаций, </w:t>
            </w:r>
            <w:r w:rsidR="003B6BF4">
              <w:rPr>
                <w:sz w:val="18"/>
                <w:szCs w:val="18"/>
              </w:rPr>
              <w:t>стендах и </w:t>
            </w:r>
            <w:r w:rsidRPr="006417AE">
              <w:rPr>
                <w:sz w:val="18"/>
                <w:szCs w:val="18"/>
              </w:rPr>
              <w:t xml:space="preserve">мониторах 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Размещение тема</w:t>
            </w:r>
            <w:r w:rsidR="003B6BF4">
              <w:rPr>
                <w:sz w:val="18"/>
                <w:szCs w:val="18"/>
              </w:rPr>
              <w:t>тической наглядной информации в </w:t>
            </w:r>
            <w:r w:rsidRPr="006417AE">
              <w:rPr>
                <w:sz w:val="18"/>
                <w:szCs w:val="18"/>
              </w:rPr>
              <w:t>100% учреждений здравоохранения</w:t>
            </w:r>
            <w:r w:rsidR="003B6BF4">
              <w:rPr>
                <w:sz w:val="18"/>
                <w:szCs w:val="18"/>
              </w:rPr>
              <w:t>, подведомственных ИОГВ</w:t>
            </w:r>
          </w:p>
        </w:tc>
        <w:tc>
          <w:tcPr>
            <w:tcW w:w="1418" w:type="dxa"/>
          </w:tcPr>
          <w:p w:rsidR="00D7695D" w:rsidRPr="006417AE" w:rsidRDefault="003B6BF4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3.6</w:t>
            </w:r>
          </w:p>
        </w:tc>
        <w:tc>
          <w:tcPr>
            <w:tcW w:w="5387" w:type="dxa"/>
          </w:tcPr>
          <w:p w:rsidR="00D7695D" w:rsidRPr="006417AE" w:rsidRDefault="00D7695D" w:rsidP="003916F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просветительской и воспитательной работы среди населения при активном использовании средств массовой информации и сети Интернет</w:t>
            </w:r>
            <w:r w:rsidR="003916FD">
              <w:rPr>
                <w:sz w:val="18"/>
                <w:szCs w:val="18"/>
              </w:rPr>
              <w:t xml:space="preserve"> о</w:t>
            </w:r>
            <w:r w:rsidRPr="006417AE">
              <w:rPr>
                <w:sz w:val="18"/>
                <w:szCs w:val="18"/>
              </w:rPr>
              <w:t xml:space="preserve"> пропаганде здорового образа жизни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Создание среды, способствующей ведению гражданами здорового образа жизни, включая повышение физической активности, здоровое питание, защиту от табачного дыма и снижение потребления алкоголя.</w:t>
            </w:r>
          </w:p>
        </w:tc>
        <w:tc>
          <w:tcPr>
            <w:tcW w:w="2623" w:type="dxa"/>
          </w:tcPr>
          <w:p w:rsidR="00D7695D" w:rsidRPr="006417AE" w:rsidRDefault="003916FD" w:rsidP="003916F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040C2">
              <w:rPr>
                <w:sz w:val="18"/>
                <w:szCs w:val="18"/>
              </w:rPr>
              <w:t xml:space="preserve">Издание не менее одного </w:t>
            </w:r>
            <w:r w:rsidR="00D7695D" w:rsidRPr="003040C2">
              <w:rPr>
                <w:sz w:val="18"/>
                <w:szCs w:val="18"/>
              </w:rPr>
              <w:t xml:space="preserve">тематического плаката, проведение </w:t>
            </w:r>
            <w:r w:rsidRPr="003040C2">
              <w:rPr>
                <w:sz w:val="18"/>
                <w:szCs w:val="18"/>
              </w:rPr>
              <w:t>не менее двух</w:t>
            </w:r>
            <w:r w:rsidR="00D7695D" w:rsidRPr="003040C2">
              <w:rPr>
                <w:sz w:val="18"/>
                <w:szCs w:val="18"/>
              </w:rPr>
              <w:t xml:space="preserve"> тематических теле- радиовыступлени</w:t>
            </w:r>
            <w:r w:rsidRPr="003040C2">
              <w:rPr>
                <w:sz w:val="18"/>
                <w:szCs w:val="18"/>
              </w:rPr>
              <w:t>й</w:t>
            </w:r>
            <w:r w:rsidR="00D7695D" w:rsidRPr="003040C2">
              <w:rPr>
                <w:sz w:val="18"/>
                <w:szCs w:val="18"/>
              </w:rPr>
              <w:t xml:space="preserve">, размещение в сети Интернет </w:t>
            </w:r>
            <w:r w:rsidRPr="003040C2">
              <w:rPr>
                <w:sz w:val="18"/>
                <w:szCs w:val="18"/>
              </w:rPr>
              <w:t>не менее четырех</w:t>
            </w:r>
            <w:r w:rsidR="00D7695D" w:rsidRPr="003040C2">
              <w:rPr>
                <w:sz w:val="18"/>
                <w:szCs w:val="18"/>
              </w:rPr>
              <w:t xml:space="preserve"> тематических видеолекций</w:t>
            </w:r>
          </w:p>
        </w:tc>
        <w:tc>
          <w:tcPr>
            <w:tcW w:w="1418" w:type="dxa"/>
          </w:tcPr>
          <w:p w:rsidR="00D7695D" w:rsidRPr="006417AE" w:rsidRDefault="003B6BF4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3.7</w:t>
            </w:r>
          </w:p>
        </w:tc>
        <w:tc>
          <w:tcPr>
            <w:tcW w:w="5387" w:type="dxa"/>
          </w:tcPr>
          <w:p w:rsidR="00D7695D" w:rsidRPr="006417AE" w:rsidRDefault="00D7695D" w:rsidP="009B675A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Информирование населения, </w:t>
            </w:r>
            <w:r w:rsidR="003916FD">
              <w:rPr>
                <w:sz w:val="18"/>
                <w:szCs w:val="18"/>
              </w:rPr>
              <w:t xml:space="preserve"> подлежащего диспансеризации в </w:t>
            </w:r>
            <w:r w:rsidRPr="006417AE">
              <w:rPr>
                <w:sz w:val="18"/>
                <w:szCs w:val="18"/>
              </w:rPr>
              <w:t>данном году,</w:t>
            </w:r>
            <w:r w:rsidR="000879B8">
              <w:rPr>
                <w:sz w:val="18"/>
                <w:szCs w:val="18"/>
              </w:rPr>
              <w:t xml:space="preserve"> в том числе</w:t>
            </w:r>
            <w:r w:rsidRPr="006417AE">
              <w:rPr>
                <w:sz w:val="18"/>
                <w:szCs w:val="18"/>
              </w:rPr>
              <w:t xml:space="preserve"> </w:t>
            </w:r>
            <w:r w:rsidRPr="003040C2">
              <w:rPr>
                <w:sz w:val="18"/>
                <w:szCs w:val="18"/>
              </w:rPr>
              <w:t>с использованием</w:t>
            </w:r>
            <w:r w:rsidR="003916FD" w:rsidRPr="003040C2">
              <w:rPr>
                <w:sz w:val="18"/>
                <w:szCs w:val="18"/>
              </w:rPr>
              <w:t xml:space="preserve"> средств массовой информации, </w:t>
            </w:r>
            <w:r w:rsidR="000879B8" w:rsidRPr="003040C2">
              <w:rPr>
                <w:sz w:val="18"/>
                <w:szCs w:val="18"/>
              </w:rPr>
              <w:t>о</w:t>
            </w:r>
            <w:r w:rsidR="003916FD" w:rsidRPr="003040C2">
              <w:rPr>
                <w:sz w:val="18"/>
                <w:szCs w:val="18"/>
              </w:rPr>
              <w:t> </w:t>
            </w:r>
            <w:r w:rsidR="009B675A" w:rsidRPr="003040C2">
              <w:rPr>
                <w:sz w:val="18"/>
                <w:szCs w:val="18"/>
              </w:rPr>
              <w:t>необходимости</w:t>
            </w:r>
            <w:r w:rsidRPr="003040C2">
              <w:rPr>
                <w:sz w:val="18"/>
                <w:szCs w:val="18"/>
              </w:rPr>
              <w:t xml:space="preserve"> прохождения диспансеризации</w:t>
            </w:r>
            <w:r w:rsidRPr="0064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Повышение уровня информированности населения о целях и порядке прохождения диспансеризации</w:t>
            </w:r>
          </w:p>
        </w:tc>
        <w:tc>
          <w:tcPr>
            <w:tcW w:w="2623" w:type="dxa"/>
          </w:tcPr>
          <w:p w:rsidR="00D7695D" w:rsidRPr="006417AE" w:rsidRDefault="003916F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 xml:space="preserve">убликация </w:t>
            </w:r>
            <w:r>
              <w:rPr>
                <w:sz w:val="18"/>
                <w:szCs w:val="18"/>
              </w:rPr>
              <w:t>не менее 6 </w:t>
            </w:r>
            <w:r w:rsidR="000879B8">
              <w:rPr>
                <w:sz w:val="18"/>
                <w:szCs w:val="18"/>
              </w:rPr>
              <w:t>тематических статей о </w:t>
            </w:r>
            <w:r w:rsidR="00D7695D" w:rsidRPr="006417AE">
              <w:rPr>
                <w:sz w:val="18"/>
                <w:szCs w:val="18"/>
              </w:rPr>
              <w:t>профилактике факторов риска в газете «Домашний доктор»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7695D" w:rsidRPr="006417AE" w:rsidRDefault="003B6BF4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3.8</w:t>
            </w:r>
          </w:p>
        </w:tc>
        <w:tc>
          <w:tcPr>
            <w:tcW w:w="5387" w:type="dxa"/>
          </w:tcPr>
          <w:p w:rsidR="00D7695D" w:rsidRPr="006417AE" w:rsidRDefault="009B675A" w:rsidP="003040C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040C2">
              <w:rPr>
                <w:sz w:val="18"/>
                <w:szCs w:val="18"/>
              </w:rPr>
              <w:t>Реализация</w:t>
            </w:r>
            <w:r w:rsidR="003040C2" w:rsidRPr="003040C2">
              <w:rPr>
                <w:sz w:val="18"/>
                <w:szCs w:val="18"/>
              </w:rPr>
              <w:t xml:space="preserve"> мероприятий, направленных на </w:t>
            </w:r>
            <w:r w:rsidR="00D7695D" w:rsidRPr="003040C2">
              <w:rPr>
                <w:sz w:val="18"/>
                <w:szCs w:val="18"/>
              </w:rPr>
              <w:t>борьб</w:t>
            </w:r>
            <w:r w:rsidR="003040C2" w:rsidRPr="003040C2">
              <w:rPr>
                <w:sz w:val="18"/>
                <w:szCs w:val="18"/>
              </w:rPr>
              <w:t>у</w:t>
            </w:r>
            <w:r w:rsidR="00D7695D" w:rsidRPr="003040C2">
              <w:rPr>
                <w:sz w:val="18"/>
                <w:szCs w:val="18"/>
              </w:rPr>
              <w:t xml:space="preserve"> со злоупотреблением алкоголем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C85D0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Создание среды, способствующей ведению гражданами здорового образа жизни, включая повышение физической активности, здоровое питание, снижение потребления алкоголя</w:t>
            </w:r>
            <w:r w:rsidR="00E7652C">
              <w:rPr>
                <w:sz w:val="18"/>
                <w:szCs w:val="18"/>
              </w:rPr>
              <w:t>,</w:t>
            </w:r>
            <w:r w:rsidRPr="006417AE">
              <w:rPr>
                <w:sz w:val="18"/>
                <w:szCs w:val="18"/>
              </w:rPr>
              <w:t xml:space="preserve"> и др.</w:t>
            </w:r>
          </w:p>
        </w:tc>
        <w:tc>
          <w:tcPr>
            <w:tcW w:w="2623" w:type="dxa"/>
          </w:tcPr>
          <w:p w:rsidR="00D7695D" w:rsidRPr="006417AE" w:rsidRDefault="00E7652C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 xml:space="preserve">роведение не менее 700 тематических </w:t>
            </w:r>
          </w:p>
          <w:p w:rsidR="003040C2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экскурсий в Музее гигиены </w:t>
            </w:r>
          </w:p>
          <w:p w:rsidR="00D7695D" w:rsidRPr="006417AE" w:rsidRDefault="003040C2" w:rsidP="003040C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</w:t>
            </w:r>
            <w:r w:rsidR="00D7695D" w:rsidRPr="003040C2">
              <w:rPr>
                <w:sz w:val="18"/>
                <w:szCs w:val="18"/>
              </w:rPr>
              <w:t xml:space="preserve"> 30</w:t>
            </w:r>
            <w:r>
              <w:rPr>
                <w:sz w:val="18"/>
                <w:szCs w:val="18"/>
              </w:rPr>
              <w:t xml:space="preserve"> </w:t>
            </w:r>
            <w:r w:rsidR="00D7695D" w:rsidRPr="006417AE">
              <w:rPr>
                <w:sz w:val="18"/>
                <w:szCs w:val="18"/>
              </w:rPr>
              <w:t>уроков здоровья, заняти</w:t>
            </w:r>
            <w:r w:rsidR="00E7652C">
              <w:rPr>
                <w:sz w:val="18"/>
                <w:szCs w:val="18"/>
              </w:rPr>
              <w:t>й, игр-квестов для школьников и </w:t>
            </w:r>
            <w:r w:rsidR="00D7695D" w:rsidRPr="006417AE">
              <w:rPr>
                <w:sz w:val="18"/>
                <w:szCs w:val="18"/>
              </w:rPr>
              <w:t>студентов</w:t>
            </w:r>
          </w:p>
        </w:tc>
        <w:tc>
          <w:tcPr>
            <w:tcW w:w="1418" w:type="dxa"/>
          </w:tcPr>
          <w:p w:rsidR="00D7695D" w:rsidRPr="006417AE" w:rsidRDefault="003B6BF4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E7652C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 xml:space="preserve">4. Комплекс мер, направленных на совершенствование системы оказания первичной медико-санитарной помощи при </w:t>
            </w:r>
            <w:r w:rsidR="00E7652C">
              <w:rPr>
                <w:b/>
                <w:sz w:val="18"/>
                <w:szCs w:val="18"/>
              </w:rPr>
              <w:t>ССЗ</w:t>
            </w:r>
            <w:r w:rsidRPr="006417AE">
              <w:rPr>
                <w:b/>
                <w:sz w:val="18"/>
                <w:szCs w:val="18"/>
              </w:rPr>
              <w:t>, в том числе организация диспансерного наблюдения профильных больных</w:t>
            </w:r>
            <w:r w:rsidR="00E7652C">
              <w:rPr>
                <w:b/>
                <w:sz w:val="18"/>
                <w:szCs w:val="18"/>
              </w:rPr>
              <w:t>,</w:t>
            </w:r>
            <w:r w:rsidRPr="006417AE">
              <w:rPr>
                <w:b/>
                <w:sz w:val="18"/>
                <w:szCs w:val="18"/>
              </w:rPr>
              <w:t xml:space="preserve"> и вторичная профилактика</w:t>
            </w:r>
            <w:r w:rsidR="003040C2">
              <w:rPr>
                <w:b/>
                <w:sz w:val="18"/>
                <w:szCs w:val="18"/>
              </w:rPr>
              <w:t xml:space="preserve"> </w:t>
            </w:r>
            <w:r w:rsidR="00E7652C">
              <w:rPr>
                <w:b/>
                <w:sz w:val="18"/>
                <w:szCs w:val="18"/>
              </w:rPr>
              <w:t>ССЗ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  мероприятий по профилактике ССЗ, направленных на выявление и коррекцию основных факторов риска развития ССЗ, с расширением возможностей центров здоровья и отделений медицинской профилактики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C85D04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  <w:lang w:eastAsia="en-US"/>
              </w:rPr>
              <w:t xml:space="preserve">Совершенствование работы центров здоровья, кабинетов, отделений медицинской профилактики. Своевременное выявление факторов риска ССЗ, включая артериальную гипертензию, и снижение риска ее развития. 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  <w:lang w:eastAsia="en-US"/>
              </w:rPr>
              <w:t>Увеличение числа пациентов, прошедших диспансеризацию и профилактические медицинские осмотры</w:t>
            </w:r>
          </w:p>
        </w:tc>
        <w:tc>
          <w:tcPr>
            <w:tcW w:w="2623" w:type="dxa"/>
          </w:tcPr>
          <w:p w:rsidR="00D7695D" w:rsidRPr="006417AE" w:rsidRDefault="00C85D04" w:rsidP="00C85D04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D7695D" w:rsidRPr="006417AE">
              <w:rPr>
                <w:sz w:val="18"/>
                <w:szCs w:val="18"/>
              </w:rPr>
              <w:t xml:space="preserve">остижение 100% планового </w:t>
            </w:r>
            <w:r>
              <w:rPr>
                <w:sz w:val="18"/>
                <w:szCs w:val="18"/>
              </w:rPr>
              <w:t>охвата</w:t>
            </w:r>
            <w:r w:rsidR="00D7695D" w:rsidRPr="006417AE">
              <w:rPr>
                <w:sz w:val="18"/>
                <w:szCs w:val="18"/>
              </w:rPr>
              <w:t xml:space="preserve"> диспансеризаци</w:t>
            </w:r>
            <w:r>
              <w:rPr>
                <w:sz w:val="18"/>
                <w:szCs w:val="18"/>
              </w:rPr>
              <w:t>ей и </w:t>
            </w:r>
            <w:r w:rsidR="00D7695D" w:rsidRPr="006417AE">
              <w:rPr>
                <w:sz w:val="18"/>
                <w:szCs w:val="18"/>
              </w:rPr>
              <w:t>профилактически</w:t>
            </w:r>
            <w:r>
              <w:rPr>
                <w:sz w:val="18"/>
                <w:szCs w:val="18"/>
              </w:rPr>
              <w:t>ми</w:t>
            </w:r>
            <w:r w:rsidR="00D7695D" w:rsidRPr="006417AE">
              <w:rPr>
                <w:sz w:val="18"/>
                <w:szCs w:val="18"/>
              </w:rPr>
              <w:t xml:space="preserve"> осмотр</w:t>
            </w:r>
            <w:r>
              <w:rPr>
                <w:sz w:val="18"/>
                <w:szCs w:val="18"/>
              </w:rPr>
              <w:t>ами</w:t>
            </w:r>
            <w:r w:rsidR="00950F5A">
              <w:rPr>
                <w:sz w:val="18"/>
                <w:szCs w:val="18"/>
              </w:rPr>
              <w:t xml:space="preserve"> населения</w:t>
            </w:r>
          </w:p>
        </w:tc>
        <w:tc>
          <w:tcPr>
            <w:tcW w:w="1418" w:type="dxa"/>
          </w:tcPr>
          <w:p w:rsidR="00D7695D" w:rsidRPr="006417AE" w:rsidRDefault="003B6BF4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мероприятий, нап</w:t>
            </w:r>
            <w:r w:rsidR="00950F5A">
              <w:rPr>
                <w:sz w:val="18"/>
                <w:szCs w:val="18"/>
              </w:rPr>
              <w:t>равленных на раннее выявления и </w:t>
            </w:r>
            <w:r w:rsidRPr="006417AE">
              <w:rPr>
                <w:sz w:val="18"/>
                <w:szCs w:val="18"/>
              </w:rPr>
              <w:t>повышение качества лечения сахарного диабета и артериальной гипертензии, нарушений ритма сердца (фибрилляции предсердий)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950F5A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382539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Своевременная постановка на </w:t>
            </w:r>
            <w:r w:rsidR="00D7695D" w:rsidRPr="006417AE">
              <w:rPr>
                <w:sz w:val="18"/>
                <w:szCs w:val="18"/>
              </w:rPr>
              <w:t>диспансерный учет пациентов с сахарным диабетом, артериальной гипертензией, нарушением ритма сердца (фибрилляция предсердий)</w:t>
            </w:r>
          </w:p>
        </w:tc>
        <w:tc>
          <w:tcPr>
            <w:tcW w:w="2623" w:type="dxa"/>
          </w:tcPr>
          <w:p w:rsidR="00D7695D" w:rsidRPr="006417AE" w:rsidRDefault="00D7695D" w:rsidP="0038253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до 80% доли пациентов с сахарным диабетом, артериальной гипертензией, нарушением ритма сердца, охваченных диспансерным наблюдением</w:t>
            </w:r>
          </w:p>
        </w:tc>
        <w:tc>
          <w:tcPr>
            <w:tcW w:w="1418" w:type="dxa"/>
          </w:tcPr>
          <w:p w:rsidR="00D7695D" w:rsidRPr="006417AE" w:rsidRDefault="00382539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Комплекс мер по борьбе с сердечно-сосудистыми осложнениями сахарного диабета</w:t>
            </w:r>
            <w:r w:rsidRPr="003040C2">
              <w:rPr>
                <w:sz w:val="18"/>
                <w:szCs w:val="18"/>
              </w:rPr>
              <w:t>. Использова</w:t>
            </w:r>
            <w:r w:rsidR="00382539" w:rsidRPr="003040C2">
              <w:rPr>
                <w:sz w:val="18"/>
                <w:szCs w:val="18"/>
              </w:rPr>
              <w:t>ние инновационных технологий по </w:t>
            </w:r>
            <w:r w:rsidRPr="003040C2">
              <w:rPr>
                <w:sz w:val="18"/>
                <w:szCs w:val="18"/>
              </w:rPr>
              <w:t>диагностике и лечению сахарного диабета 2 тип</w:t>
            </w:r>
            <w:r w:rsidR="003040C2">
              <w:rPr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F049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040C2">
              <w:rPr>
                <w:sz w:val="18"/>
                <w:szCs w:val="18"/>
              </w:rPr>
              <w:t>Лекарственное обеспече</w:t>
            </w:r>
            <w:r w:rsidR="006F0498" w:rsidRPr="003040C2">
              <w:rPr>
                <w:sz w:val="18"/>
                <w:szCs w:val="18"/>
              </w:rPr>
              <w:t>ние больных сахарным диабетом 2 </w:t>
            </w:r>
            <w:r w:rsidRPr="003040C2">
              <w:rPr>
                <w:sz w:val="18"/>
                <w:szCs w:val="18"/>
              </w:rPr>
              <w:t>типа с высоким риском преждевременной смерти инновационными антидиабетическими лекарственными препаратами (глифлоз</w:t>
            </w:r>
            <w:r w:rsidR="006F0498" w:rsidRPr="003040C2">
              <w:rPr>
                <w:sz w:val="18"/>
                <w:szCs w:val="18"/>
              </w:rPr>
              <w:t>ины, агонисты рецепторов ГПП-1) с</w:t>
            </w:r>
            <w:r w:rsidR="006F0498">
              <w:rPr>
                <w:sz w:val="18"/>
                <w:szCs w:val="18"/>
              </w:rPr>
              <w:t xml:space="preserve"> п</w:t>
            </w:r>
            <w:r w:rsidRPr="006417AE">
              <w:rPr>
                <w:sz w:val="18"/>
                <w:szCs w:val="18"/>
              </w:rPr>
              <w:t>реимущественн</w:t>
            </w:r>
            <w:r w:rsidR="006F0498">
              <w:rPr>
                <w:sz w:val="18"/>
                <w:szCs w:val="18"/>
              </w:rPr>
              <w:t>ым</w:t>
            </w:r>
            <w:r w:rsidRPr="006417AE">
              <w:rPr>
                <w:sz w:val="18"/>
                <w:szCs w:val="18"/>
              </w:rPr>
              <w:t xml:space="preserve"> назначение</w:t>
            </w:r>
            <w:r w:rsidR="006F0498">
              <w:rPr>
                <w:sz w:val="18"/>
                <w:szCs w:val="18"/>
              </w:rPr>
              <w:t>м данных препаратов пациентам с </w:t>
            </w:r>
            <w:r w:rsidRPr="006417AE">
              <w:rPr>
                <w:sz w:val="18"/>
                <w:szCs w:val="18"/>
              </w:rPr>
              <w:t>впервые выявленным сахарным диабетом 2 типа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040C2">
              <w:rPr>
                <w:sz w:val="18"/>
                <w:szCs w:val="18"/>
              </w:rPr>
              <w:t>Доля пациентов с сахарным диабетом 2 типа, получающих терапию инновационными препаратами (глифлозины, агонисты рецепторов ГПП-1)</w:t>
            </w:r>
            <w:r w:rsidR="00240E6A">
              <w:rPr>
                <w:sz w:val="18"/>
                <w:szCs w:val="18"/>
              </w:rPr>
              <w:t>, не менее 15 %  к 2024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240E6A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</w:t>
            </w:r>
            <w:r>
              <w:rPr>
                <w:sz w:val="18"/>
                <w:szCs w:val="18"/>
              </w:rPr>
              <w:t>не</w:t>
            </w:r>
            <w:r w:rsidRPr="006417AE">
              <w:rPr>
                <w:sz w:val="18"/>
                <w:szCs w:val="18"/>
              </w:rPr>
              <w:t>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4.4</w:t>
            </w:r>
          </w:p>
        </w:tc>
        <w:tc>
          <w:tcPr>
            <w:tcW w:w="5387" w:type="dxa"/>
          </w:tcPr>
          <w:p w:rsidR="00D7695D" w:rsidRPr="006417AE" w:rsidRDefault="00D7695D" w:rsidP="006F049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Внедрение программ обучения по профилактике ССЗ в школах здоровья, а также  школах диабета и гипертонической болезни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F049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количества пациентов, прошедших обучение в школах здоровья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Внедрение программ обучения по профилактике ССЗ в 100% школ здоровья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7695D" w:rsidRPr="006417AE" w:rsidRDefault="00382539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4.5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Повышение эффективности профилактических мероприятий</w:t>
            </w:r>
            <w:r w:rsidR="00597041">
              <w:rPr>
                <w:sz w:val="18"/>
                <w:szCs w:val="18"/>
              </w:rPr>
              <w:t xml:space="preserve"> и </w:t>
            </w:r>
            <w:r w:rsidRPr="006417AE">
              <w:rPr>
                <w:sz w:val="18"/>
                <w:szCs w:val="18"/>
              </w:rPr>
              <w:t>диспансеризации взрослого населения через регулярный анализ результатов, контроль работы отделений профилактики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количества граждан, прошедших профил</w:t>
            </w:r>
            <w:r w:rsidR="00597041">
              <w:rPr>
                <w:sz w:val="18"/>
                <w:szCs w:val="18"/>
              </w:rPr>
              <w:t>актический медицинский осмотр и диспансеризацию</w:t>
            </w:r>
          </w:p>
        </w:tc>
        <w:tc>
          <w:tcPr>
            <w:tcW w:w="2623" w:type="dxa"/>
          </w:tcPr>
          <w:p w:rsidR="00D7695D" w:rsidRPr="006417AE" w:rsidRDefault="00597041" w:rsidP="00597041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93684A">
              <w:rPr>
                <w:sz w:val="18"/>
                <w:szCs w:val="18"/>
              </w:rPr>
              <w:t>У</w:t>
            </w:r>
            <w:r w:rsidR="00D7695D" w:rsidRPr="0093684A">
              <w:rPr>
                <w:sz w:val="18"/>
                <w:szCs w:val="18"/>
              </w:rPr>
              <w:t>величение числа граждан, прошедших диспансеризацию и профилактические осмотры</w:t>
            </w:r>
            <w:r w:rsidR="0093684A">
              <w:rPr>
                <w:sz w:val="18"/>
                <w:szCs w:val="18"/>
              </w:rPr>
              <w:t>, в сравнении с предыдущим годом</w:t>
            </w:r>
          </w:p>
        </w:tc>
        <w:tc>
          <w:tcPr>
            <w:tcW w:w="1418" w:type="dxa"/>
          </w:tcPr>
          <w:p w:rsidR="00D7695D" w:rsidRPr="006417AE" w:rsidRDefault="00382539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4.6</w:t>
            </w:r>
          </w:p>
        </w:tc>
        <w:tc>
          <w:tcPr>
            <w:tcW w:w="5387" w:type="dxa"/>
          </w:tcPr>
          <w:p w:rsidR="00D7695D" w:rsidRPr="006417AE" w:rsidRDefault="00D7695D" w:rsidP="00597041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регулярного анализа сведений формы «Паспорт врачебного участка терапевтического» в части, касающейся структуры населения, с выделени</w:t>
            </w:r>
            <w:r w:rsidR="00597041">
              <w:rPr>
                <w:sz w:val="18"/>
                <w:szCs w:val="18"/>
              </w:rPr>
              <w:t>ем категорий (групп) граждан, в </w:t>
            </w:r>
            <w:r w:rsidRPr="006417AE">
              <w:rPr>
                <w:sz w:val="18"/>
                <w:szCs w:val="18"/>
              </w:rPr>
              <w:t>том числе в целях планирования профилактических и лечебн</w:t>
            </w:r>
            <w:r w:rsidR="00597041">
              <w:rPr>
                <w:sz w:val="18"/>
                <w:szCs w:val="18"/>
              </w:rPr>
              <w:t>ых</w:t>
            </w:r>
            <w:r w:rsidRPr="006417AE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F0498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47C0C" w:rsidP="00D47C0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актуализация</w:t>
            </w:r>
            <w:r w:rsidR="00D7695D" w:rsidRPr="006417AE">
              <w:rPr>
                <w:sz w:val="18"/>
                <w:szCs w:val="18"/>
              </w:rPr>
              <w:t xml:space="preserve"> формы «Паспорт врачебного участка терапевтического»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анализа сведений в отношении 100 % врачебных терапевтических участков</w:t>
            </w:r>
          </w:p>
        </w:tc>
        <w:tc>
          <w:tcPr>
            <w:tcW w:w="1418" w:type="dxa"/>
          </w:tcPr>
          <w:p w:rsidR="00D7695D" w:rsidRPr="006417AE" w:rsidRDefault="00382539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4.7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перечня показателей результативности работы медицинской организации в части выявления и наблюдения граждан с факторами риска развития 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23" w:type="dxa"/>
          </w:tcPr>
          <w:p w:rsidR="00D7695D" w:rsidRPr="006417AE" w:rsidRDefault="00D7695D" w:rsidP="0093684A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Выполнение плана проведени</w:t>
            </w:r>
            <w:r w:rsidR="00597041">
              <w:rPr>
                <w:sz w:val="18"/>
                <w:szCs w:val="18"/>
              </w:rPr>
              <w:t>я</w:t>
            </w:r>
            <w:r w:rsidRPr="006417AE">
              <w:rPr>
                <w:sz w:val="18"/>
                <w:szCs w:val="18"/>
              </w:rPr>
              <w:t xml:space="preserve"> профилак</w:t>
            </w:r>
            <w:r w:rsidR="00597041">
              <w:rPr>
                <w:sz w:val="18"/>
                <w:szCs w:val="18"/>
              </w:rPr>
              <w:t>тических медицинских осмотров и </w:t>
            </w:r>
            <w:r w:rsidRPr="006417AE">
              <w:rPr>
                <w:sz w:val="18"/>
                <w:szCs w:val="18"/>
              </w:rPr>
              <w:t xml:space="preserve">диспансеризации определенных групп взрослого населения. </w:t>
            </w:r>
          </w:p>
        </w:tc>
        <w:tc>
          <w:tcPr>
            <w:tcW w:w="2623" w:type="dxa"/>
          </w:tcPr>
          <w:p w:rsidR="00D7695D" w:rsidRPr="006417AE" w:rsidRDefault="00597041" w:rsidP="006417AE">
            <w:pPr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D7695D" w:rsidRPr="006417AE">
              <w:rPr>
                <w:sz w:val="18"/>
                <w:szCs w:val="18"/>
              </w:rPr>
              <w:t>ыполнение плана проведения профилак</w:t>
            </w:r>
            <w:r>
              <w:rPr>
                <w:sz w:val="18"/>
                <w:szCs w:val="18"/>
              </w:rPr>
              <w:t>тических медицинских осмотров и </w:t>
            </w:r>
            <w:r w:rsidR="00D7695D" w:rsidRPr="006417AE">
              <w:rPr>
                <w:sz w:val="18"/>
                <w:szCs w:val="18"/>
              </w:rPr>
              <w:t>диспансеризации определенных групп взрослого населения</w:t>
            </w:r>
          </w:p>
        </w:tc>
        <w:tc>
          <w:tcPr>
            <w:tcW w:w="1418" w:type="dxa"/>
          </w:tcPr>
          <w:p w:rsidR="00D7695D" w:rsidRPr="006417AE" w:rsidRDefault="00597041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4.8</w:t>
            </w:r>
          </w:p>
        </w:tc>
        <w:tc>
          <w:tcPr>
            <w:tcW w:w="5387" w:type="dxa"/>
          </w:tcPr>
          <w:p w:rsidR="00D7695D" w:rsidRPr="006417AE" w:rsidRDefault="00D7695D" w:rsidP="00D47C0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Принятие мер по усилению контроля за диспансерным наблюдением пациентов с ССЗ, </w:t>
            </w:r>
            <w:r w:rsidR="00D47C0C">
              <w:rPr>
                <w:sz w:val="18"/>
                <w:szCs w:val="18"/>
              </w:rPr>
              <w:t>в первую очередь</w:t>
            </w:r>
            <w:r w:rsidRPr="006417AE">
              <w:rPr>
                <w:sz w:val="18"/>
                <w:szCs w:val="18"/>
              </w:rPr>
              <w:t xml:space="preserve"> после перенесенных инфаркта миокарда и/или </w:t>
            </w:r>
            <w:r w:rsidR="00D47C0C">
              <w:rPr>
                <w:sz w:val="18"/>
                <w:szCs w:val="18"/>
              </w:rPr>
              <w:t>ОНМК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D47C0C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D47C0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Создание кабинетов диспансерного наблюдения</w:t>
            </w:r>
            <w:r w:rsidR="00D47C0C">
              <w:rPr>
                <w:sz w:val="18"/>
                <w:szCs w:val="18"/>
              </w:rPr>
              <w:t>,</w:t>
            </w:r>
            <w:r w:rsidRPr="006417AE">
              <w:rPr>
                <w:sz w:val="18"/>
                <w:szCs w:val="18"/>
              </w:rPr>
              <w:t xml:space="preserve"> разработка и внедрение модели диспансерного наблюдения пациентов</w:t>
            </w:r>
            <w:r w:rsidR="00D47C0C">
              <w:rPr>
                <w:sz w:val="18"/>
                <w:szCs w:val="18"/>
              </w:rPr>
              <w:t>,</w:t>
            </w:r>
            <w:r w:rsidRPr="006417AE">
              <w:rPr>
                <w:sz w:val="18"/>
                <w:szCs w:val="18"/>
              </w:rPr>
              <w:t xml:space="preserve"> перенесших </w:t>
            </w:r>
            <w:r w:rsidR="00D47C0C">
              <w:rPr>
                <w:sz w:val="18"/>
                <w:szCs w:val="18"/>
              </w:rPr>
              <w:t>ССЗ</w:t>
            </w:r>
          </w:p>
        </w:tc>
        <w:tc>
          <w:tcPr>
            <w:tcW w:w="2623" w:type="dxa"/>
          </w:tcPr>
          <w:p w:rsidR="00D7695D" w:rsidRPr="006417AE" w:rsidRDefault="00D47C0C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Мониторинг постановки на </w:t>
            </w:r>
            <w:r w:rsidR="00D7695D" w:rsidRPr="006417AE">
              <w:rPr>
                <w:sz w:val="18"/>
                <w:szCs w:val="18"/>
              </w:rPr>
              <w:t>диспансерный учет.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45CBC">
              <w:rPr>
                <w:sz w:val="18"/>
                <w:szCs w:val="18"/>
              </w:rPr>
              <w:t>Достижение</w:t>
            </w:r>
            <w:r w:rsidR="00345CBC" w:rsidRPr="00345CBC">
              <w:rPr>
                <w:sz w:val="18"/>
                <w:szCs w:val="18"/>
              </w:rPr>
              <w:t xml:space="preserve"> не менее 90 %</w:t>
            </w:r>
            <w:r w:rsidRPr="00345CBC">
              <w:rPr>
                <w:sz w:val="18"/>
                <w:szCs w:val="18"/>
              </w:rPr>
              <w:t xml:space="preserve"> постановки на диспансерный учет лиц, перенесших </w:t>
            </w:r>
            <w:r w:rsidR="00D47C0C" w:rsidRPr="00345CBC">
              <w:rPr>
                <w:sz w:val="18"/>
                <w:szCs w:val="18"/>
              </w:rPr>
              <w:t>ССЗ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7695D" w:rsidRPr="006417AE" w:rsidRDefault="00D47C0C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4.9</w:t>
            </w:r>
          </w:p>
        </w:tc>
        <w:tc>
          <w:tcPr>
            <w:tcW w:w="5387" w:type="dxa"/>
          </w:tcPr>
          <w:p w:rsidR="00D7695D" w:rsidRPr="006417AE" w:rsidRDefault="00D7695D" w:rsidP="00D47C0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</w:t>
            </w:r>
            <w:r w:rsidR="00D47C0C">
              <w:rPr>
                <w:sz w:val="18"/>
                <w:szCs w:val="18"/>
              </w:rPr>
              <w:t xml:space="preserve">ка </w:t>
            </w:r>
            <w:r w:rsidRPr="006417AE">
              <w:rPr>
                <w:sz w:val="18"/>
                <w:szCs w:val="18"/>
              </w:rPr>
              <w:t xml:space="preserve">мер по повышению качества диспансерного наблюдения и увеличения охвата пациентов ключевых групп </w:t>
            </w:r>
            <w:r w:rsidR="00D47C0C">
              <w:rPr>
                <w:sz w:val="18"/>
                <w:szCs w:val="18"/>
              </w:rPr>
              <w:t>с </w:t>
            </w:r>
            <w:r w:rsidRPr="006417AE">
              <w:rPr>
                <w:sz w:val="18"/>
                <w:szCs w:val="18"/>
              </w:rPr>
              <w:t>ССЗ, в том числе с использованием телемедицинских технологий, определяющи</w:t>
            </w:r>
            <w:r w:rsidR="00D47C0C">
              <w:rPr>
                <w:sz w:val="18"/>
                <w:szCs w:val="18"/>
              </w:rPr>
              <w:t>х</w:t>
            </w:r>
            <w:r w:rsidRPr="006417AE">
              <w:rPr>
                <w:sz w:val="18"/>
                <w:szCs w:val="18"/>
              </w:rPr>
              <w:t xml:space="preserve"> основной вклад в заболе</w:t>
            </w:r>
            <w:r w:rsidR="00D47C0C">
              <w:rPr>
                <w:sz w:val="18"/>
                <w:szCs w:val="18"/>
              </w:rPr>
              <w:t>ваемость и </w:t>
            </w:r>
            <w:r w:rsidRPr="006417AE">
              <w:rPr>
                <w:sz w:val="18"/>
                <w:szCs w:val="18"/>
              </w:rPr>
              <w:t>смертность от ССЗ</w:t>
            </w:r>
            <w:r w:rsidR="00D47C0C">
              <w:rPr>
                <w:sz w:val="18"/>
                <w:szCs w:val="18"/>
              </w:rPr>
              <w:t>,</w:t>
            </w:r>
            <w:r w:rsidRPr="006417AE">
              <w:rPr>
                <w:sz w:val="18"/>
                <w:szCs w:val="18"/>
              </w:rPr>
              <w:t xml:space="preserve"> с выделением лиц, перенесших COVID-19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C453E1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45CBC">
              <w:rPr>
                <w:sz w:val="18"/>
                <w:szCs w:val="18"/>
              </w:rPr>
              <w:t>Ф</w:t>
            </w:r>
            <w:r w:rsidR="00D7695D" w:rsidRPr="00345CBC">
              <w:rPr>
                <w:sz w:val="18"/>
                <w:szCs w:val="18"/>
              </w:rPr>
              <w:t>ормирование списков пациентов</w:t>
            </w:r>
            <w:r w:rsidR="00345CBC" w:rsidRPr="00345CBC">
              <w:rPr>
                <w:sz w:val="18"/>
                <w:szCs w:val="18"/>
              </w:rPr>
              <w:t xml:space="preserve"> ключевых групп с ССЗ в </w:t>
            </w:r>
            <w:r w:rsidR="00345CBC">
              <w:rPr>
                <w:sz w:val="18"/>
                <w:szCs w:val="18"/>
              </w:rPr>
              <w:t>поликлиниках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23" w:type="dxa"/>
          </w:tcPr>
          <w:p w:rsidR="00D7695D" w:rsidRPr="006417AE" w:rsidRDefault="00C453E1" w:rsidP="00345CB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="00D7695D" w:rsidRPr="006417AE">
              <w:rPr>
                <w:sz w:val="18"/>
                <w:szCs w:val="18"/>
              </w:rPr>
              <w:t>ормирова</w:t>
            </w:r>
            <w:r>
              <w:rPr>
                <w:sz w:val="18"/>
                <w:szCs w:val="18"/>
              </w:rPr>
              <w:t>ние</w:t>
            </w:r>
            <w:r w:rsidR="00D7695D" w:rsidRPr="006417AE">
              <w:rPr>
                <w:sz w:val="18"/>
                <w:szCs w:val="18"/>
              </w:rPr>
              <w:t xml:space="preserve"> групп пациентов для организа</w:t>
            </w:r>
            <w:r>
              <w:rPr>
                <w:sz w:val="18"/>
                <w:szCs w:val="18"/>
              </w:rPr>
              <w:t>ции диспансерного наблюдения с </w:t>
            </w:r>
            <w:r w:rsidR="00D7695D" w:rsidRPr="006417AE">
              <w:rPr>
                <w:sz w:val="18"/>
                <w:szCs w:val="18"/>
              </w:rPr>
              <w:t xml:space="preserve">использованием разработанных чек-листов </w:t>
            </w:r>
            <w:r w:rsidR="00345CBC" w:rsidRPr="00345CBC">
              <w:rPr>
                <w:sz w:val="18"/>
                <w:szCs w:val="18"/>
              </w:rPr>
              <w:t xml:space="preserve">в </w:t>
            </w:r>
            <w:r w:rsidR="00345CBC">
              <w:rPr>
                <w:sz w:val="18"/>
                <w:szCs w:val="18"/>
              </w:rPr>
              <w:t>поликлиниках</w:t>
            </w:r>
            <w:r w:rsidR="00345CBC" w:rsidRPr="0064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D7695D" w:rsidRPr="006417AE" w:rsidRDefault="00D47C0C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4.10</w:t>
            </w:r>
          </w:p>
        </w:tc>
        <w:tc>
          <w:tcPr>
            <w:tcW w:w="5387" w:type="dxa"/>
          </w:tcPr>
          <w:p w:rsidR="00D7695D" w:rsidRPr="006417AE" w:rsidRDefault="00D7695D" w:rsidP="00DD3BF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DD3BF9">
              <w:rPr>
                <w:sz w:val="18"/>
                <w:szCs w:val="18"/>
              </w:rPr>
              <w:t>Разработ</w:t>
            </w:r>
            <w:r w:rsidR="00C453E1" w:rsidRPr="00DD3BF9">
              <w:rPr>
                <w:sz w:val="18"/>
                <w:szCs w:val="18"/>
              </w:rPr>
              <w:t>ка</w:t>
            </w:r>
            <w:r w:rsidRPr="00DD3BF9">
              <w:rPr>
                <w:sz w:val="18"/>
                <w:szCs w:val="18"/>
              </w:rPr>
              <w:t xml:space="preserve"> и внедр</w:t>
            </w:r>
            <w:r w:rsidR="00C453E1" w:rsidRPr="00DD3BF9">
              <w:rPr>
                <w:sz w:val="18"/>
                <w:szCs w:val="18"/>
              </w:rPr>
              <w:t>ение</w:t>
            </w:r>
            <w:r w:rsidRPr="00DD3BF9">
              <w:rPr>
                <w:sz w:val="18"/>
                <w:szCs w:val="18"/>
              </w:rPr>
              <w:t xml:space="preserve"> мер по постановке на диспансерное наблюдение пациентов, перенесших высокотехнологичные операции по поводу 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258B1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DD3BF9">
              <w:rPr>
                <w:sz w:val="18"/>
                <w:szCs w:val="18"/>
              </w:rPr>
              <w:t>Обеспечение учета лиц согласно данным, переданным из стационарных медицинских организаций</w:t>
            </w:r>
            <w:r w:rsidR="006258B1" w:rsidRPr="00DD3BF9">
              <w:rPr>
                <w:sz w:val="18"/>
                <w:szCs w:val="18"/>
              </w:rPr>
              <w:t>,</w:t>
            </w:r>
            <w:r w:rsidRPr="00DD3BF9">
              <w:rPr>
                <w:sz w:val="18"/>
                <w:szCs w:val="18"/>
              </w:rPr>
              <w:t xml:space="preserve"> которые перенесли </w:t>
            </w:r>
            <w:r w:rsidR="00DD3BF9" w:rsidRPr="00DD3BF9">
              <w:rPr>
                <w:sz w:val="18"/>
                <w:szCs w:val="18"/>
              </w:rPr>
              <w:t>высокотехнологичные операции по поводу ССЗ</w:t>
            </w:r>
          </w:p>
        </w:tc>
        <w:tc>
          <w:tcPr>
            <w:tcW w:w="2623" w:type="dxa"/>
          </w:tcPr>
          <w:p w:rsidR="00D7695D" w:rsidRPr="006417AE" w:rsidRDefault="00D7695D" w:rsidP="00DD3BF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Обеспечение охвата диспансерным наблюдением не менее 80% пациентов, перенесших </w:t>
            </w:r>
            <w:r w:rsidR="00DD3BF9" w:rsidRPr="00DD3BF9">
              <w:rPr>
                <w:sz w:val="18"/>
                <w:szCs w:val="18"/>
              </w:rPr>
              <w:t>высокотехнологичные операции по поводу ССЗ</w:t>
            </w:r>
            <w:r w:rsidR="00DD3BF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D7695D" w:rsidRPr="006417AE" w:rsidRDefault="00D47C0C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4.11</w:t>
            </w:r>
          </w:p>
        </w:tc>
        <w:tc>
          <w:tcPr>
            <w:tcW w:w="5387" w:type="dxa"/>
          </w:tcPr>
          <w:p w:rsidR="0082799C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Реализация</w:t>
            </w:r>
            <w:r w:rsidR="0082799C">
              <w:rPr>
                <w:sz w:val="18"/>
                <w:szCs w:val="18"/>
              </w:rPr>
              <w:t xml:space="preserve"> мероприятий по диспансерному наблюдению и дополнительному лекарственному </w:t>
            </w:r>
            <w:r w:rsidRPr="006417AE">
              <w:rPr>
                <w:sz w:val="18"/>
                <w:szCs w:val="18"/>
              </w:rPr>
              <w:t xml:space="preserve"> обеспечени</w:t>
            </w:r>
            <w:r w:rsidR="0082799C">
              <w:rPr>
                <w:sz w:val="18"/>
                <w:szCs w:val="18"/>
              </w:rPr>
              <w:t>ю пациентов с </w:t>
            </w:r>
            <w:r w:rsidRPr="006417AE">
              <w:rPr>
                <w:sz w:val="18"/>
                <w:szCs w:val="18"/>
              </w:rPr>
              <w:t>ССЗ, перенесших</w:t>
            </w:r>
            <w:r w:rsidR="0082799C">
              <w:rPr>
                <w:sz w:val="18"/>
                <w:szCs w:val="18"/>
              </w:rPr>
              <w:t xml:space="preserve"> ОНМК</w:t>
            </w:r>
            <w:r w:rsidR="0082799C" w:rsidRPr="006417AE">
              <w:rPr>
                <w:sz w:val="18"/>
                <w:szCs w:val="18"/>
              </w:rPr>
              <w:t xml:space="preserve">, </w:t>
            </w:r>
            <w:r w:rsidR="0082799C">
              <w:rPr>
                <w:sz w:val="18"/>
                <w:szCs w:val="18"/>
              </w:rPr>
              <w:t xml:space="preserve"> </w:t>
            </w:r>
            <w:r w:rsidR="0082799C" w:rsidRPr="006417AE">
              <w:rPr>
                <w:sz w:val="18"/>
                <w:szCs w:val="18"/>
              </w:rPr>
              <w:t>инфаркт миокарда, а также которым были выполнены аортокоронарное шунтирование, ангиопластика корон</w:t>
            </w:r>
            <w:r w:rsidR="0082799C">
              <w:rPr>
                <w:sz w:val="18"/>
                <w:szCs w:val="18"/>
              </w:rPr>
              <w:t>арных артерий со </w:t>
            </w:r>
            <w:r w:rsidR="0082799C" w:rsidRPr="006417AE">
              <w:rPr>
                <w:sz w:val="18"/>
                <w:szCs w:val="18"/>
              </w:rPr>
              <w:t>стентированием и катетерная абляция</w:t>
            </w:r>
            <w:r w:rsidR="0082799C">
              <w:rPr>
                <w:sz w:val="18"/>
                <w:szCs w:val="18"/>
              </w:rPr>
              <w:t xml:space="preserve">. 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C10228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Организация </w:t>
            </w:r>
            <w:r w:rsidR="00C10228" w:rsidRPr="006417AE">
              <w:rPr>
                <w:sz w:val="18"/>
                <w:szCs w:val="18"/>
              </w:rPr>
              <w:t xml:space="preserve">непрерывного </w:t>
            </w:r>
            <w:r w:rsidRPr="006417AE">
              <w:rPr>
                <w:sz w:val="18"/>
                <w:szCs w:val="18"/>
              </w:rPr>
              <w:t xml:space="preserve"> лекарственно</w:t>
            </w:r>
            <w:r w:rsidR="00C10228" w:rsidRPr="006417AE">
              <w:rPr>
                <w:sz w:val="18"/>
                <w:szCs w:val="18"/>
              </w:rPr>
              <w:t>го</w:t>
            </w:r>
            <w:r w:rsidRPr="006417AE">
              <w:rPr>
                <w:sz w:val="18"/>
                <w:szCs w:val="18"/>
              </w:rPr>
              <w:t xml:space="preserve"> обеспечени</w:t>
            </w:r>
            <w:r w:rsidR="00C10228" w:rsidRPr="006417AE">
              <w:rPr>
                <w:sz w:val="18"/>
                <w:szCs w:val="18"/>
              </w:rPr>
              <w:t>я</w:t>
            </w:r>
            <w:r w:rsidRPr="006417AE">
              <w:rPr>
                <w:sz w:val="18"/>
                <w:szCs w:val="18"/>
              </w:rPr>
              <w:t xml:space="preserve"> пациентов, перенесших</w:t>
            </w:r>
            <w:r w:rsidR="007D5528">
              <w:rPr>
                <w:sz w:val="18"/>
                <w:szCs w:val="18"/>
              </w:rPr>
              <w:t xml:space="preserve"> ОНМК</w:t>
            </w:r>
            <w:r w:rsidR="0082799C">
              <w:rPr>
                <w:sz w:val="18"/>
                <w:szCs w:val="18"/>
              </w:rPr>
              <w:t>, инфаркт миокарда, а </w:t>
            </w:r>
            <w:r w:rsidRPr="006417AE">
              <w:rPr>
                <w:sz w:val="18"/>
                <w:szCs w:val="18"/>
              </w:rPr>
              <w:t>также которым были выполнены аортокоронарное шунтирование, ангиопластика корон</w:t>
            </w:r>
            <w:r w:rsidR="0082799C">
              <w:rPr>
                <w:sz w:val="18"/>
                <w:szCs w:val="18"/>
              </w:rPr>
              <w:t>арных артерий со </w:t>
            </w:r>
            <w:r w:rsidR="006157AD">
              <w:rPr>
                <w:sz w:val="18"/>
                <w:szCs w:val="18"/>
              </w:rPr>
              <w:t>стентированием и катетерная абляция по </w:t>
            </w:r>
            <w:r w:rsidRPr="006417AE">
              <w:rPr>
                <w:sz w:val="18"/>
                <w:szCs w:val="18"/>
              </w:rPr>
              <w:t xml:space="preserve">поводу </w:t>
            </w:r>
            <w:r w:rsidR="007D5528">
              <w:rPr>
                <w:sz w:val="18"/>
                <w:szCs w:val="18"/>
              </w:rPr>
              <w:t>ССЗ</w:t>
            </w:r>
            <w:r w:rsidRPr="006417AE">
              <w:rPr>
                <w:sz w:val="18"/>
                <w:szCs w:val="18"/>
              </w:rPr>
              <w:t xml:space="preserve">, </w:t>
            </w:r>
            <w:r w:rsidR="007D5528">
              <w:rPr>
                <w:sz w:val="18"/>
                <w:szCs w:val="18"/>
              </w:rPr>
              <w:t>в </w:t>
            </w:r>
            <w:r w:rsidR="00C10228" w:rsidRPr="006417AE">
              <w:rPr>
                <w:sz w:val="18"/>
                <w:szCs w:val="18"/>
              </w:rPr>
              <w:t>амбулаторных  и стационарных условиях.</w:t>
            </w:r>
          </w:p>
          <w:p w:rsidR="00D7695D" w:rsidRPr="006417AE" w:rsidRDefault="00D7695D" w:rsidP="007D552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работы кабинета диспансерного набл</w:t>
            </w:r>
            <w:r w:rsidR="0082799C">
              <w:rPr>
                <w:sz w:val="18"/>
                <w:szCs w:val="18"/>
              </w:rPr>
              <w:t>юдения профильных пациентов в </w:t>
            </w:r>
            <w:r w:rsidR="007D5528">
              <w:rPr>
                <w:sz w:val="18"/>
                <w:szCs w:val="18"/>
              </w:rPr>
              <w:t>амбулаторных условиях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Доля лиц с </w:t>
            </w:r>
            <w:r w:rsidR="007D5528">
              <w:rPr>
                <w:sz w:val="18"/>
                <w:szCs w:val="18"/>
              </w:rPr>
              <w:t>БСК</w:t>
            </w:r>
            <w:r w:rsidRPr="006417AE">
              <w:rPr>
                <w:sz w:val="18"/>
                <w:szCs w:val="18"/>
              </w:rPr>
              <w:t>, состоящих под диспанс</w:t>
            </w:r>
            <w:r w:rsidR="007D5528">
              <w:rPr>
                <w:sz w:val="18"/>
                <w:szCs w:val="18"/>
              </w:rPr>
              <w:t>ерным наблюдением, получивших в </w:t>
            </w:r>
            <w:r w:rsidRPr="006417AE">
              <w:rPr>
                <w:sz w:val="18"/>
                <w:szCs w:val="18"/>
              </w:rPr>
              <w:t>текущем году медицинские услуги в рамках диспансерного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наблюдения от всех пациентов с </w:t>
            </w:r>
            <w:r w:rsidR="007D5528">
              <w:rPr>
                <w:sz w:val="18"/>
                <w:szCs w:val="18"/>
              </w:rPr>
              <w:t>БСК</w:t>
            </w:r>
            <w:r w:rsidRPr="006417AE">
              <w:rPr>
                <w:sz w:val="18"/>
                <w:szCs w:val="18"/>
              </w:rPr>
              <w:t>, состоящих под диспансерным наблюдением</w:t>
            </w:r>
            <w:r w:rsidR="007D5528">
              <w:rPr>
                <w:sz w:val="18"/>
                <w:szCs w:val="18"/>
              </w:rPr>
              <w:t xml:space="preserve">, </w:t>
            </w:r>
            <w:r w:rsidRPr="006417AE">
              <w:rPr>
                <w:sz w:val="18"/>
                <w:szCs w:val="18"/>
              </w:rPr>
              <w:t xml:space="preserve">  не менее 80 % до конца 2024 года.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Доля лиц, которые перенесли </w:t>
            </w:r>
            <w:r w:rsidR="007D5528">
              <w:rPr>
                <w:sz w:val="18"/>
                <w:szCs w:val="18"/>
              </w:rPr>
              <w:t>ОНМК</w:t>
            </w:r>
            <w:r w:rsidR="0072708B">
              <w:rPr>
                <w:sz w:val="18"/>
                <w:szCs w:val="18"/>
              </w:rPr>
              <w:t>, инфаркт миокарда, а </w:t>
            </w:r>
            <w:r w:rsidRPr="006417AE">
              <w:rPr>
                <w:sz w:val="18"/>
                <w:szCs w:val="18"/>
              </w:rPr>
              <w:t>также которым были выполнены аортокоронарное шунтирование, ангиопластика</w:t>
            </w:r>
          </w:p>
          <w:p w:rsidR="00D7695D" w:rsidRPr="006417AE" w:rsidRDefault="0072708B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коронарных артерий со стентированием и катетерная абляция по </w:t>
            </w:r>
            <w:r w:rsidR="00D7695D" w:rsidRPr="006417AE">
              <w:rPr>
                <w:sz w:val="18"/>
                <w:szCs w:val="18"/>
              </w:rPr>
              <w:t xml:space="preserve">поводу </w:t>
            </w:r>
            <w:r w:rsidR="007D5528">
              <w:rPr>
                <w:sz w:val="18"/>
                <w:szCs w:val="18"/>
              </w:rPr>
              <w:t>ССЗ</w:t>
            </w:r>
            <w:r>
              <w:rPr>
                <w:sz w:val="18"/>
                <w:szCs w:val="18"/>
              </w:rPr>
              <w:t>, бесплатно получавших в </w:t>
            </w:r>
            <w:r w:rsidR="00D7695D" w:rsidRPr="006417AE">
              <w:rPr>
                <w:sz w:val="18"/>
                <w:szCs w:val="18"/>
              </w:rPr>
              <w:t>отчетном году необходимые</w:t>
            </w:r>
          </w:p>
          <w:p w:rsidR="00D7695D" w:rsidRPr="006417AE" w:rsidRDefault="007D552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лекарственные препараты в амбулаторных условиях – не </w:t>
            </w:r>
            <w:r w:rsidR="00D7695D" w:rsidRPr="006417AE">
              <w:rPr>
                <w:sz w:val="18"/>
                <w:szCs w:val="18"/>
              </w:rPr>
              <w:t>менее 90 % до конца 2024 года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6157AD" w:rsidRPr="006417AE" w:rsidTr="007C5719">
        <w:tc>
          <w:tcPr>
            <w:tcW w:w="567" w:type="dxa"/>
          </w:tcPr>
          <w:p w:rsidR="006157AD" w:rsidRPr="006417AE" w:rsidRDefault="006157A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4.12</w:t>
            </w:r>
          </w:p>
        </w:tc>
        <w:tc>
          <w:tcPr>
            <w:tcW w:w="5387" w:type="dxa"/>
          </w:tcPr>
          <w:p w:rsidR="006157AD" w:rsidRPr="006417AE" w:rsidRDefault="006157AD" w:rsidP="006157A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157AD">
              <w:rPr>
                <w:sz w:val="18"/>
                <w:szCs w:val="18"/>
              </w:rPr>
              <w:t>Разработка и внедрение  на региональном уровне  мероприятий по ведению больных хронической сердечно-сосудистой патологией высокого риска, включающих лекарственное обеспечение данной категории пациентов</w:t>
            </w:r>
          </w:p>
        </w:tc>
        <w:tc>
          <w:tcPr>
            <w:tcW w:w="1134" w:type="dxa"/>
          </w:tcPr>
          <w:p w:rsidR="006157AD" w:rsidRPr="006417AE" w:rsidRDefault="006157AD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6157AD" w:rsidRPr="006417AE" w:rsidRDefault="006157AD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6157AD" w:rsidRPr="006417AE" w:rsidRDefault="006157AD" w:rsidP="002F4926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6157AD" w:rsidRPr="006417AE" w:rsidRDefault="006157AD" w:rsidP="006157A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Внедрение </w:t>
            </w:r>
            <w:r>
              <w:rPr>
                <w:sz w:val="18"/>
                <w:szCs w:val="18"/>
              </w:rPr>
              <w:t>мероприятий по </w:t>
            </w:r>
            <w:r w:rsidRPr="006417AE">
              <w:rPr>
                <w:sz w:val="18"/>
                <w:szCs w:val="18"/>
              </w:rPr>
              <w:t>ведения больных хронической сердечно-сосудис</w:t>
            </w:r>
            <w:r>
              <w:rPr>
                <w:sz w:val="18"/>
                <w:szCs w:val="18"/>
              </w:rPr>
              <w:t xml:space="preserve">той патологией высокого риска. </w:t>
            </w:r>
            <w:r w:rsidRPr="006417AE">
              <w:rPr>
                <w:sz w:val="18"/>
                <w:szCs w:val="18"/>
              </w:rPr>
              <w:t>Разработка и</w:t>
            </w:r>
            <w:r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 xml:space="preserve">внедрение </w:t>
            </w:r>
            <w:r>
              <w:rPr>
                <w:sz w:val="18"/>
                <w:szCs w:val="18"/>
              </w:rPr>
              <w:t>маршрутизации пациентов с ХСН в </w:t>
            </w:r>
            <w:r w:rsidRPr="006417AE">
              <w:rPr>
                <w:sz w:val="18"/>
                <w:szCs w:val="18"/>
              </w:rPr>
              <w:t>амбулаторн</w:t>
            </w:r>
            <w:r>
              <w:rPr>
                <w:sz w:val="18"/>
                <w:szCs w:val="18"/>
              </w:rPr>
              <w:t>ых условиях</w:t>
            </w:r>
          </w:p>
        </w:tc>
        <w:tc>
          <w:tcPr>
            <w:tcW w:w="2623" w:type="dxa"/>
          </w:tcPr>
          <w:p w:rsidR="006157AD" w:rsidRPr="006417AE" w:rsidRDefault="006157AD" w:rsidP="0072708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157AD">
              <w:rPr>
                <w:sz w:val="18"/>
                <w:szCs w:val="18"/>
              </w:rPr>
              <w:t>Создание в каждом районе Санкт-Петербурга кабинета (отделения) по управлению рисками  Разработка и внедрение маршрутизации пациентов с ХСН в амбулаторных условиях</w:t>
            </w:r>
          </w:p>
        </w:tc>
        <w:tc>
          <w:tcPr>
            <w:tcW w:w="1418" w:type="dxa"/>
          </w:tcPr>
          <w:p w:rsidR="006157AD" w:rsidRPr="006417AE" w:rsidRDefault="006157A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771599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 xml:space="preserve">5. Комплекс мер направленный на совершенствование оказания скорой медицинской помощи при </w:t>
            </w:r>
            <w:r w:rsidR="00771599">
              <w:rPr>
                <w:b/>
                <w:sz w:val="18"/>
                <w:szCs w:val="18"/>
              </w:rPr>
              <w:t>БСК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5.1</w:t>
            </w:r>
          </w:p>
        </w:tc>
        <w:tc>
          <w:tcPr>
            <w:tcW w:w="5387" w:type="dxa"/>
          </w:tcPr>
          <w:p w:rsidR="00D7695D" w:rsidRPr="006417AE" w:rsidRDefault="005D70A8" w:rsidP="005D70A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мер, направленных на у</w:t>
            </w:r>
            <w:r w:rsidR="00D7695D" w:rsidRPr="006417AE">
              <w:rPr>
                <w:sz w:val="18"/>
                <w:szCs w:val="18"/>
              </w:rPr>
              <w:t>комплектован</w:t>
            </w:r>
            <w:r>
              <w:rPr>
                <w:sz w:val="18"/>
                <w:szCs w:val="18"/>
              </w:rPr>
              <w:t>ие</w:t>
            </w:r>
            <w:r w:rsidR="00D7695D" w:rsidRPr="006417AE">
              <w:rPr>
                <w:sz w:val="18"/>
                <w:szCs w:val="18"/>
              </w:rPr>
              <w:t xml:space="preserve"> всех бриг</w:t>
            </w:r>
            <w:r>
              <w:rPr>
                <w:sz w:val="18"/>
                <w:szCs w:val="18"/>
              </w:rPr>
              <w:t xml:space="preserve">ад СМП медицинским персоналом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</w:t>
            </w:r>
            <w:r w:rsidR="005D70A8">
              <w:rPr>
                <w:sz w:val="18"/>
                <w:szCs w:val="18"/>
              </w:rPr>
              <w:t>ия мероприятий, направленных на </w:t>
            </w:r>
            <w:r w:rsidRPr="006417AE">
              <w:rPr>
                <w:sz w:val="18"/>
                <w:szCs w:val="18"/>
              </w:rPr>
              <w:t>доукомплектование всех бригад СМП медицинским персоналом</w:t>
            </w:r>
          </w:p>
        </w:tc>
        <w:tc>
          <w:tcPr>
            <w:tcW w:w="2623" w:type="dxa"/>
          </w:tcPr>
          <w:p w:rsidR="00D7695D" w:rsidRPr="006417AE" w:rsidRDefault="005D70A8" w:rsidP="005D70A8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Укомплектование в</w:t>
            </w:r>
            <w:r w:rsidR="00D7695D" w:rsidRPr="006417AE">
              <w:rPr>
                <w:sz w:val="18"/>
                <w:szCs w:val="18"/>
              </w:rPr>
              <w:t>се</w:t>
            </w:r>
            <w:r>
              <w:rPr>
                <w:sz w:val="18"/>
                <w:szCs w:val="18"/>
              </w:rPr>
              <w:t>х</w:t>
            </w:r>
            <w:r w:rsidR="00D7695D" w:rsidRPr="006417AE">
              <w:rPr>
                <w:sz w:val="18"/>
                <w:szCs w:val="18"/>
              </w:rPr>
              <w:t xml:space="preserve"> бригад СМП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5.2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мероприятий по обучению диспетчеров и выездного персонала СМП по вопросам диагностики ОНМК и ОКС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5D70A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мероприятий </w:t>
            </w:r>
            <w:r w:rsidRPr="006157AD">
              <w:rPr>
                <w:sz w:val="18"/>
                <w:szCs w:val="18"/>
              </w:rPr>
              <w:t>по обучению диспетчеров и </w:t>
            </w:r>
            <w:r w:rsidR="00D7695D" w:rsidRPr="006157AD">
              <w:rPr>
                <w:sz w:val="18"/>
                <w:szCs w:val="18"/>
              </w:rPr>
              <w:t>выездного персонала СМП по вопросам диагностики ОНМК и ОКС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157AD">
              <w:rPr>
                <w:sz w:val="18"/>
                <w:szCs w:val="18"/>
              </w:rPr>
              <w:t>100% диспетчеров и 100% выездного персонала СМП прошли обучение по вопросам диагностики ОНМК и ОКС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157AD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5.3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проведения анал</w:t>
            </w:r>
            <w:r w:rsidR="005D70A8">
              <w:rPr>
                <w:sz w:val="18"/>
                <w:szCs w:val="18"/>
              </w:rPr>
              <w:t>иза и разработки предложений по </w:t>
            </w:r>
            <w:r w:rsidRPr="006417AE">
              <w:rPr>
                <w:sz w:val="18"/>
                <w:szCs w:val="18"/>
              </w:rPr>
              <w:t>внесению изменений в маршрутизацию пациентов с 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5D70A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анализа и </w:t>
            </w:r>
            <w:r w:rsidR="00D7695D" w:rsidRPr="006417AE">
              <w:rPr>
                <w:sz w:val="18"/>
                <w:szCs w:val="18"/>
              </w:rPr>
              <w:t xml:space="preserve">разработки предложений </w:t>
            </w:r>
            <w:r>
              <w:rPr>
                <w:sz w:val="18"/>
                <w:szCs w:val="18"/>
              </w:rPr>
              <w:t>по внесению изменений в маршрутизацию пациентов с </w:t>
            </w:r>
            <w:r w:rsidR="00D7695D" w:rsidRPr="006417AE">
              <w:rPr>
                <w:sz w:val="18"/>
                <w:szCs w:val="18"/>
              </w:rPr>
              <w:t>ССЗ</w:t>
            </w:r>
          </w:p>
        </w:tc>
        <w:tc>
          <w:tcPr>
            <w:tcW w:w="2623" w:type="dxa"/>
          </w:tcPr>
          <w:p w:rsidR="00D7695D" w:rsidRPr="006417AE" w:rsidRDefault="005D70A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Внесение изменений в маршрутизацию пациентов с </w:t>
            </w:r>
            <w:r w:rsidR="00D7695D" w:rsidRPr="006417AE">
              <w:rPr>
                <w:sz w:val="18"/>
                <w:szCs w:val="18"/>
              </w:rPr>
              <w:t>ССЗ</w:t>
            </w:r>
          </w:p>
        </w:tc>
        <w:tc>
          <w:tcPr>
            <w:tcW w:w="1418" w:type="dxa"/>
          </w:tcPr>
          <w:p w:rsidR="00D7695D" w:rsidRPr="006417AE" w:rsidRDefault="005D70A8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6. Развитие структуры специализированной, в том числе высокотехнологичной, медицинской помощи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6.1</w:t>
            </w:r>
          </w:p>
        </w:tc>
        <w:tc>
          <w:tcPr>
            <w:tcW w:w="5387" w:type="dxa"/>
          </w:tcPr>
          <w:p w:rsidR="00D7695D" w:rsidRPr="006417AE" w:rsidRDefault="00D7695D" w:rsidP="005D70A8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</w:t>
            </w:r>
            <w:r w:rsidR="005D70A8">
              <w:rPr>
                <w:sz w:val="18"/>
                <w:szCs w:val="18"/>
              </w:rPr>
              <w:t>ация</w:t>
            </w:r>
            <w:r w:rsidRPr="006417AE">
              <w:rPr>
                <w:sz w:val="18"/>
                <w:szCs w:val="18"/>
              </w:rPr>
              <w:t xml:space="preserve"> и реализаци</w:t>
            </w:r>
            <w:r w:rsidR="005D70A8">
              <w:rPr>
                <w:sz w:val="18"/>
                <w:szCs w:val="18"/>
              </w:rPr>
              <w:t>я</w:t>
            </w:r>
            <w:r w:rsidRPr="006417AE">
              <w:rPr>
                <w:sz w:val="18"/>
                <w:szCs w:val="18"/>
              </w:rPr>
              <w:t xml:space="preserve"> мероприятий по</w:t>
            </w:r>
            <w:r w:rsidR="005D70A8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переоснащению/дооснащению медицинским оборудованием РСЦ и ПСО из перечня медицинских организаций, оснащаемых в</w:t>
            </w:r>
            <w:r w:rsidR="005D70A8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рамках федерального проекта «Борьба с сердечно-сосудистыми заболеваниями»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5D70A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>ереоснащение/дооснащение медицинским оборудованием РСЦ и ПСО из перечня медицинских организаций, оснащаемых в рамках федерального проекта «Борьба с сердечно-сосудистыми заболеваниями»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14  РСЦ и ПСО из перечня медицинских организаций, оснащаемых в рамках федерального проекта «Борьба с сердечно-сосудистыми заболеваниями»</w:t>
            </w:r>
            <w:r w:rsidR="004F40DB">
              <w:rPr>
                <w:sz w:val="18"/>
                <w:szCs w:val="18"/>
              </w:rPr>
              <w:t>,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переоснащены/дооснащены медицинским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оборудованием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83" w:right="-9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6.2</w:t>
            </w:r>
          </w:p>
        </w:tc>
        <w:tc>
          <w:tcPr>
            <w:tcW w:w="5387" w:type="dxa"/>
          </w:tcPr>
          <w:p w:rsidR="00D7695D" w:rsidRPr="006417AE" w:rsidRDefault="00D7695D" w:rsidP="004F40DB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мер, направленных на увеличение количества проведенных рентгенэндоваскулярных лечебных процедур пациентам с ОКС и ОНМК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4F40D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Реализация мер, направленных на увеличение количества рентгенэндоваскулярных лечебных процедур пациентам с ОКС и ОНМК</w:t>
            </w:r>
            <w:r w:rsidR="004F40D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Достижение </w:t>
            </w:r>
            <w:r w:rsidR="004F40DB">
              <w:rPr>
                <w:sz w:val="18"/>
                <w:szCs w:val="18"/>
              </w:rPr>
              <w:t xml:space="preserve">планового </w:t>
            </w:r>
            <w:r w:rsidRPr="006417AE">
              <w:rPr>
                <w:sz w:val="18"/>
                <w:szCs w:val="18"/>
              </w:rPr>
              <w:t>количества рентг</w:t>
            </w:r>
            <w:r w:rsidR="004F40DB">
              <w:rPr>
                <w:sz w:val="18"/>
                <w:szCs w:val="18"/>
              </w:rPr>
              <w:t xml:space="preserve">енэндоваскулярных вмешательств </w:t>
            </w:r>
          </w:p>
          <w:p w:rsidR="00D7695D" w:rsidRPr="006417AE" w:rsidRDefault="004F40DB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="00D7695D" w:rsidRPr="006417AE">
              <w:rPr>
                <w:sz w:val="18"/>
                <w:szCs w:val="18"/>
              </w:rPr>
              <w:t>лечебных целях не менее 15 507 до конца 2024 года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7695D" w:rsidRPr="006417AE" w:rsidRDefault="004F40DB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3B45C8" w:rsidRPr="006417AE" w:rsidTr="007C5719">
        <w:tc>
          <w:tcPr>
            <w:tcW w:w="567" w:type="dxa"/>
          </w:tcPr>
          <w:p w:rsidR="003B45C8" w:rsidRPr="006417AE" w:rsidRDefault="003B45C8" w:rsidP="006315B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5387" w:type="dxa"/>
          </w:tcPr>
          <w:p w:rsidR="003B45C8" w:rsidRPr="006417AE" w:rsidRDefault="003B45C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Реализация мероприятий по обеспечению своевременного применения методики тромбол</w:t>
            </w:r>
            <w:r>
              <w:rPr>
                <w:sz w:val="18"/>
                <w:szCs w:val="18"/>
              </w:rPr>
              <w:t>итической терапии у пациентов с </w:t>
            </w:r>
            <w:r w:rsidRPr="006417AE">
              <w:rPr>
                <w:sz w:val="18"/>
                <w:szCs w:val="18"/>
              </w:rPr>
              <w:t>ишемическим инсультом</w:t>
            </w:r>
          </w:p>
        </w:tc>
        <w:tc>
          <w:tcPr>
            <w:tcW w:w="1134" w:type="dxa"/>
          </w:tcPr>
          <w:p w:rsidR="003B45C8" w:rsidRPr="006417AE" w:rsidRDefault="003B45C8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3B45C8" w:rsidRPr="006417AE" w:rsidRDefault="003B45C8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3B45C8" w:rsidRPr="006417AE" w:rsidRDefault="003B45C8" w:rsidP="002F4926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  <w:r>
              <w:rPr>
                <w:sz w:val="18"/>
                <w:szCs w:val="18"/>
              </w:rPr>
              <w:t>, АР</w:t>
            </w:r>
          </w:p>
        </w:tc>
        <w:tc>
          <w:tcPr>
            <w:tcW w:w="2623" w:type="dxa"/>
          </w:tcPr>
          <w:p w:rsidR="003B45C8" w:rsidRPr="006417AE" w:rsidRDefault="003B45C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мероприятий по обеспечению своевременного применения методики тромбол</w:t>
            </w:r>
            <w:r>
              <w:rPr>
                <w:sz w:val="18"/>
                <w:szCs w:val="18"/>
              </w:rPr>
              <w:t>итической терапии у пациентов с </w:t>
            </w:r>
            <w:r w:rsidRPr="006417AE">
              <w:rPr>
                <w:sz w:val="18"/>
                <w:szCs w:val="18"/>
              </w:rPr>
              <w:t>ишемическим инсультом.</w:t>
            </w:r>
          </w:p>
        </w:tc>
        <w:tc>
          <w:tcPr>
            <w:tcW w:w="2623" w:type="dxa"/>
          </w:tcPr>
          <w:p w:rsidR="003B45C8" w:rsidRPr="006417AE" w:rsidRDefault="003B45C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Обеспечение применения методики тромболитической терапии с достиже</w:t>
            </w:r>
            <w:r>
              <w:rPr>
                <w:sz w:val="18"/>
                <w:szCs w:val="18"/>
              </w:rPr>
              <w:t>нием целевого показателя 5 % от </w:t>
            </w:r>
            <w:r w:rsidRPr="006417AE">
              <w:rPr>
                <w:sz w:val="18"/>
                <w:szCs w:val="18"/>
              </w:rPr>
              <w:t>всех случаев ишемического инсульта</w:t>
            </w:r>
          </w:p>
        </w:tc>
        <w:tc>
          <w:tcPr>
            <w:tcW w:w="1418" w:type="dxa"/>
          </w:tcPr>
          <w:p w:rsidR="003B45C8" w:rsidRPr="006417AE" w:rsidRDefault="003B45C8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 (ежегодное)</w:t>
            </w:r>
          </w:p>
        </w:tc>
      </w:tr>
      <w:tr w:rsidR="003B45C8" w:rsidRPr="006417AE" w:rsidTr="007C5719">
        <w:tc>
          <w:tcPr>
            <w:tcW w:w="567" w:type="dxa"/>
          </w:tcPr>
          <w:p w:rsidR="003B45C8" w:rsidRPr="006417AE" w:rsidRDefault="003B45C8" w:rsidP="006315B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:rsidR="003B45C8" w:rsidRPr="006417AE" w:rsidRDefault="003B45C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мероприятий по увеличению количества ангиохирургических и нейрохирургических операций, выполняемых у пациен</w:t>
            </w:r>
            <w:r>
              <w:rPr>
                <w:sz w:val="18"/>
                <w:szCs w:val="18"/>
              </w:rPr>
              <w:t>тов с геморрагическим инсультом</w:t>
            </w:r>
          </w:p>
        </w:tc>
        <w:tc>
          <w:tcPr>
            <w:tcW w:w="1134" w:type="dxa"/>
          </w:tcPr>
          <w:p w:rsidR="003B45C8" w:rsidRPr="006417AE" w:rsidRDefault="003B45C8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3B45C8" w:rsidRPr="006417AE" w:rsidRDefault="003B45C8" w:rsidP="002F4926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3B45C8" w:rsidRPr="006417AE" w:rsidRDefault="003B45C8" w:rsidP="002F4926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  <w:r>
              <w:rPr>
                <w:sz w:val="18"/>
                <w:szCs w:val="18"/>
              </w:rPr>
              <w:t>, АР</w:t>
            </w:r>
          </w:p>
        </w:tc>
        <w:tc>
          <w:tcPr>
            <w:tcW w:w="2623" w:type="dxa"/>
          </w:tcPr>
          <w:p w:rsidR="003B45C8" w:rsidRPr="006417AE" w:rsidRDefault="003B45C8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Разработка и внедрение мероприятий по увеличению </w:t>
            </w:r>
            <w:r>
              <w:rPr>
                <w:sz w:val="18"/>
                <w:szCs w:val="18"/>
              </w:rPr>
              <w:t>количества ангиохирургических и </w:t>
            </w:r>
            <w:r w:rsidRPr="006417AE">
              <w:rPr>
                <w:sz w:val="18"/>
                <w:szCs w:val="18"/>
              </w:rPr>
              <w:t>нейрохирургических о</w:t>
            </w:r>
            <w:r>
              <w:rPr>
                <w:sz w:val="18"/>
                <w:szCs w:val="18"/>
              </w:rPr>
              <w:t>пераций, выполняемых у </w:t>
            </w:r>
            <w:r w:rsidRPr="006417AE">
              <w:rPr>
                <w:sz w:val="18"/>
                <w:szCs w:val="18"/>
              </w:rPr>
              <w:t>пациен</w:t>
            </w:r>
            <w:r w:rsidR="00C253A2">
              <w:rPr>
                <w:sz w:val="18"/>
                <w:szCs w:val="18"/>
              </w:rPr>
              <w:t>тов с </w:t>
            </w:r>
            <w:r>
              <w:rPr>
                <w:sz w:val="18"/>
                <w:szCs w:val="18"/>
              </w:rPr>
              <w:t>геморрагическим инсультом</w:t>
            </w:r>
          </w:p>
        </w:tc>
        <w:tc>
          <w:tcPr>
            <w:tcW w:w="2623" w:type="dxa"/>
          </w:tcPr>
          <w:p w:rsidR="003B45C8" w:rsidRPr="00524ED2" w:rsidRDefault="003B45C8" w:rsidP="003B45C8">
            <w:pPr>
              <w:suppressAutoHyphens/>
              <w:ind w:firstLine="0"/>
              <w:jc w:val="left"/>
              <w:rPr>
                <w:sz w:val="18"/>
                <w:szCs w:val="18"/>
                <w:highlight w:val="yellow"/>
              </w:rPr>
            </w:pPr>
            <w:r w:rsidRPr="003B45C8">
              <w:rPr>
                <w:sz w:val="18"/>
                <w:szCs w:val="18"/>
              </w:rPr>
              <w:t>Увеличение количества ангиохирургических и нейрохирургических операций с достижением 10</w:t>
            </w:r>
            <w:r>
              <w:rPr>
                <w:sz w:val="18"/>
                <w:szCs w:val="18"/>
              </w:rPr>
              <w:t xml:space="preserve"> %</w:t>
            </w:r>
            <w:r w:rsidRPr="003B45C8">
              <w:rPr>
                <w:sz w:val="18"/>
                <w:szCs w:val="18"/>
              </w:rPr>
              <w:t xml:space="preserve"> у пациентов с геморрагическим инсультом</w:t>
            </w:r>
          </w:p>
        </w:tc>
        <w:tc>
          <w:tcPr>
            <w:tcW w:w="1418" w:type="dxa"/>
          </w:tcPr>
          <w:p w:rsidR="003B45C8" w:rsidRPr="00524ED2" w:rsidRDefault="003B45C8" w:rsidP="006417AE">
            <w:pPr>
              <w:suppressAutoHyphens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3B45C8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315B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6.</w:t>
            </w:r>
            <w:r w:rsidR="006315BB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</w:t>
            </w:r>
            <w:r w:rsidR="00524ED2">
              <w:rPr>
                <w:sz w:val="18"/>
                <w:szCs w:val="18"/>
              </w:rPr>
              <w:t>ие мероприятий, направленных на </w:t>
            </w:r>
            <w:r w:rsidRPr="006417AE">
              <w:rPr>
                <w:sz w:val="18"/>
                <w:szCs w:val="18"/>
              </w:rPr>
              <w:t>исключение непрофильной госпитализации пациентов с ОКС и/или с ОНМК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мероприятий, направленных на исключение непрофил</w:t>
            </w:r>
            <w:r w:rsidR="00524ED2">
              <w:rPr>
                <w:sz w:val="18"/>
                <w:szCs w:val="18"/>
              </w:rPr>
              <w:t>ьной госпитализации пациентов с </w:t>
            </w:r>
            <w:r w:rsidRPr="006417AE">
              <w:rPr>
                <w:sz w:val="18"/>
                <w:szCs w:val="18"/>
              </w:rPr>
              <w:t>ОКС и/или с ОНМК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и проведение мероприяти</w:t>
            </w:r>
            <w:r w:rsidR="0026085E">
              <w:rPr>
                <w:sz w:val="18"/>
                <w:szCs w:val="18"/>
              </w:rPr>
              <w:t>й</w:t>
            </w:r>
            <w:r w:rsidRPr="006417AE">
              <w:rPr>
                <w:sz w:val="18"/>
                <w:szCs w:val="18"/>
              </w:rPr>
              <w:t xml:space="preserve"> по обеспечению доли больных с ОКС и/или ОНМК, госпитализированных в профильные </w:t>
            </w:r>
            <w:r w:rsidRPr="00B05ADF">
              <w:rPr>
                <w:sz w:val="18"/>
                <w:szCs w:val="18"/>
              </w:rPr>
              <w:t>специализированные отделения (РСЦ, ПСО</w:t>
            </w:r>
            <w:r w:rsidR="0026085E" w:rsidRPr="00B05ADF">
              <w:rPr>
                <w:sz w:val="18"/>
                <w:szCs w:val="18"/>
              </w:rPr>
              <w:t>)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или в кардиологические отделения с круглосуточной </w:t>
            </w:r>
            <w:r w:rsidR="0026085E">
              <w:rPr>
                <w:sz w:val="18"/>
                <w:szCs w:val="18"/>
              </w:rPr>
              <w:t>палатой реанимации и </w:t>
            </w:r>
            <w:r w:rsidRPr="006417AE">
              <w:rPr>
                <w:sz w:val="18"/>
                <w:szCs w:val="18"/>
              </w:rPr>
              <w:t>интенсивной терапи</w:t>
            </w:r>
            <w:r w:rsidR="0026085E">
              <w:rPr>
                <w:sz w:val="18"/>
                <w:szCs w:val="18"/>
              </w:rPr>
              <w:t>и (ПРИТ) и БИТР, не менее 95 %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(делимое)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7. Медицинская реабилитация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плана мероприятий по включению пациентов с ОКС или с О</w:t>
            </w:r>
            <w:r w:rsidR="0026085E">
              <w:rPr>
                <w:sz w:val="18"/>
                <w:szCs w:val="18"/>
              </w:rPr>
              <w:t>НМК, поступивших в стационар, в </w:t>
            </w:r>
            <w:r w:rsidRPr="006417AE">
              <w:rPr>
                <w:sz w:val="18"/>
                <w:szCs w:val="18"/>
              </w:rPr>
              <w:t>мероприятия ранней медицинской реабилитации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26085E">
            <w:pPr>
              <w:suppressAutoHyphens/>
              <w:ind w:left="-74" w:right="-66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Разработан и внедрен план мероприятий по включению пациентов с ОКС или О</w:t>
            </w:r>
            <w:r w:rsidR="0026085E">
              <w:rPr>
                <w:sz w:val="18"/>
                <w:szCs w:val="18"/>
              </w:rPr>
              <w:t>НМК, поступивших в стационар, в </w:t>
            </w:r>
            <w:r w:rsidRPr="006417AE">
              <w:rPr>
                <w:sz w:val="18"/>
                <w:szCs w:val="18"/>
              </w:rPr>
              <w:t>мероприятия ранней медицинской реабилитации</w:t>
            </w:r>
          </w:p>
        </w:tc>
        <w:tc>
          <w:tcPr>
            <w:tcW w:w="2623" w:type="dxa"/>
          </w:tcPr>
          <w:p w:rsidR="00D7695D" w:rsidRPr="006417AE" w:rsidRDefault="0026085E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позднее 72 часов от поступления в стационар не менее 70 % пациентов от числа поступивших при </w:t>
            </w:r>
            <w:r w:rsidR="00D7695D" w:rsidRPr="006417AE">
              <w:rPr>
                <w:sz w:val="18"/>
                <w:szCs w:val="18"/>
              </w:rPr>
              <w:t>ОКС и не менее 55 % пациентов от числа поступивших при ОНМК включены в мероприятия ранней медицинской реабилитации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97" w:right="-9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7.2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план</w:t>
            </w:r>
            <w:r w:rsidR="0026085E">
              <w:rPr>
                <w:sz w:val="18"/>
                <w:szCs w:val="18"/>
              </w:rPr>
              <w:t>а мероприятий по направлению на </w:t>
            </w:r>
            <w:r w:rsidRPr="006417AE">
              <w:rPr>
                <w:sz w:val="18"/>
                <w:szCs w:val="18"/>
              </w:rPr>
              <w:t>второй этап медицинской реабилитации пациентов, закончивших лечение в отделе</w:t>
            </w:r>
            <w:r w:rsidR="0026085E">
              <w:rPr>
                <w:sz w:val="18"/>
                <w:szCs w:val="18"/>
              </w:rPr>
              <w:t>ниях для пациентов с ОНМК или с </w:t>
            </w:r>
            <w:r w:rsidRPr="006417AE">
              <w:rPr>
                <w:sz w:val="18"/>
                <w:szCs w:val="18"/>
              </w:rPr>
              <w:t>ОКС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26085E">
            <w:pPr>
              <w:suppressAutoHyphens/>
              <w:ind w:left="-74" w:right="-66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Разработан и внедрен план мероприятий по направлению на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второй этап медицинской реабилитации п</w:t>
            </w:r>
            <w:r w:rsidR="0026085E">
              <w:rPr>
                <w:sz w:val="18"/>
                <w:szCs w:val="18"/>
              </w:rPr>
              <w:t>ациентов, закончивших лечение в </w:t>
            </w:r>
            <w:r w:rsidRPr="006417AE">
              <w:rPr>
                <w:sz w:val="18"/>
                <w:szCs w:val="18"/>
              </w:rPr>
              <w:t>отделениях для пациентов с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ОКС или с ОНМК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Не м</w:t>
            </w:r>
            <w:r w:rsidR="0026085E">
              <w:rPr>
                <w:sz w:val="18"/>
                <w:szCs w:val="18"/>
              </w:rPr>
              <w:t>енее 35% пациентов от </w:t>
            </w:r>
            <w:r w:rsidRPr="006417AE">
              <w:rPr>
                <w:sz w:val="18"/>
                <w:szCs w:val="18"/>
              </w:rPr>
              <w:t>числа закончивших лечен</w:t>
            </w:r>
            <w:r w:rsidR="0026085E">
              <w:rPr>
                <w:sz w:val="18"/>
                <w:szCs w:val="18"/>
              </w:rPr>
              <w:t>ие в отделениях для пациентов с </w:t>
            </w:r>
            <w:r w:rsidRPr="006417AE">
              <w:rPr>
                <w:sz w:val="18"/>
                <w:szCs w:val="18"/>
              </w:rPr>
              <w:t>ОНМК и не менее 25% пациентов</w:t>
            </w:r>
            <w:r w:rsidR="0026085E">
              <w:rPr>
                <w:sz w:val="18"/>
                <w:szCs w:val="18"/>
              </w:rPr>
              <w:t xml:space="preserve"> от числа закончивших лечение в отделениях для пациентов с </w:t>
            </w:r>
            <w:r w:rsidRPr="006417AE">
              <w:rPr>
                <w:sz w:val="18"/>
                <w:szCs w:val="18"/>
              </w:rPr>
              <w:t>ОКС направлены на второй этап медицинской реабилитации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97" w:right="-9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7.3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плана мероприятий по направлению</w:t>
            </w:r>
          </w:p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на третий этап медицинской реабилитации пациентов, закончивших лечение в отделе</w:t>
            </w:r>
            <w:r w:rsidR="0026085E">
              <w:rPr>
                <w:sz w:val="18"/>
                <w:szCs w:val="18"/>
              </w:rPr>
              <w:t>ниях для пациентов с ОНМК или с </w:t>
            </w:r>
            <w:r w:rsidRPr="006417AE">
              <w:rPr>
                <w:sz w:val="18"/>
                <w:szCs w:val="18"/>
              </w:rPr>
              <w:t>ОКС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26085E">
            <w:pPr>
              <w:suppressAutoHyphens/>
              <w:ind w:left="-74" w:right="-66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Разработан и внедрен план мероприятий по направлению на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третий этап медицинской реабилитации п</w:t>
            </w:r>
            <w:r w:rsidR="0026085E">
              <w:rPr>
                <w:sz w:val="18"/>
                <w:szCs w:val="18"/>
              </w:rPr>
              <w:t>ациентов, закончивших лечение в </w:t>
            </w:r>
            <w:r w:rsidRPr="006417AE">
              <w:rPr>
                <w:sz w:val="18"/>
                <w:szCs w:val="18"/>
              </w:rPr>
              <w:t>отделениях для пациентов с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ОКС или ОНМК</w:t>
            </w:r>
          </w:p>
        </w:tc>
        <w:tc>
          <w:tcPr>
            <w:tcW w:w="2623" w:type="dxa"/>
          </w:tcPr>
          <w:p w:rsidR="00D7695D" w:rsidRPr="006417AE" w:rsidRDefault="0026085E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45 % пациентов от </w:t>
            </w:r>
            <w:r w:rsidR="00D7695D" w:rsidRPr="006417AE">
              <w:rPr>
                <w:sz w:val="18"/>
                <w:szCs w:val="18"/>
              </w:rPr>
              <w:t>числа закончивших лечен</w:t>
            </w:r>
            <w:r>
              <w:rPr>
                <w:sz w:val="18"/>
                <w:szCs w:val="18"/>
              </w:rPr>
              <w:t xml:space="preserve">ие в отделениях для пациентов с </w:t>
            </w:r>
            <w:r w:rsidR="00D7695D" w:rsidRPr="006417AE">
              <w:rPr>
                <w:sz w:val="18"/>
                <w:szCs w:val="18"/>
              </w:rPr>
              <w:t>ОНМК и не менее 55 % пациентов</w:t>
            </w:r>
            <w:r>
              <w:rPr>
                <w:sz w:val="18"/>
                <w:szCs w:val="18"/>
              </w:rPr>
              <w:t xml:space="preserve"> от числа закончивших лечение в </w:t>
            </w:r>
            <w:r w:rsidR="00D7695D" w:rsidRPr="006417AE">
              <w:rPr>
                <w:sz w:val="18"/>
                <w:szCs w:val="18"/>
              </w:rPr>
              <w:t xml:space="preserve">отделениях </w:t>
            </w:r>
            <w:r>
              <w:rPr>
                <w:sz w:val="18"/>
                <w:szCs w:val="18"/>
              </w:rPr>
              <w:t>для пациентов с </w:t>
            </w:r>
            <w:r w:rsidR="00D7695D" w:rsidRPr="006417AE">
              <w:rPr>
                <w:sz w:val="18"/>
                <w:szCs w:val="18"/>
              </w:rPr>
              <w:t>ОКС направлены на третий этап медицинской реабилитации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97" w:right="-9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7.4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374EA6">
              <w:rPr>
                <w:sz w:val="18"/>
                <w:szCs w:val="18"/>
              </w:rPr>
              <w:t>Разработка мероприятий по исключению необоснованной госпитализации в стационарные отделения медицинской реабилитации и эффективное использование ресурсов реабилитационного круглосуточного стационара, дневного стационара и амбулатор</w:t>
            </w:r>
            <w:r w:rsidR="0026085E" w:rsidRPr="00374EA6">
              <w:rPr>
                <w:sz w:val="18"/>
                <w:szCs w:val="18"/>
              </w:rPr>
              <w:t>ной реабилитации, в том числе с </w:t>
            </w:r>
            <w:r w:rsidRPr="00374EA6">
              <w:rPr>
                <w:sz w:val="18"/>
                <w:szCs w:val="18"/>
              </w:rPr>
              <w:t>использованием дистанционных технологий.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26085E">
            <w:pPr>
              <w:suppressAutoHyphens/>
              <w:ind w:left="-74" w:right="-66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Разработка и внедрение мероприятий по исключению необоснованной госпитализации в стационарные отделения медицинской реабилитации и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эффективное использование ресурсов реабилитационного круглосуточного ст</w:t>
            </w:r>
            <w:r w:rsidR="0026085E">
              <w:rPr>
                <w:sz w:val="18"/>
                <w:szCs w:val="18"/>
              </w:rPr>
              <w:t>ационара, дневного стационара и </w:t>
            </w:r>
            <w:r w:rsidRPr="006417AE">
              <w:rPr>
                <w:sz w:val="18"/>
                <w:szCs w:val="18"/>
              </w:rPr>
              <w:t>амбулаторной реабилитации, в</w:t>
            </w:r>
            <w:r w:rsidR="0026085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том числе с использованием дистанционных технологий.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Исключение необоснованн</w:t>
            </w:r>
            <w:r w:rsidR="0026085E">
              <w:rPr>
                <w:sz w:val="18"/>
                <w:szCs w:val="18"/>
              </w:rPr>
              <w:t>ой госпитализации в </w:t>
            </w:r>
            <w:r w:rsidRPr="006417AE">
              <w:rPr>
                <w:sz w:val="18"/>
                <w:szCs w:val="18"/>
              </w:rPr>
              <w:t>стационарные отдел</w:t>
            </w:r>
            <w:r w:rsidR="0026085E">
              <w:rPr>
                <w:sz w:val="18"/>
                <w:szCs w:val="18"/>
              </w:rPr>
              <w:t>ения медицинской реабилитации и </w:t>
            </w:r>
            <w:r w:rsidRPr="006417AE">
              <w:rPr>
                <w:sz w:val="18"/>
                <w:szCs w:val="18"/>
              </w:rPr>
              <w:t>повышение эффективности использования ресурсов реабилитационного круглосуточного ст</w:t>
            </w:r>
            <w:r w:rsidR="0026085E">
              <w:rPr>
                <w:sz w:val="18"/>
                <w:szCs w:val="18"/>
              </w:rPr>
              <w:t>ационара, дневного стационара и </w:t>
            </w:r>
            <w:r w:rsidRPr="006417AE">
              <w:rPr>
                <w:sz w:val="18"/>
                <w:szCs w:val="18"/>
              </w:rPr>
              <w:t>амбулаторной реабилитации, в том числе с использованием дистанционных технологий.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left="-97" w:right="-9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7.5</w:t>
            </w:r>
          </w:p>
        </w:tc>
        <w:tc>
          <w:tcPr>
            <w:tcW w:w="5387" w:type="dxa"/>
          </w:tcPr>
          <w:p w:rsidR="00D7695D" w:rsidRPr="006417AE" w:rsidRDefault="00D7695D" w:rsidP="0026085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Организация проведения научно-практических мероприятий </w:t>
            </w:r>
            <w:r w:rsidRPr="00374EA6">
              <w:rPr>
                <w:sz w:val="18"/>
                <w:szCs w:val="18"/>
              </w:rPr>
              <w:t>с</w:t>
            </w:r>
            <w:r w:rsidR="0026085E" w:rsidRPr="00374EA6">
              <w:rPr>
                <w:sz w:val="18"/>
                <w:szCs w:val="18"/>
              </w:rPr>
              <w:t> </w:t>
            </w:r>
            <w:r w:rsidRPr="00374EA6">
              <w:rPr>
                <w:sz w:val="18"/>
                <w:szCs w:val="18"/>
              </w:rPr>
              <w:t>участием профильного национального медицинского исследовательского центра по вопросам повышения качества медицинской помощи</w:t>
            </w:r>
            <w:r w:rsidRPr="006417AE">
              <w:rPr>
                <w:sz w:val="18"/>
                <w:szCs w:val="18"/>
              </w:rPr>
              <w:t xml:space="preserve"> по профилю «медицинская реабилитация» пациентам с 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26085E" w:rsidP="0026085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>роведени</w:t>
            </w:r>
            <w:r>
              <w:rPr>
                <w:sz w:val="18"/>
                <w:szCs w:val="18"/>
              </w:rPr>
              <w:t>е</w:t>
            </w:r>
            <w:r w:rsidR="00D7695D" w:rsidRPr="006417AE">
              <w:rPr>
                <w:sz w:val="18"/>
                <w:szCs w:val="18"/>
              </w:rPr>
              <w:t xml:space="preserve"> научно-практических мероприятий с</w:t>
            </w:r>
            <w:r>
              <w:rPr>
                <w:sz w:val="18"/>
                <w:szCs w:val="18"/>
              </w:rPr>
              <w:t> </w:t>
            </w:r>
            <w:r w:rsidR="00D7695D" w:rsidRPr="006417AE">
              <w:rPr>
                <w:sz w:val="18"/>
                <w:szCs w:val="18"/>
              </w:rPr>
              <w:t>участием профильного национального медицинского исследовательского центра по</w:t>
            </w:r>
            <w:r>
              <w:rPr>
                <w:sz w:val="18"/>
                <w:szCs w:val="18"/>
              </w:rPr>
              <w:t> </w:t>
            </w:r>
            <w:r w:rsidR="00D7695D" w:rsidRPr="006417AE">
              <w:rPr>
                <w:sz w:val="18"/>
                <w:szCs w:val="18"/>
              </w:rPr>
              <w:t>вопросам повышения качества медицинской помощи по профилю «медицинская реабилитация» пацие</w:t>
            </w:r>
            <w:r>
              <w:rPr>
                <w:sz w:val="18"/>
                <w:szCs w:val="18"/>
              </w:rPr>
              <w:t>нтам с </w:t>
            </w:r>
            <w:r w:rsidR="00D7695D" w:rsidRPr="006417AE">
              <w:rPr>
                <w:sz w:val="18"/>
                <w:szCs w:val="18"/>
              </w:rPr>
              <w:t>ССЗ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Специалисты по медицинской реабилитации </w:t>
            </w:r>
            <w:r w:rsidRPr="00374EA6">
              <w:rPr>
                <w:sz w:val="18"/>
                <w:szCs w:val="18"/>
              </w:rPr>
              <w:t>18 у</w:t>
            </w:r>
            <w:r w:rsidR="0026085E" w:rsidRPr="00374EA6">
              <w:rPr>
                <w:sz w:val="18"/>
                <w:szCs w:val="18"/>
              </w:rPr>
              <w:t>чреждений здравоохранения</w:t>
            </w:r>
            <w:r w:rsidR="0026085E">
              <w:rPr>
                <w:sz w:val="18"/>
                <w:szCs w:val="18"/>
              </w:rPr>
              <w:t xml:space="preserve"> Санкт</w:t>
            </w:r>
            <w:r w:rsidR="0026085E">
              <w:rPr>
                <w:sz w:val="18"/>
                <w:szCs w:val="18"/>
              </w:rPr>
              <w:noBreakHyphen/>
            </w:r>
            <w:r w:rsidRPr="006417AE">
              <w:rPr>
                <w:sz w:val="18"/>
                <w:szCs w:val="18"/>
              </w:rPr>
              <w:t>Петербурга приняли участие в научно-практических мероприятиях</w:t>
            </w:r>
          </w:p>
        </w:tc>
        <w:tc>
          <w:tcPr>
            <w:tcW w:w="1418" w:type="dxa"/>
          </w:tcPr>
          <w:p w:rsidR="00D7695D" w:rsidRPr="006417AE" w:rsidRDefault="0026085E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7.6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внедрения новых методов реабилитации, включенных в стандарты медицинской помощи больным с ССЗ</w:t>
            </w:r>
            <w:r w:rsidR="005B4E7E">
              <w:rPr>
                <w:sz w:val="18"/>
                <w:szCs w:val="18"/>
              </w:rPr>
              <w:t>,</w:t>
            </w:r>
            <w:r w:rsidRPr="006417AE">
              <w:rPr>
                <w:sz w:val="18"/>
                <w:szCs w:val="18"/>
              </w:rPr>
              <w:t xml:space="preserve"> по результатам клинической апробации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5B4E7E" w:rsidP="005B4E7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D7695D" w:rsidRPr="006417AE">
              <w:rPr>
                <w:sz w:val="18"/>
                <w:szCs w:val="18"/>
              </w:rPr>
              <w:t>недрени</w:t>
            </w:r>
            <w:r>
              <w:rPr>
                <w:sz w:val="18"/>
                <w:szCs w:val="18"/>
              </w:rPr>
              <w:t>е</w:t>
            </w:r>
            <w:r w:rsidR="00D7695D" w:rsidRPr="006417AE">
              <w:rPr>
                <w:sz w:val="18"/>
                <w:szCs w:val="18"/>
              </w:rPr>
              <w:t xml:space="preserve"> новых мет</w:t>
            </w:r>
            <w:r>
              <w:rPr>
                <w:sz w:val="18"/>
                <w:szCs w:val="18"/>
              </w:rPr>
              <w:t>одов реабилитации, включенных в </w:t>
            </w:r>
            <w:r w:rsidR="00D7695D" w:rsidRPr="006417AE">
              <w:rPr>
                <w:sz w:val="18"/>
                <w:szCs w:val="18"/>
              </w:rPr>
              <w:t>стандарты медицинской помощи больным с ССЗ</w:t>
            </w:r>
            <w:r>
              <w:rPr>
                <w:sz w:val="18"/>
                <w:szCs w:val="18"/>
              </w:rPr>
              <w:t>, по </w:t>
            </w:r>
            <w:r w:rsidR="00D7695D" w:rsidRPr="006417AE">
              <w:rPr>
                <w:sz w:val="18"/>
                <w:szCs w:val="18"/>
              </w:rPr>
              <w:t>результатам клинической апробации</w:t>
            </w:r>
          </w:p>
        </w:tc>
        <w:tc>
          <w:tcPr>
            <w:tcW w:w="2623" w:type="dxa"/>
          </w:tcPr>
          <w:p w:rsidR="00D7695D" w:rsidRPr="006417AE" w:rsidRDefault="005B4E7E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D7695D" w:rsidRPr="006417AE">
              <w:rPr>
                <w:sz w:val="18"/>
                <w:szCs w:val="18"/>
              </w:rPr>
              <w:t>недрение</w:t>
            </w:r>
            <w:r w:rsidR="00374EA6">
              <w:rPr>
                <w:sz w:val="18"/>
                <w:szCs w:val="18"/>
              </w:rPr>
              <w:t xml:space="preserve"> не менее </w:t>
            </w:r>
            <w:r w:rsidR="00D7695D" w:rsidRPr="006417AE">
              <w:rPr>
                <w:sz w:val="18"/>
                <w:szCs w:val="18"/>
              </w:rPr>
              <w:t xml:space="preserve"> </w:t>
            </w:r>
            <w:r w:rsidR="00D7695D" w:rsidRPr="00374EA6">
              <w:rPr>
                <w:sz w:val="18"/>
                <w:szCs w:val="18"/>
              </w:rPr>
              <w:t>трех</w:t>
            </w:r>
            <w:r w:rsidR="00D7695D" w:rsidRPr="006417AE">
              <w:rPr>
                <w:sz w:val="18"/>
                <w:szCs w:val="18"/>
              </w:rPr>
              <w:t xml:space="preserve"> методов реабилитации,</w:t>
            </w:r>
            <w:r>
              <w:rPr>
                <w:sz w:val="18"/>
                <w:szCs w:val="18"/>
              </w:rPr>
              <w:t xml:space="preserve"> включенных в </w:t>
            </w:r>
            <w:r w:rsidR="00D7695D" w:rsidRPr="006417AE">
              <w:rPr>
                <w:sz w:val="18"/>
                <w:szCs w:val="18"/>
              </w:rPr>
              <w:t>стандарты медицинской помощи больным с ССЗ</w:t>
            </w:r>
            <w:r>
              <w:rPr>
                <w:sz w:val="18"/>
                <w:szCs w:val="18"/>
              </w:rPr>
              <w:t>, по </w:t>
            </w:r>
            <w:r w:rsidR="00D7695D" w:rsidRPr="006417AE">
              <w:rPr>
                <w:sz w:val="18"/>
                <w:szCs w:val="18"/>
              </w:rPr>
              <w:t>результатам клинической апробации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7.7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коечной мощности отделений медицинской реабилитации профильных учреждений здравоохранения в целях повышения доступности медицинской помощи по профилю «медицинская реабилитация»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8184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</w:t>
            </w:r>
            <w:r w:rsidR="00681849"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 xml:space="preserve"> коечной мощности отдел</w:t>
            </w:r>
            <w:r w:rsidR="005B4E7E">
              <w:rPr>
                <w:sz w:val="18"/>
                <w:szCs w:val="18"/>
              </w:rPr>
              <w:t>ений медицинской реабилитации в </w:t>
            </w:r>
            <w:r w:rsidRPr="006417AE">
              <w:rPr>
                <w:sz w:val="18"/>
                <w:szCs w:val="18"/>
              </w:rPr>
              <w:t>учреждениях здравоохранения для повышения до</w:t>
            </w:r>
            <w:r w:rsidR="00AB7903">
              <w:rPr>
                <w:sz w:val="18"/>
                <w:szCs w:val="18"/>
              </w:rPr>
              <w:t>ступности медицинской помощи по </w:t>
            </w:r>
            <w:r w:rsidRPr="006417AE">
              <w:rPr>
                <w:sz w:val="18"/>
                <w:szCs w:val="18"/>
              </w:rPr>
              <w:t>профилю «медицинская реабилитация»</w:t>
            </w:r>
          </w:p>
        </w:tc>
        <w:tc>
          <w:tcPr>
            <w:tcW w:w="2623" w:type="dxa"/>
          </w:tcPr>
          <w:p w:rsidR="00D7695D" w:rsidRPr="006417AE" w:rsidRDefault="00D7695D" w:rsidP="00D5343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D5343D">
              <w:rPr>
                <w:sz w:val="18"/>
                <w:szCs w:val="18"/>
              </w:rPr>
              <w:t>Увеличени</w:t>
            </w:r>
            <w:r w:rsidR="00053C2B" w:rsidRPr="00D5343D">
              <w:rPr>
                <w:sz w:val="18"/>
                <w:szCs w:val="18"/>
              </w:rPr>
              <w:t>е</w:t>
            </w:r>
            <w:r w:rsidRPr="00D5343D">
              <w:rPr>
                <w:sz w:val="18"/>
                <w:szCs w:val="18"/>
              </w:rPr>
              <w:t xml:space="preserve"> коечной мощности отдел</w:t>
            </w:r>
            <w:r w:rsidR="00AB7903" w:rsidRPr="00D5343D">
              <w:rPr>
                <w:sz w:val="18"/>
                <w:szCs w:val="18"/>
              </w:rPr>
              <w:t>ений медицинской реабилитации в </w:t>
            </w:r>
            <w:r w:rsidRPr="00D5343D">
              <w:rPr>
                <w:sz w:val="18"/>
                <w:szCs w:val="18"/>
              </w:rPr>
              <w:t>учреждениях здравоохранения для повышения до</w:t>
            </w:r>
            <w:r w:rsidR="00AB7903" w:rsidRPr="00D5343D">
              <w:rPr>
                <w:sz w:val="18"/>
                <w:szCs w:val="18"/>
              </w:rPr>
              <w:t>ступности</w:t>
            </w:r>
            <w:r w:rsidR="00AB7903">
              <w:rPr>
                <w:sz w:val="18"/>
                <w:szCs w:val="18"/>
              </w:rPr>
              <w:t xml:space="preserve"> медицинской помощи по </w:t>
            </w:r>
            <w:r w:rsidRPr="006417AE">
              <w:rPr>
                <w:sz w:val="18"/>
                <w:szCs w:val="18"/>
              </w:rPr>
              <w:t xml:space="preserve">профилю «медицинская реабилитация» </w:t>
            </w:r>
            <w:r w:rsidR="00D5343D">
              <w:rPr>
                <w:sz w:val="18"/>
                <w:szCs w:val="18"/>
              </w:rPr>
              <w:t xml:space="preserve">с учетом потребности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(делимое)</w:t>
            </w:r>
          </w:p>
        </w:tc>
      </w:tr>
      <w:tr w:rsidR="00D7695D" w:rsidRPr="006417AE" w:rsidTr="007C5719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7.8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мероприятий по проведению переподготовки врачей по специальности «физическая и реабилитационная медицина»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AB7903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мероприятий по </w:t>
            </w:r>
            <w:r w:rsidR="00D7695D" w:rsidRPr="006417AE">
              <w:rPr>
                <w:sz w:val="18"/>
                <w:szCs w:val="18"/>
              </w:rPr>
              <w:t>пров</w:t>
            </w:r>
            <w:r>
              <w:rPr>
                <w:sz w:val="18"/>
                <w:szCs w:val="18"/>
              </w:rPr>
              <w:t>едению переподготовки врачей по </w:t>
            </w:r>
            <w:r w:rsidR="00D7695D" w:rsidRPr="006417AE">
              <w:rPr>
                <w:sz w:val="18"/>
                <w:szCs w:val="18"/>
              </w:rPr>
              <w:t>специальности «физическая и реабилитационная медицина»</w:t>
            </w:r>
          </w:p>
        </w:tc>
        <w:tc>
          <w:tcPr>
            <w:tcW w:w="2623" w:type="dxa"/>
          </w:tcPr>
          <w:p w:rsidR="00D7695D" w:rsidRPr="006417AE" w:rsidRDefault="00D7695D" w:rsidP="006F17BC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F17BC">
              <w:rPr>
                <w:sz w:val="18"/>
                <w:szCs w:val="18"/>
              </w:rPr>
              <w:t xml:space="preserve">Ежегодно не менее </w:t>
            </w:r>
            <w:r w:rsidR="006F17BC" w:rsidRPr="006F17BC">
              <w:rPr>
                <w:sz w:val="18"/>
                <w:szCs w:val="18"/>
              </w:rPr>
              <w:t>10</w:t>
            </w:r>
            <w:r w:rsidRPr="006F17BC">
              <w:rPr>
                <w:sz w:val="18"/>
                <w:szCs w:val="18"/>
              </w:rPr>
              <w:t xml:space="preserve"> врач</w:t>
            </w:r>
            <w:r w:rsidR="00AB7903" w:rsidRPr="006F17BC">
              <w:rPr>
                <w:sz w:val="18"/>
                <w:szCs w:val="18"/>
              </w:rPr>
              <w:t>ей пройдут переподготовку по </w:t>
            </w:r>
            <w:r w:rsidRPr="006F17BC">
              <w:rPr>
                <w:sz w:val="18"/>
                <w:szCs w:val="18"/>
              </w:rPr>
              <w:t>специальности «физическая и реабилитационная медицина»</w:t>
            </w:r>
          </w:p>
        </w:tc>
        <w:tc>
          <w:tcPr>
            <w:tcW w:w="1418" w:type="dxa"/>
          </w:tcPr>
          <w:p w:rsidR="00D7695D" w:rsidRPr="006417AE" w:rsidRDefault="0026085E" w:rsidP="006417AE">
            <w:pPr>
              <w:suppressAutoHyphens/>
              <w:ind w:left="-97" w:right="-9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8. Кадровое обеспечение системы оказания медицинской помощи больным ССЗ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81849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расчета потребности в медицинских кадрах, участвующих в оказании медицинской помощи больным с ССЗ, в</w:t>
            </w:r>
            <w:r w:rsidR="00053C2B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разрезе специальностей и медицинских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D5343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D5343D">
              <w:rPr>
                <w:sz w:val="18"/>
                <w:szCs w:val="18"/>
              </w:rPr>
              <w:t>Расчет потребности в </w:t>
            </w:r>
            <w:r w:rsidR="00D7695D" w:rsidRPr="00D5343D">
              <w:rPr>
                <w:sz w:val="18"/>
                <w:szCs w:val="18"/>
              </w:rPr>
              <w:t xml:space="preserve">профильных кадрах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81849" w:rsidP="0068184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Установление п</w:t>
            </w:r>
            <w:r w:rsidR="00D7695D" w:rsidRPr="006417AE">
              <w:rPr>
                <w:sz w:val="18"/>
                <w:szCs w:val="18"/>
              </w:rPr>
              <w:t>отребност</w:t>
            </w:r>
            <w:r>
              <w:rPr>
                <w:sz w:val="18"/>
                <w:szCs w:val="18"/>
              </w:rPr>
              <w:t>и в </w:t>
            </w:r>
            <w:r w:rsidR="00D7695D" w:rsidRPr="006417AE">
              <w:rPr>
                <w:sz w:val="18"/>
                <w:szCs w:val="18"/>
              </w:rPr>
              <w:t xml:space="preserve">профильных кадрах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C74C5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Ежегодное формирование заявки на выделение квот </w:t>
            </w:r>
            <w:r w:rsidR="006C74C5">
              <w:rPr>
                <w:sz w:val="18"/>
                <w:szCs w:val="18"/>
              </w:rPr>
              <w:t xml:space="preserve">для </w:t>
            </w:r>
            <w:r w:rsidRPr="006417AE">
              <w:rPr>
                <w:sz w:val="18"/>
                <w:szCs w:val="18"/>
              </w:rPr>
              <w:t>целевого приема на обучение по программам высшего образования - программам ординатуры с учетом необходимости кадрового обеспечения в медицинских кадрах, участвующих в оказании медицинской помощи больным с ССЗ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C74C5" w:rsidP="006C74C5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заявки на </w:t>
            </w:r>
            <w:r w:rsidR="00D7695D" w:rsidRPr="006417AE">
              <w:rPr>
                <w:sz w:val="18"/>
                <w:szCs w:val="18"/>
              </w:rPr>
              <w:t>выделение квот</w:t>
            </w:r>
            <w:r>
              <w:rPr>
                <w:sz w:val="18"/>
                <w:szCs w:val="18"/>
              </w:rPr>
              <w:t xml:space="preserve"> для </w:t>
            </w:r>
            <w:r w:rsidR="00D7695D" w:rsidRPr="006417AE">
              <w:rPr>
                <w:sz w:val="18"/>
                <w:szCs w:val="18"/>
              </w:rPr>
              <w:t>целевого приема на обучение по программам высшего образования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C74C5" w:rsidP="006C74C5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</w:t>
            </w:r>
            <w:r w:rsidR="00D7695D" w:rsidRPr="006417AE">
              <w:rPr>
                <w:sz w:val="18"/>
                <w:szCs w:val="18"/>
              </w:rPr>
              <w:t>аявк</w:t>
            </w:r>
            <w:r>
              <w:rPr>
                <w:sz w:val="18"/>
                <w:szCs w:val="18"/>
              </w:rPr>
              <w:t>и на </w:t>
            </w:r>
            <w:r w:rsidR="00D7695D" w:rsidRPr="006417AE">
              <w:rPr>
                <w:sz w:val="18"/>
                <w:szCs w:val="18"/>
              </w:rPr>
              <w:t xml:space="preserve">выделение квоты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C74C5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проведения ежегодных мероприятий по заключению договоров о целевом обучении профильных специалистов по</w:t>
            </w:r>
            <w:r w:rsidR="006C74C5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программам высшего образования - программам ординатуры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61C3B" w:rsidP="00661C3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м</w:t>
            </w:r>
            <w:r w:rsidR="00D7695D" w:rsidRPr="006417AE">
              <w:rPr>
                <w:sz w:val="18"/>
                <w:szCs w:val="18"/>
              </w:rPr>
              <w:t>ероприяти</w:t>
            </w:r>
            <w:r>
              <w:rPr>
                <w:sz w:val="18"/>
                <w:szCs w:val="18"/>
              </w:rPr>
              <w:t>й</w:t>
            </w:r>
            <w:r w:rsidR="00D7695D" w:rsidRPr="006417AE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заключению договоров о целевом обучении по </w:t>
            </w:r>
            <w:r w:rsidR="00D7695D" w:rsidRPr="006417AE">
              <w:rPr>
                <w:sz w:val="18"/>
                <w:szCs w:val="18"/>
              </w:rPr>
              <w:t>программам высшего образования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C74C5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Заключение договоров о </w:t>
            </w:r>
            <w:r w:rsidR="00D7695D" w:rsidRPr="006417AE">
              <w:rPr>
                <w:sz w:val="18"/>
                <w:szCs w:val="18"/>
              </w:rPr>
              <w:t>целев</w:t>
            </w:r>
            <w:r>
              <w:rPr>
                <w:sz w:val="18"/>
                <w:szCs w:val="18"/>
              </w:rPr>
              <w:t>ом обучении по </w:t>
            </w:r>
            <w:r w:rsidR="00D7695D" w:rsidRPr="006417AE">
              <w:rPr>
                <w:sz w:val="18"/>
                <w:szCs w:val="18"/>
              </w:rPr>
              <w:t>программам высшего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Реализация Закона Санкт-Петербурга от 09.11.2011 № 728-132 «Социальный кодекс Санкт-Петербурга» в части, касающейся предоставления дополнительных мер социальной поддержки работникам государственных учреждений здравоохранения Санкт-Петербурга, в том числе участвующих в оказании медицинской помощи больным с ССЗ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61C3B" w:rsidP="00661C3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Комитетом по здравоохранению нормативного правового акта</w:t>
            </w:r>
            <w:r w:rsidR="00D7695D" w:rsidRPr="006417AE">
              <w:rPr>
                <w:sz w:val="18"/>
                <w:szCs w:val="18"/>
              </w:rPr>
              <w:t xml:space="preserve"> о предоставлении мер социальной поддержки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61C3B" w:rsidP="00661C3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м</w:t>
            </w:r>
            <w:r w:rsidR="00D7695D" w:rsidRPr="006417AE">
              <w:rPr>
                <w:sz w:val="18"/>
                <w:szCs w:val="18"/>
              </w:rPr>
              <w:t xml:space="preserve">ер социальной поддержки целевой категории работников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61C3B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регулярного мониторинга по увеличению количества  врачей</w:t>
            </w:r>
            <w:r w:rsidR="00661C3B">
              <w:rPr>
                <w:sz w:val="18"/>
                <w:szCs w:val="18"/>
              </w:rPr>
              <w:t>-</w:t>
            </w:r>
            <w:r w:rsidRPr="006417AE">
              <w:rPr>
                <w:sz w:val="18"/>
                <w:szCs w:val="18"/>
              </w:rPr>
              <w:t>специалистов, в том числе врачей по</w:t>
            </w:r>
            <w:r w:rsidR="00661C3B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рентгенэндоваскулярной диагностике и лечению отделений рентгенхирургических методов лечения, специалистов со средним медицинским образованием, участвующих в оказании помощи пациентам с ССЗ, вовлеченных в систему непрерывного медицинского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мониторинга</w:t>
            </w:r>
            <w:r w:rsidR="00661C3B">
              <w:rPr>
                <w:sz w:val="18"/>
                <w:szCs w:val="18"/>
              </w:rPr>
              <w:t xml:space="preserve"> по </w:t>
            </w:r>
            <w:r w:rsidRPr="006417AE">
              <w:rPr>
                <w:sz w:val="18"/>
                <w:szCs w:val="18"/>
              </w:rPr>
              <w:t>увеличению количества  врачей</w:t>
            </w:r>
            <w:r w:rsidR="00661C3B">
              <w:rPr>
                <w:sz w:val="18"/>
                <w:szCs w:val="18"/>
              </w:rPr>
              <w:t>-</w:t>
            </w:r>
            <w:r w:rsidRPr="006417AE">
              <w:rPr>
                <w:sz w:val="18"/>
                <w:szCs w:val="18"/>
              </w:rPr>
              <w:t xml:space="preserve"> специалистов, вовлеченных в систему непрерывного медицинского образования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Увеличение количест</w:t>
            </w:r>
            <w:r w:rsidR="00661C3B">
              <w:rPr>
                <w:sz w:val="18"/>
                <w:szCs w:val="18"/>
              </w:rPr>
              <w:t>ва  специалистов, вовлеченных в </w:t>
            </w:r>
            <w:r w:rsidRPr="006417AE">
              <w:rPr>
                <w:sz w:val="18"/>
                <w:szCs w:val="18"/>
              </w:rPr>
              <w:t>систему непрерывного медицинского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81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8" w:right="-107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8.6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проведения ежегодных конкурсов на соискание премий Правительства Санкт-</w:t>
            </w:r>
            <w:r w:rsidR="00661C3B">
              <w:rPr>
                <w:sz w:val="18"/>
                <w:szCs w:val="18"/>
              </w:rPr>
              <w:t>Петербурга «Лучший врач года» и </w:t>
            </w:r>
            <w:r w:rsidRPr="006417AE">
              <w:rPr>
                <w:sz w:val="18"/>
                <w:szCs w:val="18"/>
              </w:rPr>
              <w:t>«Лучший медицинский работник со средним профессиональным образованием»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</w:t>
            </w:r>
            <w:r w:rsidR="00661C3B">
              <w:rPr>
                <w:sz w:val="18"/>
                <w:szCs w:val="18"/>
              </w:rPr>
              <w:t>ие</w:t>
            </w:r>
            <w:r w:rsidRPr="006417AE">
              <w:rPr>
                <w:sz w:val="18"/>
                <w:szCs w:val="18"/>
              </w:rPr>
              <w:t xml:space="preserve"> отбор</w:t>
            </w:r>
            <w:r w:rsidR="00661C3B">
              <w:rPr>
                <w:sz w:val="18"/>
                <w:szCs w:val="18"/>
              </w:rPr>
              <w:t>а</w:t>
            </w:r>
            <w:r w:rsidRPr="006417AE">
              <w:rPr>
                <w:sz w:val="18"/>
                <w:szCs w:val="18"/>
              </w:rPr>
              <w:t xml:space="preserve"> конкурсантов по номинациям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661C3B" w:rsidP="00661C3B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Вручение премий п</w:t>
            </w:r>
            <w:r w:rsidR="00D7695D" w:rsidRPr="006417AE">
              <w:rPr>
                <w:sz w:val="18"/>
                <w:szCs w:val="18"/>
              </w:rPr>
              <w:t xml:space="preserve">обедителям конкурсов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5D" w:rsidRPr="006417AE" w:rsidRDefault="00053C2B" w:rsidP="006417AE">
            <w:pPr>
              <w:suppressAutoHyphens/>
              <w:ind w:left="-102" w:right="-11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D5343D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D5343D">
              <w:rPr>
                <w:b/>
                <w:sz w:val="18"/>
                <w:szCs w:val="18"/>
              </w:rPr>
              <w:t>9. Организационно-методическое обеспечение оказания медицинской помощи качества оказания медицинской помощи</w:t>
            </w:r>
          </w:p>
        </w:tc>
      </w:tr>
      <w:tr w:rsidR="00D7695D" w:rsidRPr="006417AE" w:rsidTr="00661C3B">
        <w:tc>
          <w:tcPr>
            <w:tcW w:w="567" w:type="dxa"/>
          </w:tcPr>
          <w:p w:rsidR="00D7695D" w:rsidRPr="006417AE" w:rsidRDefault="00D7695D" w:rsidP="00212119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9.</w:t>
            </w:r>
            <w:r w:rsidR="00212119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Организация и обеспечение функционирования телемедицинского центра консультаций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Реализация мероприятий, направленных на организацию и обеспечение функционирования телемедицинского центра консультаций</w:t>
            </w:r>
          </w:p>
        </w:tc>
        <w:tc>
          <w:tcPr>
            <w:tcW w:w="2623" w:type="dxa"/>
          </w:tcPr>
          <w:p w:rsidR="00D7695D" w:rsidRPr="006417AE" w:rsidRDefault="004B32BA" w:rsidP="004B32BA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т</w:t>
            </w:r>
            <w:r w:rsidR="00D7695D" w:rsidRPr="006417AE">
              <w:rPr>
                <w:sz w:val="18"/>
                <w:szCs w:val="18"/>
              </w:rPr>
              <w:t>елемедицински</w:t>
            </w:r>
            <w:r>
              <w:rPr>
                <w:sz w:val="18"/>
                <w:szCs w:val="18"/>
              </w:rPr>
              <w:t>м</w:t>
            </w:r>
            <w:r w:rsidR="00D7695D" w:rsidRPr="006417AE">
              <w:rPr>
                <w:sz w:val="18"/>
                <w:szCs w:val="18"/>
              </w:rPr>
              <w:t xml:space="preserve"> центр</w:t>
            </w:r>
            <w:r>
              <w:rPr>
                <w:sz w:val="18"/>
                <w:szCs w:val="18"/>
              </w:rPr>
              <w:t>ом</w:t>
            </w:r>
            <w:r w:rsidR="00D7695D" w:rsidRPr="006417AE">
              <w:rPr>
                <w:sz w:val="18"/>
                <w:szCs w:val="18"/>
              </w:rPr>
              <w:t xml:space="preserve"> консультаций учреждений здравоохранения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661C3B">
        <w:tc>
          <w:tcPr>
            <w:tcW w:w="567" w:type="dxa"/>
          </w:tcPr>
          <w:p w:rsidR="00D7695D" w:rsidRPr="006417AE" w:rsidRDefault="00D7695D" w:rsidP="00212119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9.</w:t>
            </w:r>
            <w:r w:rsidR="00212119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:rsidR="00D7695D" w:rsidRPr="006417AE" w:rsidRDefault="004B32BA" w:rsidP="004B32BA">
            <w:pPr>
              <w:suppressAutoHyphens/>
              <w:ind w:firstLine="0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Организация проведения консультаций/консилиумов пациентов с ССЗ с</w:t>
            </w:r>
            <w:r w:rsidR="00D7695D" w:rsidRPr="00212119">
              <w:rPr>
                <w:sz w:val="18"/>
                <w:szCs w:val="18"/>
              </w:rPr>
              <w:t>овместно с профильными национальными медицинскими исследовательскими центрами</w:t>
            </w:r>
            <w:r w:rsidR="00D7695D" w:rsidRPr="0064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проведения консультаций/консилиумов пациентов с ССЗ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При наличии показаний проведение консультаций/консилиумов у 100% пациентов с ССЗ</w:t>
            </w:r>
          </w:p>
        </w:tc>
        <w:tc>
          <w:tcPr>
            <w:tcW w:w="1418" w:type="dxa"/>
          </w:tcPr>
          <w:p w:rsidR="00D7695D" w:rsidRPr="006417AE" w:rsidRDefault="004B32BA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>10. Обеспечение взаимодействия с профильными национальными медицинскими исследовательскими центрами.</w:t>
            </w:r>
          </w:p>
        </w:tc>
      </w:tr>
      <w:tr w:rsidR="00D7695D" w:rsidRPr="006417AE" w:rsidTr="004B32BA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10.1</w:t>
            </w:r>
          </w:p>
        </w:tc>
        <w:tc>
          <w:tcPr>
            <w:tcW w:w="5387" w:type="dxa"/>
          </w:tcPr>
          <w:p w:rsidR="00D7695D" w:rsidRPr="006417AE" w:rsidRDefault="00DD4B1D" w:rsidP="00DD4B1D">
            <w:pPr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6417AE">
              <w:rPr>
                <w:sz w:val="18"/>
                <w:szCs w:val="18"/>
              </w:rPr>
              <w:t>рганиз</w:t>
            </w:r>
            <w:r>
              <w:rPr>
                <w:sz w:val="18"/>
                <w:szCs w:val="18"/>
              </w:rPr>
              <w:t>ация</w:t>
            </w:r>
            <w:r w:rsidRPr="006417AE">
              <w:rPr>
                <w:sz w:val="18"/>
                <w:szCs w:val="18"/>
              </w:rPr>
              <w:t xml:space="preserve"> проведени</w:t>
            </w:r>
            <w:r>
              <w:rPr>
                <w:sz w:val="18"/>
                <w:szCs w:val="18"/>
              </w:rPr>
              <w:t>я</w:t>
            </w:r>
            <w:r w:rsidRPr="006417AE">
              <w:rPr>
                <w:sz w:val="18"/>
                <w:szCs w:val="18"/>
              </w:rPr>
              <w:t xml:space="preserve"> научно-практических мероприятий (разборы клинических случаев, показательные операции, конференции и др.) с участием профильных медицинских организаций субъекта (и/или их структурных подразделений) по</w:t>
            </w:r>
            <w:r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 xml:space="preserve">вопросам повышения качества медицинской помощи пациентам с ССЗ </w:t>
            </w:r>
            <w:r>
              <w:rPr>
                <w:sz w:val="18"/>
                <w:szCs w:val="18"/>
              </w:rPr>
              <w:t>с</w:t>
            </w:r>
            <w:r w:rsidR="00D7695D" w:rsidRPr="006417AE">
              <w:rPr>
                <w:sz w:val="18"/>
                <w:szCs w:val="18"/>
              </w:rPr>
              <w:t xml:space="preserve">овместно с профильными национальными медицинскими исследовательскими центрами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Организация проведения научно-практических мероприятий с участием профильных национальных медицинских иссл</w:t>
            </w:r>
            <w:r w:rsidR="004B32BA">
              <w:rPr>
                <w:sz w:val="18"/>
                <w:szCs w:val="18"/>
              </w:rPr>
              <w:t>едовательских центров и </w:t>
            </w:r>
            <w:r w:rsidRPr="006417AE">
              <w:rPr>
                <w:sz w:val="18"/>
                <w:szCs w:val="18"/>
              </w:rPr>
              <w:t>профильных медицинских организаций субъекта</w:t>
            </w:r>
          </w:p>
        </w:tc>
        <w:tc>
          <w:tcPr>
            <w:tcW w:w="2623" w:type="dxa"/>
          </w:tcPr>
          <w:p w:rsidR="00D7695D" w:rsidRPr="006417AE" w:rsidRDefault="00DD4B1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>роведение научно-практ</w:t>
            </w:r>
            <w:r w:rsidR="004B32BA">
              <w:rPr>
                <w:sz w:val="18"/>
                <w:szCs w:val="18"/>
              </w:rPr>
              <w:t>ических мероприятий совместно с </w:t>
            </w:r>
            <w:r w:rsidR="00D7695D" w:rsidRPr="006417AE">
              <w:rPr>
                <w:sz w:val="18"/>
                <w:szCs w:val="18"/>
              </w:rPr>
              <w:t>профильными национальными медицинскими исследовательскими центрами</w:t>
            </w:r>
          </w:p>
        </w:tc>
        <w:tc>
          <w:tcPr>
            <w:tcW w:w="1418" w:type="dxa"/>
          </w:tcPr>
          <w:p w:rsidR="00D7695D" w:rsidRPr="006417AE" w:rsidRDefault="004B32BA" w:rsidP="004B32BA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  <w:tr w:rsidR="00D7695D" w:rsidRPr="006417AE" w:rsidTr="004B32BA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10.2</w:t>
            </w:r>
          </w:p>
        </w:tc>
        <w:tc>
          <w:tcPr>
            <w:tcW w:w="5387" w:type="dxa"/>
          </w:tcPr>
          <w:p w:rsidR="00D7695D" w:rsidRPr="006417AE" w:rsidRDefault="00DD4B1D" w:rsidP="00DD4B1D">
            <w:pPr>
              <w:suppressAutoHyphens/>
              <w:ind w:firstLine="0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В</w:t>
            </w:r>
            <w:r w:rsidR="00D7695D" w:rsidRPr="00212119">
              <w:rPr>
                <w:sz w:val="18"/>
                <w:szCs w:val="18"/>
              </w:rPr>
              <w:t>недрение новых методов профилактики, диагностики, лечения и</w:t>
            </w:r>
            <w:r w:rsidRPr="00212119">
              <w:rPr>
                <w:sz w:val="18"/>
                <w:szCs w:val="18"/>
              </w:rPr>
              <w:t> </w:t>
            </w:r>
            <w:r w:rsidR="00D7695D" w:rsidRPr="00212119">
              <w:rPr>
                <w:sz w:val="18"/>
                <w:szCs w:val="18"/>
              </w:rPr>
              <w:t>реабилитации, которые будут включены в клинические рекомендации и/или стандарты медицинской помощи больным с</w:t>
            </w:r>
            <w:r w:rsidRPr="00212119">
              <w:rPr>
                <w:sz w:val="18"/>
                <w:szCs w:val="18"/>
              </w:rPr>
              <w:t> </w:t>
            </w:r>
            <w:r w:rsidR="00D7695D" w:rsidRPr="00212119">
              <w:rPr>
                <w:sz w:val="18"/>
                <w:szCs w:val="18"/>
              </w:rPr>
              <w:t>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Осуществление мероприятий, направленных на внедрение новых методов профи</w:t>
            </w:r>
            <w:r w:rsidR="00DD4B1D">
              <w:rPr>
                <w:sz w:val="18"/>
                <w:szCs w:val="18"/>
              </w:rPr>
              <w:t>лактики, диагностики, лечения и </w:t>
            </w:r>
            <w:r w:rsidRPr="006417AE">
              <w:rPr>
                <w:sz w:val="18"/>
                <w:szCs w:val="18"/>
              </w:rPr>
              <w:t>реабили</w:t>
            </w:r>
            <w:r w:rsidR="00DD4B1D">
              <w:rPr>
                <w:sz w:val="18"/>
                <w:szCs w:val="18"/>
              </w:rPr>
              <w:t>тации, которые будут включены в </w:t>
            </w:r>
            <w:r w:rsidRPr="006417AE">
              <w:rPr>
                <w:sz w:val="18"/>
                <w:szCs w:val="18"/>
              </w:rPr>
              <w:t>клинические рекомендации и/или стандарты медицинской помощи больным с ССЗ.</w:t>
            </w:r>
          </w:p>
        </w:tc>
        <w:tc>
          <w:tcPr>
            <w:tcW w:w="2623" w:type="dxa"/>
          </w:tcPr>
          <w:p w:rsidR="00D7695D" w:rsidRPr="006417AE" w:rsidRDefault="00DD4B1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6417AE">
              <w:rPr>
                <w:sz w:val="18"/>
                <w:szCs w:val="18"/>
              </w:rPr>
              <w:t>недрен</w:t>
            </w:r>
            <w:r>
              <w:rPr>
                <w:sz w:val="18"/>
                <w:szCs w:val="18"/>
              </w:rPr>
              <w:t xml:space="preserve">ие </w:t>
            </w:r>
            <w:r w:rsidRPr="006417AE">
              <w:rPr>
                <w:sz w:val="18"/>
                <w:szCs w:val="18"/>
              </w:rPr>
              <w:t xml:space="preserve">в клиническую практику </w:t>
            </w:r>
            <w:r>
              <w:rPr>
                <w:sz w:val="18"/>
                <w:szCs w:val="18"/>
              </w:rPr>
              <w:t>в</w:t>
            </w:r>
            <w:r w:rsidR="00D7695D" w:rsidRPr="006417AE">
              <w:rPr>
                <w:sz w:val="18"/>
                <w:szCs w:val="18"/>
              </w:rPr>
              <w:t>ключенны</w:t>
            </w:r>
            <w:r>
              <w:rPr>
                <w:sz w:val="18"/>
                <w:szCs w:val="18"/>
              </w:rPr>
              <w:t>х в </w:t>
            </w:r>
            <w:r w:rsidR="00D7695D" w:rsidRPr="006417AE">
              <w:rPr>
                <w:sz w:val="18"/>
                <w:szCs w:val="18"/>
              </w:rPr>
              <w:t>клинические рекомендации и/или стандарты медицинской помощи больным с ССЗ новы</w:t>
            </w:r>
            <w:r>
              <w:rPr>
                <w:sz w:val="18"/>
                <w:szCs w:val="18"/>
              </w:rPr>
              <w:t>х</w:t>
            </w:r>
            <w:r w:rsidR="00D7695D" w:rsidRPr="006417AE">
              <w:rPr>
                <w:sz w:val="18"/>
                <w:szCs w:val="18"/>
              </w:rPr>
              <w:t xml:space="preserve"> метод</w:t>
            </w:r>
            <w:r>
              <w:rPr>
                <w:sz w:val="18"/>
                <w:szCs w:val="18"/>
              </w:rPr>
              <w:t>ов</w:t>
            </w:r>
            <w:r w:rsidR="00D7695D" w:rsidRPr="006417AE">
              <w:rPr>
                <w:sz w:val="18"/>
                <w:szCs w:val="18"/>
              </w:rPr>
              <w:t xml:space="preserve"> профил</w:t>
            </w:r>
            <w:r>
              <w:rPr>
                <w:sz w:val="18"/>
                <w:szCs w:val="18"/>
              </w:rPr>
              <w:t>актики, диагностики, лечения и </w:t>
            </w:r>
            <w:r w:rsidR="00D7695D" w:rsidRPr="006417AE">
              <w:rPr>
                <w:sz w:val="18"/>
                <w:szCs w:val="18"/>
              </w:rPr>
              <w:t xml:space="preserve">реабилитации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 xml:space="preserve">11. Формирование и развитие цифрового контура для обеспечения медицинской помощи пациентам с ССЗ 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11.1</w:t>
            </w:r>
          </w:p>
        </w:tc>
        <w:tc>
          <w:tcPr>
            <w:tcW w:w="5387" w:type="dxa"/>
          </w:tcPr>
          <w:p w:rsidR="00D7695D" w:rsidRPr="006417AE" w:rsidRDefault="00D7695D" w:rsidP="00DD4B1D">
            <w:pPr>
              <w:suppressAutoHyphens/>
              <w:ind w:firstLine="0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</w:t>
            </w:r>
            <w:r w:rsidR="00DD4B1D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систем</w:t>
            </w:r>
            <w:r w:rsidR="00DD4B1D">
              <w:rPr>
                <w:sz w:val="18"/>
                <w:szCs w:val="18"/>
              </w:rPr>
              <w:t>ы</w:t>
            </w:r>
            <w:r w:rsidRPr="006417AE">
              <w:rPr>
                <w:sz w:val="18"/>
                <w:szCs w:val="18"/>
              </w:rPr>
              <w:t xml:space="preserve"> электронной очереди для амбулаторных пациентов посредством региональной медицинской системы РЕГИЗ СПб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2121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Доля медицинских организаций</w:t>
            </w:r>
            <w:r w:rsidR="00DD4B1D" w:rsidRPr="00212119">
              <w:rPr>
                <w:sz w:val="18"/>
                <w:szCs w:val="18"/>
              </w:rPr>
              <w:t xml:space="preserve"> </w:t>
            </w:r>
            <w:r w:rsidRPr="00212119">
              <w:rPr>
                <w:sz w:val="18"/>
                <w:szCs w:val="18"/>
              </w:rPr>
              <w:t xml:space="preserve"> и их территориально</w:t>
            </w:r>
            <w:r w:rsidR="00212119">
              <w:rPr>
                <w:sz w:val="18"/>
                <w:szCs w:val="18"/>
              </w:rPr>
              <w:t xml:space="preserve"> </w:t>
            </w:r>
            <w:r w:rsidRPr="00212119">
              <w:rPr>
                <w:sz w:val="18"/>
                <w:szCs w:val="18"/>
              </w:rPr>
              <w:t>выделенных структурных подразделений, оказывающих первичную медико-санитарную помощь по профилю «кардиология», обеспечивших запись на прием к врачу в электронном</w:t>
            </w:r>
            <w:r w:rsidRPr="006417AE">
              <w:rPr>
                <w:sz w:val="18"/>
                <w:szCs w:val="18"/>
              </w:rPr>
              <w:t xml:space="preserve"> виде</w:t>
            </w:r>
          </w:p>
        </w:tc>
        <w:tc>
          <w:tcPr>
            <w:tcW w:w="2623" w:type="dxa"/>
          </w:tcPr>
          <w:p w:rsidR="00D7695D" w:rsidRPr="006417AE" w:rsidRDefault="00DD4B1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6417AE">
              <w:rPr>
                <w:sz w:val="18"/>
                <w:szCs w:val="18"/>
              </w:rPr>
              <w:t>беспеч</w:t>
            </w:r>
            <w:r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запис</w:t>
            </w:r>
            <w:r>
              <w:rPr>
                <w:sz w:val="18"/>
                <w:szCs w:val="18"/>
              </w:rPr>
              <w:t>и</w:t>
            </w:r>
            <w:r w:rsidRPr="006417AE">
              <w:rPr>
                <w:sz w:val="18"/>
                <w:szCs w:val="18"/>
              </w:rPr>
              <w:t xml:space="preserve"> на прием к врачу в электронном виде</w:t>
            </w:r>
            <w:r>
              <w:rPr>
                <w:sz w:val="18"/>
                <w:szCs w:val="18"/>
              </w:rPr>
              <w:t xml:space="preserve"> в </w:t>
            </w:r>
            <w:r w:rsidR="00D7695D" w:rsidRPr="006417AE">
              <w:rPr>
                <w:sz w:val="18"/>
                <w:szCs w:val="18"/>
              </w:rPr>
              <w:t xml:space="preserve">100% </w:t>
            </w:r>
            <w:r>
              <w:rPr>
                <w:sz w:val="18"/>
                <w:szCs w:val="18"/>
              </w:rPr>
              <w:t xml:space="preserve"> </w:t>
            </w:r>
            <w:r w:rsidR="00D7695D" w:rsidRPr="006417AE">
              <w:rPr>
                <w:sz w:val="18"/>
                <w:szCs w:val="18"/>
              </w:rPr>
              <w:t>медицинских организаций</w:t>
            </w:r>
            <w:r>
              <w:rPr>
                <w:sz w:val="18"/>
                <w:szCs w:val="18"/>
              </w:rPr>
              <w:t xml:space="preserve"> </w:t>
            </w:r>
            <w:r w:rsidR="00D7695D" w:rsidRPr="006417AE">
              <w:rPr>
                <w:sz w:val="18"/>
                <w:szCs w:val="18"/>
              </w:rPr>
              <w:t xml:space="preserve"> и их территориально-выделенных структурных подразделений, оказывающих первичную медико-санитарную помощь по профилю «кардиология»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11.2</w:t>
            </w:r>
          </w:p>
        </w:tc>
        <w:tc>
          <w:tcPr>
            <w:tcW w:w="5387" w:type="dxa"/>
          </w:tcPr>
          <w:p w:rsidR="00D7695D" w:rsidRPr="006417AE" w:rsidRDefault="00D7695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</w:t>
            </w:r>
            <w:r w:rsidR="00DD4B1D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систем</w:t>
            </w:r>
            <w:r w:rsidR="00DD4B1D">
              <w:rPr>
                <w:sz w:val="18"/>
                <w:szCs w:val="18"/>
              </w:rPr>
              <w:t>ы</w:t>
            </w:r>
            <w:r w:rsidRPr="006417AE">
              <w:rPr>
                <w:sz w:val="18"/>
                <w:szCs w:val="18"/>
              </w:rPr>
              <w:t xml:space="preserve"> электронной очереди для стационарных пациентов посредством региональной медицинской системы РЕГИЗ СПб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 АР</w:t>
            </w:r>
          </w:p>
        </w:tc>
        <w:tc>
          <w:tcPr>
            <w:tcW w:w="2623" w:type="dxa"/>
          </w:tcPr>
          <w:p w:rsidR="00D7695D" w:rsidRPr="006417AE" w:rsidRDefault="00D7695D" w:rsidP="002121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Доля медицинских организаций и их территориально</w:t>
            </w:r>
            <w:r w:rsidR="00212119" w:rsidRPr="00212119">
              <w:rPr>
                <w:sz w:val="18"/>
                <w:szCs w:val="18"/>
              </w:rPr>
              <w:t xml:space="preserve"> </w:t>
            </w:r>
            <w:r w:rsidRPr="00212119">
              <w:rPr>
                <w:sz w:val="18"/>
                <w:szCs w:val="18"/>
              </w:rPr>
              <w:t>выделенных структурных подразделений, оказывающих специализированную медицинскую помощь по</w:t>
            </w:r>
            <w:r w:rsidR="00DD4B1D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профилю «кардиология», обеспечивших ведение очереди на плановую госпитализацию</w:t>
            </w:r>
          </w:p>
        </w:tc>
        <w:tc>
          <w:tcPr>
            <w:tcW w:w="2623" w:type="dxa"/>
          </w:tcPr>
          <w:p w:rsidR="00D7695D" w:rsidRPr="006417AE" w:rsidRDefault="00DD4B1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6417AE">
              <w:rPr>
                <w:sz w:val="18"/>
                <w:szCs w:val="18"/>
              </w:rPr>
              <w:t>беспеч</w:t>
            </w:r>
            <w:r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запись на прием к врачу</w:t>
            </w:r>
            <w:r>
              <w:rPr>
                <w:sz w:val="18"/>
                <w:szCs w:val="18"/>
              </w:rPr>
              <w:t xml:space="preserve"> в </w:t>
            </w:r>
            <w:r w:rsidR="00D7695D" w:rsidRPr="006417AE">
              <w:rPr>
                <w:sz w:val="18"/>
                <w:szCs w:val="18"/>
              </w:rPr>
              <w:t>100% медицинских организаций и их территориально-выделенных структурных подразделени</w:t>
            </w:r>
            <w:r>
              <w:rPr>
                <w:sz w:val="18"/>
                <w:szCs w:val="18"/>
              </w:rPr>
              <w:t>ях</w:t>
            </w:r>
            <w:r w:rsidR="00D7695D" w:rsidRPr="006417AE">
              <w:rPr>
                <w:sz w:val="18"/>
                <w:szCs w:val="18"/>
              </w:rPr>
              <w:t>, оказывающих специализ</w:t>
            </w:r>
            <w:r>
              <w:rPr>
                <w:sz w:val="18"/>
                <w:szCs w:val="18"/>
              </w:rPr>
              <w:t>ированную медицинскую помощь по </w:t>
            </w:r>
            <w:r w:rsidR="00D7695D" w:rsidRPr="006417AE">
              <w:rPr>
                <w:sz w:val="18"/>
                <w:szCs w:val="18"/>
              </w:rPr>
              <w:t xml:space="preserve">профилю «кардиология»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11.3</w:t>
            </w:r>
          </w:p>
        </w:tc>
        <w:tc>
          <w:tcPr>
            <w:tcW w:w="5387" w:type="dxa"/>
          </w:tcPr>
          <w:p w:rsidR="00D7695D" w:rsidRPr="00DD4B1D" w:rsidRDefault="00D7695D" w:rsidP="00933FA2">
            <w:pPr>
              <w:suppressAutoHyphens/>
              <w:ind w:firstLine="0"/>
              <w:jc w:val="left"/>
              <w:rPr>
                <w:sz w:val="18"/>
                <w:szCs w:val="18"/>
                <w:highlight w:val="yellow"/>
              </w:rPr>
            </w:pPr>
            <w:r w:rsidRPr="00212119">
              <w:rPr>
                <w:sz w:val="18"/>
                <w:szCs w:val="18"/>
              </w:rPr>
              <w:t>Обеспеч</w:t>
            </w:r>
            <w:r w:rsidR="00212119" w:rsidRPr="00212119">
              <w:rPr>
                <w:sz w:val="18"/>
                <w:szCs w:val="18"/>
              </w:rPr>
              <w:t>ен</w:t>
            </w:r>
            <w:r w:rsidRPr="00212119">
              <w:rPr>
                <w:sz w:val="18"/>
                <w:szCs w:val="18"/>
              </w:rPr>
              <w:t>и</w:t>
            </w:r>
            <w:r w:rsidR="00933FA2" w:rsidRPr="00212119">
              <w:rPr>
                <w:sz w:val="18"/>
                <w:szCs w:val="18"/>
              </w:rPr>
              <w:t>е</w:t>
            </w:r>
            <w:r w:rsidRPr="00212119">
              <w:rPr>
                <w:sz w:val="18"/>
                <w:szCs w:val="18"/>
              </w:rPr>
              <w:t xml:space="preserve"> оперативно</w:t>
            </w:r>
            <w:r w:rsidR="00933FA2" w:rsidRPr="00212119">
              <w:rPr>
                <w:sz w:val="18"/>
                <w:szCs w:val="18"/>
              </w:rPr>
              <w:t>го</w:t>
            </w:r>
            <w:r w:rsidRPr="00212119">
              <w:rPr>
                <w:sz w:val="18"/>
                <w:szCs w:val="18"/>
              </w:rPr>
              <w:t xml:space="preserve"> получени</w:t>
            </w:r>
            <w:r w:rsidR="00933FA2" w:rsidRPr="00212119">
              <w:rPr>
                <w:sz w:val="18"/>
                <w:szCs w:val="18"/>
              </w:rPr>
              <w:t>я</w:t>
            </w:r>
            <w:r w:rsidRPr="00212119">
              <w:rPr>
                <w:sz w:val="18"/>
                <w:szCs w:val="18"/>
              </w:rPr>
              <w:t xml:space="preserve"> и анализ</w:t>
            </w:r>
            <w:r w:rsidR="00933FA2" w:rsidRPr="00212119">
              <w:rPr>
                <w:sz w:val="18"/>
                <w:szCs w:val="18"/>
              </w:rPr>
              <w:t>а данных по </w:t>
            </w:r>
            <w:r w:rsidRPr="00212119">
              <w:rPr>
                <w:sz w:val="18"/>
                <w:szCs w:val="18"/>
              </w:rPr>
              <w:t xml:space="preserve">маршрутизации первичных пациентов с </w:t>
            </w:r>
            <w:r w:rsidR="00933FA2" w:rsidRPr="00212119">
              <w:rPr>
                <w:sz w:val="18"/>
                <w:szCs w:val="18"/>
              </w:rPr>
              <w:t>БСК</w:t>
            </w:r>
          </w:p>
        </w:tc>
        <w:tc>
          <w:tcPr>
            <w:tcW w:w="1134" w:type="dxa"/>
          </w:tcPr>
          <w:p w:rsidR="00D7695D" w:rsidRPr="00212119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212119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212119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212119" w:rsidRDefault="00D7695D" w:rsidP="002121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Доля медицинских организаций и их территориально</w:t>
            </w:r>
            <w:r w:rsidR="00212119" w:rsidRPr="00212119">
              <w:rPr>
                <w:sz w:val="18"/>
                <w:szCs w:val="18"/>
              </w:rPr>
              <w:t xml:space="preserve">  </w:t>
            </w:r>
            <w:r w:rsidRPr="00212119">
              <w:rPr>
                <w:sz w:val="18"/>
                <w:szCs w:val="18"/>
              </w:rPr>
              <w:t xml:space="preserve">выделенных структурных подразделений, обеспечивших передачу из МИС МО в ГИС РЕГИЗ информации о случаях оказания медицинской помощи и маршрутизации пациентов с </w:t>
            </w:r>
            <w:r w:rsidR="00212119" w:rsidRPr="00212119">
              <w:rPr>
                <w:sz w:val="18"/>
                <w:szCs w:val="18"/>
              </w:rPr>
              <w:t>БСК в </w:t>
            </w:r>
            <w:r w:rsidRPr="00212119">
              <w:rPr>
                <w:sz w:val="18"/>
                <w:szCs w:val="18"/>
              </w:rPr>
              <w:t xml:space="preserve">соответствии с утвержденными регламентами </w:t>
            </w:r>
          </w:p>
        </w:tc>
        <w:tc>
          <w:tcPr>
            <w:tcW w:w="2623" w:type="dxa"/>
          </w:tcPr>
          <w:p w:rsidR="00D7695D" w:rsidRPr="00212119" w:rsidRDefault="00D7695D" w:rsidP="002121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12119">
              <w:rPr>
                <w:sz w:val="18"/>
                <w:szCs w:val="18"/>
              </w:rPr>
              <w:t>100% медицинских организаций и их территориально</w:t>
            </w:r>
            <w:r w:rsidR="00212119" w:rsidRPr="00212119">
              <w:rPr>
                <w:sz w:val="18"/>
                <w:szCs w:val="18"/>
              </w:rPr>
              <w:t xml:space="preserve"> </w:t>
            </w:r>
            <w:r w:rsidRPr="00212119">
              <w:rPr>
                <w:sz w:val="18"/>
                <w:szCs w:val="18"/>
              </w:rPr>
              <w:t xml:space="preserve">выделенных структурных подразделений обеспечили передачу из МИС МО в ГИС РЕГИЗ информации о случаях оказания медицинской помощи и маршрутизации пациентов с болезнями системы кровообращения в соответствии с утвержденными регламентами. 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11.4</w:t>
            </w:r>
          </w:p>
        </w:tc>
        <w:tc>
          <w:tcPr>
            <w:tcW w:w="5387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Обеспечение информационн</w:t>
            </w:r>
            <w:r w:rsidR="00DD4B1D">
              <w:rPr>
                <w:sz w:val="18"/>
                <w:szCs w:val="18"/>
              </w:rPr>
              <w:t>ого сопровождения мониторинга и </w:t>
            </w:r>
            <w:r w:rsidRPr="006417AE">
              <w:rPr>
                <w:sz w:val="18"/>
                <w:szCs w:val="18"/>
              </w:rPr>
              <w:t>управления потоками пациентов при оказании медицинской помощи пациентам с ССЗ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Доля медицинских организаций и их территориально-выделенных структурных подразделений, оказывающих медицинскую помощь пациентам с ССЗ, подключенных к подсистеме ГИС РЕГИЗ «Управление очередями на оказание медицинской помощи»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100% медицинских организаций и их территориально-выделенных структурных подразделений, оказывающих медицинскую помощь пациентам с ССЗ, подключены к подсистеме ГИС РЕГИЗ «Управление очередями на оказание медицинской помощи»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11.5</w:t>
            </w:r>
          </w:p>
        </w:tc>
        <w:tc>
          <w:tcPr>
            <w:tcW w:w="5387" w:type="dxa"/>
          </w:tcPr>
          <w:p w:rsidR="00D7695D" w:rsidRPr="006417AE" w:rsidRDefault="00DD4B1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r w:rsidR="00D7695D" w:rsidRPr="006417AE">
              <w:rPr>
                <w:sz w:val="18"/>
                <w:szCs w:val="18"/>
              </w:rPr>
              <w:t xml:space="preserve"> анализ</w:t>
            </w:r>
            <w:r>
              <w:rPr>
                <w:sz w:val="18"/>
                <w:szCs w:val="18"/>
              </w:rPr>
              <w:t>а</w:t>
            </w:r>
            <w:r w:rsidR="00D7695D" w:rsidRPr="006417AE">
              <w:rPr>
                <w:sz w:val="18"/>
                <w:szCs w:val="18"/>
              </w:rPr>
              <w:t xml:space="preserve"> индикаторов качества оказания медицинской помощи пациентам с ССЗ в соответствии с клиническими рекомендациями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</w:t>
            </w:r>
            <w:r w:rsidR="00DD4B1D">
              <w:rPr>
                <w:sz w:val="18"/>
                <w:szCs w:val="18"/>
              </w:rPr>
              <w:t>ие</w:t>
            </w:r>
            <w:r w:rsidRPr="006417AE">
              <w:rPr>
                <w:sz w:val="18"/>
                <w:szCs w:val="18"/>
              </w:rPr>
              <w:t xml:space="preserve"> автоматизированн</w:t>
            </w:r>
            <w:r w:rsidR="00DD4B1D">
              <w:rPr>
                <w:sz w:val="18"/>
                <w:szCs w:val="18"/>
              </w:rPr>
              <w:t>ой</w:t>
            </w:r>
            <w:r w:rsidRPr="006417AE">
              <w:rPr>
                <w:sz w:val="18"/>
                <w:szCs w:val="18"/>
              </w:rPr>
              <w:t xml:space="preserve"> обработк</w:t>
            </w:r>
            <w:r w:rsidR="00DD4B1D">
              <w:rPr>
                <w:sz w:val="18"/>
                <w:szCs w:val="18"/>
              </w:rPr>
              <w:t>и</w:t>
            </w:r>
            <w:r w:rsidRPr="006417AE">
              <w:rPr>
                <w:sz w:val="18"/>
                <w:szCs w:val="18"/>
              </w:rPr>
              <w:t xml:space="preserve"> и анализ</w:t>
            </w:r>
            <w:r w:rsidR="00DD4B1D">
              <w:rPr>
                <w:sz w:val="18"/>
                <w:szCs w:val="18"/>
              </w:rPr>
              <w:t>а</w:t>
            </w:r>
            <w:r w:rsidRPr="006417AE">
              <w:rPr>
                <w:sz w:val="18"/>
                <w:szCs w:val="18"/>
              </w:rPr>
              <w:t xml:space="preserve"> критериев качества оказываемой медицинской помощи, определенных в п. 1.3</w:t>
            </w:r>
          </w:p>
        </w:tc>
        <w:tc>
          <w:tcPr>
            <w:tcW w:w="2623" w:type="dxa"/>
          </w:tcPr>
          <w:p w:rsidR="00D7695D" w:rsidRPr="006417AE" w:rsidRDefault="00D7695D" w:rsidP="00DD4B1D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</w:t>
            </w:r>
            <w:r w:rsidR="00DD4B1D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анализ</w:t>
            </w:r>
            <w:r w:rsidR="00DD4B1D">
              <w:rPr>
                <w:sz w:val="18"/>
                <w:szCs w:val="18"/>
              </w:rPr>
              <w:t>а</w:t>
            </w:r>
            <w:r w:rsidRPr="006417AE">
              <w:rPr>
                <w:sz w:val="18"/>
                <w:szCs w:val="18"/>
              </w:rPr>
              <w:t xml:space="preserve"> индикаторов качества оказания медиц</w:t>
            </w:r>
            <w:r w:rsidR="00DD4B1D">
              <w:rPr>
                <w:sz w:val="18"/>
                <w:szCs w:val="18"/>
              </w:rPr>
              <w:t>инской помощи пациентам с ССЗ в соответствии с </w:t>
            </w:r>
            <w:r w:rsidRPr="006417AE">
              <w:rPr>
                <w:sz w:val="18"/>
                <w:szCs w:val="18"/>
              </w:rPr>
              <w:t>клиническими рекомендациями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Регулярное (ежегодное)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11.6</w:t>
            </w:r>
          </w:p>
        </w:tc>
        <w:tc>
          <w:tcPr>
            <w:tcW w:w="5387" w:type="dxa"/>
          </w:tcPr>
          <w:p w:rsidR="00D7695D" w:rsidRPr="006417AE" w:rsidRDefault="00D7695D" w:rsidP="00933FA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</w:t>
            </w:r>
            <w:r w:rsidR="00933FA2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возможност</w:t>
            </w:r>
            <w:r w:rsidR="00933FA2">
              <w:rPr>
                <w:sz w:val="18"/>
                <w:szCs w:val="18"/>
              </w:rPr>
              <w:t>и</w:t>
            </w:r>
            <w:r w:rsidRPr="006417AE">
              <w:rPr>
                <w:sz w:val="18"/>
                <w:szCs w:val="18"/>
              </w:rPr>
              <w:t xml:space="preserve"> для </w:t>
            </w:r>
            <w:r w:rsidR="00933FA2">
              <w:rPr>
                <w:sz w:val="18"/>
                <w:szCs w:val="18"/>
              </w:rPr>
              <w:t>учреждений здравоохранения</w:t>
            </w:r>
            <w:r w:rsidRPr="006417AE">
              <w:rPr>
                <w:sz w:val="18"/>
                <w:szCs w:val="18"/>
              </w:rPr>
              <w:t xml:space="preserve"> использова</w:t>
            </w:r>
            <w:r w:rsidR="00933FA2">
              <w:rPr>
                <w:sz w:val="18"/>
                <w:szCs w:val="18"/>
              </w:rPr>
              <w:t>ния</w:t>
            </w:r>
            <w:r w:rsidRPr="006417AE">
              <w:rPr>
                <w:sz w:val="18"/>
                <w:szCs w:val="18"/>
              </w:rPr>
              <w:t xml:space="preserve"> локальн</w:t>
            </w:r>
            <w:r w:rsidR="00933FA2">
              <w:rPr>
                <w:sz w:val="18"/>
                <w:szCs w:val="18"/>
              </w:rPr>
              <w:t>ого и </w:t>
            </w:r>
            <w:r w:rsidRPr="006417AE">
              <w:rPr>
                <w:sz w:val="18"/>
                <w:szCs w:val="18"/>
              </w:rPr>
              <w:t>региональн</w:t>
            </w:r>
            <w:r w:rsidR="00933FA2">
              <w:rPr>
                <w:sz w:val="18"/>
                <w:szCs w:val="18"/>
              </w:rPr>
              <w:t>ого</w:t>
            </w:r>
            <w:r w:rsidRPr="006417AE">
              <w:rPr>
                <w:sz w:val="18"/>
                <w:szCs w:val="18"/>
              </w:rPr>
              <w:t xml:space="preserve"> архив</w:t>
            </w:r>
            <w:r w:rsidR="00933FA2">
              <w:rPr>
                <w:sz w:val="18"/>
                <w:szCs w:val="18"/>
              </w:rPr>
              <w:t>ов</w:t>
            </w:r>
            <w:r w:rsidRPr="006417AE">
              <w:rPr>
                <w:sz w:val="18"/>
                <w:szCs w:val="18"/>
              </w:rPr>
              <w:t xml:space="preserve"> медицинских изображений</w:t>
            </w:r>
            <w:r w:rsidR="00933FA2">
              <w:rPr>
                <w:sz w:val="18"/>
                <w:szCs w:val="18"/>
              </w:rPr>
              <w:t xml:space="preserve"> </w:t>
            </w:r>
            <w:r w:rsidRPr="006417AE">
              <w:rPr>
                <w:sz w:val="18"/>
                <w:szCs w:val="18"/>
              </w:rPr>
              <w:t xml:space="preserve"> как основы для телемедицинских консультаций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933FA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 xml:space="preserve">Доля  </w:t>
            </w:r>
            <w:r w:rsidR="00933FA2">
              <w:rPr>
                <w:sz w:val="18"/>
                <w:szCs w:val="18"/>
              </w:rPr>
              <w:t xml:space="preserve">учреждений здравоохранения, </w:t>
            </w:r>
            <w:r w:rsidRPr="006417AE">
              <w:rPr>
                <w:sz w:val="18"/>
                <w:szCs w:val="18"/>
              </w:rPr>
              <w:t xml:space="preserve"> имеющих возможность использовать локальный и региональный архивы медицинских изображений как основы для телемедицинских консультаций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100%  МО имеют возможность использовать локальный</w:t>
            </w:r>
            <w:r w:rsidR="00933FA2">
              <w:rPr>
                <w:sz w:val="18"/>
                <w:szCs w:val="18"/>
              </w:rPr>
              <w:t xml:space="preserve"> и </w:t>
            </w:r>
            <w:r w:rsidRPr="006417AE">
              <w:rPr>
                <w:sz w:val="18"/>
                <w:szCs w:val="18"/>
              </w:rPr>
              <w:t>региональный архивы медицинских изображений  для телемедицинских консультаций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11.7</w:t>
            </w:r>
          </w:p>
        </w:tc>
        <w:tc>
          <w:tcPr>
            <w:tcW w:w="5387" w:type="dxa"/>
          </w:tcPr>
          <w:p w:rsidR="00D7695D" w:rsidRPr="006417AE" w:rsidRDefault="00D7695D" w:rsidP="00212119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</w:t>
            </w:r>
            <w:r w:rsidR="00933FA2">
              <w:rPr>
                <w:sz w:val="18"/>
                <w:szCs w:val="18"/>
              </w:rPr>
              <w:t xml:space="preserve">ение учреждений здравоохранения </w:t>
            </w:r>
            <w:r w:rsidRPr="006417AE">
              <w:rPr>
                <w:sz w:val="18"/>
                <w:szCs w:val="18"/>
              </w:rPr>
              <w:t xml:space="preserve"> широкополосным доступом в защищенную сеть передачи данных, создани</w:t>
            </w:r>
            <w:r w:rsidR="00933FA2"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 xml:space="preserve"> возможностей безопасной передачи данных</w:t>
            </w:r>
            <w:r w:rsidR="002121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Доля медицинских работников, обеспеченных АРМ, подключенных к ЗСПД</w:t>
            </w:r>
          </w:p>
        </w:tc>
        <w:tc>
          <w:tcPr>
            <w:tcW w:w="2623" w:type="dxa"/>
          </w:tcPr>
          <w:p w:rsidR="00D7695D" w:rsidRPr="006417AE" w:rsidRDefault="00D7695D" w:rsidP="00933FA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</w:t>
            </w:r>
            <w:r w:rsidR="00933FA2">
              <w:rPr>
                <w:sz w:val="18"/>
                <w:szCs w:val="18"/>
              </w:rPr>
              <w:t>ие</w:t>
            </w:r>
            <w:r w:rsidRPr="006417AE">
              <w:rPr>
                <w:sz w:val="18"/>
                <w:szCs w:val="18"/>
              </w:rPr>
              <w:t xml:space="preserve"> 100%</w:t>
            </w:r>
            <w:r w:rsidR="00933FA2">
              <w:rPr>
                <w:sz w:val="18"/>
                <w:szCs w:val="18"/>
              </w:rPr>
              <w:t xml:space="preserve"> учреждений здравоохранения </w:t>
            </w:r>
            <w:r w:rsidRPr="006417AE">
              <w:rPr>
                <w:sz w:val="18"/>
                <w:szCs w:val="18"/>
              </w:rPr>
              <w:t>доступом к ЗСПД, 100% врачей и среднего медицинского персонала АРМ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11.8</w:t>
            </w:r>
          </w:p>
        </w:tc>
        <w:tc>
          <w:tcPr>
            <w:tcW w:w="5387" w:type="dxa"/>
          </w:tcPr>
          <w:p w:rsidR="00D7695D" w:rsidRPr="006417AE" w:rsidRDefault="00D7695D" w:rsidP="00AA1E4A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</w:t>
            </w:r>
            <w:r w:rsidR="00933FA2">
              <w:rPr>
                <w:sz w:val="18"/>
                <w:szCs w:val="18"/>
              </w:rPr>
              <w:t>едение</w:t>
            </w:r>
            <w:r w:rsidRPr="006417AE">
              <w:rPr>
                <w:sz w:val="18"/>
                <w:szCs w:val="18"/>
              </w:rPr>
              <w:t xml:space="preserve"> эпидемиологическ</w:t>
            </w:r>
            <w:r w:rsidR="00933FA2">
              <w:rPr>
                <w:sz w:val="18"/>
                <w:szCs w:val="18"/>
              </w:rPr>
              <w:t>ого</w:t>
            </w:r>
            <w:r w:rsidRPr="006417AE">
              <w:rPr>
                <w:sz w:val="18"/>
                <w:szCs w:val="18"/>
              </w:rPr>
              <w:t xml:space="preserve"> мониторинг</w:t>
            </w:r>
            <w:r w:rsidR="00933FA2">
              <w:rPr>
                <w:sz w:val="18"/>
                <w:szCs w:val="18"/>
              </w:rPr>
              <w:t>а</w:t>
            </w:r>
            <w:r w:rsidRPr="006417AE">
              <w:rPr>
                <w:sz w:val="18"/>
                <w:szCs w:val="18"/>
              </w:rPr>
              <w:t xml:space="preserve"> заболеваемости, смертности, распространенности и инвалидизации от БСК, включая OНMK</w:t>
            </w:r>
            <w:r w:rsidR="00AA1E4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AA1E4A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Доля медицинских организаций, передающи</w:t>
            </w:r>
            <w:r w:rsidR="00933FA2">
              <w:rPr>
                <w:sz w:val="18"/>
                <w:szCs w:val="18"/>
              </w:rPr>
              <w:t>х</w:t>
            </w:r>
            <w:r w:rsidRPr="006417AE">
              <w:rPr>
                <w:sz w:val="18"/>
                <w:szCs w:val="18"/>
              </w:rPr>
              <w:t xml:space="preserve"> данные для мониторинга заболеваемости, с</w:t>
            </w:r>
            <w:r w:rsidR="00933FA2">
              <w:rPr>
                <w:sz w:val="18"/>
                <w:szCs w:val="18"/>
              </w:rPr>
              <w:t>мертности, распространенности и </w:t>
            </w:r>
            <w:r w:rsidRPr="006417AE">
              <w:rPr>
                <w:sz w:val="18"/>
                <w:szCs w:val="18"/>
              </w:rPr>
              <w:t>инвалидизации от БСК, включая OНMK</w:t>
            </w:r>
            <w:r w:rsidR="00AA1E4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3" w:type="dxa"/>
          </w:tcPr>
          <w:p w:rsidR="00D7695D" w:rsidRPr="006417AE" w:rsidRDefault="00D7695D" w:rsidP="00933FA2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</w:t>
            </w:r>
            <w:r w:rsidR="00933FA2">
              <w:rPr>
                <w:sz w:val="18"/>
                <w:szCs w:val="18"/>
              </w:rPr>
              <w:t>ие</w:t>
            </w:r>
            <w:r w:rsidRPr="006417AE">
              <w:rPr>
                <w:sz w:val="18"/>
                <w:szCs w:val="18"/>
              </w:rPr>
              <w:t xml:space="preserve"> передач</w:t>
            </w:r>
            <w:r w:rsidR="00933FA2">
              <w:rPr>
                <w:sz w:val="18"/>
                <w:szCs w:val="18"/>
              </w:rPr>
              <w:t>и данных из МИС МО в ГИС РЕГИЗ в </w:t>
            </w:r>
            <w:r w:rsidRPr="006417AE">
              <w:rPr>
                <w:sz w:val="18"/>
                <w:szCs w:val="18"/>
              </w:rPr>
              <w:t>соответствии с определенным перечнем в 100% объеме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11.9</w:t>
            </w:r>
          </w:p>
        </w:tc>
        <w:tc>
          <w:tcPr>
            <w:tcW w:w="5387" w:type="dxa"/>
          </w:tcPr>
          <w:p w:rsidR="00D7695D" w:rsidRPr="006417AE" w:rsidRDefault="00D7695D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Внедр</w:t>
            </w:r>
            <w:r w:rsidR="009E3CFE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механизм</w:t>
            </w:r>
            <w:r w:rsidR="009E3CFE">
              <w:rPr>
                <w:sz w:val="18"/>
                <w:szCs w:val="18"/>
              </w:rPr>
              <w:t>ов</w:t>
            </w:r>
            <w:r w:rsidRPr="006417AE">
              <w:rPr>
                <w:sz w:val="18"/>
                <w:szCs w:val="18"/>
              </w:rPr>
              <w:t xml:space="preserve"> обратной связи и информирование об их наличии пациентов посредством сайта учреждения, инфоматов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D7695D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Доля МО, осуществля</w:t>
            </w:r>
            <w:r w:rsidR="009E3CFE">
              <w:rPr>
                <w:sz w:val="18"/>
                <w:szCs w:val="18"/>
              </w:rPr>
              <w:t>ющих информирование пациентов о </w:t>
            </w:r>
            <w:r w:rsidRPr="006417AE">
              <w:rPr>
                <w:sz w:val="18"/>
                <w:szCs w:val="18"/>
              </w:rPr>
              <w:t>механизмах обр</w:t>
            </w:r>
            <w:r w:rsidR="009E3CFE">
              <w:rPr>
                <w:sz w:val="18"/>
                <w:szCs w:val="18"/>
              </w:rPr>
              <w:t>атной связи посредством сайта и </w:t>
            </w:r>
            <w:r w:rsidRPr="006417AE">
              <w:rPr>
                <w:sz w:val="18"/>
                <w:szCs w:val="18"/>
              </w:rPr>
              <w:t>инфоматов</w:t>
            </w:r>
          </w:p>
        </w:tc>
        <w:tc>
          <w:tcPr>
            <w:tcW w:w="2623" w:type="dxa"/>
          </w:tcPr>
          <w:p w:rsidR="00D7695D" w:rsidRPr="006417AE" w:rsidRDefault="00D7695D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100% МО осуществ</w:t>
            </w:r>
            <w:r w:rsidR="009E3CFE">
              <w:rPr>
                <w:sz w:val="18"/>
                <w:szCs w:val="18"/>
              </w:rPr>
              <w:t>ляют информирование пациентов о </w:t>
            </w:r>
            <w:r w:rsidRPr="006417AE">
              <w:rPr>
                <w:sz w:val="18"/>
                <w:szCs w:val="18"/>
              </w:rPr>
              <w:t>механизмах обр</w:t>
            </w:r>
            <w:r w:rsidR="009E3CFE">
              <w:rPr>
                <w:sz w:val="18"/>
                <w:szCs w:val="18"/>
              </w:rPr>
              <w:t>атной связи посредством сайта и </w:t>
            </w:r>
            <w:r w:rsidRPr="006417AE">
              <w:rPr>
                <w:sz w:val="18"/>
                <w:szCs w:val="18"/>
              </w:rPr>
              <w:t>инфоматов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DD4B1D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left="-43" w:right="-68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11.10</w:t>
            </w:r>
          </w:p>
        </w:tc>
        <w:tc>
          <w:tcPr>
            <w:tcW w:w="5387" w:type="dxa"/>
          </w:tcPr>
          <w:p w:rsidR="00D7695D" w:rsidRPr="006417AE" w:rsidRDefault="00D7695D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</w:t>
            </w:r>
            <w:r w:rsidR="009E3CFE">
              <w:rPr>
                <w:sz w:val="18"/>
                <w:szCs w:val="18"/>
              </w:rPr>
              <w:t>ение</w:t>
            </w:r>
            <w:r w:rsidRPr="006417AE">
              <w:rPr>
                <w:sz w:val="18"/>
                <w:szCs w:val="18"/>
              </w:rPr>
              <w:t xml:space="preserve"> функционировани</w:t>
            </w:r>
            <w:r w:rsidR="009E3CFE">
              <w:rPr>
                <w:sz w:val="18"/>
                <w:szCs w:val="18"/>
              </w:rPr>
              <w:t>я</w:t>
            </w:r>
            <w:r w:rsidRPr="006417AE">
              <w:rPr>
                <w:sz w:val="18"/>
                <w:szCs w:val="18"/>
              </w:rPr>
              <w:t xml:space="preserve"> региональных регистров групп пациентов выс</w:t>
            </w:r>
            <w:r w:rsidR="009E3CFE">
              <w:rPr>
                <w:sz w:val="18"/>
                <w:szCs w:val="18"/>
              </w:rPr>
              <w:t>окого риска повторных событий и </w:t>
            </w:r>
            <w:r w:rsidRPr="006417AE">
              <w:rPr>
                <w:sz w:val="18"/>
                <w:szCs w:val="18"/>
              </w:rPr>
              <w:t xml:space="preserve">неблагоприятного исхода, </w:t>
            </w:r>
            <w:r w:rsidR="009E3CFE">
              <w:rPr>
                <w:sz w:val="18"/>
                <w:szCs w:val="18"/>
              </w:rPr>
              <w:t>преемственности амбулаторного и </w:t>
            </w:r>
            <w:r w:rsidRPr="006417AE">
              <w:rPr>
                <w:sz w:val="18"/>
                <w:szCs w:val="18"/>
              </w:rPr>
              <w:t>стационарного этапов, в том числе медицинской реабилитации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КЗ,АР</w:t>
            </w:r>
          </w:p>
        </w:tc>
        <w:tc>
          <w:tcPr>
            <w:tcW w:w="2623" w:type="dxa"/>
          </w:tcPr>
          <w:p w:rsidR="00D7695D" w:rsidRPr="006417AE" w:rsidRDefault="009E3CFE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Введение в эксплуатацию и </w:t>
            </w:r>
            <w:r w:rsidR="00D7695D" w:rsidRPr="006417AE">
              <w:rPr>
                <w:sz w:val="18"/>
                <w:szCs w:val="18"/>
              </w:rPr>
              <w:t>использ</w:t>
            </w:r>
            <w:r>
              <w:rPr>
                <w:sz w:val="18"/>
                <w:szCs w:val="18"/>
              </w:rPr>
              <w:t>ование</w:t>
            </w:r>
            <w:r w:rsidR="00D7695D" w:rsidRPr="006417AE">
              <w:rPr>
                <w:sz w:val="18"/>
                <w:szCs w:val="18"/>
              </w:rPr>
              <w:t xml:space="preserve"> регистр</w:t>
            </w:r>
            <w:r>
              <w:rPr>
                <w:sz w:val="18"/>
                <w:szCs w:val="18"/>
              </w:rPr>
              <w:t>ов</w:t>
            </w:r>
            <w:r w:rsidR="00D7695D" w:rsidRPr="006417AE">
              <w:rPr>
                <w:sz w:val="18"/>
                <w:szCs w:val="18"/>
              </w:rPr>
              <w:t xml:space="preserve"> пациентов с ОНМК, ХСН, ОКС. Обеспечен</w:t>
            </w:r>
            <w:r>
              <w:rPr>
                <w:sz w:val="18"/>
                <w:szCs w:val="18"/>
              </w:rPr>
              <w:t>ие</w:t>
            </w:r>
            <w:r w:rsidR="00D7695D" w:rsidRPr="006417AE">
              <w:rPr>
                <w:sz w:val="18"/>
                <w:szCs w:val="18"/>
              </w:rPr>
              <w:t xml:space="preserve"> автоматизированн</w:t>
            </w:r>
            <w:r>
              <w:rPr>
                <w:sz w:val="18"/>
                <w:szCs w:val="18"/>
              </w:rPr>
              <w:t>ого</w:t>
            </w:r>
            <w:r w:rsidR="00D7695D" w:rsidRPr="006417AE">
              <w:rPr>
                <w:sz w:val="18"/>
                <w:szCs w:val="18"/>
              </w:rPr>
              <w:t xml:space="preserve"> анализ</w:t>
            </w:r>
            <w:r>
              <w:rPr>
                <w:sz w:val="18"/>
                <w:szCs w:val="18"/>
              </w:rPr>
              <w:t>а</w:t>
            </w:r>
            <w:r w:rsidR="00D7695D" w:rsidRPr="006417AE">
              <w:rPr>
                <w:sz w:val="18"/>
                <w:szCs w:val="18"/>
              </w:rPr>
              <w:t xml:space="preserve"> информации, содержащейся в</w:t>
            </w:r>
            <w:r>
              <w:rPr>
                <w:sz w:val="18"/>
                <w:szCs w:val="18"/>
              </w:rPr>
              <w:t> </w:t>
            </w:r>
            <w:r w:rsidR="00D7695D" w:rsidRPr="006417AE">
              <w:rPr>
                <w:sz w:val="18"/>
                <w:szCs w:val="18"/>
              </w:rPr>
              <w:t xml:space="preserve">регистрах, с формированием перечня пациентов с высоким риском развития </w:t>
            </w:r>
            <w:r>
              <w:rPr>
                <w:sz w:val="18"/>
                <w:szCs w:val="18"/>
              </w:rPr>
              <w:t>повторных сосудистых событий  и </w:t>
            </w:r>
            <w:r w:rsidR="00D7695D" w:rsidRPr="006417AE">
              <w:rPr>
                <w:sz w:val="18"/>
                <w:szCs w:val="18"/>
              </w:rPr>
              <w:t>автоматической передачей  сведений в АПУ по месту прикрепления пациента</w:t>
            </w:r>
          </w:p>
        </w:tc>
        <w:tc>
          <w:tcPr>
            <w:tcW w:w="2623" w:type="dxa"/>
          </w:tcPr>
          <w:p w:rsidR="00D7695D" w:rsidRPr="006417AE" w:rsidRDefault="00D7695D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Обеспечен</w:t>
            </w:r>
            <w:r w:rsidR="009E3CFE">
              <w:rPr>
                <w:sz w:val="18"/>
                <w:szCs w:val="18"/>
              </w:rPr>
              <w:t>ие</w:t>
            </w:r>
            <w:r w:rsidRPr="006417AE">
              <w:rPr>
                <w:sz w:val="18"/>
                <w:szCs w:val="18"/>
              </w:rPr>
              <w:t xml:space="preserve"> диспансерн</w:t>
            </w:r>
            <w:r w:rsidR="009E3CFE">
              <w:rPr>
                <w:sz w:val="18"/>
                <w:szCs w:val="18"/>
              </w:rPr>
              <w:t>ым</w:t>
            </w:r>
            <w:r w:rsidRPr="006417AE">
              <w:rPr>
                <w:sz w:val="18"/>
                <w:szCs w:val="18"/>
              </w:rPr>
              <w:t xml:space="preserve"> наблюдение</w:t>
            </w:r>
            <w:r w:rsidR="009E3CFE">
              <w:rPr>
                <w:sz w:val="18"/>
                <w:szCs w:val="18"/>
              </w:rPr>
              <w:t>м пациентов из </w:t>
            </w:r>
            <w:r w:rsidRPr="006417AE">
              <w:rPr>
                <w:sz w:val="18"/>
                <w:szCs w:val="18"/>
              </w:rPr>
              <w:t>групп высокого риска развития повторных сосудистых событий в 100%</w:t>
            </w:r>
            <w:r w:rsidR="009E3CFE">
              <w:rPr>
                <w:sz w:val="18"/>
                <w:szCs w:val="18"/>
              </w:rPr>
              <w:t xml:space="preserve"> случаев</w:t>
            </w:r>
          </w:p>
        </w:tc>
        <w:tc>
          <w:tcPr>
            <w:tcW w:w="1418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Разовое (неделимое)</w:t>
            </w:r>
          </w:p>
        </w:tc>
      </w:tr>
      <w:tr w:rsidR="00D7695D" w:rsidRPr="006417AE" w:rsidTr="006417AE">
        <w:tc>
          <w:tcPr>
            <w:tcW w:w="16019" w:type="dxa"/>
            <w:gridSpan w:val="8"/>
          </w:tcPr>
          <w:p w:rsidR="00D7695D" w:rsidRPr="006417AE" w:rsidRDefault="00D7695D" w:rsidP="006417AE">
            <w:pPr>
              <w:suppressAutoHyphens/>
              <w:ind w:firstLine="0"/>
              <w:rPr>
                <w:b/>
                <w:sz w:val="18"/>
                <w:szCs w:val="18"/>
              </w:rPr>
            </w:pPr>
            <w:r w:rsidRPr="006417AE">
              <w:rPr>
                <w:b/>
                <w:sz w:val="18"/>
                <w:szCs w:val="18"/>
              </w:rPr>
              <w:t xml:space="preserve">12. Обеспечение взаимодействия с профильными общероссийскими профессиональными организациями </w:t>
            </w:r>
          </w:p>
        </w:tc>
      </w:tr>
      <w:tr w:rsidR="00D7695D" w:rsidRPr="006417AE" w:rsidTr="009E3CFE">
        <w:tc>
          <w:tcPr>
            <w:tcW w:w="567" w:type="dxa"/>
          </w:tcPr>
          <w:p w:rsidR="00D7695D" w:rsidRPr="006417AE" w:rsidRDefault="00D7695D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12.1</w:t>
            </w:r>
          </w:p>
        </w:tc>
        <w:tc>
          <w:tcPr>
            <w:tcW w:w="5387" w:type="dxa"/>
          </w:tcPr>
          <w:p w:rsidR="00D7695D" w:rsidRPr="006417AE" w:rsidRDefault="009E3CFE" w:rsidP="009E3CFE">
            <w:pPr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6417AE">
              <w:rPr>
                <w:sz w:val="18"/>
                <w:szCs w:val="18"/>
              </w:rPr>
              <w:t>рове</w:t>
            </w:r>
            <w:r>
              <w:rPr>
                <w:sz w:val="18"/>
                <w:szCs w:val="18"/>
              </w:rPr>
              <w:t xml:space="preserve">дение </w:t>
            </w:r>
            <w:r w:rsidRPr="006417AE">
              <w:rPr>
                <w:sz w:val="18"/>
                <w:szCs w:val="18"/>
              </w:rPr>
              <w:t>научно-практически</w:t>
            </w:r>
            <w:r>
              <w:rPr>
                <w:sz w:val="18"/>
                <w:szCs w:val="18"/>
              </w:rPr>
              <w:t>х</w:t>
            </w:r>
            <w:r w:rsidRPr="006417AE">
              <w:rPr>
                <w:sz w:val="18"/>
                <w:szCs w:val="18"/>
              </w:rPr>
              <w:t xml:space="preserve"> мероприяти</w:t>
            </w:r>
            <w:r>
              <w:rPr>
                <w:sz w:val="18"/>
                <w:szCs w:val="18"/>
              </w:rPr>
              <w:t>й</w:t>
            </w:r>
            <w:r w:rsidRPr="006417AE">
              <w:rPr>
                <w:sz w:val="18"/>
                <w:szCs w:val="18"/>
              </w:rPr>
              <w:t xml:space="preserve"> по вопросам повышения качества медицинской помощи пациентам с ССЗ</w:t>
            </w:r>
            <w:r>
              <w:rPr>
                <w:sz w:val="18"/>
                <w:szCs w:val="18"/>
              </w:rPr>
              <w:t xml:space="preserve"> с</w:t>
            </w:r>
            <w:r w:rsidR="00D7695D" w:rsidRPr="006417AE">
              <w:rPr>
                <w:sz w:val="18"/>
                <w:szCs w:val="18"/>
              </w:rPr>
              <w:t xml:space="preserve">овместно с профильными профессиональными общероссийскими организациями, главными внештатными специалистами, профильными национальными медицинскими исследовательскими центрами </w:t>
            </w:r>
          </w:p>
        </w:tc>
        <w:tc>
          <w:tcPr>
            <w:tcW w:w="1134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01.06.2021</w:t>
            </w:r>
          </w:p>
        </w:tc>
        <w:tc>
          <w:tcPr>
            <w:tcW w:w="992" w:type="dxa"/>
          </w:tcPr>
          <w:p w:rsidR="00D7695D" w:rsidRPr="006417AE" w:rsidRDefault="00D7695D" w:rsidP="006417AE">
            <w:pPr>
              <w:suppressAutoHyphens/>
              <w:ind w:left="-102" w:right="-100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31.12.2024</w:t>
            </w:r>
          </w:p>
        </w:tc>
        <w:tc>
          <w:tcPr>
            <w:tcW w:w="1275" w:type="dxa"/>
          </w:tcPr>
          <w:p w:rsidR="00D7695D" w:rsidRPr="006417AE" w:rsidRDefault="00D7695D" w:rsidP="006417AE">
            <w:pPr>
              <w:suppressAutoHyphens/>
              <w:ind w:left="-94" w:right="-109" w:firstLine="0"/>
              <w:jc w:val="center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КЗ</w:t>
            </w:r>
          </w:p>
        </w:tc>
        <w:tc>
          <w:tcPr>
            <w:tcW w:w="2623" w:type="dxa"/>
          </w:tcPr>
          <w:p w:rsidR="00D7695D" w:rsidRPr="006417AE" w:rsidRDefault="00D7695D" w:rsidP="009E3CF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6417AE">
              <w:rPr>
                <w:sz w:val="18"/>
                <w:szCs w:val="18"/>
              </w:rPr>
              <w:t>Проведение научно-практических мероприятий по</w:t>
            </w:r>
            <w:r w:rsidR="009E3CFE">
              <w:rPr>
                <w:sz w:val="18"/>
                <w:szCs w:val="18"/>
              </w:rPr>
              <w:t> </w:t>
            </w:r>
            <w:r w:rsidRPr="006417AE">
              <w:rPr>
                <w:sz w:val="18"/>
                <w:szCs w:val="18"/>
              </w:rPr>
              <w:t>вопросам повышения качества медицинской помощи пациентам с ССЗ.</w:t>
            </w:r>
          </w:p>
        </w:tc>
        <w:tc>
          <w:tcPr>
            <w:tcW w:w="2623" w:type="dxa"/>
          </w:tcPr>
          <w:p w:rsidR="00D7695D" w:rsidRPr="006417AE" w:rsidRDefault="009E3CFE" w:rsidP="006417AE">
            <w:pPr>
              <w:suppressAutoHyphens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7695D" w:rsidRPr="006417AE">
              <w:rPr>
                <w:sz w:val="18"/>
                <w:szCs w:val="18"/>
              </w:rPr>
              <w:t>роведение не менее одного научно-практического мероприятия по вопросам повышения качества медицинской помощи пациентам с ССЗ</w:t>
            </w:r>
          </w:p>
        </w:tc>
        <w:tc>
          <w:tcPr>
            <w:tcW w:w="1418" w:type="dxa"/>
          </w:tcPr>
          <w:p w:rsidR="00D7695D" w:rsidRPr="006417AE" w:rsidRDefault="009E3CFE" w:rsidP="006417AE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6417AE">
              <w:rPr>
                <w:sz w:val="18"/>
                <w:szCs w:val="18"/>
              </w:rPr>
              <w:t>жегодное</w:t>
            </w:r>
          </w:p>
        </w:tc>
      </w:tr>
    </w:tbl>
    <w:p w:rsidR="00D7695D" w:rsidRPr="006417AE" w:rsidRDefault="00D7695D" w:rsidP="009F2566">
      <w:pPr>
        <w:ind w:firstLine="360"/>
        <w:rPr>
          <w:szCs w:val="24"/>
        </w:rPr>
      </w:pPr>
    </w:p>
    <w:p w:rsidR="00D7695D" w:rsidRPr="006417AE" w:rsidRDefault="00D7695D" w:rsidP="009F2566">
      <w:pPr>
        <w:ind w:firstLine="360"/>
        <w:rPr>
          <w:szCs w:val="24"/>
        </w:rPr>
        <w:sectPr w:rsidR="00D7695D" w:rsidRPr="006417AE" w:rsidSect="00D7695D">
          <w:pgSz w:w="16840" w:h="11907" w:orient="landscape" w:code="9"/>
          <w:pgMar w:top="1134" w:right="1134" w:bottom="992" w:left="1134" w:header="720" w:footer="720" w:gutter="0"/>
          <w:cols w:space="720"/>
          <w:docGrid w:linePitch="381"/>
        </w:sectPr>
      </w:pPr>
    </w:p>
    <w:p w:rsidR="00D7695D" w:rsidRPr="006417AE" w:rsidRDefault="00D7695D" w:rsidP="00D7695D">
      <w:pPr>
        <w:rPr>
          <w:b/>
          <w:szCs w:val="24"/>
        </w:rPr>
      </w:pPr>
      <w:r w:rsidRPr="006417AE">
        <w:rPr>
          <w:b/>
          <w:szCs w:val="24"/>
        </w:rPr>
        <w:t>5. Ожидаемые результаты Региональной программы</w:t>
      </w:r>
    </w:p>
    <w:p w:rsidR="00D7695D" w:rsidRPr="006417AE" w:rsidRDefault="00D7695D" w:rsidP="00D7695D">
      <w:pPr>
        <w:rPr>
          <w:b/>
          <w:szCs w:val="24"/>
        </w:rPr>
      </w:pP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Исполнение мероприятий Региональной программы позволит достичь к 2024 году следующих результатов: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снизить смертность от болезней системы кровообращения до 587,5 на 100 тыс. населения;</w:t>
      </w:r>
    </w:p>
    <w:p w:rsidR="00D7695D" w:rsidRPr="006417AE" w:rsidRDefault="00D7695D" w:rsidP="00D7695D">
      <w:pPr>
        <w:suppressAutoHyphens/>
        <w:rPr>
          <w:color w:val="FF0000"/>
          <w:szCs w:val="24"/>
        </w:rPr>
      </w:pPr>
      <w:r w:rsidRPr="006417AE">
        <w:rPr>
          <w:szCs w:val="24"/>
        </w:rPr>
        <w:t>снизить смертность населения от ишемической болезни сердца</w:t>
      </w:r>
      <w:r w:rsidRPr="006417AE">
        <w:rPr>
          <w:color w:val="FF0000"/>
          <w:szCs w:val="24"/>
        </w:rPr>
        <w:t xml:space="preserve"> </w:t>
      </w:r>
      <w:r w:rsidRPr="006417AE">
        <w:rPr>
          <w:szCs w:val="24"/>
        </w:rPr>
        <w:t>до 349,6 на 100 тыс. населения;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снизить смертность населения от цереброваскулярных болезней</w:t>
      </w:r>
      <w:r w:rsidRPr="006417AE">
        <w:rPr>
          <w:color w:val="FF0000"/>
          <w:szCs w:val="24"/>
        </w:rPr>
        <w:t xml:space="preserve"> </w:t>
      </w:r>
      <w:r w:rsidRPr="006417AE">
        <w:rPr>
          <w:szCs w:val="24"/>
        </w:rPr>
        <w:t>до 137,6 на 100 тыс. населения;</w:t>
      </w:r>
    </w:p>
    <w:p w:rsidR="00D7695D" w:rsidRPr="006417AE" w:rsidRDefault="00D7695D" w:rsidP="00D7695D">
      <w:pPr>
        <w:suppressAutoHyphens/>
        <w:rPr>
          <w:color w:val="FF0000"/>
          <w:szCs w:val="24"/>
        </w:rPr>
      </w:pPr>
      <w:r w:rsidRPr="006417AE">
        <w:rPr>
          <w:szCs w:val="24"/>
        </w:rPr>
        <w:t>снизить больничную летальность от инфаркта миокарда до 8,0 %;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снизить больничную летальность от острого нарушения мозгового</w:t>
      </w:r>
      <w:r w:rsidRPr="006417AE">
        <w:rPr>
          <w:color w:val="FF0000"/>
          <w:szCs w:val="24"/>
        </w:rPr>
        <w:t xml:space="preserve"> </w:t>
      </w:r>
      <w:r w:rsidRPr="006417AE">
        <w:rPr>
          <w:szCs w:val="24"/>
        </w:rPr>
        <w:t>кровообращения до 13,9 %;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увеличить долю лиц с болезнями системы кровообращения, состоящих под диспансерным наблюдением, получивших в текущем году медицинские услуги в рамках диспансерного наблюдения, от всех пациентов с болезнями системы кровообращения, состоящих под диспансерным наблюдением, до 80 %;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увеличить долю лиц, которые перенесли острое нарушение мозгового кровообращения, инфаркт миокарда, а также которым были выполнены аортокоронарное шунтирование, ангиопластика коронарных артерий со стентированием и катетерная абляция по поводу сердечно-сосудистых заболеваний, бесплатно получающих в отчетном году необходимые лекарственные препараты в амбулаторных условиях, до 90 %;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увеличить количество рентгенэндоваскулярных вмешательств в лечебных целях до 15 507 ед.;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повысить эффективность использования диагностического и терапевтического оборудования, в том числе ангиографических комплексов, ультразвуковых аппаратов экспертного класса, магнитно-резонансных томографов, компьютерных томографов, для лечения пациентов с ССЗ;</w:t>
      </w:r>
    </w:p>
    <w:p w:rsidR="00D7695D" w:rsidRPr="006417AE" w:rsidRDefault="00D7695D" w:rsidP="00D7695D">
      <w:pPr>
        <w:suppressAutoHyphens/>
        <w:rPr>
          <w:szCs w:val="24"/>
        </w:rPr>
      </w:pPr>
      <w:r w:rsidRPr="006417AE">
        <w:rPr>
          <w:szCs w:val="24"/>
        </w:rPr>
        <w:t>сформировать единый цифровой контур в здравоохранении на основе государственной информационной системы в сфере здравоохранения «Единая государственная информационная система в сфере здравоохранения», обеспечивающий взаимодействие медицинских учреждений с использованием телемедицинских технологий, преемственность медицинской помощи между амбулаторным и стационарным этапами.</w:t>
      </w:r>
    </w:p>
    <w:sectPr w:rsidR="00D7695D" w:rsidRPr="006417AE" w:rsidSect="000734FE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DB5" w:rsidRDefault="00AC7DB5" w:rsidP="009F2566">
      <w:r>
        <w:separator/>
      </w:r>
    </w:p>
  </w:endnote>
  <w:endnote w:type="continuationSeparator" w:id="0">
    <w:p w:rsidR="00AC7DB5" w:rsidRDefault="00AC7DB5" w:rsidP="009F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DB5" w:rsidRDefault="00AC7DB5" w:rsidP="009F2566">
      <w:r>
        <w:separator/>
      </w:r>
    </w:p>
  </w:footnote>
  <w:footnote w:type="continuationSeparator" w:id="0">
    <w:p w:rsidR="00AC7DB5" w:rsidRDefault="00AC7DB5" w:rsidP="009F2566">
      <w:r>
        <w:continuationSeparator/>
      </w:r>
    </w:p>
  </w:footnote>
  <w:footnote w:id="1">
    <w:p w:rsidR="001E7228" w:rsidRPr="00AD1D5E" w:rsidRDefault="001E7228" w:rsidP="009F2566">
      <w:pPr>
        <w:pStyle w:val="af5"/>
        <w:rPr>
          <w:rFonts w:ascii="Times New Roman" w:hAnsi="Times New Roman" w:cs="Times New Roman"/>
        </w:rPr>
      </w:pPr>
      <w:r w:rsidRPr="00AD1D5E">
        <w:rPr>
          <w:rStyle w:val="af7"/>
          <w:rFonts w:ascii="Times New Roman" w:hAnsi="Times New Roman" w:cs="Times New Roman"/>
        </w:rPr>
        <w:footnoteRef/>
      </w:r>
      <w:r w:rsidRPr="00AD1D5E">
        <w:rPr>
          <w:rFonts w:ascii="Times New Roman" w:hAnsi="Times New Roman" w:cs="Times New Roman"/>
        </w:rPr>
        <w:t xml:space="preserve"> По данным Петростата, 2021 г.</w:t>
      </w:r>
    </w:p>
  </w:footnote>
  <w:footnote w:id="2">
    <w:p w:rsidR="001E7228" w:rsidRPr="00AD1D5E" w:rsidRDefault="001E7228" w:rsidP="009F2566">
      <w:pPr>
        <w:pStyle w:val="af5"/>
        <w:rPr>
          <w:rFonts w:ascii="Times New Roman" w:hAnsi="Times New Roman" w:cs="Times New Roman"/>
        </w:rPr>
      </w:pPr>
      <w:r w:rsidRPr="00AD1D5E">
        <w:rPr>
          <w:rStyle w:val="af7"/>
          <w:rFonts w:ascii="Times New Roman" w:hAnsi="Times New Roman" w:cs="Times New Roman"/>
        </w:rPr>
        <w:footnoteRef/>
      </w:r>
      <w:r w:rsidRPr="00AD1D5E">
        <w:rPr>
          <w:rFonts w:ascii="Times New Roman" w:hAnsi="Times New Roman" w:cs="Times New Roman"/>
        </w:rPr>
        <w:t xml:space="preserve"> По данным Росстата, 2021 г.</w:t>
      </w:r>
    </w:p>
  </w:footnote>
  <w:footnote w:id="3">
    <w:p w:rsidR="001E7228" w:rsidRPr="00AD1D5E" w:rsidRDefault="001E7228" w:rsidP="009F2566">
      <w:pPr>
        <w:pStyle w:val="af5"/>
        <w:rPr>
          <w:rFonts w:ascii="Times New Roman" w:hAnsi="Times New Roman" w:cs="Times New Roman"/>
        </w:rPr>
      </w:pPr>
      <w:r w:rsidRPr="00AD1D5E">
        <w:rPr>
          <w:rStyle w:val="af7"/>
          <w:rFonts w:ascii="Times New Roman" w:hAnsi="Times New Roman" w:cs="Times New Roman"/>
        </w:rPr>
        <w:footnoteRef/>
      </w:r>
      <w:r w:rsidRPr="00AD1D5E">
        <w:rPr>
          <w:rFonts w:ascii="Times New Roman" w:hAnsi="Times New Roman" w:cs="Times New Roman"/>
        </w:rPr>
        <w:t xml:space="preserve"> По данным Росстата и </w:t>
      </w:r>
      <w:r>
        <w:rPr>
          <w:rFonts w:ascii="Times New Roman" w:hAnsi="Times New Roman" w:cs="Times New Roman"/>
        </w:rPr>
        <w:t>м</w:t>
      </w:r>
      <w:r w:rsidRPr="00AD1D5E">
        <w:rPr>
          <w:rFonts w:ascii="Times New Roman" w:hAnsi="Times New Roman" w:cs="Times New Roman"/>
        </w:rPr>
        <w:t>ониторинга Минздрава России, 2021 г.</w:t>
      </w:r>
    </w:p>
  </w:footnote>
  <w:footnote w:id="4">
    <w:p w:rsidR="001E7228" w:rsidRPr="0059397C" w:rsidRDefault="001E7228" w:rsidP="009F2566">
      <w:pPr>
        <w:pStyle w:val="af5"/>
        <w:rPr>
          <w:rFonts w:ascii="Times New Roman" w:hAnsi="Times New Roman" w:cs="Times New Roman"/>
        </w:rPr>
      </w:pPr>
      <w:r>
        <w:rPr>
          <w:rStyle w:val="af7"/>
        </w:rPr>
        <w:footnoteRef/>
      </w:r>
      <w:r>
        <w:t xml:space="preserve"> </w:t>
      </w:r>
      <w:r w:rsidRPr="0059397C">
        <w:rPr>
          <w:rFonts w:ascii="Times New Roman" w:hAnsi="Times New Roman" w:cs="Times New Roman"/>
        </w:rPr>
        <w:t xml:space="preserve">По оперативным данным мониторинга реализации мероприятий по снижению смертности от ИБС </w:t>
      </w:r>
    </w:p>
    <w:p w:rsidR="001E7228" w:rsidRDefault="001E7228" w:rsidP="009F2566">
      <w:pPr>
        <w:pStyle w:val="af5"/>
      </w:pPr>
      <w:r w:rsidRPr="0059397C">
        <w:rPr>
          <w:rFonts w:ascii="Times New Roman" w:hAnsi="Times New Roman" w:cs="Times New Roman"/>
        </w:rPr>
        <w:t>за январь-декабрь 2020 года</w:t>
      </w:r>
    </w:p>
  </w:footnote>
  <w:footnote w:id="5">
    <w:p w:rsidR="001E7228" w:rsidRPr="00B96371" w:rsidRDefault="001E7228" w:rsidP="009F2566">
      <w:pPr>
        <w:pStyle w:val="af5"/>
        <w:rPr>
          <w:rFonts w:ascii="Times New Roman" w:hAnsi="Times New Roman" w:cs="Times New Roman"/>
        </w:rPr>
      </w:pPr>
      <w:r w:rsidRPr="00B96371">
        <w:rPr>
          <w:rStyle w:val="af7"/>
          <w:rFonts w:ascii="Times New Roman" w:hAnsi="Times New Roman" w:cs="Times New Roman"/>
        </w:rPr>
        <w:footnoteRef/>
      </w:r>
      <w:r w:rsidRPr="00B96371">
        <w:rPr>
          <w:rFonts w:ascii="Times New Roman" w:hAnsi="Times New Roman" w:cs="Times New Roman"/>
        </w:rPr>
        <w:t xml:space="preserve"> По данным формы федерального статистического наблюдения №</w:t>
      </w:r>
      <w:r>
        <w:rPr>
          <w:rFonts w:ascii="Times New Roman" w:hAnsi="Times New Roman" w:cs="Times New Roman"/>
        </w:rPr>
        <w:t> </w:t>
      </w:r>
      <w:r w:rsidRPr="00B96371">
        <w:rPr>
          <w:rFonts w:ascii="Times New Roman" w:hAnsi="Times New Roman" w:cs="Times New Roman"/>
        </w:rPr>
        <w:t>14 за 2018 - 2020 г</w:t>
      </w:r>
      <w:r>
        <w:rPr>
          <w:rFonts w:ascii="Times New Roman" w:hAnsi="Times New Roman" w:cs="Times New Roman"/>
        </w:rPr>
        <w:t>оды</w:t>
      </w:r>
    </w:p>
  </w:footnote>
  <w:footnote w:id="6">
    <w:p w:rsidR="001E7228" w:rsidRDefault="001E7228" w:rsidP="009F2566">
      <w:pPr>
        <w:pStyle w:val="af5"/>
      </w:pPr>
      <w:r>
        <w:rPr>
          <w:rStyle w:val="af7"/>
        </w:rPr>
        <w:footnoteRef/>
      </w:r>
      <w:r>
        <w:t xml:space="preserve"> </w:t>
      </w:r>
      <w:r w:rsidRPr="00796A93">
        <w:rPr>
          <w:rFonts w:ascii="Times New Roman" w:hAnsi="Times New Roman" w:cs="Times New Roman"/>
        </w:rPr>
        <w:t>По данным формы федерального статистического наблюдения №</w:t>
      </w:r>
      <w:r>
        <w:rPr>
          <w:rFonts w:ascii="Times New Roman" w:hAnsi="Times New Roman" w:cs="Times New Roman"/>
        </w:rPr>
        <w:t xml:space="preserve"> </w:t>
      </w:r>
      <w:r w:rsidRPr="00796A93">
        <w:rPr>
          <w:rFonts w:ascii="Times New Roman" w:hAnsi="Times New Roman" w:cs="Times New Roman"/>
        </w:rPr>
        <w:t>30 за 2020 г</w:t>
      </w:r>
      <w:r>
        <w:rPr>
          <w:rFonts w:ascii="Times New Roman" w:hAnsi="Times New Roman" w:cs="Times New Roman"/>
        </w:rPr>
        <w:t>од</w:t>
      </w:r>
    </w:p>
  </w:footnote>
  <w:footnote w:id="7">
    <w:p w:rsidR="001E7228" w:rsidRDefault="001E7228" w:rsidP="009F2566">
      <w:pPr>
        <w:pStyle w:val="af5"/>
      </w:pPr>
      <w:r>
        <w:rPr>
          <w:rStyle w:val="af7"/>
        </w:rPr>
        <w:footnoteRef/>
      </w:r>
      <w:r>
        <w:t xml:space="preserve"> </w:t>
      </w:r>
      <w:r w:rsidRPr="00796A93">
        <w:rPr>
          <w:rFonts w:ascii="Times New Roman" w:hAnsi="Times New Roman" w:cs="Times New Roman"/>
        </w:rPr>
        <w:t>По данным формы федерального статистического наблюдения №</w:t>
      </w:r>
      <w:r>
        <w:rPr>
          <w:rFonts w:ascii="Times New Roman" w:hAnsi="Times New Roman" w:cs="Times New Roman"/>
        </w:rPr>
        <w:t xml:space="preserve"> </w:t>
      </w:r>
      <w:r w:rsidRPr="00796A93">
        <w:rPr>
          <w:rFonts w:ascii="Times New Roman" w:hAnsi="Times New Roman" w:cs="Times New Roman"/>
        </w:rPr>
        <w:t>30 за 2020 г</w:t>
      </w:r>
      <w:r>
        <w:rPr>
          <w:rFonts w:ascii="Times New Roman" w:hAnsi="Times New Roman" w:cs="Times New Roman"/>
        </w:rPr>
        <w:t>од</w:t>
      </w:r>
    </w:p>
  </w:footnote>
  <w:footnote w:id="8">
    <w:p w:rsidR="001E7228" w:rsidRDefault="001E7228" w:rsidP="009F2566">
      <w:pPr>
        <w:pStyle w:val="af5"/>
      </w:pPr>
      <w:r>
        <w:rPr>
          <w:rStyle w:val="af7"/>
        </w:rPr>
        <w:footnoteRef/>
      </w:r>
      <w:r>
        <w:t xml:space="preserve"> </w:t>
      </w:r>
      <w:r w:rsidRPr="00796A93">
        <w:rPr>
          <w:rFonts w:ascii="Times New Roman" w:hAnsi="Times New Roman" w:cs="Times New Roman"/>
        </w:rPr>
        <w:t>По данным формы федерального статистического наблюдения №</w:t>
      </w:r>
      <w:r>
        <w:rPr>
          <w:rFonts w:ascii="Times New Roman" w:hAnsi="Times New Roman" w:cs="Times New Roman"/>
        </w:rPr>
        <w:t xml:space="preserve"> 14</w:t>
      </w:r>
      <w:r w:rsidRPr="00796A93">
        <w:rPr>
          <w:rFonts w:ascii="Times New Roman" w:hAnsi="Times New Roman" w:cs="Times New Roman"/>
        </w:rPr>
        <w:t xml:space="preserve"> за 2020 г</w:t>
      </w:r>
      <w:r>
        <w:rPr>
          <w:rFonts w:ascii="Times New Roman" w:hAnsi="Times New Roman" w:cs="Times New Roman"/>
        </w:rPr>
        <w:t>од</w:t>
      </w:r>
    </w:p>
  </w:footnote>
  <w:footnote w:id="9">
    <w:p w:rsidR="001E7228" w:rsidRPr="0059397C" w:rsidRDefault="001E7228" w:rsidP="009F2566">
      <w:pPr>
        <w:pStyle w:val="af5"/>
        <w:rPr>
          <w:rFonts w:ascii="Times New Roman" w:hAnsi="Times New Roman" w:cs="Times New Roman"/>
        </w:rPr>
      </w:pPr>
      <w:r>
        <w:rPr>
          <w:rStyle w:val="af7"/>
        </w:rPr>
        <w:footnoteRef/>
      </w:r>
      <w:r>
        <w:t xml:space="preserve"> </w:t>
      </w:r>
      <w:r w:rsidRPr="0059397C">
        <w:rPr>
          <w:rFonts w:ascii="Times New Roman" w:hAnsi="Times New Roman" w:cs="Times New Roman"/>
        </w:rPr>
        <w:t xml:space="preserve">По оперативным данным мониторинга реализации мероприятий по снижению смертности от ИБС </w:t>
      </w:r>
    </w:p>
    <w:p w:rsidR="001E7228" w:rsidRDefault="001E7228" w:rsidP="009F2566">
      <w:pPr>
        <w:pStyle w:val="af5"/>
      </w:pPr>
      <w:r w:rsidRPr="0059397C">
        <w:rPr>
          <w:rFonts w:ascii="Times New Roman" w:hAnsi="Times New Roman" w:cs="Times New Roman"/>
        </w:rPr>
        <w:t xml:space="preserve">  за январь-декабрь 2020 года</w:t>
      </w:r>
    </w:p>
  </w:footnote>
  <w:footnote w:id="10">
    <w:p w:rsidR="001E7228" w:rsidRPr="00AB5289" w:rsidRDefault="001E7228" w:rsidP="009F2566">
      <w:pPr>
        <w:pStyle w:val="af5"/>
        <w:rPr>
          <w:rFonts w:ascii="Times New Roman" w:hAnsi="Times New Roman" w:cs="Times New Roman"/>
        </w:rPr>
      </w:pPr>
      <w:r>
        <w:rPr>
          <w:rStyle w:val="af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</w:t>
      </w:r>
      <w:r w:rsidRPr="00AB5289">
        <w:rPr>
          <w:rFonts w:ascii="Times New Roman" w:hAnsi="Times New Roman" w:cs="Times New Roman"/>
        </w:rPr>
        <w:t>о данным формы №</w:t>
      </w:r>
      <w:r>
        <w:rPr>
          <w:rFonts w:ascii="Times New Roman" w:hAnsi="Times New Roman" w:cs="Times New Roman"/>
        </w:rPr>
        <w:t> </w:t>
      </w:r>
      <w:r w:rsidRPr="00AB5289">
        <w:rPr>
          <w:rFonts w:ascii="Times New Roman" w:hAnsi="Times New Roman" w:cs="Times New Roman"/>
        </w:rPr>
        <w:t>30 федерального статистического наблюдения «Сведения о медицинской организации»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472216"/>
      <w:docPartObj>
        <w:docPartGallery w:val="Page Numbers (Top of Page)"/>
        <w:docPartUnique/>
      </w:docPartObj>
    </w:sdtPr>
    <w:sdtEndPr/>
    <w:sdtContent>
      <w:p w:rsidR="00CE5EFF" w:rsidRDefault="00CE5E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F3B" w:rsidRPr="00560F3B">
          <w:rPr>
            <w:noProof/>
            <w:lang w:val="ru-RU"/>
          </w:rPr>
          <w:t>2</w:t>
        </w:r>
        <w:r>
          <w:fldChar w:fldCharType="end"/>
        </w:r>
      </w:p>
    </w:sdtContent>
  </w:sdt>
  <w:p w:rsidR="00CE5EFF" w:rsidRDefault="00CE5E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BC6"/>
    <w:multiLevelType w:val="hybridMultilevel"/>
    <w:tmpl w:val="A510D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38E4"/>
    <w:multiLevelType w:val="multilevel"/>
    <w:tmpl w:val="852C58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">
    <w:nsid w:val="1B292D41"/>
    <w:multiLevelType w:val="multilevel"/>
    <w:tmpl w:val="81728D3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582D15"/>
    <w:multiLevelType w:val="multilevel"/>
    <w:tmpl w:val="852C58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4">
    <w:nsid w:val="32CF6697"/>
    <w:multiLevelType w:val="multilevel"/>
    <w:tmpl w:val="DB1C3D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3A59223B"/>
    <w:multiLevelType w:val="hybridMultilevel"/>
    <w:tmpl w:val="E4289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561738"/>
    <w:multiLevelType w:val="hybridMultilevel"/>
    <w:tmpl w:val="EBC443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222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97B5F41"/>
    <w:multiLevelType w:val="multilevel"/>
    <w:tmpl w:val="852C58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9">
    <w:nsid w:val="6D551CF2"/>
    <w:multiLevelType w:val="hybridMultilevel"/>
    <w:tmpl w:val="71D0D0EC"/>
    <w:lvl w:ilvl="0" w:tplc="81843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A353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30313BF"/>
    <w:multiLevelType w:val="multilevel"/>
    <w:tmpl w:val="1FA45A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DC"/>
    <w:rsid w:val="00003665"/>
    <w:rsid w:val="00013F5D"/>
    <w:rsid w:val="000159F5"/>
    <w:rsid w:val="00016C6A"/>
    <w:rsid w:val="000274F6"/>
    <w:rsid w:val="00047565"/>
    <w:rsid w:val="00050B0D"/>
    <w:rsid w:val="00053C2B"/>
    <w:rsid w:val="000668DF"/>
    <w:rsid w:val="000734FE"/>
    <w:rsid w:val="0007669E"/>
    <w:rsid w:val="00076790"/>
    <w:rsid w:val="00081648"/>
    <w:rsid w:val="00083106"/>
    <w:rsid w:val="00084D70"/>
    <w:rsid w:val="000859C8"/>
    <w:rsid w:val="000879B8"/>
    <w:rsid w:val="00087B29"/>
    <w:rsid w:val="000935E3"/>
    <w:rsid w:val="00094478"/>
    <w:rsid w:val="00094E8B"/>
    <w:rsid w:val="00097BCE"/>
    <w:rsid w:val="000A7FA9"/>
    <w:rsid w:val="000B46E2"/>
    <w:rsid w:val="000B5BB5"/>
    <w:rsid w:val="000C12FB"/>
    <w:rsid w:val="000C180C"/>
    <w:rsid w:val="000C3729"/>
    <w:rsid w:val="000C56CA"/>
    <w:rsid w:val="000C6810"/>
    <w:rsid w:val="000D230C"/>
    <w:rsid w:val="000D4AD3"/>
    <w:rsid w:val="000E4A8C"/>
    <w:rsid w:val="0010661A"/>
    <w:rsid w:val="00107928"/>
    <w:rsid w:val="00115596"/>
    <w:rsid w:val="00123EBD"/>
    <w:rsid w:val="00126CFA"/>
    <w:rsid w:val="00131066"/>
    <w:rsid w:val="00135462"/>
    <w:rsid w:val="0013696A"/>
    <w:rsid w:val="001433DE"/>
    <w:rsid w:val="00147E11"/>
    <w:rsid w:val="0015067A"/>
    <w:rsid w:val="00150C70"/>
    <w:rsid w:val="00154D5E"/>
    <w:rsid w:val="00156035"/>
    <w:rsid w:val="00171233"/>
    <w:rsid w:val="0017304D"/>
    <w:rsid w:val="001804D3"/>
    <w:rsid w:val="00180D9C"/>
    <w:rsid w:val="001871F4"/>
    <w:rsid w:val="001906C2"/>
    <w:rsid w:val="00190E68"/>
    <w:rsid w:val="001919C1"/>
    <w:rsid w:val="0019282D"/>
    <w:rsid w:val="00194AC4"/>
    <w:rsid w:val="001964AE"/>
    <w:rsid w:val="001A020F"/>
    <w:rsid w:val="001A1A89"/>
    <w:rsid w:val="001A3570"/>
    <w:rsid w:val="001A3FB4"/>
    <w:rsid w:val="001A49E9"/>
    <w:rsid w:val="001B7197"/>
    <w:rsid w:val="001D422B"/>
    <w:rsid w:val="001D5676"/>
    <w:rsid w:val="001D56B0"/>
    <w:rsid w:val="001D7543"/>
    <w:rsid w:val="001D7C80"/>
    <w:rsid w:val="001E0FBA"/>
    <w:rsid w:val="001E7228"/>
    <w:rsid w:val="001F2323"/>
    <w:rsid w:val="001F3294"/>
    <w:rsid w:val="00212119"/>
    <w:rsid w:val="00213493"/>
    <w:rsid w:val="00222699"/>
    <w:rsid w:val="00224233"/>
    <w:rsid w:val="002324C2"/>
    <w:rsid w:val="00233340"/>
    <w:rsid w:val="00236ECD"/>
    <w:rsid w:val="00240AF5"/>
    <w:rsid w:val="00240E6A"/>
    <w:rsid w:val="00242076"/>
    <w:rsid w:val="00242D20"/>
    <w:rsid w:val="002430B7"/>
    <w:rsid w:val="0026085E"/>
    <w:rsid w:val="002715C7"/>
    <w:rsid w:val="00275D09"/>
    <w:rsid w:val="00277239"/>
    <w:rsid w:val="00277EDC"/>
    <w:rsid w:val="00281330"/>
    <w:rsid w:val="00282ABA"/>
    <w:rsid w:val="002840A3"/>
    <w:rsid w:val="00285423"/>
    <w:rsid w:val="00291D40"/>
    <w:rsid w:val="002A25C4"/>
    <w:rsid w:val="002A35F1"/>
    <w:rsid w:val="002A40D4"/>
    <w:rsid w:val="002B35EA"/>
    <w:rsid w:val="002B70FF"/>
    <w:rsid w:val="002C1ED3"/>
    <w:rsid w:val="002C4006"/>
    <w:rsid w:val="002C46C5"/>
    <w:rsid w:val="002C6826"/>
    <w:rsid w:val="002D177D"/>
    <w:rsid w:val="002F0540"/>
    <w:rsid w:val="002F5C57"/>
    <w:rsid w:val="002F67B2"/>
    <w:rsid w:val="002F7651"/>
    <w:rsid w:val="00301F7B"/>
    <w:rsid w:val="003040C2"/>
    <w:rsid w:val="00304438"/>
    <w:rsid w:val="00307FC0"/>
    <w:rsid w:val="00316410"/>
    <w:rsid w:val="003253E2"/>
    <w:rsid w:val="00327EED"/>
    <w:rsid w:val="00330588"/>
    <w:rsid w:val="00344E87"/>
    <w:rsid w:val="00345CBC"/>
    <w:rsid w:val="00365662"/>
    <w:rsid w:val="00372F7F"/>
    <w:rsid w:val="00374EA6"/>
    <w:rsid w:val="00382539"/>
    <w:rsid w:val="003840B3"/>
    <w:rsid w:val="003850BC"/>
    <w:rsid w:val="00385808"/>
    <w:rsid w:val="00391065"/>
    <w:rsid w:val="003916FD"/>
    <w:rsid w:val="003939A3"/>
    <w:rsid w:val="003A7DC3"/>
    <w:rsid w:val="003B45C8"/>
    <w:rsid w:val="003B6BF4"/>
    <w:rsid w:val="003B73F6"/>
    <w:rsid w:val="003D4FBF"/>
    <w:rsid w:val="003E37D0"/>
    <w:rsid w:val="003F0ECA"/>
    <w:rsid w:val="003F128C"/>
    <w:rsid w:val="003F763E"/>
    <w:rsid w:val="0040289A"/>
    <w:rsid w:val="00413238"/>
    <w:rsid w:val="00423E76"/>
    <w:rsid w:val="004254FE"/>
    <w:rsid w:val="00427831"/>
    <w:rsid w:val="00437B36"/>
    <w:rsid w:val="00437E67"/>
    <w:rsid w:val="00451B8D"/>
    <w:rsid w:val="004530D6"/>
    <w:rsid w:val="00453135"/>
    <w:rsid w:val="004609A6"/>
    <w:rsid w:val="00465A30"/>
    <w:rsid w:val="004735CE"/>
    <w:rsid w:val="0047686D"/>
    <w:rsid w:val="00483AA2"/>
    <w:rsid w:val="0048533B"/>
    <w:rsid w:val="00485DA0"/>
    <w:rsid w:val="00486D80"/>
    <w:rsid w:val="00497DE7"/>
    <w:rsid w:val="004A1560"/>
    <w:rsid w:val="004A3D90"/>
    <w:rsid w:val="004B1BBD"/>
    <w:rsid w:val="004B32BA"/>
    <w:rsid w:val="004B5C53"/>
    <w:rsid w:val="004B7898"/>
    <w:rsid w:val="004B7D40"/>
    <w:rsid w:val="004D48AB"/>
    <w:rsid w:val="004E0576"/>
    <w:rsid w:val="004E3F6C"/>
    <w:rsid w:val="004E6265"/>
    <w:rsid w:val="004F1723"/>
    <w:rsid w:val="004F3C0A"/>
    <w:rsid w:val="004F40DB"/>
    <w:rsid w:val="004F796D"/>
    <w:rsid w:val="005168AF"/>
    <w:rsid w:val="0052457D"/>
    <w:rsid w:val="00524ED2"/>
    <w:rsid w:val="00531732"/>
    <w:rsid w:val="00532753"/>
    <w:rsid w:val="005415CC"/>
    <w:rsid w:val="00553B9F"/>
    <w:rsid w:val="00555879"/>
    <w:rsid w:val="00560F3B"/>
    <w:rsid w:val="00564DF2"/>
    <w:rsid w:val="00572BE1"/>
    <w:rsid w:val="00576C81"/>
    <w:rsid w:val="00576EAD"/>
    <w:rsid w:val="00582123"/>
    <w:rsid w:val="005957D5"/>
    <w:rsid w:val="00597041"/>
    <w:rsid w:val="00597B9E"/>
    <w:rsid w:val="005B4688"/>
    <w:rsid w:val="005B4E7E"/>
    <w:rsid w:val="005C2BD6"/>
    <w:rsid w:val="005C43C5"/>
    <w:rsid w:val="005C5D57"/>
    <w:rsid w:val="005D3860"/>
    <w:rsid w:val="005D53C9"/>
    <w:rsid w:val="005D70A8"/>
    <w:rsid w:val="005E02DA"/>
    <w:rsid w:val="005E14E4"/>
    <w:rsid w:val="005F13CC"/>
    <w:rsid w:val="005F5D03"/>
    <w:rsid w:val="00603250"/>
    <w:rsid w:val="0060366A"/>
    <w:rsid w:val="00604320"/>
    <w:rsid w:val="00605C55"/>
    <w:rsid w:val="00610275"/>
    <w:rsid w:val="00610FB2"/>
    <w:rsid w:val="006157AD"/>
    <w:rsid w:val="0061669E"/>
    <w:rsid w:val="006258B1"/>
    <w:rsid w:val="006303CE"/>
    <w:rsid w:val="006315BB"/>
    <w:rsid w:val="00636293"/>
    <w:rsid w:val="00637193"/>
    <w:rsid w:val="00637DD1"/>
    <w:rsid w:val="0064067E"/>
    <w:rsid w:val="006417AE"/>
    <w:rsid w:val="0064276F"/>
    <w:rsid w:val="00647432"/>
    <w:rsid w:val="006553B4"/>
    <w:rsid w:val="00661C3B"/>
    <w:rsid w:val="00663D70"/>
    <w:rsid w:val="00680AB7"/>
    <w:rsid w:val="00681849"/>
    <w:rsid w:val="00690A01"/>
    <w:rsid w:val="00694207"/>
    <w:rsid w:val="006B04F9"/>
    <w:rsid w:val="006B30D4"/>
    <w:rsid w:val="006B5AE6"/>
    <w:rsid w:val="006C579D"/>
    <w:rsid w:val="006C74C5"/>
    <w:rsid w:val="006D0115"/>
    <w:rsid w:val="006D0383"/>
    <w:rsid w:val="006E1316"/>
    <w:rsid w:val="006E6896"/>
    <w:rsid w:val="006E78C5"/>
    <w:rsid w:val="006F0498"/>
    <w:rsid w:val="006F17BC"/>
    <w:rsid w:val="006F7E15"/>
    <w:rsid w:val="00701721"/>
    <w:rsid w:val="00701BB9"/>
    <w:rsid w:val="00703248"/>
    <w:rsid w:val="007045CF"/>
    <w:rsid w:val="00705056"/>
    <w:rsid w:val="007071D6"/>
    <w:rsid w:val="00707E05"/>
    <w:rsid w:val="00710105"/>
    <w:rsid w:val="00710615"/>
    <w:rsid w:val="00716506"/>
    <w:rsid w:val="0072708B"/>
    <w:rsid w:val="0073702A"/>
    <w:rsid w:val="007452EB"/>
    <w:rsid w:val="00771599"/>
    <w:rsid w:val="0077303D"/>
    <w:rsid w:val="00780F7D"/>
    <w:rsid w:val="007970C6"/>
    <w:rsid w:val="007A4283"/>
    <w:rsid w:val="007A6BAD"/>
    <w:rsid w:val="007B0242"/>
    <w:rsid w:val="007B1C93"/>
    <w:rsid w:val="007C0BD4"/>
    <w:rsid w:val="007C45B0"/>
    <w:rsid w:val="007C5719"/>
    <w:rsid w:val="007D5528"/>
    <w:rsid w:val="007D5AE4"/>
    <w:rsid w:val="007F0A92"/>
    <w:rsid w:val="007F1231"/>
    <w:rsid w:val="007F5105"/>
    <w:rsid w:val="0080035E"/>
    <w:rsid w:val="0080629F"/>
    <w:rsid w:val="0081417A"/>
    <w:rsid w:val="00822C66"/>
    <w:rsid w:val="0082799C"/>
    <w:rsid w:val="00840557"/>
    <w:rsid w:val="00860756"/>
    <w:rsid w:val="00861981"/>
    <w:rsid w:val="00861EFA"/>
    <w:rsid w:val="008757E3"/>
    <w:rsid w:val="0088732F"/>
    <w:rsid w:val="008945E8"/>
    <w:rsid w:val="008A1DE9"/>
    <w:rsid w:val="008A76B6"/>
    <w:rsid w:val="008B3E88"/>
    <w:rsid w:val="008C3851"/>
    <w:rsid w:val="008D794F"/>
    <w:rsid w:val="008E0B43"/>
    <w:rsid w:val="008E47E1"/>
    <w:rsid w:val="008F1B6C"/>
    <w:rsid w:val="0090551C"/>
    <w:rsid w:val="009119A4"/>
    <w:rsid w:val="00912EC8"/>
    <w:rsid w:val="00914A79"/>
    <w:rsid w:val="00921681"/>
    <w:rsid w:val="00921BC5"/>
    <w:rsid w:val="00931EA6"/>
    <w:rsid w:val="00933FA2"/>
    <w:rsid w:val="0093684A"/>
    <w:rsid w:val="00937A66"/>
    <w:rsid w:val="009410C4"/>
    <w:rsid w:val="00942E45"/>
    <w:rsid w:val="00946449"/>
    <w:rsid w:val="00950F5A"/>
    <w:rsid w:val="00951D32"/>
    <w:rsid w:val="00954F05"/>
    <w:rsid w:val="00960A13"/>
    <w:rsid w:val="00975FA5"/>
    <w:rsid w:val="0098452D"/>
    <w:rsid w:val="009925C3"/>
    <w:rsid w:val="009935BC"/>
    <w:rsid w:val="009972D5"/>
    <w:rsid w:val="009A27A1"/>
    <w:rsid w:val="009A4402"/>
    <w:rsid w:val="009A4A20"/>
    <w:rsid w:val="009B4E8B"/>
    <w:rsid w:val="009B675A"/>
    <w:rsid w:val="009B7AD7"/>
    <w:rsid w:val="009D512D"/>
    <w:rsid w:val="009E23A3"/>
    <w:rsid w:val="009E2F7C"/>
    <w:rsid w:val="009E3CFE"/>
    <w:rsid w:val="009E4092"/>
    <w:rsid w:val="009F2566"/>
    <w:rsid w:val="009F73EE"/>
    <w:rsid w:val="00A054E3"/>
    <w:rsid w:val="00A117ED"/>
    <w:rsid w:val="00A12F29"/>
    <w:rsid w:val="00A22F59"/>
    <w:rsid w:val="00A27E17"/>
    <w:rsid w:val="00A30D6A"/>
    <w:rsid w:val="00A31004"/>
    <w:rsid w:val="00A36C92"/>
    <w:rsid w:val="00A400D5"/>
    <w:rsid w:val="00A45C39"/>
    <w:rsid w:val="00A540DE"/>
    <w:rsid w:val="00A6459C"/>
    <w:rsid w:val="00A70641"/>
    <w:rsid w:val="00A71047"/>
    <w:rsid w:val="00A733EE"/>
    <w:rsid w:val="00A738D4"/>
    <w:rsid w:val="00A80CC4"/>
    <w:rsid w:val="00A81FE7"/>
    <w:rsid w:val="00A87F9D"/>
    <w:rsid w:val="00A9606F"/>
    <w:rsid w:val="00AA0CA0"/>
    <w:rsid w:val="00AA1E4A"/>
    <w:rsid w:val="00AB0CDD"/>
    <w:rsid w:val="00AB302B"/>
    <w:rsid w:val="00AB7903"/>
    <w:rsid w:val="00AC005F"/>
    <w:rsid w:val="00AC4D63"/>
    <w:rsid w:val="00AC7DB5"/>
    <w:rsid w:val="00AE4B36"/>
    <w:rsid w:val="00B00932"/>
    <w:rsid w:val="00B05ADF"/>
    <w:rsid w:val="00B05F79"/>
    <w:rsid w:val="00B07E50"/>
    <w:rsid w:val="00B12442"/>
    <w:rsid w:val="00B13E68"/>
    <w:rsid w:val="00B148AE"/>
    <w:rsid w:val="00B16A71"/>
    <w:rsid w:val="00B21388"/>
    <w:rsid w:val="00B40AB0"/>
    <w:rsid w:val="00B454DE"/>
    <w:rsid w:val="00B50156"/>
    <w:rsid w:val="00B55866"/>
    <w:rsid w:val="00B56BE7"/>
    <w:rsid w:val="00B57FF5"/>
    <w:rsid w:val="00B6048F"/>
    <w:rsid w:val="00B60B92"/>
    <w:rsid w:val="00B62177"/>
    <w:rsid w:val="00B62440"/>
    <w:rsid w:val="00B64A77"/>
    <w:rsid w:val="00B67451"/>
    <w:rsid w:val="00B722D8"/>
    <w:rsid w:val="00B73E05"/>
    <w:rsid w:val="00B74C84"/>
    <w:rsid w:val="00B805B8"/>
    <w:rsid w:val="00B818E7"/>
    <w:rsid w:val="00B90F65"/>
    <w:rsid w:val="00B9120E"/>
    <w:rsid w:val="00BA0F66"/>
    <w:rsid w:val="00BA5152"/>
    <w:rsid w:val="00BC57F3"/>
    <w:rsid w:val="00BE2D23"/>
    <w:rsid w:val="00BE2DCF"/>
    <w:rsid w:val="00BE30A0"/>
    <w:rsid w:val="00BE3E69"/>
    <w:rsid w:val="00BE415D"/>
    <w:rsid w:val="00BE654E"/>
    <w:rsid w:val="00BF3335"/>
    <w:rsid w:val="00C0556A"/>
    <w:rsid w:val="00C10228"/>
    <w:rsid w:val="00C12B88"/>
    <w:rsid w:val="00C231B8"/>
    <w:rsid w:val="00C2471E"/>
    <w:rsid w:val="00C253A2"/>
    <w:rsid w:val="00C26627"/>
    <w:rsid w:val="00C2781F"/>
    <w:rsid w:val="00C27E90"/>
    <w:rsid w:val="00C40D42"/>
    <w:rsid w:val="00C43439"/>
    <w:rsid w:val="00C453E1"/>
    <w:rsid w:val="00C5123C"/>
    <w:rsid w:val="00C52BB2"/>
    <w:rsid w:val="00C55EE7"/>
    <w:rsid w:val="00C61B64"/>
    <w:rsid w:val="00C6230B"/>
    <w:rsid w:val="00C71856"/>
    <w:rsid w:val="00C72D76"/>
    <w:rsid w:val="00C80347"/>
    <w:rsid w:val="00C83CE9"/>
    <w:rsid w:val="00C8550D"/>
    <w:rsid w:val="00C85D04"/>
    <w:rsid w:val="00C869B9"/>
    <w:rsid w:val="00C93AAC"/>
    <w:rsid w:val="00C9536A"/>
    <w:rsid w:val="00CA0ADB"/>
    <w:rsid w:val="00CA0DD2"/>
    <w:rsid w:val="00CA12D7"/>
    <w:rsid w:val="00CA1859"/>
    <w:rsid w:val="00CA46F2"/>
    <w:rsid w:val="00CA7CA5"/>
    <w:rsid w:val="00CB2E1F"/>
    <w:rsid w:val="00CB6198"/>
    <w:rsid w:val="00CC5874"/>
    <w:rsid w:val="00CC77B7"/>
    <w:rsid w:val="00CD2DF2"/>
    <w:rsid w:val="00CD64D1"/>
    <w:rsid w:val="00CE5EFF"/>
    <w:rsid w:val="00CE7379"/>
    <w:rsid w:val="00CF01CE"/>
    <w:rsid w:val="00CF36AF"/>
    <w:rsid w:val="00CF3B83"/>
    <w:rsid w:val="00CF6B9F"/>
    <w:rsid w:val="00CF7AFF"/>
    <w:rsid w:val="00D001B1"/>
    <w:rsid w:val="00D05A62"/>
    <w:rsid w:val="00D116F9"/>
    <w:rsid w:val="00D14B95"/>
    <w:rsid w:val="00D24140"/>
    <w:rsid w:val="00D24AAD"/>
    <w:rsid w:val="00D24BD6"/>
    <w:rsid w:val="00D34F72"/>
    <w:rsid w:val="00D367A7"/>
    <w:rsid w:val="00D42D26"/>
    <w:rsid w:val="00D462AD"/>
    <w:rsid w:val="00D47C0C"/>
    <w:rsid w:val="00D47FB7"/>
    <w:rsid w:val="00D5343D"/>
    <w:rsid w:val="00D57F73"/>
    <w:rsid w:val="00D650CD"/>
    <w:rsid w:val="00D657C3"/>
    <w:rsid w:val="00D70D80"/>
    <w:rsid w:val="00D70E17"/>
    <w:rsid w:val="00D7695D"/>
    <w:rsid w:val="00D76DFF"/>
    <w:rsid w:val="00D823C9"/>
    <w:rsid w:val="00D93F72"/>
    <w:rsid w:val="00DA2639"/>
    <w:rsid w:val="00DB73E0"/>
    <w:rsid w:val="00DC4B74"/>
    <w:rsid w:val="00DC51E3"/>
    <w:rsid w:val="00DC787B"/>
    <w:rsid w:val="00DD0312"/>
    <w:rsid w:val="00DD3106"/>
    <w:rsid w:val="00DD3BF9"/>
    <w:rsid w:val="00DD4960"/>
    <w:rsid w:val="00DD4B1D"/>
    <w:rsid w:val="00DD5548"/>
    <w:rsid w:val="00DE1A64"/>
    <w:rsid w:val="00DE574C"/>
    <w:rsid w:val="00DF113D"/>
    <w:rsid w:val="00DF3605"/>
    <w:rsid w:val="00DF3885"/>
    <w:rsid w:val="00E03322"/>
    <w:rsid w:val="00E04E0A"/>
    <w:rsid w:val="00E07A4D"/>
    <w:rsid w:val="00E22B39"/>
    <w:rsid w:val="00E233FA"/>
    <w:rsid w:val="00E31592"/>
    <w:rsid w:val="00E3520A"/>
    <w:rsid w:val="00E36903"/>
    <w:rsid w:val="00E40A85"/>
    <w:rsid w:val="00E42095"/>
    <w:rsid w:val="00E4531C"/>
    <w:rsid w:val="00E50403"/>
    <w:rsid w:val="00E52EE1"/>
    <w:rsid w:val="00E541DC"/>
    <w:rsid w:val="00E64FF2"/>
    <w:rsid w:val="00E76057"/>
    <w:rsid w:val="00E7652C"/>
    <w:rsid w:val="00E77727"/>
    <w:rsid w:val="00E86B5A"/>
    <w:rsid w:val="00EB10C5"/>
    <w:rsid w:val="00EB6E2F"/>
    <w:rsid w:val="00EB6FD8"/>
    <w:rsid w:val="00EC4855"/>
    <w:rsid w:val="00EC5D86"/>
    <w:rsid w:val="00ED31A6"/>
    <w:rsid w:val="00ED4E52"/>
    <w:rsid w:val="00EE356B"/>
    <w:rsid w:val="00EE36EF"/>
    <w:rsid w:val="00EE7EA0"/>
    <w:rsid w:val="00EF2047"/>
    <w:rsid w:val="00EF6D2B"/>
    <w:rsid w:val="00EF7D9B"/>
    <w:rsid w:val="00F0150F"/>
    <w:rsid w:val="00F04C15"/>
    <w:rsid w:val="00F1522D"/>
    <w:rsid w:val="00F4093E"/>
    <w:rsid w:val="00F45A91"/>
    <w:rsid w:val="00F46231"/>
    <w:rsid w:val="00F46F1A"/>
    <w:rsid w:val="00F501A5"/>
    <w:rsid w:val="00F544FC"/>
    <w:rsid w:val="00F54F47"/>
    <w:rsid w:val="00F6378B"/>
    <w:rsid w:val="00F64460"/>
    <w:rsid w:val="00F71D87"/>
    <w:rsid w:val="00F73853"/>
    <w:rsid w:val="00F751E3"/>
    <w:rsid w:val="00F82F34"/>
    <w:rsid w:val="00F85CE6"/>
    <w:rsid w:val="00F868BF"/>
    <w:rsid w:val="00F94E5B"/>
    <w:rsid w:val="00F97634"/>
    <w:rsid w:val="00F97A17"/>
    <w:rsid w:val="00FA5BF0"/>
    <w:rsid w:val="00FC05D7"/>
    <w:rsid w:val="00FD1C73"/>
    <w:rsid w:val="00FE0148"/>
    <w:rsid w:val="00FE0A81"/>
    <w:rsid w:val="00FE3BD4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table" w:styleId="af0">
    <w:name w:val="Table Grid"/>
    <w:basedOn w:val="a1"/>
    <w:rsid w:val="00E54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F256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2566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F2566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9F2566"/>
    <w:rPr>
      <w:b/>
      <w:sz w:val="24"/>
      <w:lang w:val="uk-UA"/>
    </w:rPr>
  </w:style>
  <w:style w:type="paragraph" w:styleId="af2">
    <w:name w:val="endnote text"/>
    <w:basedOn w:val="a"/>
    <w:link w:val="af3"/>
    <w:uiPriority w:val="99"/>
    <w:unhideWhenUsed/>
    <w:rsid w:val="009F2566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9F2566"/>
    <w:rPr>
      <w:rFonts w:asciiTheme="minorHAnsi" w:eastAsiaTheme="minorHAnsi" w:hAnsiTheme="minorHAnsi" w:cstheme="minorBidi"/>
      <w:lang w:eastAsia="en-US"/>
    </w:rPr>
  </w:style>
  <w:style w:type="character" w:styleId="af4">
    <w:name w:val="endnote reference"/>
    <w:basedOn w:val="a0"/>
    <w:uiPriority w:val="99"/>
    <w:unhideWhenUsed/>
    <w:rsid w:val="009F2566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rsid w:val="009F2566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9F2566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unhideWhenUsed/>
    <w:rsid w:val="009F2566"/>
    <w:rPr>
      <w:vertAlign w:val="superscript"/>
    </w:rPr>
  </w:style>
  <w:style w:type="paragraph" w:styleId="af8">
    <w:name w:val="Balloon Text"/>
    <w:basedOn w:val="a"/>
    <w:link w:val="af9"/>
    <w:rsid w:val="009F256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9F2566"/>
    <w:rPr>
      <w:rFonts w:ascii="Tahoma" w:hAnsi="Tahoma" w:cs="Tahoma"/>
      <w:sz w:val="16"/>
      <w:szCs w:val="16"/>
    </w:rPr>
  </w:style>
  <w:style w:type="character" w:customStyle="1" w:styleId="af">
    <w:name w:val="Текст примечания Знак"/>
    <w:basedOn w:val="a0"/>
    <w:link w:val="ae"/>
    <w:semiHidden/>
    <w:rsid w:val="00D7695D"/>
    <w:rPr>
      <w:rFonts w:ascii="Journal" w:hAnsi="Journal"/>
      <w:sz w:val="24"/>
    </w:rPr>
  </w:style>
  <w:style w:type="character" w:styleId="afa">
    <w:name w:val="annotation reference"/>
    <w:basedOn w:val="a0"/>
    <w:unhideWhenUsed/>
    <w:rsid w:val="00D7695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E5EFF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table" w:styleId="af0">
    <w:name w:val="Table Grid"/>
    <w:basedOn w:val="a1"/>
    <w:rsid w:val="00E54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F256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2566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F2566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9F2566"/>
    <w:rPr>
      <w:b/>
      <w:sz w:val="24"/>
      <w:lang w:val="uk-UA"/>
    </w:rPr>
  </w:style>
  <w:style w:type="paragraph" w:styleId="af2">
    <w:name w:val="endnote text"/>
    <w:basedOn w:val="a"/>
    <w:link w:val="af3"/>
    <w:uiPriority w:val="99"/>
    <w:unhideWhenUsed/>
    <w:rsid w:val="009F2566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9F2566"/>
    <w:rPr>
      <w:rFonts w:asciiTheme="minorHAnsi" w:eastAsiaTheme="minorHAnsi" w:hAnsiTheme="minorHAnsi" w:cstheme="minorBidi"/>
      <w:lang w:eastAsia="en-US"/>
    </w:rPr>
  </w:style>
  <w:style w:type="character" w:styleId="af4">
    <w:name w:val="endnote reference"/>
    <w:basedOn w:val="a0"/>
    <w:uiPriority w:val="99"/>
    <w:unhideWhenUsed/>
    <w:rsid w:val="009F2566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rsid w:val="009F2566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9F2566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unhideWhenUsed/>
    <w:rsid w:val="009F2566"/>
    <w:rPr>
      <w:vertAlign w:val="superscript"/>
    </w:rPr>
  </w:style>
  <w:style w:type="paragraph" w:styleId="af8">
    <w:name w:val="Balloon Text"/>
    <w:basedOn w:val="a"/>
    <w:link w:val="af9"/>
    <w:rsid w:val="009F256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9F2566"/>
    <w:rPr>
      <w:rFonts w:ascii="Tahoma" w:hAnsi="Tahoma" w:cs="Tahoma"/>
      <w:sz w:val="16"/>
      <w:szCs w:val="16"/>
    </w:rPr>
  </w:style>
  <w:style w:type="character" w:customStyle="1" w:styleId="af">
    <w:name w:val="Текст примечания Знак"/>
    <w:basedOn w:val="a0"/>
    <w:link w:val="ae"/>
    <w:semiHidden/>
    <w:rsid w:val="00D7695D"/>
    <w:rPr>
      <w:rFonts w:ascii="Journal" w:hAnsi="Journal"/>
      <w:sz w:val="24"/>
    </w:rPr>
  </w:style>
  <w:style w:type="character" w:styleId="afa">
    <w:name w:val="annotation reference"/>
    <w:basedOn w:val="a0"/>
    <w:unhideWhenUsed/>
    <w:rsid w:val="00D7695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E5EFF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D7AF7-1591-4E88-B0F4-7192475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15227</Words>
  <Characters>86799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2021-03-18T06:54:00Z</cp:lastPrinted>
  <dcterms:created xsi:type="dcterms:W3CDTF">2021-05-26T14:41:00Z</dcterms:created>
  <dcterms:modified xsi:type="dcterms:W3CDTF">2021-05-26T14:41:00Z</dcterms:modified>
</cp:coreProperties>
</file>