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AA0" w:rsidRDefault="00CD36B7" w:rsidP="0031405D">
      <w:pPr>
        <w:spacing w:after="0" w:line="240" w:lineRule="auto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 w:rsidRPr="00CD36B7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О </w:t>
      </w:r>
      <w:r w:rsidR="00887EFC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признании</w:t>
      </w:r>
      <w:r w:rsidR="0031405D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утратившим силу распоряжение</w:t>
      </w:r>
    </w:p>
    <w:p w:rsidR="0031405D" w:rsidRDefault="0031405D" w:rsidP="0031405D">
      <w:pPr>
        <w:spacing w:after="0" w:line="240" w:lineRule="auto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администрации Кировского района Санкт-Петербурга</w:t>
      </w:r>
    </w:p>
    <w:p w:rsidR="003A6ED9" w:rsidRDefault="003A6ED9" w:rsidP="00471828">
      <w:pPr>
        <w:spacing w:after="0" w:line="240" w:lineRule="auto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от 09.08.2019 № 3613-р </w:t>
      </w:r>
    </w:p>
    <w:p w:rsidR="00CD36B7" w:rsidRDefault="00CD36B7">
      <w:pPr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5"/>
        <w:gridCol w:w="3452"/>
        <w:gridCol w:w="2438"/>
      </w:tblGrid>
      <w:tr w:rsidR="00722900" w:rsidRPr="00722900" w:rsidTr="009F7499">
        <w:trPr>
          <w:tblCellSpacing w:w="0" w:type="dxa"/>
        </w:trPr>
        <w:tc>
          <w:tcPr>
            <w:tcW w:w="9355" w:type="dxa"/>
            <w:gridSpan w:val="3"/>
            <w:hideMark/>
          </w:tcPr>
          <w:p w:rsidR="00722900" w:rsidRPr="00722900" w:rsidRDefault="00CD36B7" w:rsidP="007229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  В соответствии со стать</w:t>
            </w:r>
            <w:r w:rsidR="00722900" w:rsidRPr="00722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722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163 Жилищного кодекса Российской Федерации,</w:t>
            </w:r>
            <w:r w:rsidR="00722900" w:rsidRPr="00722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2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="00722900" w:rsidRPr="0072290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72290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722900" w:rsidRPr="0072290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от 03.12.2020 </w:t>
            </w:r>
            <w:r w:rsidR="0072290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22900" w:rsidRPr="00722900">
              <w:rPr>
                <w:rFonts w:ascii="Times New Roman" w:hAnsi="Times New Roman" w:cs="Times New Roman"/>
                <w:sz w:val="24"/>
                <w:szCs w:val="24"/>
              </w:rPr>
              <w:t>555-122</w:t>
            </w:r>
            <w:r w:rsidR="00D23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8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31E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66C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31EB">
              <w:rPr>
                <w:rFonts w:ascii="Times New Roman" w:hAnsi="Times New Roman" w:cs="Times New Roman"/>
                <w:sz w:val="24"/>
                <w:szCs w:val="24"/>
              </w:rPr>
              <w:t xml:space="preserve">ризнании утратившим силу Закона Санкт-Петербурга  «О порядке управления многоквартирными домами, все помещения </w:t>
            </w:r>
            <w:r w:rsidR="00E1358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231EB">
              <w:rPr>
                <w:rFonts w:ascii="Times New Roman" w:hAnsi="Times New Roman" w:cs="Times New Roman"/>
                <w:sz w:val="24"/>
                <w:szCs w:val="24"/>
              </w:rPr>
              <w:t xml:space="preserve">в которых находятся в </w:t>
            </w:r>
            <w:r w:rsidR="00471828">
              <w:rPr>
                <w:rFonts w:ascii="Times New Roman" w:hAnsi="Times New Roman" w:cs="Times New Roman"/>
                <w:sz w:val="24"/>
                <w:szCs w:val="24"/>
              </w:rPr>
              <w:t>собственности Санкт-Петербурга» в целях приведения правовых актов администрации Кировского района Санкт-Петербурга в соответстви</w:t>
            </w:r>
            <w:r w:rsidR="00CF554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718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E135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4718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554E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требованиями</w:t>
            </w:r>
            <w:r w:rsidR="00471828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</w:t>
            </w:r>
            <w:r w:rsidR="00CF554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471828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</w:t>
            </w:r>
            <w:r w:rsidR="00CF55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36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93639" w:rsidRPr="009F4A17" w:rsidRDefault="00CD36B7" w:rsidP="006F3D0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Признать утратившим силу распоряжени</w:t>
            </w:r>
            <w:r w:rsidR="00CF554E" w:rsidRPr="009F4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F4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Кировского района Санкт-Петербурга </w:t>
            </w:r>
            <w:r w:rsidR="00993639" w:rsidRPr="009F4A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09.08.2019 № 3613-р «Об утверждении Порядка проведения открытых конкурсов по отбору управляющих организаций для управления многоквартирными домами, расположенными на территории Кировского района Санкт-Петербурга, все помещения в которых находятся в собственности Санкт-Петербурга,</w:t>
            </w:r>
            <w:r w:rsidR="009F4A17" w:rsidRPr="009F4A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993639" w:rsidRPr="009F4A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 также о Порядке выбора управляющей организации без проведения открытого конкурса, в случае, если открытый конкурс в соответствии с законодательством признан несостоявшимся»</w:t>
            </w:r>
            <w:r w:rsidR="00CF554E" w:rsidRPr="009F4A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</w:t>
            </w:r>
            <w:r w:rsidR="00993639" w:rsidRPr="009F4A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9F4A1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           </w:t>
            </w:r>
            <w:bookmarkStart w:id="0" w:name="_GoBack"/>
            <w:bookmarkEnd w:id="0"/>
            <w:r w:rsidR="00471828" w:rsidRPr="009F4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</w:t>
            </w:r>
            <w:r w:rsidR="009F7499" w:rsidRPr="009F4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пункта 2</w:t>
            </w:r>
            <w:r w:rsidR="00471828" w:rsidRPr="009F4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распоряжения</w:t>
            </w:r>
            <w:r w:rsidR="009F7499" w:rsidRPr="009F4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36B7" w:rsidRPr="00722900" w:rsidRDefault="00993639" w:rsidP="00CF554E">
            <w:pPr>
              <w:pStyle w:val="a3"/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F7499" w:rsidRPr="00722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D36B7" w:rsidRPr="00722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выполнением распоряжения возложить на заместителя главы администрации </w:t>
            </w:r>
            <w:r w:rsidR="00471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</w:t>
            </w:r>
            <w:r w:rsidR="00CF5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В.Б</w:t>
            </w:r>
            <w:r w:rsidR="00CD36B7" w:rsidRPr="00722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D36B7" w:rsidRPr="00CD36B7" w:rsidTr="009F7499">
        <w:trPr>
          <w:tblCellSpacing w:w="0" w:type="dxa"/>
        </w:trPr>
        <w:tc>
          <w:tcPr>
            <w:tcW w:w="9355" w:type="dxa"/>
            <w:gridSpan w:val="3"/>
          </w:tcPr>
          <w:p w:rsidR="00CD36B7" w:rsidRDefault="00CD36B7" w:rsidP="00CD36B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7499" w:rsidRPr="00CD36B7" w:rsidRDefault="009F7499" w:rsidP="00CD36B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6B7" w:rsidRPr="00CD36B7" w:rsidTr="009F7499">
        <w:trPr>
          <w:tblCellSpacing w:w="0" w:type="dxa"/>
        </w:trPr>
        <w:tc>
          <w:tcPr>
            <w:tcW w:w="3465" w:type="dxa"/>
            <w:hideMark/>
          </w:tcPr>
          <w:p w:rsidR="00CD36B7" w:rsidRPr="00CD36B7" w:rsidRDefault="00E714FA" w:rsidP="00E71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Временно исполняющий обязанности г</w:t>
            </w:r>
            <w:r w:rsidR="00CD36B7" w:rsidRPr="00CD36B7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лав</w:t>
            </w:r>
            <w:r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ы</w:t>
            </w:r>
            <w:r w:rsidR="00CD36B7" w:rsidRPr="00CD36B7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 xml:space="preserve"> администрации</w:t>
            </w:r>
          </w:p>
        </w:tc>
        <w:tc>
          <w:tcPr>
            <w:tcW w:w="3452" w:type="dxa"/>
            <w:hideMark/>
          </w:tcPr>
          <w:p w:rsidR="00CD36B7" w:rsidRPr="00CD36B7" w:rsidRDefault="00CD36B7" w:rsidP="00CD36B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6B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650E95" wp14:editId="07ED5B33">
                  <wp:extent cx="9525" cy="9525"/>
                  <wp:effectExtent l="0" t="0" r="0" b="0"/>
                  <wp:docPr id="1" name="Рисунок 1" descr="http://192.168.1.12:8000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192.168.1.12:8000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3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2438" w:type="dxa"/>
            <w:hideMark/>
          </w:tcPr>
          <w:p w:rsidR="00E714FA" w:rsidRDefault="00CD36B7" w:rsidP="00CD36B7">
            <w:pPr>
              <w:spacing w:after="0" w:line="240" w:lineRule="auto"/>
              <w:ind w:firstLine="851"/>
              <w:jc w:val="both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CD36B7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 xml:space="preserve">   </w:t>
            </w:r>
          </w:p>
          <w:p w:rsidR="00E714FA" w:rsidRDefault="00E714FA" w:rsidP="00CD36B7">
            <w:pPr>
              <w:spacing w:after="0" w:line="240" w:lineRule="auto"/>
              <w:ind w:firstLine="851"/>
              <w:jc w:val="both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</w:p>
          <w:p w:rsidR="00CD36B7" w:rsidRPr="00CD36B7" w:rsidRDefault="00E714FA" w:rsidP="00CD36B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Н.В. Борейко</w:t>
            </w:r>
          </w:p>
        </w:tc>
      </w:tr>
    </w:tbl>
    <w:p w:rsidR="00CD36B7" w:rsidRPr="00CD36B7" w:rsidRDefault="00CD36B7" w:rsidP="00CD36B7">
      <w:pPr>
        <w:ind w:firstLine="851"/>
        <w:jc w:val="both"/>
        <w:rPr>
          <w:b/>
          <w:sz w:val="24"/>
          <w:szCs w:val="24"/>
        </w:rPr>
      </w:pPr>
    </w:p>
    <w:sectPr w:rsidR="00CD36B7" w:rsidRPr="00CD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91B15"/>
    <w:multiLevelType w:val="hybridMultilevel"/>
    <w:tmpl w:val="C594453C"/>
    <w:lvl w:ilvl="0" w:tplc="F6444C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5A5282B"/>
    <w:multiLevelType w:val="hybridMultilevel"/>
    <w:tmpl w:val="0234BD0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FDC"/>
    <w:rsid w:val="000C2958"/>
    <w:rsid w:val="000E0A06"/>
    <w:rsid w:val="00105748"/>
    <w:rsid w:val="0020713F"/>
    <w:rsid w:val="00211AA0"/>
    <w:rsid w:val="0031405D"/>
    <w:rsid w:val="003A6ED9"/>
    <w:rsid w:val="00471828"/>
    <w:rsid w:val="00670FDC"/>
    <w:rsid w:val="00722900"/>
    <w:rsid w:val="00763AA8"/>
    <w:rsid w:val="00887EFC"/>
    <w:rsid w:val="00993639"/>
    <w:rsid w:val="009F4A17"/>
    <w:rsid w:val="009F7499"/>
    <w:rsid w:val="00CD36B7"/>
    <w:rsid w:val="00CF554E"/>
    <w:rsid w:val="00D231EB"/>
    <w:rsid w:val="00D769FC"/>
    <w:rsid w:val="00E00D1B"/>
    <w:rsid w:val="00E13588"/>
    <w:rsid w:val="00E714FA"/>
    <w:rsid w:val="00ED7DB3"/>
    <w:rsid w:val="00F66C76"/>
    <w:rsid w:val="00F9194E"/>
    <w:rsid w:val="00F94EBD"/>
    <w:rsid w:val="00FC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7C75"/>
  <w15:chartTrackingRefBased/>
  <w15:docId w15:val="{0BBAD799-EADF-4406-9AEE-204D0A99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A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7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7D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903124DA90755AB6E4B82958051316BD14BF4868AB032AC35F846C4B2FB0FDD66B725E538A59166B6E1E3BF790BD2A66DBE6CC6086F9EB4OFSC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1473E-088B-44EB-9B8F-C498273FC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Н. Петрова</dc:creator>
  <cp:keywords/>
  <dc:description/>
  <cp:lastModifiedBy>Виктория Н. Петрова</cp:lastModifiedBy>
  <cp:revision>24</cp:revision>
  <cp:lastPrinted>2021-04-02T12:01:00Z</cp:lastPrinted>
  <dcterms:created xsi:type="dcterms:W3CDTF">2021-03-30T13:14:00Z</dcterms:created>
  <dcterms:modified xsi:type="dcterms:W3CDTF">2021-04-08T11:54:00Z</dcterms:modified>
</cp:coreProperties>
</file>