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4FB" w:rsidRPr="00296CEF" w:rsidRDefault="00D504FB" w:rsidP="00D504FB">
      <w:pPr>
        <w:spacing w:after="0" w:line="240" w:lineRule="auto"/>
        <w:jc w:val="both"/>
        <w:rPr>
          <w:rFonts w:ascii="Times New Roman" w:eastAsia="Calibri" w:hAnsi="Times New Roman" w:cs="Times New Roman"/>
          <w:sz w:val="24"/>
          <w:szCs w:val="24"/>
        </w:rPr>
      </w:pPr>
      <w:r w:rsidRPr="00D504FB">
        <w:rPr>
          <w:rFonts w:ascii="Times New Roman" w:eastAsia="Calibri" w:hAnsi="Times New Roman" w:cs="Times New Roman"/>
          <w:sz w:val="24"/>
          <w:szCs w:val="24"/>
        </w:rPr>
        <w:t xml:space="preserve">                                                                                                       </w:t>
      </w:r>
      <w:r w:rsidRPr="00296CEF">
        <w:rPr>
          <w:rFonts w:ascii="Times New Roman" w:eastAsia="Calibri" w:hAnsi="Times New Roman" w:cs="Times New Roman"/>
          <w:sz w:val="24"/>
          <w:szCs w:val="24"/>
        </w:rPr>
        <w:t xml:space="preserve">Приложение </w:t>
      </w:r>
    </w:p>
    <w:p w:rsidR="00D504FB" w:rsidRPr="00296CEF" w:rsidRDefault="00D504FB" w:rsidP="00D504FB">
      <w:pPr>
        <w:spacing w:after="0" w:line="240" w:lineRule="auto"/>
        <w:jc w:val="both"/>
        <w:rPr>
          <w:rFonts w:ascii="Times New Roman" w:eastAsia="Calibri" w:hAnsi="Times New Roman" w:cs="Times New Roman"/>
          <w:sz w:val="24"/>
          <w:szCs w:val="24"/>
        </w:rPr>
      </w:pPr>
      <w:r w:rsidRPr="00296CEF">
        <w:rPr>
          <w:rFonts w:ascii="Times New Roman" w:eastAsia="Calibri" w:hAnsi="Times New Roman" w:cs="Times New Roman"/>
          <w:sz w:val="24"/>
          <w:szCs w:val="24"/>
        </w:rPr>
        <w:t xml:space="preserve">                                                                                                       к приказу Комитета </w:t>
      </w:r>
    </w:p>
    <w:p w:rsidR="00D504FB" w:rsidRPr="00296CEF" w:rsidRDefault="00D504FB" w:rsidP="00D504FB">
      <w:pPr>
        <w:spacing w:after="0" w:line="240" w:lineRule="auto"/>
        <w:jc w:val="both"/>
        <w:rPr>
          <w:rFonts w:ascii="Times New Roman" w:eastAsia="Calibri" w:hAnsi="Times New Roman" w:cs="Times New Roman"/>
          <w:sz w:val="24"/>
          <w:szCs w:val="24"/>
        </w:rPr>
      </w:pPr>
      <w:r w:rsidRPr="00296CEF">
        <w:rPr>
          <w:rFonts w:ascii="Times New Roman" w:eastAsia="Calibri" w:hAnsi="Times New Roman" w:cs="Times New Roman"/>
          <w:sz w:val="24"/>
          <w:szCs w:val="24"/>
        </w:rPr>
        <w:t xml:space="preserve">                                                                                                       по природопользованию, охране </w:t>
      </w:r>
    </w:p>
    <w:p w:rsidR="00D504FB" w:rsidRPr="00296CEF" w:rsidRDefault="00D504FB" w:rsidP="00D504FB">
      <w:pPr>
        <w:spacing w:after="0" w:line="240" w:lineRule="auto"/>
        <w:jc w:val="both"/>
        <w:rPr>
          <w:rFonts w:ascii="Times New Roman" w:eastAsia="Calibri" w:hAnsi="Times New Roman" w:cs="Times New Roman"/>
          <w:sz w:val="24"/>
          <w:szCs w:val="24"/>
        </w:rPr>
      </w:pPr>
      <w:r w:rsidRPr="00296CEF">
        <w:rPr>
          <w:rFonts w:ascii="Times New Roman" w:eastAsia="Calibri" w:hAnsi="Times New Roman" w:cs="Times New Roman"/>
          <w:sz w:val="24"/>
          <w:szCs w:val="24"/>
        </w:rPr>
        <w:t xml:space="preserve">                                                                                                       окружающей среды и обеспечению </w:t>
      </w:r>
    </w:p>
    <w:p w:rsidR="00D504FB" w:rsidRPr="00296CEF" w:rsidRDefault="00D504FB" w:rsidP="00D504FB">
      <w:pPr>
        <w:spacing w:after="0" w:line="240" w:lineRule="auto"/>
        <w:jc w:val="both"/>
        <w:rPr>
          <w:rFonts w:ascii="Times New Roman" w:eastAsia="Calibri" w:hAnsi="Times New Roman" w:cs="Times New Roman"/>
          <w:sz w:val="24"/>
          <w:szCs w:val="24"/>
        </w:rPr>
      </w:pPr>
      <w:r w:rsidRPr="00296CEF">
        <w:rPr>
          <w:rFonts w:ascii="Times New Roman" w:eastAsia="Calibri" w:hAnsi="Times New Roman" w:cs="Times New Roman"/>
          <w:sz w:val="24"/>
          <w:szCs w:val="24"/>
        </w:rPr>
        <w:t xml:space="preserve">                                                                                                       экологической безопасности </w:t>
      </w:r>
    </w:p>
    <w:p w:rsidR="00D504FB" w:rsidRPr="00296CEF" w:rsidRDefault="00D504FB" w:rsidP="00D504FB">
      <w:pPr>
        <w:spacing w:after="0" w:line="240" w:lineRule="auto"/>
        <w:jc w:val="both"/>
        <w:rPr>
          <w:rFonts w:ascii="Times New Roman" w:eastAsia="Calibri" w:hAnsi="Times New Roman" w:cs="Times New Roman"/>
          <w:sz w:val="24"/>
          <w:szCs w:val="24"/>
        </w:rPr>
      </w:pPr>
      <w:r w:rsidRPr="00296CEF">
        <w:rPr>
          <w:rFonts w:ascii="Times New Roman" w:eastAsia="Calibri" w:hAnsi="Times New Roman" w:cs="Times New Roman"/>
          <w:sz w:val="24"/>
          <w:szCs w:val="24"/>
        </w:rPr>
        <w:t xml:space="preserve">                                                                                                       от _____________ № _______</w:t>
      </w:r>
    </w:p>
    <w:p w:rsidR="00D504FB" w:rsidRPr="00296CEF" w:rsidRDefault="00D504FB" w:rsidP="00D504FB">
      <w:pPr>
        <w:spacing w:after="0" w:line="240" w:lineRule="auto"/>
        <w:ind w:left="2268" w:firstLine="4536"/>
        <w:rPr>
          <w:rFonts w:ascii="Times New Roman" w:eastAsia="Times New Roman" w:hAnsi="Times New Roman" w:cs="Times New Roman"/>
          <w:color w:val="000000"/>
          <w:sz w:val="17"/>
          <w:szCs w:val="17"/>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875"/>
        <w:gridCol w:w="524"/>
        <w:gridCol w:w="4410"/>
      </w:tblGrid>
      <w:tr w:rsidR="00D504FB" w:rsidRPr="00296CEF" w:rsidTr="009556C9">
        <w:trPr>
          <w:trHeight w:val="15"/>
        </w:trPr>
        <w:tc>
          <w:tcPr>
            <w:tcW w:w="4889" w:type="dxa"/>
            <w:shd w:val="clear" w:color="auto" w:fill="FFFFFF"/>
            <w:vAlign w:val="center"/>
            <w:hideMark/>
          </w:tcPr>
          <w:p w:rsidR="00D504FB" w:rsidRPr="00296CEF" w:rsidRDefault="00D504FB" w:rsidP="00D504FB">
            <w:pPr>
              <w:spacing w:after="0" w:line="240" w:lineRule="auto"/>
              <w:rPr>
                <w:rFonts w:ascii="Arial" w:eastAsia="Times New Roman" w:hAnsi="Arial" w:cs="Arial"/>
                <w:color w:val="000000"/>
                <w:sz w:val="2"/>
                <w:szCs w:val="10"/>
                <w:lang w:eastAsia="ru-RU"/>
              </w:rPr>
            </w:pPr>
          </w:p>
        </w:tc>
        <w:tc>
          <w:tcPr>
            <w:tcW w:w="526" w:type="dxa"/>
            <w:shd w:val="clear" w:color="auto" w:fill="FFFFFF"/>
            <w:vAlign w:val="center"/>
            <w:hideMark/>
          </w:tcPr>
          <w:p w:rsidR="00D504FB" w:rsidRPr="00296CEF" w:rsidRDefault="00D504FB" w:rsidP="00D504FB">
            <w:pPr>
              <w:spacing w:after="0" w:line="240" w:lineRule="auto"/>
              <w:rPr>
                <w:rFonts w:ascii="Arial" w:eastAsia="Times New Roman" w:hAnsi="Arial" w:cs="Arial"/>
                <w:color w:val="000000"/>
                <w:sz w:val="2"/>
                <w:szCs w:val="10"/>
                <w:lang w:eastAsia="ru-RU"/>
              </w:rPr>
            </w:pPr>
          </w:p>
        </w:tc>
        <w:tc>
          <w:tcPr>
            <w:tcW w:w="4424" w:type="dxa"/>
            <w:shd w:val="clear" w:color="auto" w:fill="FFFFFF"/>
            <w:vAlign w:val="center"/>
            <w:hideMark/>
          </w:tcPr>
          <w:p w:rsidR="00D504FB" w:rsidRPr="00296CEF" w:rsidRDefault="00D504FB" w:rsidP="00D504FB">
            <w:pPr>
              <w:spacing w:after="0" w:line="240" w:lineRule="auto"/>
              <w:rPr>
                <w:rFonts w:ascii="Arial" w:eastAsia="Times New Roman" w:hAnsi="Arial" w:cs="Arial"/>
                <w:color w:val="000000"/>
                <w:sz w:val="2"/>
                <w:szCs w:val="10"/>
                <w:lang w:eastAsia="ru-RU"/>
              </w:rPr>
            </w:pPr>
          </w:p>
        </w:tc>
      </w:tr>
    </w:tbl>
    <w:p w:rsidR="00D504FB" w:rsidRPr="00296CEF" w:rsidRDefault="00D504FB" w:rsidP="00D504FB">
      <w:pPr>
        <w:keepNext/>
        <w:keepLines/>
        <w:widowControl w:val="0"/>
        <w:spacing w:after="0" w:line="240" w:lineRule="auto"/>
        <w:ind w:right="160"/>
        <w:jc w:val="center"/>
        <w:outlineLvl w:val="1"/>
        <w:rPr>
          <w:rFonts w:ascii="Times New Roman" w:eastAsia="Times New Roman" w:hAnsi="Times New Roman" w:cs="Times New Roman"/>
          <w:b/>
          <w:color w:val="000000"/>
          <w:sz w:val="28"/>
          <w:szCs w:val="28"/>
          <w:lang w:eastAsia="ru-RU" w:bidi="ru-RU"/>
        </w:rPr>
      </w:pPr>
      <w:bookmarkStart w:id="0" w:name="bookmark3"/>
    </w:p>
    <w:p w:rsidR="00D504FB" w:rsidRPr="00296CEF" w:rsidRDefault="00D504FB" w:rsidP="00D504FB">
      <w:pPr>
        <w:keepNext/>
        <w:keepLines/>
        <w:widowControl w:val="0"/>
        <w:spacing w:after="0" w:line="240" w:lineRule="auto"/>
        <w:ind w:right="160"/>
        <w:jc w:val="center"/>
        <w:outlineLvl w:val="1"/>
        <w:rPr>
          <w:rFonts w:ascii="Times New Roman" w:eastAsia="Times New Roman" w:hAnsi="Times New Roman" w:cs="Times New Roman"/>
          <w:b/>
          <w:sz w:val="28"/>
          <w:szCs w:val="28"/>
          <w:lang w:eastAsia="ru-RU"/>
        </w:rPr>
      </w:pPr>
      <w:r w:rsidRPr="00296CEF">
        <w:rPr>
          <w:rFonts w:ascii="Times New Roman" w:eastAsia="Times New Roman" w:hAnsi="Times New Roman" w:cs="Times New Roman"/>
          <w:b/>
          <w:color w:val="000000"/>
          <w:sz w:val="28"/>
          <w:szCs w:val="28"/>
          <w:lang w:eastAsia="ru-RU" w:bidi="ru-RU"/>
        </w:rPr>
        <w:t>ПОЛОЖЕНИЕ</w:t>
      </w:r>
      <w:bookmarkEnd w:id="0"/>
    </w:p>
    <w:p w:rsidR="00D504FB" w:rsidRPr="00296CEF" w:rsidRDefault="00D504FB" w:rsidP="00D504FB">
      <w:pPr>
        <w:widowControl w:val="0"/>
        <w:spacing w:after="0" w:line="240" w:lineRule="auto"/>
        <w:ind w:right="160"/>
        <w:jc w:val="center"/>
        <w:rPr>
          <w:rFonts w:ascii="Times New Roman" w:eastAsia="Times New Roman" w:hAnsi="Times New Roman" w:cs="Times New Roman"/>
          <w:b/>
          <w:sz w:val="28"/>
          <w:szCs w:val="28"/>
          <w:lang w:eastAsia="ru-RU"/>
        </w:rPr>
      </w:pPr>
      <w:r w:rsidRPr="00296CEF">
        <w:rPr>
          <w:rFonts w:ascii="Times New Roman" w:eastAsia="Times New Roman" w:hAnsi="Times New Roman" w:cs="Times New Roman"/>
          <w:b/>
          <w:color w:val="000000"/>
          <w:sz w:val="28"/>
          <w:szCs w:val="28"/>
          <w:lang w:eastAsia="ru-RU" w:bidi="ru-RU"/>
        </w:rPr>
        <w:t>о порядке представления гражданами, претендующими</w:t>
      </w:r>
      <w:r w:rsidRPr="00296CEF">
        <w:rPr>
          <w:rFonts w:ascii="Times New Roman" w:eastAsia="Times New Roman" w:hAnsi="Times New Roman" w:cs="Times New Roman"/>
          <w:b/>
          <w:color w:val="000000"/>
          <w:sz w:val="28"/>
          <w:szCs w:val="28"/>
          <w:lang w:eastAsia="ru-RU" w:bidi="ru-RU"/>
        </w:rPr>
        <w:br/>
        <w:t>на замещение должностей государственной гражданской службы</w:t>
      </w:r>
      <w:r w:rsidRPr="00296CEF">
        <w:rPr>
          <w:rFonts w:ascii="Times New Roman" w:eastAsia="Times New Roman" w:hAnsi="Times New Roman" w:cs="Times New Roman"/>
          <w:b/>
          <w:color w:val="000000"/>
          <w:sz w:val="28"/>
          <w:szCs w:val="28"/>
          <w:lang w:eastAsia="ru-RU" w:bidi="ru-RU"/>
        </w:rPr>
        <w:br/>
        <w:t xml:space="preserve">Санкт-Петербурга в Комитете по природопользованию, </w:t>
      </w:r>
      <w:r w:rsidRPr="00296CEF">
        <w:rPr>
          <w:rFonts w:ascii="Times New Roman" w:eastAsia="Times New Roman" w:hAnsi="Times New Roman" w:cs="Times New Roman"/>
          <w:b/>
          <w:color w:val="000000"/>
          <w:sz w:val="28"/>
          <w:szCs w:val="28"/>
          <w:lang w:eastAsia="ru-RU" w:bidi="ru-RU"/>
        </w:rPr>
        <w:br/>
        <w:t>охране окружающей среды и обеспечению экологической безопасности</w:t>
      </w:r>
      <w:r w:rsidR="00FC1E7E" w:rsidRPr="00296CEF">
        <w:rPr>
          <w:rFonts w:ascii="Times New Roman" w:eastAsia="Times New Roman" w:hAnsi="Times New Roman" w:cs="Times New Roman"/>
          <w:b/>
          <w:color w:val="000000"/>
          <w:sz w:val="28"/>
          <w:szCs w:val="28"/>
          <w:lang w:eastAsia="ru-RU" w:bidi="ru-RU"/>
        </w:rPr>
        <w:t>,</w:t>
      </w:r>
      <w:r w:rsidRPr="00296CEF">
        <w:rPr>
          <w:rFonts w:ascii="Times New Roman" w:eastAsia="Times New Roman" w:hAnsi="Times New Roman" w:cs="Times New Roman"/>
          <w:b/>
          <w:color w:val="000000"/>
          <w:sz w:val="28"/>
          <w:szCs w:val="28"/>
          <w:lang w:eastAsia="ru-RU" w:bidi="ru-RU"/>
        </w:rPr>
        <w:br/>
        <w:t xml:space="preserve"> и государственными гражданскими служащими Санкт-Петербурга, замещающими должности государственной гражданской службы</w:t>
      </w:r>
      <w:r w:rsidRPr="00296CEF">
        <w:rPr>
          <w:rFonts w:ascii="Times New Roman" w:eastAsia="Times New Roman" w:hAnsi="Times New Roman" w:cs="Times New Roman"/>
          <w:b/>
          <w:color w:val="000000"/>
          <w:sz w:val="28"/>
          <w:szCs w:val="28"/>
          <w:lang w:eastAsia="ru-RU" w:bidi="ru-RU"/>
        </w:rPr>
        <w:br/>
        <w:t xml:space="preserve">Санкт-Петербурга в Комитете по природопользованию, охране окружающей среды и обеспечению экологической безопасности, </w:t>
      </w:r>
      <w:r w:rsidRPr="00296CEF">
        <w:rPr>
          <w:rFonts w:ascii="Times New Roman" w:eastAsia="Times New Roman" w:hAnsi="Times New Roman" w:cs="Times New Roman"/>
          <w:b/>
          <w:color w:val="000000"/>
          <w:sz w:val="28"/>
          <w:szCs w:val="28"/>
          <w:lang w:eastAsia="ru-RU" w:bidi="ru-RU"/>
        </w:rPr>
        <w:br/>
        <w:t>сведений о доходах, расходах, об имуществе и обязательствах</w:t>
      </w:r>
      <w:bookmarkStart w:id="1" w:name="bookmark4"/>
      <w:r w:rsidRPr="00296CEF">
        <w:rPr>
          <w:rFonts w:ascii="Times New Roman" w:eastAsia="Times New Roman" w:hAnsi="Times New Roman" w:cs="Times New Roman"/>
          <w:b/>
          <w:color w:val="000000"/>
          <w:sz w:val="28"/>
          <w:szCs w:val="28"/>
          <w:lang w:eastAsia="ru-RU" w:bidi="ru-RU"/>
        </w:rPr>
        <w:t xml:space="preserve"> имущественного характера</w:t>
      </w:r>
      <w:bookmarkEnd w:id="1"/>
    </w:p>
    <w:p w:rsidR="00D504FB" w:rsidRPr="00296CEF" w:rsidRDefault="00D504FB" w:rsidP="00D504FB">
      <w:pPr>
        <w:widowControl w:val="0"/>
        <w:tabs>
          <w:tab w:val="left" w:pos="1704"/>
        </w:tabs>
        <w:spacing w:after="0" w:line="240" w:lineRule="auto"/>
        <w:ind w:right="28"/>
        <w:jc w:val="both"/>
        <w:rPr>
          <w:rFonts w:ascii="Times New Roman" w:eastAsia="Times New Roman" w:hAnsi="Times New Roman" w:cs="Times New Roman"/>
          <w:bCs/>
          <w:sz w:val="28"/>
          <w:szCs w:val="28"/>
          <w:lang w:eastAsia="ru-RU"/>
        </w:rPr>
      </w:pPr>
    </w:p>
    <w:p w:rsidR="00D504FB" w:rsidRPr="00296CEF" w:rsidRDefault="00D504FB" w:rsidP="00D504FB">
      <w:pPr>
        <w:widowControl w:val="0"/>
        <w:tabs>
          <w:tab w:val="left" w:pos="851"/>
        </w:tabs>
        <w:spacing w:after="0" w:line="240" w:lineRule="auto"/>
        <w:ind w:right="28"/>
        <w:jc w:val="both"/>
        <w:rPr>
          <w:rFonts w:ascii="Times New Roman" w:eastAsia="Times New Roman" w:hAnsi="Times New Roman" w:cs="Times New Roman"/>
          <w:color w:val="000000"/>
          <w:sz w:val="28"/>
          <w:szCs w:val="28"/>
          <w:lang w:eastAsia="ru-RU" w:bidi="ru-RU"/>
        </w:rPr>
      </w:pPr>
      <w:r w:rsidRPr="00296CEF">
        <w:rPr>
          <w:rFonts w:ascii="Times New Roman" w:eastAsia="Times New Roman" w:hAnsi="Times New Roman" w:cs="Times New Roman"/>
          <w:color w:val="000000"/>
          <w:sz w:val="28"/>
          <w:szCs w:val="28"/>
          <w:lang w:eastAsia="ru-RU" w:bidi="ru-RU"/>
        </w:rPr>
        <w:tab/>
        <w:t xml:space="preserve">1. Настоящее положение о порядке представления гражданами, претендующими на замещение должностей государственной гражданской службы Санкт-Петербурга в Комитете по природопользованию, охране окружающей среды и обеспечению экологической безопасности, </w:t>
      </w:r>
      <w:r w:rsidRPr="00296CEF">
        <w:rPr>
          <w:rFonts w:ascii="Times New Roman" w:eastAsia="Times New Roman" w:hAnsi="Times New Roman" w:cs="Times New Roman"/>
          <w:color w:val="000000"/>
          <w:sz w:val="28"/>
          <w:szCs w:val="28"/>
          <w:lang w:eastAsia="ru-RU" w:bidi="ru-RU"/>
        </w:rPr>
        <w:br/>
        <w:t xml:space="preserve">и государственными гражданскими служащими Санкт-Петербурга, замещающими должности государственной гражданской службы </w:t>
      </w:r>
      <w:r w:rsidRPr="00296CEF">
        <w:rPr>
          <w:rFonts w:ascii="Times New Roman" w:eastAsia="Times New Roman" w:hAnsi="Times New Roman" w:cs="Times New Roman"/>
          <w:color w:val="000000"/>
          <w:sz w:val="28"/>
          <w:szCs w:val="28"/>
          <w:lang w:eastAsia="ru-RU" w:bidi="ru-RU"/>
        </w:rPr>
        <w:br/>
        <w:t>Санкт-Петербурга в Комитете по природопользованию, охране окружающей среды и обеспечению экологической безопасности, сведений о доходах, расходах, об имуществе и обязательствах имущественного характера (далее - Положение), определяет порядок представления гражданами, претендующими на замещение должностей государственной гражданской службы Санкт-Петербурга в Комитете по природопользованию, охране окружающей среды и обеспечению экологической безопасности (далее - Комитет), государственными гражданскими служащими Санкт-Петербурга, замещающим</w:t>
      </w:r>
      <w:r w:rsidR="00FC1E7E" w:rsidRPr="00296CEF">
        <w:rPr>
          <w:rFonts w:ascii="Times New Roman" w:eastAsia="Times New Roman" w:hAnsi="Times New Roman" w:cs="Times New Roman"/>
          <w:color w:val="000000"/>
          <w:sz w:val="28"/>
          <w:szCs w:val="28"/>
          <w:lang w:eastAsia="ru-RU" w:bidi="ru-RU"/>
        </w:rPr>
        <w:t>и</w:t>
      </w:r>
      <w:r w:rsidRPr="00296CEF">
        <w:rPr>
          <w:rFonts w:ascii="Times New Roman" w:eastAsia="Times New Roman" w:hAnsi="Times New Roman" w:cs="Times New Roman"/>
          <w:color w:val="000000"/>
          <w:sz w:val="28"/>
          <w:szCs w:val="28"/>
          <w:lang w:eastAsia="ru-RU" w:bidi="ru-RU"/>
        </w:rPr>
        <w:t xml:space="preserve"> должности государственной гражданской службы Санкт-Петербурга в Комитете</w:t>
      </w:r>
      <w:r w:rsidR="002464E7" w:rsidRPr="00296CEF">
        <w:rPr>
          <w:rFonts w:ascii="Times New Roman" w:eastAsia="Times New Roman" w:hAnsi="Times New Roman" w:cs="Times New Roman"/>
          <w:color w:val="000000"/>
          <w:sz w:val="28"/>
          <w:szCs w:val="28"/>
          <w:lang w:eastAsia="ru-RU" w:bidi="ru-RU"/>
        </w:rPr>
        <w:t xml:space="preserve"> (далее – гражданские служащие)</w:t>
      </w:r>
      <w:r w:rsidRPr="00296CEF">
        <w:rPr>
          <w:rFonts w:ascii="Times New Roman" w:eastAsia="Times New Roman" w:hAnsi="Times New Roman" w:cs="Times New Roman"/>
          <w:color w:val="000000"/>
          <w:sz w:val="28"/>
          <w:szCs w:val="28"/>
          <w:lang w:eastAsia="ru-RU" w:bidi="ru-RU"/>
        </w:rPr>
        <w:t xml:space="preserve">, сведений о полученных ими доходах, об имуществе, принадлежащем им на праве собственности, и об их обязательствах имущественного характера, сведений о доходах супруги (супруга) и несовершеннолетних детей, </w:t>
      </w:r>
      <w:r w:rsidR="002464E7" w:rsidRPr="00296CEF">
        <w:rPr>
          <w:rFonts w:ascii="Times New Roman" w:eastAsia="Times New Roman" w:hAnsi="Times New Roman" w:cs="Times New Roman"/>
          <w:color w:val="000000"/>
          <w:sz w:val="28"/>
          <w:szCs w:val="28"/>
          <w:lang w:eastAsia="ru-RU" w:bidi="ru-RU"/>
        </w:rPr>
        <w:br/>
      </w:r>
      <w:r w:rsidRPr="00296CEF">
        <w:rPr>
          <w:rFonts w:ascii="Times New Roman" w:eastAsia="Times New Roman" w:hAnsi="Times New Roman" w:cs="Times New Roman"/>
          <w:color w:val="000000"/>
          <w:sz w:val="28"/>
          <w:szCs w:val="28"/>
          <w:lang w:eastAsia="ru-RU" w:bidi="ru-RU"/>
        </w:rPr>
        <w:t>об имуществе, принадлежащем им на праве собственности, и об их обязательствах имущественног</w:t>
      </w:r>
      <w:r w:rsidR="002464E7" w:rsidRPr="00296CEF">
        <w:rPr>
          <w:rFonts w:ascii="Times New Roman" w:eastAsia="Times New Roman" w:hAnsi="Times New Roman" w:cs="Times New Roman"/>
          <w:color w:val="000000"/>
          <w:sz w:val="28"/>
          <w:szCs w:val="28"/>
          <w:lang w:eastAsia="ru-RU" w:bidi="ru-RU"/>
        </w:rPr>
        <w:t xml:space="preserve">о характера </w:t>
      </w:r>
      <w:r w:rsidRPr="00296CEF">
        <w:rPr>
          <w:rFonts w:ascii="Times New Roman" w:eastAsia="Times New Roman" w:hAnsi="Times New Roman" w:cs="Times New Roman"/>
          <w:color w:val="000000"/>
          <w:sz w:val="28"/>
          <w:szCs w:val="28"/>
          <w:lang w:eastAsia="ru-RU" w:bidi="ru-RU"/>
        </w:rPr>
        <w:t xml:space="preserve">(далее - сведения о доходах, об имуществе </w:t>
      </w:r>
      <w:r w:rsidR="002464E7" w:rsidRPr="00296CEF">
        <w:rPr>
          <w:rFonts w:ascii="Times New Roman" w:eastAsia="Times New Roman" w:hAnsi="Times New Roman" w:cs="Times New Roman"/>
          <w:color w:val="000000"/>
          <w:sz w:val="28"/>
          <w:szCs w:val="28"/>
          <w:lang w:eastAsia="ru-RU" w:bidi="ru-RU"/>
        </w:rPr>
        <w:br/>
      </w:r>
      <w:r w:rsidRPr="00296CEF">
        <w:rPr>
          <w:rFonts w:ascii="Times New Roman" w:eastAsia="Times New Roman" w:hAnsi="Times New Roman" w:cs="Times New Roman"/>
          <w:color w:val="000000"/>
          <w:sz w:val="28"/>
          <w:szCs w:val="28"/>
          <w:lang w:eastAsia="ru-RU" w:bidi="ru-RU"/>
        </w:rPr>
        <w:t>и обязательствах имущественного характера), а также определяет порядок представления гражданскими служащими</w:t>
      </w:r>
      <w:bookmarkStart w:id="2" w:name="_GoBack"/>
      <w:bookmarkEnd w:id="2"/>
      <w:r w:rsidRPr="00296CEF">
        <w:rPr>
          <w:rFonts w:ascii="Times New Roman" w:eastAsia="Times New Roman" w:hAnsi="Times New Roman" w:cs="Times New Roman"/>
          <w:color w:val="000000"/>
          <w:sz w:val="28"/>
          <w:szCs w:val="28"/>
          <w:lang w:eastAsia="ru-RU" w:bidi="ru-RU"/>
        </w:rPr>
        <w:t xml:space="preserve"> сведений о своих расходах, а также </w:t>
      </w:r>
      <w:r w:rsidR="002464E7" w:rsidRPr="00296CEF">
        <w:rPr>
          <w:rFonts w:ascii="Times New Roman" w:eastAsia="Times New Roman" w:hAnsi="Times New Roman" w:cs="Times New Roman"/>
          <w:color w:val="000000"/>
          <w:sz w:val="28"/>
          <w:szCs w:val="28"/>
          <w:lang w:eastAsia="ru-RU" w:bidi="ru-RU"/>
        </w:rPr>
        <w:br/>
      </w:r>
      <w:r w:rsidRPr="00296CEF">
        <w:rPr>
          <w:rFonts w:ascii="Times New Roman" w:eastAsia="Times New Roman" w:hAnsi="Times New Roman" w:cs="Times New Roman"/>
          <w:color w:val="000000"/>
          <w:sz w:val="28"/>
          <w:szCs w:val="28"/>
          <w:lang w:eastAsia="ru-RU" w:bidi="ru-RU"/>
        </w:rPr>
        <w:t>о расходах своих супруги (супруга) и несовершеннолетних детей.</w:t>
      </w:r>
    </w:p>
    <w:p w:rsidR="00D504FB" w:rsidRPr="00296CEF" w:rsidRDefault="00D504FB" w:rsidP="00D504FB">
      <w:pPr>
        <w:widowControl w:val="0"/>
        <w:tabs>
          <w:tab w:val="left" w:pos="851"/>
        </w:tabs>
        <w:spacing w:after="0" w:line="240" w:lineRule="auto"/>
        <w:ind w:right="2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ab/>
        <w:t xml:space="preserve">2. </w:t>
      </w:r>
      <w:r w:rsidRPr="00296CEF">
        <w:rPr>
          <w:rFonts w:ascii="Times New Roman" w:eastAsia="Times New Roman" w:hAnsi="Times New Roman" w:cs="Times New Roman"/>
          <w:color w:val="000000"/>
          <w:sz w:val="28"/>
          <w:szCs w:val="28"/>
          <w:lang w:eastAsia="ru-RU" w:bidi="ru-RU"/>
        </w:rPr>
        <w:t>Сведения о доходах, об имуществе и обязательствах имущественного характера в соответствии с Положением представляют:</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color w:val="000000"/>
          <w:sz w:val="28"/>
          <w:szCs w:val="28"/>
          <w:lang w:eastAsia="ru-RU" w:bidi="ru-RU"/>
        </w:rPr>
        <w:t>граждане, претендующие на замещение должностей государственной гражданской службы Санкт-Петербурга в Комитете (далее - граждане);</w:t>
      </w:r>
    </w:p>
    <w:p w:rsidR="00D504FB" w:rsidRPr="00296CEF" w:rsidRDefault="002464E7"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color w:val="000000"/>
          <w:sz w:val="28"/>
          <w:szCs w:val="28"/>
          <w:lang w:eastAsia="ru-RU" w:bidi="ru-RU"/>
        </w:rPr>
        <w:lastRenderedPageBreak/>
        <w:t xml:space="preserve">гражданские служащие, </w:t>
      </w:r>
      <w:r w:rsidR="00D504FB" w:rsidRPr="00296CEF">
        <w:rPr>
          <w:rFonts w:ascii="Times New Roman" w:eastAsia="Times New Roman" w:hAnsi="Times New Roman" w:cs="Times New Roman"/>
          <w:color w:val="000000"/>
          <w:sz w:val="28"/>
          <w:szCs w:val="28"/>
          <w:lang w:eastAsia="ru-RU" w:bidi="ru-RU"/>
        </w:rPr>
        <w:t xml:space="preserve">отнесенные к высшей группе должностей государственной гражданской службы Санкт-Петербурга </w:t>
      </w:r>
      <w:r w:rsidR="00415C03" w:rsidRPr="00296CEF">
        <w:rPr>
          <w:rFonts w:ascii="Times New Roman" w:eastAsia="Times New Roman" w:hAnsi="Times New Roman" w:cs="Times New Roman"/>
          <w:color w:val="000000"/>
          <w:sz w:val="28"/>
          <w:szCs w:val="28"/>
          <w:lang w:eastAsia="ru-RU" w:bidi="ru-RU"/>
        </w:rPr>
        <w:t xml:space="preserve">(далее – гражданская служба) </w:t>
      </w:r>
      <w:r w:rsidR="00D504FB" w:rsidRPr="00296CEF">
        <w:rPr>
          <w:rFonts w:ascii="Times New Roman" w:eastAsia="Times New Roman" w:hAnsi="Times New Roman" w:cs="Times New Roman"/>
          <w:color w:val="000000"/>
          <w:sz w:val="28"/>
          <w:szCs w:val="28"/>
          <w:lang w:eastAsia="ru-RU" w:bidi="ru-RU"/>
        </w:rPr>
        <w:t xml:space="preserve">и главной группе должностей гражданской службы категории «руководители», а также должности гражданской службы, включенные </w:t>
      </w:r>
      <w:r w:rsidRPr="00296CEF">
        <w:rPr>
          <w:rFonts w:ascii="Times New Roman" w:eastAsia="Times New Roman" w:hAnsi="Times New Roman" w:cs="Times New Roman"/>
          <w:color w:val="000000"/>
          <w:sz w:val="28"/>
          <w:szCs w:val="28"/>
          <w:lang w:eastAsia="ru-RU" w:bidi="ru-RU"/>
        </w:rPr>
        <w:br/>
      </w:r>
      <w:r w:rsidR="00D504FB" w:rsidRPr="00296CEF">
        <w:rPr>
          <w:rFonts w:ascii="Times New Roman" w:eastAsia="Times New Roman" w:hAnsi="Times New Roman" w:cs="Times New Roman"/>
          <w:color w:val="000000"/>
          <w:sz w:val="28"/>
          <w:szCs w:val="28"/>
          <w:lang w:eastAsia="ru-RU" w:bidi="ru-RU"/>
        </w:rPr>
        <w:t>в Перечень</w:t>
      </w:r>
      <w:r w:rsidRPr="00296CEF">
        <w:rPr>
          <w:rFonts w:ascii="Times New Roman" w:eastAsia="Times New Roman" w:hAnsi="Times New Roman" w:cs="Times New Roman"/>
          <w:color w:val="000000"/>
          <w:sz w:val="28"/>
          <w:szCs w:val="28"/>
          <w:lang w:eastAsia="ru-RU" w:bidi="ru-RU"/>
        </w:rPr>
        <w:t xml:space="preserve"> должностей государственной гражданской службы Санкт-Петербурга в Комитете, при замещении которых государственные гражданские служащие Санкт-Петербурга Комитета обязаны представлять сведения о доходах, </w:t>
      </w:r>
      <w:r w:rsidR="00FA112A" w:rsidRPr="00296CEF">
        <w:rPr>
          <w:rFonts w:ascii="Times New Roman" w:eastAsia="Times New Roman" w:hAnsi="Times New Roman" w:cs="Times New Roman"/>
          <w:color w:val="000000"/>
          <w:sz w:val="28"/>
          <w:szCs w:val="28"/>
          <w:lang w:eastAsia="ru-RU" w:bidi="ru-RU"/>
        </w:rPr>
        <w:br/>
      </w:r>
      <w:r w:rsidRPr="00296CEF">
        <w:rPr>
          <w:rFonts w:ascii="Times New Roman" w:eastAsia="Times New Roman" w:hAnsi="Times New Roman" w:cs="Times New Roman"/>
          <w:color w:val="000000"/>
          <w:sz w:val="28"/>
          <w:szCs w:val="28"/>
          <w:lang w:eastAsia="ru-RU" w:bidi="ru-RU"/>
        </w:rPr>
        <w:t>об имуществе и обязательствах имущественного характера</w:t>
      </w:r>
      <w:r w:rsidR="00D504FB" w:rsidRPr="00296CEF">
        <w:rPr>
          <w:rFonts w:ascii="Times New Roman" w:eastAsia="Times New Roman" w:hAnsi="Times New Roman" w:cs="Times New Roman"/>
          <w:color w:val="000000"/>
          <w:sz w:val="28"/>
          <w:szCs w:val="28"/>
          <w:lang w:eastAsia="ru-RU" w:bidi="ru-RU"/>
        </w:rPr>
        <w:t>, указанный в пункте 3 Положен</w:t>
      </w:r>
      <w:r w:rsidR="00FA112A" w:rsidRPr="00296CEF">
        <w:rPr>
          <w:rFonts w:ascii="Times New Roman" w:eastAsia="Times New Roman" w:hAnsi="Times New Roman" w:cs="Times New Roman"/>
          <w:color w:val="000000"/>
          <w:sz w:val="28"/>
          <w:szCs w:val="28"/>
          <w:lang w:eastAsia="ru-RU" w:bidi="ru-RU"/>
        </w:rPr>
        <w:t>ия (далее - Перечень</w:t>
      </w:r>
      <w:r w:rsidR="00D504FB" w:rsidRPr="00296CEF">
        <w:rPr>
          <w:rFonts w:ascii="Times New Roman" w:eastAsia="Times New Roman" w:hAnsi="Times New Roman" w:cs="Times New Roman"/>
          <w:color w:val="000000"/>
          <w:sz w:val="28"/>
          <w:szCs w:val="28"/>
          <w:lang w:eastAsia="ru-RU" w:bidi="ru-RU"/>
        </w:rPr>
        <w:t>);</w:t>
      </w:r>
    </w:p>
    <w:p w:rsidR="00D504FB" w:rsidRPr="00296CEF" w:rsidRDefault="00D504FB" w:rsidP="00415C03">
      <w:pPr>
        <w:widowControl w:val="0"/>
        <w:spacing w:after="0" w:line="240" w:lineRule="auto"/>
        <w:ind w:right="28" w:firstLine="708"/>
        <w:jc w:val="both"/>
        <w:rPr>
          <w:rFonts w:ascii="Times New Roman" w:eastAsia="Times New Roman" w:hAnsi="Times New Roman" w:cs="Times New Roman"/>
          <w:color w:val="000000"/>
          <w:sz w:val="28"/>
          <w:szCs w:val="28"/>
          <w:lang w:eastAsia="ru-RU" w:bidi="ru-RU"/>
        </w:rPr>
      </w:pPr>
      <w:r w:rsidRPr="00296CEF">
        <w:rPr>
          <w:rFonts w:ascii="Times New Roman" w:eastAsia="Times New Roman" w:hAnsi="Times New Roman" w:cs="Times New Roman"/>
          <w:color w:val="000000"/>
          <w:sz w:val="28"/>
          <w:szCs w:val="28"/>
          <w:lang w:eastAsia="ru-RU" w:bidi="ru-RU"/>
        </w:rPr>
        <w:t>гражд</w:t>
      </w:r>
      <w:r w:rsidR="00FA112A" w:rsidRPr="00296CEF">
        <w:rPr>
          <w:rFonts w:ascii="Times New Roman" w:eastAsia="Times New Roman" w:hAnsi="Times New Roman" w:cs="Times New Roman"/>
          <w:color w:val="000000"/>
          <w:sz w:val="28"/>
          <w:szCs w:val="28"/>
          <w:lang w:eastAsia="ru-RU" w:bidi="ru-RU"/>
        </w:rPr>
        <w:t>анские служащие</w:t>
      </w:r>
      <w:r w:rsidRPr="00296CEF">
        <w:rPr>
          <w:rFonts w:ascii="Times New Roman" w:eastAsia="Times New Roman" w:hAnsi="Times New Roman" w:cs="Times New Roman"/>
          <w:color w:val="000000"/>
          <w:sz w:val="28"/>
          <w:szCs w:val="28"/>
          <w:lang w:eastAsia="ru-RU" w:bidi="ru-RU"/>
        </w:rPr>
        <w:t xml:space="preserve">, замещающие должности </w:t>
      </w:r>
      <w:r w:rsidR="00FC1E7E" w:rsidRPr="00296CEF">
        <w:rPr>
          <w:rFonts w:ascii="Times New Roman" w:eastAsia="Times New Roman" w:hAnsi="Times New Roman" w:cs="Times New Roman"/>
          <w:color w:val="000000"/>
          <w:sz w:val="28"/>
          <w:szCs w:val="28"/>
          <w:lang w:eastAsia="ru-RU" w:bidi="ru-RU"/>
        </w:rPr>
        <w:t>гражданской службы</w:t>
      </w:r>
      <w:r w:rsidRPr="00296CEF">
        <w:rPr>
          <w:rFonts w:ascii="Times New Roman" w:eastAsia="Times New Roman" w:hAnsi="Times New Roman" w:cs="Times New Roman"/>
          <w:color w:val="000000"/>
          <w:sz w:val="28"/>
          <w:szCs w:val="28"/>
          <w:lang w:eastAsia="ru-RU" w:bidi="ru-RU"/>
        </w:rPr>
        <w:t xml:space="preserve">, </w:t>
      </w:r>
      <w:r w:rsidR="00FC1E7E" w:rsidRPr="00296CEF">
        <w:rPr>
          <w:rFonts w:ascii="Times New Roman" w:eastAsia="Times New Roman" w:hAnsi="Times New Roman" w:cs="Times New Roman"/>
          <w:color w:val="000000"/>
          <w:sz w:val="28"/>
          <w:szCs w:val="28"/>
          <w:lang w:eastAsia="ru-RU" w:bidi="ru-RU"/>
        </w:rPr>
        <w:br/>
      </w:r>
      <w:r w:rsidRPr="00296CEF">
        <w:rPr>
          <w:rFonts w:ascii="Times New Roman" w:eastAsia="Times New Roman" w:hAnsi="Times New Roman" w:cs="Times New Roman"/>
          <w:color w:val="000000"/>
          <w:sz w:val="28"/>
          <w:szCs w:val="28"/>
          <w:lang w:eastAsia="ru-RU" w:bidi="ru-RU"/>
        </w:rPr>
        <w:t xml:space="preserve">не отнесенные к высшей группе должностей гражданской службы и главной группе должностей гражданской службы категории «руководители», </w:t>
      </w:r>
      <w:r w:rsidR="00415C03" w:rsidRPr="00296CEF">
        <w:rPr>
          <w:rFonts w:ascii="Times New Roman" w:eastAsia="Times New Roman" w:hAnsi="Times New Roman" w:cs="Times New Roman"/>
          <w:color w:val="000000"/>
          <w:sz w:val="28"/>
          <w:szCs w:val="28"/>
          <w:lang w:eastAsia="ru-RU" w:bidi="ru-RU"/>
        </w:rPr>
        <w:br/>
      </w:r>
      <w:r w:rsidRPr="00296CEF">
        <w:rPr>
          <w:rFonts w:ascii="Times New Roman" w:eastAsia="Times New Roman" w:hAnsi="Times New Roman" w:cs="Times New Roman"/>
          <w:color w:val="000000"/>
          <w:sz w:val="28"/>
          <w:szCs w:val="28"/>
          <w:lang w:eastAsia="ru-RU" w:bidi="ru-RU"/>
        </w:rPr>
        <w:t>и не</w:t>
      </w:r>
      <w:r w:rsidRPr="00296CEF">
        <w:rPr>
          <w:rFonts w:ascii="Times New Roman" w:eastAsia="Times New Roman" w:hAnsi="Times New Roman" w:cs="Times New Roman"/>
          <w:sz w:val="28"/>
          <w:szCs w:val="28"/>
          <w:lang w:eastAsia="ru-RU"/>
        </w:rPr>
        <w:t xml:space="preserve"> </w:t>
      </w:r>
      <w:r w:rsidRPr="00296CEF">
        <w:rPr>
          <w:rFonts w:ascii="Times New Roman" w:eastAsia="Times New Roman" w:hAnsi="Times New Roman" w:cs="Times New Roman"/>
          <w:color w:val="000000"/>
          <w:sz w:val="28"/>
          <w:szCs w:val="28"/>
          <w:lang w:eastAsia="ru-RU" w:bidi="ru-RU"/>
        </w:rPr>
        <w:t xml:space="preserve">предусмотренные Перечнем, претендующие на замещение должности </w:t>
      </w:r>
      <w:r w:rsidR="00FC1E7E" w:rsidRPr="00296CEF">
        <w:rPr>
          <w:rFonts w:ascii="Times New Roman" w:eastAsia="Times New Roman" w:hAnsi="Times New Roman" w:cs="Times New Roman"/>
          <w:color w:val="000000"/>
          <w:sz w:val="28"/>
          <w:szCs w:val="28"/>
          <w:lang w:eastAsia="ru-RU" w:bidi="ru-RU"/>
        </w:rPr>
        <w:t xml:space="preserve">гражданской службы, </w:t>
      </w:r>
      <w:r w:rsidRPr="00296CEF">
        <w:rPr>
          <w:rFonts w:ascii="Times New Roman" w:eastAsia="Times New Roman" w:hAnsi="Times New Roman" w:cs="Times New Roman"/>
          <w:color w:val="000000"/>
          <w:sz w:val="28"/>
          <w:szCs w:val="28"/>
          <w:lang w:eastAsia="ru-RU" w:bidi="ru-RU"/>
        </w:rPr>
        <w:t>отнесенной к высшей группе должностей гражданской службы и главной группе должностей гражданской службы категории «руководители», и предусмотренной Перечнем</w:t>
      </w:r>
      <w:r w:rsidR="00FA112A" w:rsidRPr="00296CEF">
        <w:rPr>
          <w:rFonts w:ascii="Times New Roman" w:eastAsia="Times New Roman" w:hAnsi="Times New Roman" w:cs="Times New Roman"/>
          <w:color w:val="000000"/>
          <w:sz w:val="28"/>
          <w:szCs w:val="28"/>
          <w:lang w:eastAsia="ru-RU" w:bidi="ru-RU"/>
        </w:rPr>
        <w:t xml:space="preserve"> </w:t>
      </w:r>
      <w:r w:rsidRPr="00296CEF">
        <w:rPr>
          <w:rFonts w:ascii="Times New Roman" w:eastAsia="Times New Roman" w:hAnsi="Times New Roman" w:cs="Times New Roman"/>
          <w:color w:val="000000"/>
          <w:sz w:val="28"/>
          <w:szCs w:val="28"/>
          <w:lang w:eastAsia="ru-RU" w:bidi="ru-RU"/>
        </w:rPr>
        <w:t>(далее - кандидаты на должности).</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 xml:space="preserve">3. </w:t>
      </w:r>
      <w:r w:rsidRPr="00296CEF">
        <w:rPr>
          <w:rFonts w:ascii="Times New Roman" w:eastAsia="Times New Roman" w:hAnsi="Times New Roman" w:cs="Times New Roman"/>
          <w:color w:val="000000"/>
          <w:sz w:val="28"/>
          <w:szCs w:val="28"/>
          <w:lang w:eastAsia="ru-RU" w:bidi="ru-RU"/>
        </w:rPr>
        <w:t xml:space="preserve">Перечень </w:t>
      </w:r>
      <w:r w:rsidR="00FC1E7E" w:rsidRPr="00296CEF">
        <w:rPr>
          <w:rFonts w:ascii="Times New Roman" w:eastAsia="Times New Roman" w:hAnsi="Times New Roman" w:cs="Times New Roman"/>
          <w:color w:val="000000"/>
          <w:sz w:val="28"/>
          <w:szCs w:val="28"/>
          <w:lang w:eastAsia="ru-RU" w:bidi="ru-RU"/>
        </w:rPr>
        <w:t xml:space="preserve">утверждается председателем </w:t>
      </w:r>
      <w:r w:rsidRPr="00296CEF">
        <w:rPr>
          <w:rFonts w:ascii="Times New Roman" w:eastAsia="Times New Roman" w:hAnsi="Times New Roman" w:cs="Times New Roman"/>
          <w:color w:val="000000"/>
          <w:sz w:val="28"/>
          <w:szCs w:val="28"/>
          <w:lang w:eastAsia="ru-RU" w:bidi="ru-RU"/>
        </w:rPr>
        <w:t>Комитета.</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 xml:space="preserve">4. </w:t>
      </w:r>
      <w:r w:rsidRPr="00296CEF">
        <w:rPr>
          <w:rFonts w:ascii="Times New Roman" w:eastAsia="Times New Roman" w:hAnsi="Times New Roman" w:cs="Times New Roman"/>
          <w:color w:val="000000"/>
          <w:sz w:val="28"/>
          <w:szCs w:val="28"/>
          <w:lang w:eastAsia="ru-RU" w:bidi="ru-RU"/>
        </w:rPr>
        <w:t xml:space="preserve">Гражданские служащие представляют сведения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ими, их супругой (супругом) и (или) несовершеннолетними детьми в течение календарного года (с 1 января </w:t>
      </w:r>
      <w:r w:rsidRPr="00296CEF">
        <w:rPr>
          <w:rFonts w:ascii="Times New Roman" w:eastAsia="Times New Roman" w:hAnsi="Times New Roman" w:cs="Times New Roman"/>
          <w:color w:val="000000"/>
          <w:sz w:val="28"/>
          <w:szCs w:val="28"/>
          <w:lang w:eastAsia="ru-RU" w:bidi="ru-RU"/>
        </w:rPr>
        <w:br/>
        <w:t xml:space="preserve">по 31 декабря), предшествующего году представления сведений (далее - отчетный период), если общая сумма таких сделок превышает общий доход данных лиц </w:t>
      </w:r>
      <w:r w:rsidRPr="00296CEF">
        <w:rPr>
          <w:rFonts w:ascii="Times New Roman" w:eastAsia="Times New Roman" w:hAnsi="Times New Roman" w:cs="Times New Roman"/>
          <w:color w:val="000000"/>
          <w:sz w:val="28"/>
          <w:szCs w:val="28"/>
          <w:lang w:eastAsia="ru-RU" w:bidi="ru-RU"/>
        </w:rPr>
        <w:br/>
        <w:t>и их супруги (супруга)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5.</w:t>
      </w:r>
      <w:r w:rsidRPr="00296CEF">
        <w:rPr>
          <w:rFonts w:ascii="Times New Roman" w:eastAsia="Times New Roman" w:hAnsi="Times New Roman" w:cs="Times New Roman"/>
          <w:sz w:val="20"/>
          <w:szCs w:val="20"/>
          <w:lang w:eastAsia="ru-RU"/>
        </w:rPr>
        <w:t xml:space="preserve"> </w:t>
      </w:r>
      <w:r w:rsidRPr="00296CEF">
        <w:rPr>
          <w:rFonts w:ascii="Times New Roman" w:eastAsia="Times New Roman" w:hAnsi="Times New Roman" w:cs="Times New Roman"/>
          <w:color w:val="000000"/>
          <w:sz w:val="28"/>
          <w:szCs w:val="28"/>
          <w:lang w:eastAsia="ru-RU" w:bidi="ru-RU"/>
        </w:rPr>
        <w:t xml:space="preserve">Сведения о доходах, об имуществе и обязательствах имущественного характера представляются по форме справки о доходах, расходах, об имуществе и обязательствах имущественного характера, утвержденной Указом </w:t>
      </w:r>
      <w:r w:rsidR="00FC1E7E" w:rsidRPr="00296CEF">
        <w:rPr>
          <w:rFonts w:ascii="Times New Roman" w:eastAsia="Times New Roman" w:hAnsi="Times New Roman" w:cs="Times New Roman"/>
          <w:color w:val="000000"/>
          <w:sz w:val="28"/>
          <w:szCs w:val="28"/>
          <w:lang w:eastAsia="ru-RU" w:bidi="ru-RU"/>
        </w:rPr>
        <w:t xml:space="preserve">Президента Российской Федерации от 23 июня 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r w:rsidRPr="00296CEF">
        <w:rPr>
          <w:rFonts w:ascii="Times New Roman" w:eastAsia="Times New Roman" w:hAnsi="Times New Roman" w:cs="Times New Roman"/>
          <w:color w:val="000000"/>
          <w:sz w:val="28"/>
          <w:szCs w:val="28"/>
          <w:lang w:eastAsia="ru-RU" w:bidi="ru-RU"/>
        </w:rPr>
        <w:t xml:space="preserve">(далее - справка), </w:t>
      </w:r>
      <w:r w:rsidRPr="00296CEF">
        <w:rPr>
          <w:rFonts w:ascii="Times New Roman" w:eastAsia="Times New Roman" w:hAnsi="Times New Roman" w:cs="Times New Roman"/>
          <w:sz w:val="28"/>
          <w:szCs w:val="28"/>
          <w:lang w:eastAsia="ru-RU" w:bidi="ru-RU"/>
        </w:rPr>
        <w:t>заполненной с использованием специал</w:t>
      </w:r>
      <w:r w:rsidR="00D165C1" w:rsidRPr="00296CEF">
        <w:rPr>
          <w:rFonts w:ascii="Times New Roman" w:eastAsia="Times New Roman" w:hAnsi="Times New Roman" w:cs="Times New Roman"/>
          <w:sz w:val="28"/>
          <w:szCs w:val="28"/>
          <w:lang w:eastAsia="ru-RU" w:bidi="ru-RU"/>
        </w:rPr>
        <w:t>ьного программного обеспечения «Справки БК»</w:t>
      </w:r>
      <w:r w:rsidRPr="00296CEF">
        <w:rPr>
          <w:rFonts w:ascii="Times New Roman" w:eastAsia="Times New Roman" w:hAnsi="Times New Roman" w:cs="Times New Roman"/>
          <w:sz w:val="28"/>
          <w:szCs w:val="28"/>
          <w:lang w:eastAsia="ru-RU" w:bidi="ru-RU"/>
        </w:rPr>
        <w:t xml:space="preserve">, размещенного на официальном сайте Президента Российской Федерации, ссылка на который также размещается </w:t>
      </w:r>
      <w:r w:rsidR="00D165C1" w:rsidRPr="00296CEF">
        <w:rPr>
          <w:rFonts w:ascii="Times New Roman" w:eastAsia="Times New Roman" w:hAnsi="Times New Roman" w:cs="Times New Roman"/>
          <w:sz w:val="28"/>
          <w:szCs w:val="28"/>
          <w:lang w:eastAsia="ru-RU" w:bidi="ru-RU"/>
        </w:rPr>
        <w:br/>
      </w:r>
      <w:r w:rsidRPr="00296CEF">
        <w:rPr>
          <w:rFonts w:ascii="Times New Roman" w:eastAsia="Times New Roman" w:hAnsi="Times New Roman" w:cs="Times New Roman"/>
          <w:sz w:val="28"/>
          <w:szCs w:val="28"/>
          <w:lang w:eastAsia="ru-RU" w:bidi="ru-RU"/>
        </w:rPr>
        <w:t xml:space="preserve">на официальном сайте федеральной государственной информационной системы </w:t>
      </w:r>
      <w:r w:rsidR="00D165C1" w:rsidRPr="00296CEF">
        <w:rPr>
          <w:rFonts w:ascii="Times New Roman" w:eastAsia="Times New Roman" w:hAnsi="Times New Roman" w:cs="Times New Roman"/>
          <w:sz w:val="28"/>
          <w:szCs w:val="28"/>
          <w:lang w:eastAsia="ru-RU" w:bidi="ru-RU"/>
        </w:rPr>
        <w:br/>
      </w:r>
      <w:r w:rsidRPr="00296CEF">
        <w:rPr>
          <w:rFonts w:ascii="Times New Roman" w:eastAsia="Times New Roman" w:hAnsi="Times New Roman" w:cs="Times New Roman"/>
          <w:sz w:val="28"/>
          <w:szCs w:val="28"/>
          <w:lang w:eastAsia="ru-RU" w:bidi="ru-RU"/>
        </w:rPr>
        <w:t>в области государственной службы в информационно-телекоммуникационной сети «Интернет»:</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color w:val="000000"/>
          <w:sz w:val="28"/>
          <w:szCs w:val="28"/>
          <w:lang w:eastAsia="ru-RU" w:bidi="ru-RU"/>
        </w:rPr>
        <w:t>гражданами - при поступлении на государственную гражданскую службу Санкт-Петербурга;</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color w:val="000000"/>
          <w:sz w:val="28"/>
          <w:szCs w:val="28"/>
          <w:lang w:eastAsia="ru-RU" w:bidi="ru-RU"/>
        </w:rPr>
        <w:t>гражданскими служащими - ежегодно не позднее 30 апреля года, следующего за отчетным;</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color w:val="000000"/>
          <w:sz w:val="28"/>
          <w:szCs w:val="28"/>
          <w:lang w:eastAsia="ru-RU" w:bidi="ru-RU"/>
        </w:rPr>
        <w:t xml:space="preserve">кандидатами на должности - при назначении на должности гражданской службы, отнесенные к высшей группе должностей гражданской службы и главной группе должностей гражданской службы категории «руководители», а также </w:t>
      </w:r>
      <w:r w:rsidRPr="00296CEF">
        <w:rPr>
          <w:rFonts w:ascii="Times New Roman" w:eastAsia="Times New Roman" w:hAnsi="Times New Roman" w:cs="Times New Roman"/>
          <w:color w:val="000000"/>
          <w:sz w:val="28"/>
          <w:szCs w:val="28"/>
          <w:lang w:eastAsia="ru-RU" w:bidi="ru-RU"/>
        </w:rPr>
        <w:lastRenderedPageBreak/>
        <w:t>предусмотренные Перечнем.</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 xml:space="preserve">6. </w:t>
      </w:r>
      <w:r w:rsidRPr="00296CEF">
        <w:rPr>
          <w:rFonts w:ascii="Times New Roman" w:eastAsia="Times New Roman" w:hAnsi="Times New Roman" w:cs="Times New Roman"/>
          <w:color w:val="000000"/>
          <w:sz w:val="28"/>
          <w:szCs w:val="28"/>
          <w:lang w:eastAsia="ru-RU" w:bidi="ru-RU"/>
        </w:rPr>
        <w:t xml:space="preserve">Сведения о расходах представляются гражданскими служащими в срок, установленный для представления сведений о доходах, об имуществе </w:t>
      </w:r>
      <w:r w:rsidRPr="00296CEF">
        <w:rPr>
          <w:rFonts w:ascii="Times New Roman" w:eastAsia="Times New Roman" w:hAnsi="Times New Roman" w:cs="Times New Roman"/>
          <w:color w:val="000000"/>
          <w:sz w:val="28"/>
          <w:szCs w:val="28"/>
          <w:lang w:eastAsia="ru-RU" w:bidi="ru-RU"/>
        </w:rPr>
        <w:br/>
        <w:t>и обязательствах имущественного характера, и отражаются в соответствующем разделе справки.</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 xml:space="preserve">7. </w:t>
      </w:r>
      <w:r w:rsidRPr="00296CEF">
        <w:rPr>
          <w:rFonts w:ascii="Times New Roman" w:eastAsia="Times New Roman" w:hAnsi="Times New Roman" w:cs="Times New Roman"/>
          <w:color w:val="000000"/>
          <w:sz w:val="28"/>
          <w:szCs w:val="28"/>
          <w:lang w:eastAsia="ru-RU" w:bidi="ru-RU"/>
        </w:rPr>
        <w:t>Сведения о доходах, об имуществе и обязательствах имущественного характера, а также сведения о расходах представляются в отдел по вопросам государственной службы и кадров Комитета (далее - кадровая служба).</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 xml:space="preserve">8. </w:t>
      </w:r>
      <w:r w:rsidRPr="00296CEF">
        <w:rPr>
          <w:rFonts w:ascii="Times New Roman" w:eastAsia="Times New Roman" w:hAnsi="Times New Roman" w:cs="Times New Roman"/>
          <w:color w:val="000000"/>
          <w:sz w:val="28"/>
          <w:szCs w:val="28"/>
          <w:lang w:eastAsia="ru-RU" w:bidi="ru-RU"/>
        </w:rPr>
        <w:t>Гражданин представляет:</w:t>
      </w:r>
    </w:p>
    <w:p w:rsidR="00D504FB" w:rsidRPr="00296CEF" w:rsidRDefault="00D504FB" w:rsidP="00D504FB">
      <w:pPr>
        <w:widowControl w:val="0"/>
        <w:tabs>
          <w:tab w:val="left" w:pos="709"/>
          <w:tab w:val="left" w:pos="3348"/>
          <w:tab w:val="left" w:pos="4842"/>
          <w:tab w:val="left" w:pos="5979"/>
          <w:tab w:val="left" w:pos="6278"/>
          <w:tab w:val="left" w:pos="7113"/>
          <w:tab w:val="left" w:pos="8309"/>
          <w:tab w:val="left" w:pos="8787"/>
        </w:tabs>
        <w:spacing w:after="0" w:line="240" w:lineRule="auto"/>
        <w:ind w:right="2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color w:val="000000"/>
          <w:sz w:val="28"/>
          <w:szCs w:val="28"/>
          <w:lang w:eastAsia="ru-RU" w:bidi="ru-RU"/>
        </w:rPr>
        <w:tab/>
        <w:t xml:space="preserve">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w:t>
      </w:r>
      <w:r w:rsidR="00FA112A" w:rsidRPr="00296CEF">
        <w:rPr>
          <w:rFonts w:ascii="Times New Roman" w:eastAsia="Times New Roman" w:hAnsi="Times New Roman" w:cs="Times New Roman"/>
          <w:color w:val="000000"/>
          <w:sz w:val="28"/>
          <w:szCs w:val="28"/>
          <w:lang w:eastAsia="ru-RU" w:bidi="ru-RU"/>
        </w:rPr>
        <w:br/>
      </w:r>
      <w:r w:rsidRPr="00296CEF">
        <w:rPr>
          <w:rFonts w:ascii="Times New Roman" w:eastAsia="Times New Roman" w:hAnsi="Times New Roman" w:cs="Times New Roman"/>
          <w:color w:val="000000"/>
          <w:sz w:val="28"/>
          <w:szCs w:val="28"/>
          <w:lang w:eastAsia="ru-RU" w:bidi="ru-RU"/>
        </w:rPr>
        <w:t>об имуществе,</w:t>
      </w:r>
      <w:r w:rsidRPr="00296CEF">
        <w:rPr>
          <w:rFonts w:ascii="Times New Roman" w:eastAsia="Times New Roman" w:hAnsi="Times New Roman" w:cs="Times New Roman"/>
          <w:sz w:val="28"/>
          <w:szCs w:val="28"/>
          <w:lang w:eastAsia="ru-RU"/>
        </w:rPr>
        <w:t xml:space="preserve"> </w:t>
      </w:r>
      <w:r w:rsidRPr="00296CEF">
        <w:rPr>
          <w:rFonts w:ascii="Times New Roman" w:eastAsia="Times New Roman" w:hAnsi="Times New Roman" w:cs="Times New Roman"/>
          <w:color w:val="000000"/>
          <w:sz w:val="28"/>
          <w:szCs w:val="28"/>
          <w:lang w:eastAsia="ru-RU" w:bidi="ru-RU"/>
        </w:rPr>
        <w:t>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D504FB" w:rsidRPr="00296CEF" w:rsidRDefault="00D504FB" w:rsidP="00D504FB">
      <w:pPr>
        <w:widowControl w:val="0"/>
        <w:tabs>
          <w:tab w:val="left" w:pos="709"/>
          <w:tab w:val="left" w:pos="3348"/>
          <w:tab w:val="left" w:pos="4842"/>
          <w:tab w:val="left" w:pos="5979"/>
          <w:tab w:val="left" w:pos="6278"/>
          <w:tab w:val="left" w:pos="7113"/>
          <w:tab w:val="left" w:pos="8309"/>
          <w:tab w:val="left" w:pos="8787"/>
        </w:tabs>
        <w:spacing w:after="0" w:line="240" w:lineRule="auto"/>
        <w:ind w:right="2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ab/>
      </w:r>
      <w:r w:rsidRPr="00296CEF">
        <w:rPr>
          <w:rFonts w:ascii="Times New Roman" w:eastAsia="Times New Roman" w:hAnsi="Times New Roman" w:cs="Times New Roman"/>
          <w:color w:val="000000"/>
          <w:sz w:val="28"/>
          <w:szCs w:val="28"/>
          <w:lang w:eastAsia="ru-RU" w:bidi="ru-RU"/>
        </w:rPr>
        <w:t xml:space="preserve">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w:t>
      </w:r>
      <w:r w:rsidRPr="00296CEF">
        <w:rPr>
          <w:rFonts w:ascii="Times New Roman" w:eastAsia="Times New Roman" w:hAnsi="Times New Roman" w:cs="Times New Roman"/>
          <w:color w:val="000000"/>
          <w:sz w:val="28"/>
          <w:szCs w:val="28"/>
          <w:lang w:eastAsia="ru-RU" w:bidi="ru-RU"/>
        </w:rPr>
        <w:br/>
        <w:t>об имуществе,</w:t>
      </w:r>
      <w:r w:rsidRPr="00296CEF">
        <w:rPr>
          <w:rFonts w:ascii="Times New Roman" w:eastAsia="Times New Roman" w:hAnsi="Times New Roman" w:cs="Times New Roman"/>
          <w:sz w:val="28"/>
          <w:szCs w:val="28"/>
          <w:lang w:eastAsia="ru-RU"/>
        </w:rPr>
        <w:t xml:space="preserve"> </w:t>
      </w:r>
      <w:r w:rsidRPr="00296CEF">
        <w:rPr>
          <w:rFonts w:ascii="Times New Roman" w:eastAsia="Times New Roman" w:hAnsi="Times New Roman" w:cs="Times New Roman"/>
          <w:color w:val="000000"/>
          <w:sz w:val="28"/>
          <w:szCs w:val="28"/>
          <w:lang w:eastAsia="ru-RU" w:bidi="ru-RU"/>
        </w:rPr>
        <w:t>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D504FB" w:rsidRPr="00296CEF" w:rsidRDefault="00D504FB" w:rsidP="00D504FB">
      <w:pPr>
        <w:widowControl w:val="0"/>
        <w:tabs>
          <w:tab w:val="left" w:pos="709"/>
          <w:tab w:val="left" w:pos="3348"/>
          <w:tab w:val="left" w:pos="4842"/>
          <w:tab w:val="left" w:pos="5979"/>
          <w:tab w:val="left" w:pos="6278"/>
          <w:tab w:val="left" w:pos="7113"/>
          <w:tab w:val="left" w:pos="8309"/>
          <w:tab w:val="left" w:pos="8787"/>
        </w:tabs>
        <w:spacing w:after="0" w:line="240" w:lineRule="auto"/>
        <w:ind w:right="2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ab/>
        <w:t xml:space="preserve">9. </w:t>
      </w:r>
      <w:r w:rsidRPr="00296CEF">
        <w:rPr>
          <w:rFonts w:ascii="Times New Roman" w:eastAsia="Times New Roman" w:hAnsi="Times New Roman" w:cs="Times New Roman"/>
          <w:color w:val="000000"/>
          <w:sz w:val="28"/>
          <w:szCs w:val="28"/>
          <w:lang w:eastAsia="ru-RU" w:bidi="ru-RU"/>
        </w:rPr>
        <w:t xml:space="preserve">Кандидат на должность представляет сведения о доходах, об имуществе </w:t>
      </w:r>
      <w:r w:rsidRPr="00296CEF">
        <w:rPr>
          <w:rFonts w:ascii="Times New Roman" w:eastAsia="Times New Roman" w:hAnsi="Times New Roman" w:cs="Times New Roman"/>
          <w:color w:val="000000"/>
          <w:sz w:val="28"/>
          <w:szCs w:val="28"/>
          <w:lang w:eastAsia="ru-RU" w:bidi="ru-RU"/>
        </w:rPr>
        <w:br/>
        <w:t>и обязательствах имущественного характера в соответствии с пунктом 8 Положения.</w:t>
      </w:r>
    </w:p>
    <w:p w:rsidR="00D504FB" w:rsidRPr="00296CEF" w:rsidRDefault="00D504FB" w:rsidP="00D504FB">
      <w:pPr>
        <w:widowControl w:val="0"/>
        <w:tabs>
          <w:tab w:val="left" w:pos="709"/>
          <w:tab w:val="left" w:pos="3348"/>
          <w:tab w:val="left" w:pos="4842"/>
          <w:tab w:val="left" w:pos="5979"/>
          <w:tab w:val="left" w:pos="6278"/>
          <w:tab w:val="left" w:pos="7113"/>
          <w:tab w:val="left" w:pos="8309"/>
          <w:tab w:val="left" w:pos="8787"/>
        </w:tabs>
        <w:spacing w:after="0" w:line="240" w:lineRule="auto"/>
        <w:ind w:right="2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ab/>
        <w:t xml:space="preserve">10. </w:t>
      </w:r>
      <w:r w:rsidRPr="00296CEF">
        <w:rPr>
          <w:rFonts w:ascii="Times New Roman" w:eastAsia="Times New Roman" w:hAnsi="Times New Roman" w:cs="Times New Roman"/>
          <w:color w:val="000000"/>
          <w:sz w:val="28"/>
          <w:szCs w:val="28"/>
          <w:lang w:eastAsia="ru-RU" w:bidi="ru-RU"/>
        </w:rPr>
        <w:t>Гражданский служащий представляет:</w:t>
      </w:r>
    </w:p>
    <w:p w:rsidR="00D504FB" w:rsidRPr="00296CEF" w:rsidRDefault="00D504FB" w:rsidP="00D504FB">
      <w:pPr>
        <w:widowControl w:val="0"/>
        <w:tabs>
          <w:tab w:val="left" w:pos="709"/>
          <w:tab w:val="left" w:pos="3348"/>
          <w:tab w:val="left" w:pos="4842"/>
          <w:tab w:val="left" w:pos="5979"/>
          <w:tab w:val="left" w:pos="6278"/>
          <w:tab w:val="left" w:pos="7113"/>
          <w:tab w:val="left" w:pos="8309"/>
          <w:tab w:val="left" w:pos="8787"/>
        </w:tabs>
        <w:spacing w:after="0" w:line="240" w:lineRule="auto"/>
        <w:ind w:right="2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ab/>
      </w:r>
      <w:r w:rsidRPr="00296CEF">
        <w:rPr>
          <w:rFonts w:ascii="Times New Roman" w:eastAsia="Times New Roman" w:hAnsi="Times New Roman" w:cs="Times New Roman"/>
          <w:color w:val="000000"/>
          <w:sz w:val="28"/>
          <w:szCs w:val="28"/>
          <w:lang w:eastAsia="ru-RU" w:bidi="ru-RU"/>
        </w:rPr>
        <w:t xml:space="preserve">сведения о своих доходах, полученных за отчетный период (с 1 января </w:t>
      </w:r>
      <w:r w:rsidRPr="00296CEF">
        <w:rPr>
          <w:rFonts w:ascii="Times New Roman" w:eastAsia="Times New Roman" w:hAnsi="Times New Roman" w:cs="Times New Roman"/>
          <w:color w:val="000000"/>
          <w:sz w:val="28"/>
          <w:szCs w:val="28"/>
          <w:lang w:eastAsia="ru-RU" w:bidi="ru-RU"/>
        </w:rPr>
        <w:br/>
        <w:t xml:space="preserve">по 31 декабря) от всех источников (включая денежное содержание, пенсии, пособия, иные выплаты), а также сведения об имуществе, принадлежащем ему </w:t>
      </w:r>
      <w:r w:rsidRPr="00296CEF">
        <w:rPr>
          <w:rFonts w:ascii="Times New Roman" w:eastAsia="Times New Roman" w:hAnsi="Times New Roman" w:cs="Times New Roman"/>
          <w:color w:val="000000"/>
          <w:sz w:val="28"/>
          <w:szCs w:val="28"/>
          <w:lang w:eastAsia="ru-RU" w:bidi="ru-RU"/>
        </w:rPr>
        <w:br/>
        <w:t xml:space="preserve">на праве собственности, и о своих обязательствах имущественного характера </w:t>
      </w:r>
      <w:r w:rsidRPr="00296CEF">
        <w:rPr>
          <w:rFonts w:ascii="Times New Roman" w:eastAsia="Times New Roman" w:hAnsi="Times New Roman" w:cs="Times New Roman"/>
          <w:color w:val="000000"/>
          <w:sz w:val="28"/>
          <w:szCs w:val="28"/>
          <w:lang w:eastAsia="ru-RU" w:bidi="ru-RU"/>
        </w:rPr>
        <w:br/>
        <w:t>по состоянию на конец отчетного периода;</w:t>
      </w:r>
    </w:p>
    <w:p w:rsidR="00D504FB" w:rsidRPr="00296CEF" w:rsidRDefault="00D504FB" w:rsidP="00D504FB">
      <w:pPr>
        <w:widowControl w:val="0"/>
        <w:tabs>
          <w:tab w:val="left" w:pos="709"/>
          <w:tab w:val="left" w:pos="3348"/>
          <w:tab w:val="left" w:pos="4842"/>
          <w:tab w:val="left" w:pos="5979"/>
          <w:tab w:val="left" w:pos="6278"/>
          <w:tab w:val="left" w:pos="7113"/>
          <w:tab w:val="left" w:pos="8309"/>
          <w:tab w:val="left" w:pos="8787"/>
        </w:tabs>
        <w:spacing w:after="0" w:line="240" w:lineRule="auto"/>
        <w:ind w:right="2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ab/>
      </w:r>
      <w:r w:rsidRPr="00296CEF">
        <w:rPr>
          <w:rFonts w:ascii="Times New Roman" w:eastAsia="Times New Roman" w:hAnsi="Times New Roman" w:cs="Times New Roman"/>
          <w:color w:val="000000"/>
          <w:sz w:val="28"/>
          <w:szCs w:val="28"/>
          <w:lang w:eastAsia="ru-RU" w:bidi="ru-RU"/>
        </w:rPr>
        <w:t>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D504FB" w:rsidRPr="00296CEF" w:rsidRDefault="00D504FB" w:rsidP="00D504FB">
      <w:pPr>
        <w:widowControl w:val="0"/>
        <w:tabs>
          <w:tab w:val="left" w:pos="709"/>
          <w:tab w:val="left" w:pos="3348"/>
          <w:tab w:val="left" w:pos="4842"/>
          <w:tab w:val="left" w:pos="5979"/>
          <w:tab w:val="left" w:pos="6278"/>
          <w:tab w:val="left" w:pos="7113"/>
          <w:tab w:val="left" w:pos="8309"/>
          <w:tab w:val="left" w:pos="8787"/>
        </w:tabs>
        <w:spacing w:after="0" w:line="240" w:lineRule="auto"/>
        <w:ind w:right="2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ab/>
      </w:r>
      <w:r w:rsidRPr="00296CEF">
        <w:rPr>
          <w:rFonts w:ascii="Times New Roman" w:eastAsia="Times New Roman" w:hAnsi="Times New Roman" w:cs="Times New Roman"/>
          <w:color w:val="000000"/>
          <w:sz w:val="28"/>
          <w:szCs w:val="28"/>
          <w:lang w:eastAsia="ru-RU" w:bidi="ru-RU"/>
        </w:rPr>
        <w:t>сведения о расходах в случае, указанном в пункте 4 Положения.</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 xml:space="preserve">11. </w:t>
      </w:r>
      <w:r w:rsidRPr="00296CEF">
        <w:rPr>
          <w:rFonts w:ascii="Times New Roman" w:eastAsia="Times New Roman" w:hAnsi="Times New Roman" w:cs="Times New Roman"/>
          <w:color w:val="000000"/>
          <w:sz w:val="28"/>
          <w:szCs w:val="28"/>
          <w:lang w:eastAsia="ru-RU" w:bidi="ru-RU"/>
        </w:rPr>
        <w:t xml:space="preserve">В случае если гражданин, кандидат на должность или гражданский служащий обнаружили, что в представленных ими в кадровую службу сведениях о доходах, об имуществе и обязательствах имущественного характера </w:t>
      </w:r>
      <w:r w:rsidRPr="00296CEF">
        <w:rPr>
          <w:rFonts w:ascii="Times New Roman" w:eastAsia="Times New Roman" w:hAnsi="Times New Roman" w:cs="Times New Roman"/>
          <w:color w:val="000000"/>
          <w:sz w:val="28"/>
          <w:szCs w:val="28"/>
          <w:lang w:eastAsia="ru-RU" w:bidi="ru-RU"/>
        </w:rPr>
        <w:br/>
        <w:t xml:space="preserve">не отражены или не полностью отражены какие-либо сведения либо имеются ошибки, они вправе представить уточненные сведения о доходах, об имуществе </w:t>
      </w:r>
      <w:r w:rsidRPr="00296CEF">
        <w:rPr>
          <w:rFonts w:ascii="Times New Roman" w:eastAsia="Times New Roman" w:hAnsi="Times New Roman" w:cs="Times New Roman"/>
          <w:color w:val="000000"/>
          <w:sz w:val="28"/>
          <w:szCs w:val="28"/>
          <w:lang w:eastAsia="ru-RU" w:bidi="ru-RU"/>
        </w:rPr>
        <w:br/>
        <w:t>и обязательствах имущественного характера в следующие сроки:</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color w:val="000000"/>
          <w:sz w:val="28"/>
          <w:szCs w:val="28"/>
          <w:lang w:eastAsia="ru-RU" w:bidi="ru-RU"/>
        </w:rPr>
        <w:lastRenderedPageBreak/>
        <w:t>гражданин - в течение одного месяца со дня представления указанных сведений в соответствии с абзацем вторым пункта 5 Положения;</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color w:val="000000"/>
          <w:sz w:val="28"/>
          <w:szCs w:val="28"/>
          <w:lang w:eastAsia="ru-RU" w:bidi="ru-RU"/>
        </w:rPr>
        <w:t>гражданский служащий - в течение одного месяца после окончания срока, указанного в абзаце третьем пункта 5 Положения;</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color w:val="000000"/>
          <w:sz w:val="28"/>
          <w:szCs w:val="28"/>
          <w:lang w:eastAsia="ru-RU" w:bidi="ru-RU"/>
        </w:rPr>
        <w:t>кандидат на должность - в течение одного месяца со дня представления указанных сведений в соответствии с абзацем четвертым пункта 5 Положения.</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 xml:space="preserve">12. </w:t>
      </w:r>
      <w:r w:rsidR="00FA112A" w:rsidRPr="00296CEF">
        <w:rPr>
          <w:rFonts w:ascii="Times New Roman" w:eastAsia="Times New Roman" w:hAnsi="Times New Roman" w:cs="Times New Roman"/>
          <w:sz w:val="28"/>
          <w:szCs w:val="28"/>
          <w:lang w:eastAsia="ru-RU"/>
        </w:rPr>
        <w:t>Г</w:t>
      </w:r>
      <w:r w:rsidRPr="00296CEF">
        <w:rPr>
          <w:rFonts w:ascii="Times New Roman" w:eastAsia="Times New Roman" w:hAnsi="Times New Roman" w:cs="Times New Roman"/>
          <w:color w:val="000000"/>
          <w:sz w:val="28"/>
          <w:szCs w:val="28"/>
          <w:lang w:eastAsia="ru-RU" w:bidi="ru-RU"/>
        </w:rPr>
        <w:t>ражд</w:t>
      </w:r>
      <w:r w:rsidR="00FA112A" w:rsidRPr="00296CEF">
        <w:rPr>
          <w:rFonts w:ascii="Times New Roman" w:eastAsia="Times New Roman" w:hAnsi="Times New Roman" w:cs="Times New Roman"/>
          <w:color w:val="000000"/>
          <w:sz w:val="28"/>
          <w:szCs w:val="28"/>
          <w:lang w:eastAsia="ru-RU" w:bidi="ru-RU"/>
        </w:rPr>
        <w:t>анский служащий</w:t>
      </w:r>
      <w:r w:rsidRPr="00296CEF">
        <w:rPr>
          <w:rFonts w:ascii="Times New Roman" w:eastAsia="Times New Roman" w:hAnsi="Times New Roman" w:cs="Times New Roman"/>
          <w:color w:val="000000"/>
          <w:sz w:val="28"/>
          <w:szCs w:val="28"/>
          <w:lang w:eastAsia="ru-RU" w:bidi="ru-RU"/>
        </w:rPr>
        <w:t>, замещающий должность гражд</w:t>
      </w:r>
      <w:r w:rsidR="00FA112A" w:rsidRPr="00296CEF">
        <w:rPr>
          <w:rFonts w:ascii="Times New Roman" w:eastAsia="Times New Roman" w:hAnsi="Times New Roman" w:cs="Times New Roman"/>
          <w:color w:val="000000"/>
          <w:sz w:val="28"/>
          <w:szCs w:val="28"/>
          <w:lang w:eastAsia="ru-RU" w:bidi="ru-RU"/>
        </w:rPr>
        <w:t xml:space="preserve">анской службы </w:t>
      </w:r>
      <w:r w:rsidR="00FA112A" w:rsidRPr="00296CEF">
        <w:rPr>
          <w:rFonts w:ascii="Times New Roman" w:eastAsia="Times New Roman" w:hAnsi="Times New Roman" w:cs="Times New Roman"/>
          <w:color w:val="000000"/>
          <w:sz w:val="28"/>
          <w:szCs w:val="28"/>
          <w:lang w:eastAsia="ru-RU" w:bidi="ru-RU"/>
        </w:rPr>
        <w:br/>
      </w:r>
      <w:r w:rsidRPr="00296CEF">
        <w:rPr>
          <w:rFonts w:ascii="Times New Roman" w:eastAsia="Times New Roman" w:hAnsi="Times New Roman" w:cs="Times New Roman"/>
          <w:color w:val="000000"/>
          <w:sz w:val="28"/>
          <w:szCs w:val="28"/>
          <w:lang w:eastAsia="ru-RU" w:bidi="ru-RU"/>
        </w:rPr>
        <w:t>в отделе по вопросам государст</w:t>
      </w:r>
      <w:r w:rsidR="00FA112A" w:rsidRPr="00296CEF">
        <w:rPr>
          <w:rFonts w:ascii="Times New Roman" w:eastAsia="Times New Roman" w:hAnsi="Times New Roman" w:cs="Times New Roman"/>
          <w:color w:val="000000"/>
          <w:sz w:val="28"/>
          <w:szCs w:val="28"/>
          <w:lang w:eastAsia="ru-RU" w:bidi="ru-RU"/>
        </w:rPr>
        <w:t xml:space="preserve">венной службы и кадров Комитета </w:t>
      </w:r>
      <w:r w:rsidR="00FA112A" w:rsidRPr="00296CEF">
        <w:rPr>
          <w:rFonts w:ascii="Times New Roman" w:eastAsia="Times New Roman" w:hAnsi="Times New Roman" w:cs="Times New Roman"/>
          <w:color w:val="000000"/>
          <w:sz w:val="28"/>
          <w:szCs w:val="28"/>
          <w:lang w:eastAsia="ru-RU" w:bidi="ru-RU"/>
        </w:rPr>
        <w:br/>
      </w:r>
      <w:r w:rsidRPr="00296CEF">
        <w:rPr>
          <w:rFonts w:ascii="Times New Roman" w:eastAsia="Times New Roman" w:hAnsi="Times New Roman" w:cs="Times New Roman"/>
          <w:color w:val="000000"/>
          <w:sz w:val="28"/>
          <w:szCs w:val="28"/>
          <w:lang w:eastAsia="ru-RU" w:bidi="ru-RU"/>
        </w:rPr>
        <w:t xml:space="preserve">и осуществляющий работу со сведениями о доходах, об имуществе </w:t>
      </w:r>
      <w:r w:rsidRPr="00296CEF">
        <w:rPr>
          <w:rFonts w:ascii="Times New Roman" w:eastAsia="Times New Roman" w:hAnsi="Times New Roman" w:cs="Times New Roman"/>
          <w:color w:val="000000"/>
          <w:sz w:val="28"/>
          <w:szCs w:val="28"/>
          <w:lang w:eastAsia="ru-RU" w:bidi="ru-RU"/>
        </w:rPr>
        <w:br/>
        <w:t xml:space="preserve">и обязательствах имущественного характера, а также со сведениями о расходах, </w:t>
      </w:r>
      <w:r w:rsidR="00415C03" w:rsidRPr="00296CEF">
        <w:rPr>
          <w:rFonts w:ascii="Times New Roman" w:eastAsia="Times New Roman" w:hAnsi="Times New Roman" w:cs="Times New Roman"/>
          <w:color w:val="000000"/>
          <w:sz w:val="28"/>
          <w:szCs w:val="28"/>
          <w:lang w:eastAsia="ru-RU" w:bidi="ru-RU"/>
        </w:rPr>
        <w:br/>
      </w:r>
      <w:r w:rsidRPr="00296CEF">
        <w:rPr>
          <w:rFonts w:ascii="Times New Roman" w:eastAsia="Times New Roman" w:hAnsi="Times New Roman" w:cs="Times New Roman"/>
          <w:color w:val="000000"/>
          <w:sz w:val="28"/>
          <w:szCs w:val="28"/>
          <w:lang w:eastAsia="ru-RU" w:bidi="ru-RU"/>
        </w:rPr>
        <w:t>в принимаемой им справке</w:t>
      </w:r>
      <w:r w:rsidR="00FA112A" w:rsidRPr="00296CEF">
        <w:rPr>
          <w:rFonts w:ascii="Times New Roman" w:eastAsia="Times New Roman" w:hAnsi="Times New Roman" w:cs="Times New Roman"/>
          <w:color w:val="000000"/>
          <w:sz w:val="28"/>
          <w:szCs w:val="28"/>
          <w:lang w:eastAsia="ru-RU" w:bidi="ru-RU"/>
        </w:rPr>
        <w:t>,</w:t>
      </w:r>
      <w:r w:rsidRPr="00296CEF">
        <w:rPr>
          <w:rFonts w:ascii="Times New Roman" w:eastAsia="Times New Roman" w:hAnsi="Times New Roman" w:cs="Times New Roman"/>
          <w:color w:val="000000"/>
          <w:sz w:val="28"/>
          <w:szCs w:val="28"/>
          <w:lang w:eastAsia="ru-RU" w:bidi="ru-RU"/>
        </w:rPr>
        <w:t xml:space="preserve"> указывает свою фамилию, имя, отчество и ставит подпись.</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 xml:space="preserve">13. </w:t>
      </w:r>
      <w:r w:rsidRPr="00296CEF">
        <w:rPr>
          <w:rFonts w:ascii="Times New Roman" w:eastAsia="Times New Roman" w:hAnsi="Times New Roman" w:cs="Times New Roman"/>
          <w:color w:val="000000"/>
          <w:sz w:val="28"/>
          <w:szCs w:val="28"/>
          <w:lang w:eastAsia="ru-RU" w:bidi="ru-RU"/>
        </w:rPr>
        <w:t xml:space="preserve">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Комиссией по соблюдению требований к служебному поведению государственных гражданских служащих Санкт-Петербурга Комитета </w:t>
      </w:r>
      <w:r w:rsidRPr="00296CEF">
        <w:rPr>
          <w:rFonts w:ascii="Times New Roman" w:eastAsia="Times New Roman" w:hAnsi="Times New Roman" w:cs="Times New Roman"/>
          <w:color w:val="000000"/>
          <w:sz w:val="28"/>
          <w:szCs w:val="28"/>
          <w:lang w:eastAsia="ru-RU" w:bidi="ru-RU"/>
        </w:rPr>
        <w:br/>
        <w:t>и урегулированию конфликта интересов.</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 xml:space="preserve">14. </w:t>
      </w:r>
      <w:r w:rsidRPr="00296CEF">
        <w:rPr>
          <w:rFonts w:ascii="Times New Roman" w:eastAsia="Times New Roman" w:hAnsi="Times New Roman" w:cs="Times New Roman"/>
          <w:color w:val="000000"/>
          <w:sz w:val="28"/>
          <w:szCs w:val="28"/>
          <w:lang w:eastAsia="ru-RU" w:bidi="ru-RU"/>
        </w:rPr>
        <w:t xml:space="preserve">Сведения о доходах, об имуществе и обязательствах имущественного характера, представленные гражданином или кандидатом на должность при назначении на должность гражданской службы, а также представляемые гражданским служащим ежегодно, и информация о результатах проверки достоверности и полноты этих сведений, и сведения о расходах приобщаются </w:t>
      </w:r>
      <w:r w:rsidRPr="00296CEF">
        <w:rPr>
          <w:rFonts w:ascii="Times New Roman" w:eastAsia="Times New Roman" w:hAnsi="Times New Roman" w:cs="Times New Roman"/>
          <w:color w:val="000000"/>
          <w:sz w:val="28"/>
          <w:szCs w:val="28"/>
          <w:lang w:eastAsia="ru-RU" w:bidi="ru-RU"/>
        </w:rPr>
        <w:br/>
        <w:t>к личному делу гражданского служащего.</w:t>
      </w:r>
      <w:r w:rsidRPr="00296CEF">
        <w:rPr>
          <w:rFonts w:ascii="Times New Roman" w:eastAsia="Times New Roman" w:hAnsi="Times New Roman" w:cs="Times New Roman"/>
          <w:sz w:val="20"/>
          <w:szCs w:val="20"/>
          <w:lang w:eastAsia="ru-RU"/>
        </w:rPr>
        <w:t xml:space="preserve"> </w:t>
      </w:r>
      <w:r w:rsidRPr="00296CEF">
        <w:rPr>
          <w:rFonts w:ascii="Times New Roman" w:eastAsia="Times New Roman" w:hAnsi="Times New Roman" w:cs="Times New Roman"/>
          <w:sz w:val="28"/>
          <w:szCs w:val="28"/>
          <w:lang w:eastAsia="ru-RU" w:bidi="ru-RU"/>
        </w:rPr>
        <w:t>Указанные сведения также могут храниться в электронном виде.</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 xml:space="preserve">15. </w:t>
      </w:r>
      <w:r w:rsidRPr="00296CEF">
        <w:rPr>
          <w:rFonts w:ascii="Times New Roman" w:eastAsia="Times New Roman" w:hAnsi="Times New Roman" w:cs="Times New Roman"/>
          <w:color w:val="000000"/>
          <w:sz w:val="28"/>
          <w:szCs w:val="28"/>
          <w:lang w:eastAsia="ru-RU" w:bidi="ru-RU"/>
        </w:rPr>
        <w:t xml:space="preserve">Сведения о доходах, об имуществе и обязательствах имущественного характера, представляемые гражданами, кандидатами на должности </w:t>
      </w:r>
      <w:r w:rsidRPr="00296CEF">
        <w:rPr>
          <w:rFonts w:ascii="Times New Roman" w:eastAsia="Times New Roman" w:hAnsi="Times New Roman" w:cs="Times New Roman"/>
          <w:color w:val="000000"/>
          <w:sz w:val="28"/>
          <w:szCs w:val="28"/>
          <w:lang w:eastAsia="ru-RU" w:bidi="ru-RU"/>
        </w:rPr>
        <w:br/>
        <w:t>и гражданскими служащими, а также сведения о расходах, представляемые гражданскими служащими, относятся к информации ограниченного доступа.</w:t>
      </w:r>
    </w:p>
    <w:p w:rsidR="00D504FB" w:rsidRPr="00296CEF" w:rsidRDefault="00D504FB" w:rsidP="00FA112A">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color w:val="000000"/>
          <w:sz w:val="28"/>
          <w:szCs w:val="28"/>
          <w:lang w:eastAsia="ru-RU" w:bidi="ru-RU"/>
        </w:rPr>
        <w:t xml:space="preserve">Сведения о доходах, расходах, об имуществе и обязательствах имущественного характера, отнесенные в соответствии с федеральным законом </w:t>
      </w:r>
      <w:r w:rsidR="00FA112A" w:rsidRPr="00296CEF">
        <w:rPr>
          <w:rFonts w:ascii="Times New Roman" w:eastAsia="Times New Roman" w:hAnsi="Times New Roman" w:cs="Times New Roman"/>
          <w:color w:val="000000"/>
          <w:sz w:val="28"/>
          <w:szCs w:val="28"/>
          <w:lang w:eastAsia="ru-RU" w:bidi="ru-RU"/>
        </w:rPr>
        <w:br/>
      </w:r>
      <w:r w:rsidRPr="00296CEF">
        <w:rPr>
          <w:rFonts w:ascii="Times New Roman" w:eastAsia="Times New Roman" w:hAnsi="Times New Roman" w:cs="Times New Roman"/>
          <w:color w:val="000000"/>
          <w:sz w:val="28"/>
          <w:szCs w:val="28"/>
          <w:lang w:eastAsia="ru-RU" w:bidi="ru-RU"/>
        </w:rPr>
        <w:t xml:space="preserve">к сведениям, составляющим государственную тайну, подлежат защите </w:t>
      </w:r>
      <w:r w:rsidR="00FA112A" w:rsidRPr="00296CEF">
        <w:rPr>
          <w:rFonts w:ascii="Times New Roman" w:eastAsia="Times New Roman" w:hAnsi="Times New Roman" w:cs="Times New Roman"/>
          <w:color w:val="000000"/>
          <w:sz w:val="28"/>
          <w:szCs w:val="28"/>
          <w:lang w:eastAsia="ru-RU" w:bidi="ru-RU"/>
        </w:rPr>
        <w:br/>
        <w:t xml:space="preserve">в соответствии </w:t>
      </w:r>
      <w:r w:rsidRPr="00296CEF">
        <w:rPr>
          <w:rFonts w:ascii="Times New Roman" w:eastAsia="Times New Roman" w:hAnsi="Times New Roman" w:cs="Times New Roman"/>
          <w:color w:val="000000"/>
          <w:sz w:val="28"/>
          <w:szCs w:val="28"/>
          <w:lang w:eastAsia="ru-RU" w:bidi="ru-RU"/>
        </w:rPr>
        <w:t>с законодательством Российской Федерации о государственной тайне.</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 xml:space="preserve">16. </w:t>
      </w:r>
      <w:r w:rsidRPr="00296CEF">
        <w:rPr>
          <w:rFonts w:ascii="Times New Roman" w:eastAsia="Times New Roman" w:hAnsi="Times New Roman" w:cs="Times New Roman"/>
          <w:color w:val="000000"/>
          <w:sz w:val="28"/>
          <w:szCs w:val="28"/>
          <w:lang w:eastAsia="ru-RU" w:bidi="ru-RU"/>
        </w:rPr>
        <w:t>Лица,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 xml:space="preserve">17. </w:t>
      </w:r>
      <w:r w:rsidRPr="00296CEF">
        <w:rPr>
          <w:rFonts w:ascii="Times New Roman" w:eastAsia="Times New Roman" w:hAnsi="Times New Roman" w:cs="Times New Roman"/>
          <w:color w:val="000000"/>
          <w:sz w:val="28"/>
          <w:szCs w:val="28"/>
          <w:lang w:eastAsia="ru-RU" w:bidi="ru-RU"/>
        </w:rPr>
        <w:t xml:space="preserve">Размещение сведений о доходах, расходах, об имуществе </w:t>
      </w:r>
      <w:r w:rsidRPr="00296CEF">
        <w:rPr>
          <w:rFonts w:ascii="Times New Roman" w:eastAsia="Times New Roman" w:hAnsi="Times New Roman" w:cs="Times New Roman"/>
          <w:color w:val="000000"/>
          <w:sz w:val="28"/>
          <w:szCs w:val="28"/>
          <w:lang w:eastAsia="ru-RU" w:bidi="ru-RU"/>
        </w:rPr>
        <w:br/>
        <w:t>и обязательствах имущес</w:t>
      </w:r>
      <w:r w:rsidR="009B5BD0" w:rsidRPr="00296CEF">
        <w:rPr>
          <w:rFonts w:ascii="Times New Roman" w:eastAsia="Times New Roman" w:hAnsi="Times New Roman" w:cs="Times New Roman"/>
          <w:color w:val="000000"/>
          <w:sz w:val="28"/>
          <w:szCs w:val="28"/>
          <w:lang w:eastAsia="ru-RU" w:bidi="ru-RU"/>
        </w:rPr>
        <w:t>твенного характера на официальном сайте</w:t>
      </w:r>
      <w:r w:rsidRPr="00296CEF">
        <w:rPr>
          <w:rFonts w:ascii="Times New Roman" w:eastAsia="Times New Roman" w:hAnsi="Times New Roman" w:cs="Times New Roman"/>
          <w:color w:val="000000"/>
          <w:sz w:val="28"/>
          <w:szCs w:val="28"/>
          <w:lang w:eastAsia="ru-RU" w:bidi="ru-RU"/>
        </w:rPr>
        <w:t xml:space="preserve"> </w:t>
      </w:r>
      <w:r w:rsidR="009B5BD0" w:rsidRPr="00296CEF">
        <w:rPr>
          <w:rFonts w:ascii="Times New Roman" w:eastAsia="Times New Roman" w:hAnsi="Times New Roman" w:cs="Times New Roman"/>
          <w:color w:val="000000"/>
          <w:sz w:val="28"/>
          <w:szCs w:val="28"/>
          <w:lang w:eastAsia="ru-RU" w:bidi="ru-RU"/>
        </w:rPr>
        <w:t xml:space="preserve">Администрации Санкт-Петербурга в разделе </w:t>
      </w:r>
      <w:r w:rsidRPr="00296CEF">
        <w:rPr>
          <w:rFonts w:ascii="Times New Roman" w:eastAsia="Times New Roman" w:hAnsi="Times New Roman" w:cs="Times New Roman"/>
          <w:color w:val="000000"/>
          <w:sz w:val="28"/>
          <w:szCs w:val="28"/>
          <w:lang w:eastAsia="ru-RU" w:bidi="ru-RU"/>
        </w:rPr>
        <w:t>Комитета</w:t>
      </w:r>
      <w:r w:rsidR="009B5BD0" w:rsidRPr="00296CEF">
        <w:rPr>
          <w:rFonts w:ascii="Times New Roman" w:eastAsia="Times New Roman" w:hAnsi="Times New Roman" w:cs="Times New Roman"/>
          <w:color w:val="000000"/>
          <w:sz w:val="28"/>
          <w:szCs w:val="28"/>
          <w:lang w:eastAsia="ru-RU" w:bidi="ru-RU"/>
        </w:rPr>
        <w:t xml:space="preserve"> </w:t>
      </w:r>
      <w:r w:rsidR="009B5BD0" w:rsidRPr="00296CEF">
        <w:rPr>
          <w:rFonts w:ascii="Times New Roman" w:eastAsia="Times New Roman" w:hAnsi="Times New Roman" w:cs="Times New Roman"/>
          <w:color w:val="000000"/>
          <w:sz w:val="28"/>
          <w:szCs w:val="28"/>
          <w:lang w:eastAsia="ru-RU" w:bidi="ru-RU"/>
        </w:rPr>
        <w:br/>
        <w:t xml:space="preserve">в информационно-телекоммуникационной сети «Интернет» </w:t>
      </w:r>
      <w:r w:rsidRPr="00296CEF">
        <w:rPr>
          <w:rFonts w:ascii="Times New Roman" w:eastAsia="Times New Roman" w:hAnsi="Times New Roman" w:cs="Times New Roman"/>
          <w:color w:val="000000"/>
          <w:sz w:val="28"/>
          <w:szCs w:val="28"/>
          <w:lang w:eastAsia="ru-RU" w:bidi="ru-RU"/>
        </w:rPr>
        <w:t xml:space="preserve"> </w:t>
      </w:r>
      <w:r w:rsidR="009B5BD0" w:rsidRPr="00296CEF">
        <w:rPr>
          <w:rFonts w:ascii="Times New Roman" w:eastAsia="Times New Roman" w:hAnsi="Times New Roman" w:cs="Times New Roman"/>
          <w:color w:val="000000"/>
          <w:sz w:val="28"/>
          <w:szCs w:val="28"/>
          <w:lang w:eastAsia="ru-RU" w:bidi="ru-RU"/>
        </w:rPr>
        <w:br/>
      </w:r>
      <w:r w:rsidRPr="00296CEF">
        <w:rPr>
          <w:rFonts w:ascii="Times New Roman" w:eastAsia="Times New Roman" w:hAnsi="Times New Roman" w:cs="Times New Roman"/>
          <w:color w:val="000000"/>
          <w:sz w:val="28"/>
          <w:szCs w:val="28"/>
          <w:lang w:eastAsia="ru-RU" w:bidi="ru-RU"/>
        </w:rPr>
        <w:t xml:space="preserve">и предоставление этих сведений средствам массовой информации </w:t>
      </w:r>
      <w:r w:rsidR="009B5BD0" w:rsidRPr="00296CEF">
        <w:rPr>
          <w:rFonts w:ascii="Times New Roman" w:eastAsia="Times New Roman" w:hAnsi="Times New Roman" w:cs="Times New Roman"/>
          <w:color w:val="000000"/>
          <w:sz w:val="28"/>
          <w:szCs w:val="28"/>
          <w:lang w:eastAsia="ru-RU" w:bidi="ru-RU"/>
        </w:rPr>
        <w:br/>
      </w:r>
      <w:r w:rsidRPr="00296CEF">
        <w:rPr>
          <w:rFonts w:ascii="Times New Roman" w:eastAsia="Times New Roman" w:hAnsi="Times New Roman" w:cs="Times New Roman"/>
          <w:color w:val="000000"/>
          <w:sz w:val="28"/>
          <w:szCs w:val="28"/>
          <w:lang w:eastAsia="ru-RU" w:bidi="ru-RU"/>
        </w:rPr>
        <w:t xml:space="preserve">для опубликования в связи с их запросами осуществляются в порядке, утвержденном Указом Президента Российской Федерации от 08.07.2013 № 613 </w:t>
      </w:r>
      <w:r w:rsidRPr="00296CEF">
        <w:rPr>
          <w:rFonts w:ascii="Times New Roman" w:eastAsia="Times New Roman" w:hAnsi="Times New Roman" w:cs="Times New Roman"/>
          <w:color w:val="000000"/>
          <w:sz w:val="28"/>
          <w:szCs w:val="28"/>
          <w:lang w:eastAsia="ru-RU" w:bidi="ru-RU"/>
        </w:rPr>
        <w:lastRenderedPageBreak/>
        <w:t>«Вопросы противодействия коррупции</w:t>
      </w:r>
      <w:r w:rsidR="009B5BD0" w:rsidRPr="00296CEF">
        <w:rPr>
          <w:rFonts w:ascii="Times New Roman" w:eastAsia="Times New Roman" w:hAnsi="Times New Roman" w:cs="Times New Roman"/>
          <w:color w:val="000000"/>
          <w:sz w:val="28"/>
          <w:szCs w:val="28"/>
          <w:lang w:eastAsia="ru-RU" w:bidi="ru-RU"/>
        </w:rPr>
        <w:t>», и в соответствии с З</w:t>
      </w:r>
      <w:r w:rsidRPr="00296CEF">
        <w:rPr>
          <w:rFonts w:ascii="Times New Roman" w:eastAsia="Times New Roman" w:hAnsi="Times New Roman" w:cs="Times New Roman"/>
          <w:color w:val="000000"/>
          <w:sz w:val="28"/>
          <w:szCs w:val="28"/>
          <w:lang w:eastAsia="ru-RU" w:bidi="ru-RU"/>
        </w:rPr>
        <w:t xml:space="preserve">аконом </w:t>
      </w:r>
      <w:r w:rsidR="009B5BD0" w:rsidRPr="00296CEF">
        <w:rPr>
          <w:rFonts w:ascii="Times New Roman" w:eastAsia="Times New Roman" w:hAnsi="Times New Roman" w:cs="Times New Roman"/>
          <w:color w:val="000000"/>
          <w:sz w:val="28"/>
          <w:szCs w:val="28"/>
          <w:lang w:eastAsia="ru-RU" w:bidi="ru-RU"/>
        </w:rPr>
        <w:br/>
      </w:r>
      <w:r w:rsidRPr="00296CEF">
        <w:rPr>
          <w:rFonts w:ascii="Times New Roman" w:eastAsia="Times New Roman" w:hAnsi="Times New Roman" w:cs="Times New Roman"/>
          <w:color w:val="000000"/>
          <w:sz w:val="28"/>
          <w:szCs w:val="28"/>
          <w:lang w:eastAsia="ru-RU" w:bidi="ru-RU"/>
        </w:rPr>
        <w:t>Сан</w:t>
      </w:r>
      <w:r w:rsidR="009B5BD0" w:rsidRPr="00296CEF">
        <w:rPr>
          <w:rFonts w:ascii="Times New Roman" w:eastAsia="Times New Roman" w:hAnsi="Times New Roman" w:cs="Times New Roman"/>
          <w:color w:val="000000"/>
          <w:sz w:val="28"/>
          <w:szCs w:val="28"/>
          <w:lang w:eastAsia="ru-RU" w:bidi="ru-RU"/>
        </w:rPr>
        <w:t>кт-Петербурга от 11.05.2016 №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сведений о доходах, расходах ,об имуществе и обязательствах имущественного характера».</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bidi="ru-RU"/>
        </w:rPr>
      </w:pPr>
      <w:r w:rsidRPr="00296CEF">
        <w:rPr>
          <w:rFonts w:ascii="Times New Roman" w:eastAsia="Times New Roman" w:hAnsi="Times New Roman" w:cs="Times New Roman"/>
          <w:sz w:val="28"/>
          <w:szCs w:val="28"/>
          <w:lang w:eastAsia="ru-RU"/>
        </w:rPr>
        <w:t xml:space="preserve">18. </w:t>
      </w:r>
      <w:r w:rsidRPr="00296CEF">
        <w:rPr>
          <w:rFonts w:ascii="Times New Roman" w:eastAsia="Times New Roman" w:hAnsi="Times New Roman" w:cs="Times New Roman"/>
          <w:color w:val="000000"/>
          <w:sz w:val="28"/>
          <w:szCs w:val="28"/>
          <w:lang w:eastAsia="ru-RU" w:bidi="ru-RU"/>
        </w:rPr>
        <w:t xml:space="preserve">В случае если гражданин или кандидат на должность не был назначен </w:t>
      </w:r>
      <w:r w:rsidRPr="00296CEF">
        <w:rPr>
          <w:rFonts w:ascii="Times New Roman" w:eastAsia="Times New Roman" w:hAnsi="Times New Roman" w:cs="Times New Roman"/>
          <w:color w:val="000000"/>
          <w:sz w:val="28"/>
          <w:szCs w:val="28"/>
          <w:lang w:eastAsia="ru-RU" w:bidi="ru-RU"/>
        </w:rPr>
        <w:br/>
        <w:t xml:space="preserve">на должность гражданской службы, сведения о доходах, об имуществе </w:t>
      </w:r>
      <w:r w:rsidRPr="00296CEF">
        <w:rPr>
          <w:rFonts w:ascii="Times New Roman" w:eastAsia="Times New Roman" w:hAnsi="Times New Roman" w:cs="Times New Roman"/>
          <w:color w:val="000000"/>
          <w:sz w:val="28"/>
          <w:szCs w:val="28"/>
          <w:lang w:eastAsia="ru-RU" w:bidi="ru-RU"/>
        </w:rPr>
        <w:br/>
        <w:t xml:space="preserve">и обязательствах имущественного характера в дальнейшем не могут быть использованы и подлежат уничтожению. </w:t>
      </w:r>
      <w:r w:rsidRPr="00296CEF">
        <w:rPr>
          <w:rFonts w:ascii="Times New Roman" w:eastAsia="Times New Roman" w:hAnsi="Times New Roman" w:cs="Times New Roman"/>
          <w:sz w:val="28"/>
          <w:szCs w:val="28"/>
          <w:lang w:eastAsia="ru-RU" w:bidi="ru-RU"/>
        </w:rPr>
        <w:t xml:space="preserve">за исключением случая, указанного </w:t>
      </w:r>
      <w:r w:rsidRPr="00296CEF">
        <w:rPr>
          <w:rFonts w:ascii="Times New Roman" w:eastAsia="Times New Roman" w:hAnsi="Times New Roman" w:cs="Times New Roman"/>
          <w:sz w:val="28"/>
          <w:szCs w:val="28"/>
          <w:lang w:eastAsia="ru-RU" w:bidi="ru-RU"/>
        </w:rPr>
        <w:br/>
        <w:t>в абзаце втором настоящего пункта.</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sz w:val="28"/>
          <w:szCs w:val="28"/>
          <w:lang w:eastAsia="ru-RU"/>
        </w:rPr>
        <w:t xml:space="preserve">Справка возвращается лицам, указанным </w:t>
      </w:r>
      <w:r w:rsidR="009B5BD0" w:rsidRPr="00296CEF">
        <w:rPr>
          <w:rFonts w:ascii="Times New Roman" w:eastAsia="Times New Roman" w:hAnsi="Times New Roman" w:cs="Times New Roman"/>
          <w:sz w:val="28"/>
          <w:szCs w:val="28"/>
          <w:lang w:eastAsia="ru-RU"/>
        </w:rPr>
        <w:t>в абзаце первом настоящего пункта</w:t>
      </w:r>
      <w:r w:rsidRPr="00296CEF">
        <w:rPr>
          <w:rFonts w:ascii="Times New Roman" w:eastAsia="Times New Roman" w:hAnsi="Times New Roman" w:cs="Times New Roman"/>
          <w:sz w:val="28"/>
          <w:szCs w:val="28"/>
          <w:lang w:eastAsia="ru-RU"/>
        </w:rPr>
        <w:t>, по их письменному заявлению вместе с другими документами.</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i/>
          <w:sz w:val="28"/>
          <w:szCs w:val="28"/>
          <w:lang w:eastAsia="ru-RU"/>
        </w:rPr>
      </w:pPr>
      <w:r w:rsidRPr="00296CEF">
        <w:rPr>
          <w:rFonts w:ascii="Times New Roman" w:eastAsia="Times New Roman" w:hAnsi="Times New Roman" w:cs="Times New Roman"/>
          <w:sz w:val="28"/>
          <w:szCs w:val="28"/>
          <w:lang w:eastAsia="ru-RU"/>
        </w:rPr>
        <w:t xml:space="preserve">19. </w:t>
      </w:r>
      <w:r w:rsidRPr="00296CEF">
        <w:rPr>
          <w:rFonts w:ascii="Times New Roman" w:eastAsia="Times New Roman" w:hAnsi="Times New Roman" w:cs="Times New Roman"/>
          <w:color w:val="000000"/>
          <w:sz w:val="28"/>
          <w:szCs w:val="28"/>
          <w:lang w:eastAsia="ru-RU" w:bidi="ru-RU"/>
        </w:rPr>
        <w:t>В соответствии с Федеральным законом от 25.12.2008 № 273-ФЗ</w:t>
      </w:r>
      <w:r w:rsidRPr="00296CEF">
        <w:rPr>
          <w:rFonts w:ascii="Times New Roman" w:eastAsia="Times New Roman" w:hAnsi="Times New Roman" w:cs="Times New Roman"/>
          <w:sz w:val="28"/>
          <w:szCs w:val="28"/>
          <w:lang w:eastAsia="ru-RU"/>
        </w:rPr>
        <w:t xml:space="preserve"> </w:t>
      </w:r>
      <w:r w:rsidRPr="00296CEF">
        <w:rPr>
          <w:rFonts w:ascii="Times New Roman" w:eastAsia="Times New Roman" w:hAnsi="Times New Roman" w:cs="Times New Roman"/>
          <w:sz w:val="28"/>
          <w:szCs w:val="28"/>
          <w:lang w:eastAsia="ru-RU"/>
        </w:rPr>
        <w:br/>
      </w:r>
      <w:r w:rsidRPr="00296CEF">
        <w:rPr>
          <w:rFonts w:ascii="Times New Roman" w:eastAsia="Times New Roman" w:hAnsi="Times New Roman" w:cs="Times New Roman"/>
          <w:color w:val="000000"/>
          <w:sz w:val="28"/>
          <w:szCs w:val="28"/>
          <w:lang w:eastAsia="ru-RU" w:bidi="ru-RU"/>
        </w:rPr>
        <w:t>«О противодействии коррупции»</w:t>
      </w:r>
      <w:r w:rsidR="009B5BD0" w:rsidRPr="00296CEF">
        <w:rPr>
          <w:rFonts w:ascii="Times New Roman" w:eastAsia="Times New Roman" w:hAnsi="Times New Roman" w:cs="Times New Roman"/>
          <w:color w:val="000000"/>
          <w:sz w:val="28"/>
          <w:szCs w:val="28"/>
          <w:lang w:eastAsia="ru-RU" w:bidi="ru-RU"/>
        </w:rPr>
        <w:t xml:space="preserve"> (далее – Федеральный закон № 273-ФЗ)</w:t>
      </w:r>
      <w:r w:rsidRPr="00296CEF">
        <w:rPr>
          <w:rFonts w:ascii="Times New Roman" w:eastAsia="Times New Roman" w:hAnsi="Times New Roman" w:cs="Times New Roman"/>
          <w:color w:val="000000"/>
          <w:sz w:val="28"/>
          <w:szCs w:val="28"/>
          <w:lang w:eastAsia="ru-RU" w:bidi="ru-RU"/>
        </w:rPr>
        <w:t xml:space="preserve"> непредставление гражданином либо представление им заведомо недостоверных или неполных</w:t>
      </w:r>
      <w:r w:rsidRPr="00296CEF">
        <w:rPr>
          <w:rFonts w:ascii="Times New Roman" w:eastAsia="Times New Roman" w:hAnsi="Times New Roman" w:cs="Times New Roman"/>
          <w:color w:val="000000"/>
          <w:sz w:val="28"/>
          <w:szCs w:val="28"/>
          <w:lang w:eastAsia="ru-RU" w:bidi="ru-RU"/>
        </w:rPr>
        <w:tab/>
      </w:r>
      <w:r w:rsidR="009B5BD0" w:rsidRPr="00296CEF">
        <w:rPr>
          <w:rFonts w:ascii="Times New Roman" w:eastAsia="Times New Roman" w:hAnsi="Times New Roman" w:cs="Times New Roman"/>
          <w:color w:val="000000"/>
          <w:sz w:val="28"/>
          <w:szCs w:val="28"/>
          <w:lang w:eastAsia="ru-RU" w:bidi="ru-RU"/>
        </w:rPr>
        <w:t xml:space="preserve"> </w:t>
      </w:r>
      <w:r w:rsidRPr="00296CEF">
        <w:rPr>
          <w:rFonts w:ascii="Times New Roman" w:eastAsia="Times New Roman" w:hAnsi="Times New Roman" w:cs="Times New Roman"/>
          <w:color w:val="000000"/>
          <w:sz w:val="28"/>
          <w:szCs w:val="28"/>
          <w:lang w:eastAsia="ru-RU" w:bidi="ru-RU"/>
        </w:rPr>
        <w:t>сведений о доходах, об имуществе</w:t>
      </w:r>
      <w:r w:rsidRPr="00296CEF">
        <w:rPr>
          <w:rFonts w:ascii="Times New Roman" w:eastAsia="Times New Roman" w:hAnsi="Times New Roman" w:cs="Times New Roman"/>
          <w:sz w:val="28"/>
          <w:szCs w:val="28"/>
          <w:lang w:eastAsia="ru-RU"/>
        </w:rPr>
        <w:t xml:space="preserve"> </w:t>
      </w:r>
      <w:r w:rsidRPr="00296CEF">
        <w:rPr>
          <w:rFonts w:ascii="Times New Roman" w:eastAsia="Times New Roman" w:hAnsi="Times New Roman" w:cs="Times New Roman"/>
          <w:color w:val="000000"/>
          <w:sz w:val="28"/>
          <w:szCs w:val="28"/>
          <w:lang w:eastAsia="ru-RU" w:bidi="ru-RU"/>
        </w:rPr>
        <w:t xml:space="preserve">и обязательствах имущественного характера является основанием для отказа в приеме указанного гражданина на </w:t>
      </w:r>
      <w:r w:rsidR="00FA112A" w:rsidRPr="00296CEF">
        <w:rPr>
          <w:rFonts w:ascii="Times New Roman" w:eastAsia="Times New Roman" w:hAnsi="Times New Roman" w:cs="Times New Roman"/>
          <w:color w:val="000000"/>
          <w:sz w:val="28"/>
          <w:szCs w:val="28"/>
          <w:lang w:eastAsia="ru-RU" w:bidi="ru-RU"/>
        </w:rPr>
        <w:t>гражданскую службу</w:t>
      </w:r>
      <w:r w:rsidRPr="00296CEF">
        <w:rPr>
          <w:rFonts w:ascii="Times New Roman" w:eastAsia="Times New Roman" w:hAnsi="Times New Roman" w:cs="Times New Roman"/>
          <w:color w:val="000000"/>
          <w:sz w:val="28"/>
          <w:szCs w:val="28"/>
          <w:lang w:eastAsia="ru-RU" w:bidi="ru-RU"/>
        </w:rPr>
        <w:t>.</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color w:val="000000"/>
          <w:sz w:val="28"/>
          <w:szCs w:val="28"/>
          <w:lang w:eastAsia="ru-RU" w:bidi="ru-RU"/>
        </w:rPr>
        <w:t>20. В случае непредставления гражданским служащим либо представления им заведомо недостоверных или неполн</w:t>
      </w:r>
      <w:r w:rsidR="009B5BD0" w:rsidRPr="00296CEF">
        <w:rPr>
          <w:rFonts w:ascii="Times New Roman" w:eastAsia="Times New Roman" w:hAnsi="Times New Roman" w:cs="Times New Roman"/>
          <w:color w:val="000000"/>
          <w:sz w:val="28"/>
          <w:szCs w:val="28"/>
          <w:lang w:eastAsia="ru-RU" w:bidi="ru-RU"/>
        </w:rPr>
        <w:t xml:space="preserve">ых </w:t>
      </w:r>
      <w:r w:rsidRPr="00296CEF">
        <w:rPr>
          <w:rFonts w:ascii="Times New Roman" w:eastAsia="Times New Roman" w:hAnsi="Times New Roman" w:cs="Times New Roman"/>
          <w:color w:val="000000"/>
          <w:sz w:val="28"/>
          <w:szCs w:val="28"/>
          <w:lang w:eastAsia="ru-RU" w:bidi="ru-RU"/>
        </w:rPr>
        <w:t xml:space="preserve">сведений о доходах, об имуществе </w:t>
      </w:r>
      <w:r w:rsidR="009B5BD0" w:rsidRPr="00296CEF">
        <w:rPr>
          <w:rFonts w:ascii="Times New Roman" w:eastAsia="Times New Roman" w:hAnsi="Times New Roman" w:cs="Times New Roman"/>
          <w:color w:val="000000"/>
          <w:sz w:val="28"/>
          <w:szCs w:val="28"/>
          <w:lang w:eastAsia="ru-RU" w:bidi="ru-RU"/>
        </w:rPr>
        <w:br/>
      </w:r>
      <w:r w:rsidRPr="00296CEF">
        <w:rPr>
          <w:rFonts w:ascii="Times New Roman" w:eastAsia="Times New Roman" w:hAnsi="Times New Roman" w:cs="Times New Roman"/>
          <w:color w:val="000000"/>
          <w:sz w:val="28"/>
          <w:szCs w:val="28"/>
          <w:lang w:eastAsia="ru-RU" w:bidi="ru-RU"/>
        </w:rPr>
        <w:t>и обязательствах имущественного характера указанный гражданский служащий несет ответственность в соответствии с Феде</w:t>
      </w:r>
      <w:r w:rsidR="009B5BD0" w:rsidRPr="00296CEF">
        <w:rPr>
          <w:rFonts w:ascii="Times New Roman" w:eastAsia="Times New Roman" w:hAnsi="Times New Roman" w:cs="Times New Roman"/>
          <w:color w:val="000000"/>
          <w:sz w:val="28"/>
          <w:szCs w:val="28"/>
          <w:lang w:eastAsia="ru-RU" w:bidi="ru-RU"/>
        </w:rPr>
        <w:t>ральным законом</w:t>
      </w:r>
      <w:r w:rsidRPr="00296CEF">
        <w:rPr>
          <w:rFonts w:ascii="Times New Roman" w:eastAsia="Times New Roman" w:hAnsi="Times New Roman" w:cs="Times New Roman"/>
          <w:color w:val="000000"/>
          <w:sz w:val="28"/>
          <w:szCs w:val="28"/>
          <w:lang w:eastAsia="ru-RU" w:bidi="ru-RU"/>
        </w:rPr>
        <w:t xml:space="preserve"> № 273-Ф</w:t>
      </w:r>
      <w:r w:rsidR="009B5BD0" w:rsidRPr="00296CEF">
        <w:rPr>
          <w:rFonts w:ascii="Times New Roman" w:eastAsia="Times New Roman" w:hAnsi="Times New Roman" w:cs="Times New Roman"/>
          <w:color w:val="000000"/>
          <w:sz w:val="28"/>
          <w:szCs w:val="28"/>
          <w:lang w:eastAsia="ru-RU" w:bidi="ru-RU"/>
        </w:rPr>
        <w:t xml:space="preserve">З </w:t>
      </w:r>
      <w:r w:rsidR="009B5BD0" w:rsidRPr="00296CEF">
        <w:rPr>
          <w:rFonts w:ascii="Times New Roman" w:eastAsia="Times New Roman" w:hAnsi="Times New Roman" w:cs="Times New Roman"/>
          <w:color w:val="000000"/>
          <w:sz w:val="28"/>
          <w:szCs w:val="28"/>
          <w:lang w:eastAsia="ru-RU" w:bidi="ru-RU"/>
        </w:rPr>
        <w:br/>
      </w:r>
      <w:r w:rsidRPr="00296CEF">
        <w:rPr>
          <w:rFonts w:ascii="Times New Roman" w:eastAsia="Times New Roman" w:hAnsi="Times New Roman" w:cs="Times New Roman"/>
          <w:color w:val="000000"/>
          <w:sz w:val="28"/>
          <w:szCs w:val="28"/>
          <w:lang w:eastAsia="ru-RU" w:bidi="ru-RU"/>
        </w:rPr>
        <w:t>и Федеральным законом от 27.07.2004 № 79-ФЗ «О государственной гражданской службе Российской Федерации»</w:t>
      </w:r>
      <w:r w:rsidR="009B5BD0" w:rsidRPr="00296CEF">
        <w:rPr>
          <w:rFonts w:ascii="Times New Roman" w:eastAsia="Times New Roman" w:hAnsi="Times New Roman" w:cs="Times New Roman"/>
          <w:color w:val="000000"/>
          <w:sz w:val="28"/>
          <w:szCs w:val="28"/>
          <w:lang w:eastAsia="ru-RU" w:bidi="ru-RU"/>
        </w:rPr>
        <w:t xml:space="preserve"> (далее – Федеральный закон № 79-ФЗ)</w:t>
      </w:r>
      <w:r w:rsidRPr="00296CEF">
        <w:rPr>
          <w:rFonts w:ascii="Times New Roman" w:eastAsia="Times New Roman" w:hAnsi="Times New Roman" w:cs="Times New Roman"/>
          <w:color w:val="000000"/>
          <w:sz w:val="28"/>
          <w:szCs w:val="28"/>
          <w:lang w:eastAsia="ru-RU" w:bidi="ru-RU"/>
        </w:rPr>
        <w:t>.</w:t>
      </w:r>
    </w:p>
    <w:p w:rsidR="00D504FB" w:rsidRPr="00296CEF"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color w:val="000000"/>
          <w:sz w:val="28"/>
          <w:szCs w:val="28"/>
          <w:lang w:eastAsia="ru-RU" w:bidi="ru-RU"/>
        </w:rPr>
        <w:t>21. В случае непредставления гражданским служащим либо представления им неполных или недостоверных сведений о своих расходах, указанный гражданский служащий несет ответственность в соответствии с Фе</w:t>
      </w:r>
      <w:r w:rsidR="009B5BD0" w:rsidRPr="00296CEF">
        <w:rPr>
          <w:rFonts w:ascii="Times New Roman" w:eastAsia="Times New Roman" w:hAnsi="Times New Roman" w:cs="Times New Roman"/>
          <w:color w:val="000000"/>
          <w:sz w:val="28"/>
          <w:szCs w:val="28"/>
          <w:lang w:eastAsia="ru-RU" w:bidi="ru-RU"/>
        </w:rPr>
        <w:t xml:space="preserve">деральным законом </w:t>
      </w:r>
      <w:r w:rsidRPr="00296CEF">
        <w:rPr>
          <w:rFonts w:ascii="Times New Roman" w:eastAsia="Times New Roman" w:hAnsi="Times New Roman" w:cs="Times New Roman"/>
          <w:color w:val="000000"/>
          <w:sz w:val="28"/>
          <w:szCs w:val="28"/>
          <w:lang w:eastAsia="ru-RU" w:bidi="ru-RU"/>
        </w:rPr>
        <w:t>№ 273-</w:t>
      </w:r>
      <w:r w:rsidR="009B5BD0" w:rsidRPr="00296CEF">
        <w:rPr>
          <w:rFonts w:ascii="Times New Roman" w:eastAsia="Times New Roman" w:hAnsi="Times New Roman" w:cs="Times New Roman"/>
          <w:color w:val="000000"/>
          <w:sz w:val="28"/>
          <w:szCs w:val="28"/>
          <w:lang w:eastAsia="ru-RU" w:bidi="ru-RU"/>
        </w:rPr>
        <w:t>ФЗ</w:t>
      </w:r>
      <w:r w:rsidRPr="00296CEF">
        <w:rPr>
          <w:rFonts w:ascii="Times New Roman" w:eastAsia="Times New Roman" w:hAnsi="Times New Roman" w:cs="Times New Roman"/>
          <w:color w:val="000000"/>
          <w:sz w:val="28"/>
          <w:szCs w:val="28"/>
          <w:lang w:eastAsia="ru-RU" w:bidi="ru-RU"/>
        </w:rPr>
        <w:t>, Фед</w:t>
      </w:r>
      <w:r w:rsidR="009B5BD0" w:rsidRPr="00296CEF">
        <w:rPr>
          <w:rFonts w:ascii="Times New Roman" w:eastAsia="Times New Roman" w:hAnsi="Times New Roman" w:cs="Times New Roman"/>
          <w:color w:val="000000"/>
          <w:sz w:val="28"/>
          <w:szCs w:val="28"/>
          <w:lang w:eastAsia="ru-RU" w:bidi="ru-RU"/>
        </w:rPr>
        <w:t xml:space="preserve">еральным законом </w:t>
      </w:r>
      <w:r w:rsidRPr="00296CEF">
        <w:rPr>
          <w:rFonts w:ascii="Times New Roman" w:eastAsia="Times New Roman" w:hAnsi="Times New Roman" w:cs="Times New Roman"/>
          <w:color w:val="000000"/>
          <w:sz w:val="28"/>
          <w:szCs w:val="28"/>
          <w:lang w:eastAsia="ru-RU" w:bidi="ru-RU"/>
        </w:rPr>
        <w:t>№ 79</w:t>
      </w:r>
      <w:r w:rsidR="009B5BD0" w:rsidRPr="00296CEF">
        <w:rPr>
          <w:rFonts w:ascii="Times New Roman" w:eastAsia="Times New Roman" w:hAnsi="Times New Roman" w:cs="Times New Roman"/>
          <w:color w:val="000000"/>
          <w:sz w:val="28"/>
          <w:szCs w:val="28"/>
          <w:lang w:eastAsia="ru-RU" w:bidi="ru-RU"/>
        </w:rPr>
        <w:t xml:space="preserve">-ФЗ </w:t>
      </w:r>
      <w:r w:rsidRPr="00296CEF">
        <w:rPr>
          <w:rFonts w:ascii="Times New Roman" w:eastAsia="Times New Roman" w:hAnsi="Times New Roman" w:cs="Times New Roman"/>
          <w:color w:val="000000"/>
          <w:sz w:val="28"/>
          <w:szCs w:val="28"/>
          <w:lang w:eastAsia="ru-RU" w:bidi="ru-RU"/>
        </w:rPr>
        <w:t xml:space="preserve">и Федеральным законом </w:t>
      </w:r>
      <w:r w:rsidR="009B5BD0" w:rsidRPr="00296CEF">
        <w:rPr>
          <w:rFonts w:ascii="Times New Roman" w:eastAsia="Times New Roman" w:hAnsi="Times New Roman" w:cs="Times New Roman"/>
          <w:color w:val="000000"/>
          <w:sz w:val="28"/>
          <w:szCs w:val="28"/>
          <w:lang w:eastAsia="ru-RU" w:bidi="ru-RU"/>
        </w:rPr>
        <w:br/>
      </w:r>
      <w:r w:rsidRPr="00296CEF">
        <w:rPr>
          <w:rFonts w:ascii="Times New Roman" w:eastAsia="Times New Roman" w:hAnsi="Times New Roman" w:cs="Times New Roman"/>
          <w:color w:val="000000"/>
          <w:sz w:val="28"/>
          <w:szCs w:val="28"/>
          <w:lang w:eastAsia="ru-RU" w:bidi="ru-RU"/>
        </w:rPr>
        <w:t>от 03.12.2012 № 230-ФЗ «О контроле за соответствием расходов лиц, замещающих государственные должности, и иных лиц их доходам».</w:t>
      </w:r>
    </w:p>
    <w:p w:rsidR="00D504FB" w:rsidRPr="00D504FB" w:rsidRDefault="00D504FB" w:rsidP="00D504FB">
      <w:pPr>
        <w:widowControl w:val="0"/>
        <w:spacing w:after="0" w:line="240" w:lineRule="auto"/>
        <w:ind w:right="28" w:firstLine="708"/>
        <w:jc w:val="both"/>
        <w:rPr>
          <w:rFonts w:ascii="Times New Roman" w:eastAsia="Times New Roman" w:hAnsi="Times New Roman" w:cs="Times New Roman"/>
          <w:sz w:val="28"/>
          <w:szCs w:val="28"/>
          <w:lang w:eastAsia="ru-RU"/>
        </w:rPr>
      </w:pPr>
      <w:r w:rsidRPr="00296CEF">
        <w:rPr>
          <w:rFonts w:ascii="Times New Roman" w:eastAsia="Times New Roman" w:hAnsi="Times New Roman" w:cs="Times New Roman"/>
          <w:color w:val="000000"/>
          <w:sz w:val="28"/>
          <w:szCs w:val="28"/>
          <w:lang w:eastAsia="ru-RU" w:bidi="ru-RU"/>
        </w:rPr>
        <w:t xml:space="preserve">22. Непредставление кандидатом на должность либо представление </w:t>
      </w:r>
      <w:r w:rsidRPr="00296CEF">
        <w:rPr>
          <w:rFonts w:ascii="Times New Roman" w:eastAsia="Times New Roman" w:hAnsi="Times New Roman" w:cs="Times New Roman"/>
          <w:color w:val="000000"/>
          <w:sz w:val="28"/>
          <w:szCs w:val="28"/>
          <w:lang w:eastAsia="ru-RU" w:bidi="ru-RU"/>
        </w:rPr>
        <w:br/>
        <w:t xml:space="preserve">им заведомо недостоверных или неполных сведений о доходах, об имуществе </w:t>
      </w:r>
      <w:r w:rsidRPr="00296CEF">
        <w:rPr>
          <w:rFonts w:ascii="Times New Roman" w:eastAsia="Times New Roman" w:hAnsi="Times New Roman" w:cs="Times New Roman"/>
          <w:color w:val="000000"/>
          <w:sz w:val="28"/>
          <w:szCs w:val="28"/>
          <w:lang w:eastAsia="ru-RU" w:bidi="ru-RU"/>
        </w:rPr>
        <w:br/>
        <w:t xml:space="preserve">и обязательствах имущественного характера является основанием для отказа </w:t>
      </w:r>
      <w:r w:rsidRPr="00296CEF">
        <w:rPr>
          <w:rFonts w:ascii="Times New Roman" w:eastAsia="Times New Roman" w:hAnsi="Times New Roman" w:cs="Times New Roman"/>
          <w:color w:val="000000"/>
          <w:sz w:val="28"/>
          <w:szCs w:val="28"/>
          <w:lang w:eastAsia="ru-RU" w:bidi="ru-RU"/>
        </w:rPr>
        <w:br/>
        <w:t>в назначении на должность гражданской службы, отнесенную к высшей группе должностей гражданской службы и главной группе должностей гражданской службы категории «руководители», а</w:t>
      </w:r>
      <w:r w:rsidR="00D05FE6" w:rsidRPr="00296CEF">
        <w:rPr>
          <w:rFonts w:ascii="Times New Roman" w:eastAsia="Times New Roman" w:hAnsi="Times New Roman" w:cs="Times New Roman"/>
          <w:color w:val="000000"/>
          <w:sz w:val="28"/>
          <w:szCs w:val="28"/>
          <w:lang w:eastAsia="ru-RU" w:bidi="ru-RU"/>
        </w:rPr>
        <w:t xml:space="preserve"> также предусмотренную Перечнем</w:t>
      </w:r>
      <w:r w:rsidRPr="00296CEF">
        <w:rPr>
          <w:rFonts w:ascii="Times New Roman" w:eastAsia="Times New Roman" w:hAnsi="Times New Roman" w:cs="Times New Roman"/>
          <w:color w:val="000000"/>
          <w:sz w:val="28"/>
          <w:szCs w:val="28"/>
          <w:lang w:eastAsia="ru-RU" w:bidi="ru-RU"/>
        </w:rPr>
        <w:t>.</w:t>
      </w:r>
    </w:p>
    <w:p w:rsidR="009A2F0C" w:rsidRDefault="009A2F0C"/>
    <w:sectPr w:rsidR="009A2F0C" w:rsidSect="00D504FB">
      <w:headerReference w:type="default" r:id="rId6"/>
      <w:pgSz w:w="11907" w:h="16840"/>
      <w:pgMar w:top="1134" w:right="964" w:bottom="709"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BB5" w:rsidRDefault="00F95BB5" w:rsidP="00D504FB">
      <w:pPr>
        <w:spacing w:after="0" w:line="240" w:lineRule="auto"/>
      </w:pPr>
      <w:r>
        <w:separator/>
      </w:r>
    </w:p>
  </w:endnote>
  <w:endnote w:type="continuationSeparator" w:id="0">
    <w:p w:rsidR="00F95BB5" w:rsidRDefault="00F95BB5" w:rsidP="00D50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BB5" w:rsidRDefault="00F95BB5" w:rsidP="00D504FB">
      <w:pPr>
        <w:spacing w:after="0" w:line="240" w:lineRule="auto"/>
      </w:pPr>
      <w:r>
        <w:separator/>
      </w:r>
    </w:p>
  </w:footnote>
  <w:footnote w:type="continuationSeparator" w:id="0">
    <w:p w:rsidR="00F95BB5" w:rsidRDefault="00F95BB5" w:rsidP="00D50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67100"/>
      <w:docPartObj>
        <w:docPartGallery w:val="Page Numbers (Top of Page)"/>
        <w:docPartUnique/>
      </w:docPartObj>
    </w:sdtPr>
    <w:sdtEndPr/>
    <w:sdtContent>
      <w:p w:rsidR="002F1BE6" w:rsidRDefault="002F1BE6">
        <w:pPr>
          <w:pStyle w:val="a3"/>
          <w:jc w:val="center"/>
        </w:pPr>
      </w:p>
      <w:p w:rsidR="002F1BE6" w:rsidRDefault="002F1BE6">
        <w:pPr>
          <w:pStyle w:val="a3"/>
          <w:jc w:val="center"/>
        </w:pPr>
      </w:p>
      <w:p w:rsidR="00D504FB" w:rsidRDefault="00D504FB">
        <w:pPr>
          <w:pStyle w:val="a3"/>
          <w:jc w:val="center"/>
        </w:pPr>
        <w:r>
          <w:fldChar w:fldCharType="begin"/>
        </w:r>
        <w:r>
          <w:instrText>PAGE   \* MERGEFORMAT</w:instrText>
        </w:r>
        <w:r>
          <w:fldChar w:fldCharType="separate"/>
        </w:r>
        <w:r w:rsidR="002F1BE6">
          <w:rPr>
            <w:noProof/>
          </w:rPr>
          <w:t>5</w:t>
        </w:r>
        <w:r>
          <w:fldChar w:fldCharType="end"/>
        </w:r>
      </w:p>
    </w:sdtContent>
  </w:sdt>
  <w:p w:rsidR="00D504FB" w:rsidRDefault="00D504F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02"/>
    <w:rsid w:val="0000114F"/>
    <w:rsid w:val="002464E7"/>
    <w:rsid w:val="00296CEF"/>
    <w:rsid w:val="002B3309"/>
    <w:rsid w:val="002F1BE6"/>
    <w:rsid w:val="00415C03"/>
    <w:rsid w:val="009A2F0C"/>
    <w:rsid w:val="009B5BD0"/>
    <w:rsid w:val="00C24E98"/>
    <w:rsid w:val="00C414FF"/>
    <w:rsid w:val="00D05FE6"/>
    <w:rsid w:val="00D165C1"/>
    <w:rsid w:val="00D504FB"/>
    <w:rsid w:val="00EC5702"/>
    <w:rsid w:val="00EE737A"/>
    <w:rsid w:val="00F95BB5"/>
    <w:rsid w:val="00FA112A"/>
    <w:rsid w:val="00FC1E7E"/>
    <w:rsid w:val="00FF3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1C0A1"/>
  <w15:chartTrackingRefBased/>
  <w15:docId w15:val="{F3BACC65-0F47-4B7E-BFFE-36A64EA70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04F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504FB"/>
  </w:style>
  <w:style w:type="paragraph" w:styleId="a5">
    <w:name w:val="footer"/>
    <w:basedOn w:val="a"/>
    <w:link w:val="a6"/>
    <w:uiPriority w:val="99"/>
    <w:unhideWhenUsed/>
    <w:rsid w:val="00D504F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504FB"/>
  </w:style>
  <w:style w:type="paragraph" w:styleId="a7">
    <w:name w:val="Balloon Text"/>
    <w:basedOn w:val="a"/>
    <w:link w:val="a8"/>
    <w:uiPriority w:val="99"/>
    <w:semiHidden/>
    <w:unhideWhenUsed/>
    <w:rsid w:val="00C414F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414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2155</Words>
  <Characters>12290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kpoos</Company>
  <LinksUpToDate>false</LinksUpToDate>
  <CharactersWithSpaces>14417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Татьяна Александровна</dc:creator>
  <cp:keywords/>
  <dc:description/>
  <cp:lastModifiedBy>Павлова Татьяна Александровна</cp:lastModifiedBy>
  <cp:revision>6</cp:revision>
  <cp:lastPrinted>2021-03-19T10:51:00Z</cp:lastPrinted>
  <dcterms:created xsi:type="dcterms:W3CDTF">2021-03-22T07:50:00Z</dcterms:created>
  <dcterms:modified xsi:type="dcterms:W3CDTF">2021-03-22T12:27:00Z</dcterms:modified>
</cp:coreProperties>
</file>