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9546335"/>
    <w:bookmarkEnd w:id="0"/>
    <w:p w:rsidR="00BD1F18" w:rsidRDefault="00BD1F18" w:rsidP="00BD1F1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5" o:title="" gain="74473f" blacklevel="-1966f"/>
          </v:shape>
          <o:OLEObject Type="Embed" ProgID="Word.Picture.8" ShapeID="_x0000_i1025" DrawAspect="Content" ObjectID="_1675672808" r:id="rId6"/>
        </w:object>
      </w:r>
    </w:p>
    <w:p w:rsidR="00BD1F18" w:rsidRDefault="00BD1F18" w:rsidP="00BD1F18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BD1F18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D1F18" w:rsidRDefault="00BD1F18" w:rsidP="00BD1F18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8"/>
          <w:szCs w:val="28"/>
        </w:rPr>
      </w:pPr>
    </w:p>
    <w:p w:rsidR="00BD1F18" w:rsidRDefault="00BD1F18" w:rsidP="00BD1F18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D1F18" w:rsidRDefault="00BD1F18" w:rsidP="00BD1F18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BD1F18">
      <w:pPr>
        <w:pStyle w:val="ConsPlusTitle"/>
        <w:widowControl/>
        <w:spacing w:line="235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BD1F18" w:rsidRDefault="00BD1F18" w:rsidP="00BD1F18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BD1F1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777C2A" w:rsidRPr="00B6139C" w:rsidRDefault="00777C2A" w:rsidP="00777C2A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B6139C">
        <w:rPr>
          <w:rFonts w:ascii="Times New Roman" w:hAnsi="Times New Roman" w:cs="Times New Roman"/>
          <w:sz w:val="24"/>
          <w:szCs w:val="24"/>
        </w:rPr>
        <w:t xml:space="preserve">О реализации </w:t>
      </w:r>
      <w:r w:rsidR="00D74BAC" w:rsidRPr="00B6139C">
        <w:rPr>
          <w:rFonts w:ascii="Times New Roman" w:hAnsi="Times New Roman" w:cs="Times New Roman"/>
          <w:sz w:val="24"/>
          <w:szCs w:val="24"/>
        </w:rPr>
        <w:t>статьи 13-1 З</w:t>
      </w:r>
      <w:r w:rsidRPr="00B6139C">
        <w:rPr>
          <w:rFonts w:ascii="Times New Roman" w:hAnsi="Times New Roman" w:cs="Times New Roman"/>
          <w:sz w:val="24"/>
          <w:szCs w:val="24"/>
        </w:rPr>
        <w:t xml:space="preserve">акона Санкт-Петербурга </w:t>
      </w:r>
    </w:p>
    <w:p w:rsidR="00B6139C" w:rsidRDefault="00777C2A" w:rsidP="00777C2A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B6139C">
        <w:rPr>
          <w:rFonts w:ascii="Times New Roman" w:hAnsi="Times New Roman" w:cs="Times New Roman"/>
          <w:sz w:val="24"/>
          <w:szCs w:val="24"/>
        </w:rPr>
        <w:t xml:space="preserve">«Социальный кодекс Санкт-Петербурга» </w:t>
      </w:r>
    </w:p>
    <w:p w:rsidR="00BD1F18" w:rsidRPr="00B6139C" w:rsidRDefault="00BD1F18" w:rsidP="00BD1F18">
      <w:pPr>
        <w:pStyle w:val="ConsPlusNormal"/>
        <w:widowControl/>
        <w:spacing w:line="235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74BAC" w:rsidRPr="00B6139C" w:rsidRDefault="00D74BAC" w:rsidP="00D74BAC">
      <w:pPr>
        <w:ind w:firstLine="709"/>
        <w:jc w:val="both"/>
      </w:pPr>
      <w:r w:rsidRPr="00B6139C">
        <w:t xml:space="preserve">В целях реализации статьи 13-1 Закона Санкт-Петербурга от 09.11.2011 № 728-132 «Социальный кодекс Санкт-Петербурга» Правительство Санкт-Петербурга </w:t>
      </w:r>
    </w:p>
    <w:p w:rsidR="00184FA9" w:rsidRPr="00B6139C" w:rsidRDefault="00184FA9" w:rsidP="00184FA9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84FA9" w:rsidRPr="00B6139C" w:rsidRDefault="00184FA9" w:rsidP="00184FA9">
      <w:pPr>
        <w:pStyle w:val="ConsPlusNormal"/>
        <w:widowControl/>
        <w:ind w:firstLine="426"/>
        <w:jc w:val="both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B6139C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ПОСТАНОВЛЯЕТ:</w:t>
      </w:r>
    </w:p>
    <w:p w:rsidR="00184FA9" w:rsidRPr="00B6139C" w:rsidRDefault="00184FA9" w:rsidP="00184F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0E80" w:rsidRPr="00B6139C" w:rsidRDefault="00184FA9" w:rsidP="00D74B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39C">
        <w:rPr>
          <w:rFonts w:ascii="Times New Roman" w:hAnsi="Times New Roman" w:cs="Times New Roman"/>
          <w:sz w:val="24"/>
          <w:szCs w:val="24"/>
        </w:rPr>
        <w:t xml:space="preserve">1. </w:t>
      </w:r>
      <w:r w:rsidR="002F0E80" w:rsidRPr="00B6139C">
        <w:rPr>
          <w:rFonts w:ascii="Times New Roman" w:hAnsi="Times New Roman" w:cs="Times New Roman"/>
          <w:sz w:val="24"/>
          <w:szCs w:val="24"/>
        </w:rPr>
        <w:t xml:space="preserve">Предоставление мер социальной поддержки </w:t>
      </w:r>
      <w:r w:rsidR="002F0E80" w:rsidRPr="00B6139C">
        <w:rPr>
          <w:rFonts w:ascii="Times New Roman" w:hAnsi="Times New Roman" w:cs="Times New Roman"/>
          <w:bCs/>
          <w:sz w:val="24"/>
          <w:szCs w:val="24"/>
        </w:rPr>
        <w:t xml:space="preserve">детям-сиротам и детям, оставшимся </w:t>
      </w:r>
      <w:r w:rsidR="00B6139C">
        <w:rPr>
          <w:rFonts w:ascii="Times New Roman" w:hAnsi="Times New Roman" w:cs="Times New Roman"/>
          <w:bCs/>
          <w:sz w:val="24"/>
          <w:szCs w:val="24"/>
        </w:rPr>
        <w:br/>
      </w:r>
      <w:r w:rsidR="002F0E80" w:rsidRPr="00B6139C">
        <w:rPr>
          <w:rFonts w:ascii="Times New Roman" w:hAnsi="Times New Roman" w:cs="Times New Roman"/>
          <w:bCs/>
          <w:sz w:val="24"/>
          <w:szCs w:val="24"/>
        </w:rPr>
        <w:t xml:space="preserve">без попечения родителей, находящимся под надзором в государственных образовательных учреждениях, государственных учреждениях, оказывающих социальные услуги, </w:t>
      </w:r>
      <w:r w:rsidR="00B6139C">
        <w:rPr>
          <w:rFonts w:ascii="Times New Roman" w:hAnsi="Times New Roman" w:cs="Times New Roman"/>
          <w:bCs/>
          <w:sz w:val="24"/>
          <w:szCs w:val="24"/>
        </w:rPr>
        <w:br/>
      </w:r>
      <w:r w:rsidR="002F0E80" w:rsidRPr="00B6139C">
        <w:rPr>
          <w:rFonts w:ascii="Times New Roman" w:hAnsi="Times New Roman" w:cs="Times New Roman"/>
          <w:bCs/>
          <w:sz w:val="24"/>
          <w:szCs w:val="24"/>
        </w:rPr>
        <w:t xml:space="preserve">или аналогичных государственных учреждениях и государственных учреждениях для детей-сирот, детям, оставшимся без попечения родителей, при временной передаче в семьи граждан, в возрасте от 7 до 16 лет, </w:t>
      </w:r>
      <w:r w:rsidR="002F0E80" w:rsidRPr="00B6139C">
        <w:rPr>
          <w:rFonts w:ascii="Times New Roman" w:hAnsi="Times New Roman" w:cs="Times New Roman"/>
          <w:sz w:val="24"/>
          <w:szCs w:val="24"/>
        </w:rPr>
        <w:t>за исключением лиц, признанных в установленном порядке инвалидами</w:t>
      </w:r>
      <w:r w:rsidR="00B6139C">
        <w:rPr>
          <w:rFonts w:ascii="Times New Roman" w:hAnsi="Times New Roman" w:cs="Times New Roman"/>
          <w:sz w:val="24"/>
          <w:szCs w:val="24"/>
        </w:rPr>
        <w:t xml:space="preserve">, по обеспечению одного раза </w:t>
      </w:r>
      <w:r w:rsidR="002F0E80" w:rsidRPr="00B6139C">
        <w:rPr>
          <w:rFonts w:ascii="Times New Roman" w:hAnsi="Times New Roman" w:cs="Times New Roman"/>
          <w:sz w:val="24"/>
          <w:szCs w:val="24"/>
        </w:rPr>
        <w:t>в год экскурсионного обслуживания в пределах Санкт-Петербурга, осуществляется в порядке установленны</w:t>
      </w:r>
      <w:r w:rsidR="00B6139C">
        <w:rPr>
          <w:rFonts w:ascii="Times New Roman" w:hAnsi="Times New Roman" w:cs="Times New Roman"/>
          <w:sz w:val="24"/>
          <w:szCs w:val="24"/>
        </w:rPr>
        <w:t xml:space="preserve">м административным регламентом </w:t>
      </w:r>
      <w:r w:rsidR="002F0E80" w:rsidRPr="00B6139C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 Комитетом по развитию туризма Санкт-Петербурга.</w:t>
      </w:r>
    </w:p>
    <w:p w:rsidR="00B6139C" w:rsidRPr="00B6139C" w:rsidRDefault="0003021A" w:rsidP="00B613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6139C" w:rsidRPr="00B6139C">
        <w:rPr>
          <w:rFonts w:ascii="Times New Roman" w:hAnsi="Times New Roman" w:cs="Times New Roman"/>
          <w:sz w:val="24"/>
          <w:szCs w:val="24"/>
        </w:rPr>
        <w:t xml:space="preserve">. Внести изменение в Положение о Комитете по развитию туризма Санкт-Петербурга, утвержденное постановлением Правительства Санкт-Петербурга от 03.12.2012 № 1272 </w:t>
      </w:r>
      <w:r w:rsidR="00B6139C">
        <w:rPr>
          <w:rFonts w:ascii="Times New Roman" w:hAnsi="Times New Roman" w:cs="Times New Roman"/>
          <w:sz w:val="24"/>
          <w:szCs w:val="24"/>
        </w:rPr>
        <w:br/>
      </w:r>
      <w:r w:rsidR="00B6139C" w:rsidRPr="00B6139C">
        <w:rPr>
          <w:rFonts w:ascii="Times New Roman" w:hAnsi="Times New Roman" w:cs="Times New Roman"/>
          <w:sz w:val="24"/>
          <w:szCs w:val="24"/>
        </w:rPr>
        <w:t>«О Комитете по развитию туризма Санкт-Петербурга», дополнив его пунктом 3.32 следующего содержания:</w:t>
      </w:r>
    </w:p>
    <w:p w:rsidR="00B6139C" w:rsidRPr="00B6139C" w:rsidRDefault="00B6139C" w:rsidP="00B6139C">
      <w:pPr>
        <w:ind w:firstLine="540"/>
        <w:jc w:val="both"/>
      </w:pPr>
      <w:r w:rsidRPr="00B6139C">
        <w:t xml:space="preserve">«3.32. </w:t>
      </w:r>
      <w:r w:rsidR="0003021A">
        <w:t>П</w:t>
      </w:r>
      <w:r w:rsidR="0003021A" w:rsidRPr="00B6139C">
        <w:t>редоставлени</w:t>
      </w:r>
      <w:r w:rsidR="0003021A">
        <w:t>е</w:t>
      </w:r>
      <w:r w:rsidR="0003021A" w:rsidRPr="00B6139C">
        <w:t xml:space="preserve"> мер социальной поддержки </w:t>
      </w:r>
      <w:r w:rsidR="0003021A" w:rsidRPr="00B6139C">
        <w:rPr>
          <w:bCs/>
        </w:rPr>
        <w:t xml:space="preserve">детям-сиротам и детям, оставшимся без попечения родителей, находящимся под надзором в государственных образовательных учреждениях, государственных учреждениях, оказывающих социальные услуги, </w:t>
      </w:r>
      <w:r w:rsidR="0003021A">
        <w:rPr>
          <w:bCs/>
        </w:rPr>
        <w:br/>
      </w:r>
      <w:r w:rsidR="0003021A" w:rsidRPr="00B6139C">
        <w:rPr>
          <w:bCs/>
        </w:rPr>
        <w:t xml:space="preserve">или аналогичных государственных учреждениях и государственных учреждениях для </w:t>
      </w:r>
      <w:r w:rsidR="0003021A">
        <w:rPr>
          <w:bCs/>
        </w:rPr>
        <w:br/>
      </w:r>
      <w:r w:rsidR="0003021A" w:rsidRPr="00B6139C">
        <w:rPr>
          <w:bCs/>
        </w:rPr>
        <w:t xml:space="preserve">детей-сирот, детям, оставшимся без попечения родителей, при временной передаче в семьи граждан, в возрасте от 7 до 16 лет, </w:t>
      </w:r>
      <w:r w:rsidR="0003021A" w:rsidRPr="00B6139C">
        <w:t xml:space="preserve">за исключением лиц, признанных в установленном порядке инвалидами, по обеспечению одного раза в год экскурсионного обслуживания в пределах </w:t>
      </w:r>
      <w:r w:rsidR="0003021A">
        <w:br/>
      </w:r>
      <w:r w:rsidR="0003021A" w:rsidRPr="00B6139C">
        <w:t>Санкт-Петербурга</w:t>
      </w:r>
      <w:r w:rsidRPr="00B6139C">
        <w:t>».</w:t>
      </w:r>
    </w:p>
    <w:p w:rsidR="0003021A" w:rsidRPr="00B6139C" w:rsidRDefault="0003021A" w:rsidP="0003021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6139C">
        <w:rPr>
          <w:rFonts w:ascii="Times New Roman" w:hAnsi="Times New Roman" w:cs="Times New Roman"/>
          <w:sz w:val="24"/>
          <w:szCs w:val="24"/>
        </w:rPr>
        <w:t>. Комитету по развитию туризма Санкт-Петербурга в двухмесячный срок утвердить</w:t>
      </w:r>
      <w:bookmarkStart w:id="1" w:name="P14"/>
      <w:bookmarkEnd w:id="1"/>
      <w:r w:rsidRPr="00B6139C">
        <w:rPr>
          <w:rFonts w:ascii="Times New Roman" w:hAnsi="Times New Roman" w:cs="Times New Roman"/>
          <w:sz w:val="24"/>
          <w:szCs w:val="24"/>
        </w:rPr>
        <w:t xml:space="preserve"> административный регламент по предоставлению государственной услуги по предоставлению мер социальной поддержки </w:t>
      </w:r>
      <w:r w:rsidRPr="00B6139C">
        <w:rPr>
          <w:rFonts w:ascii="Times New Roman" w:hAnsi="Times New Roman" w:cs="Times New Roman"/>
          <w:bCs/>
          <w:sz w:val="24"/>
          <w:szCs w:val="24"/>
        </w:rPr>
        <w:t xml:space="preserve">детям-сиротам и детям, оставшимся без попечения родителей, находящимся под надзором в государственных образовательных учреждениях, государственных учреждениях, оказывающих социальные услуги, или аналогичных государственных учреждениях и государственных учреждениях для детей-сирот, детям, оставшимся без попечения родителей, при временной передаче в семьи граждан, в возрасте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B6139C">
        <w:rPr>
          <w:rFonts w:ascii="Times New Roman" w:hAnsi="Times New Roman" w:cs="Times New Roman"/>
          <w:bCs/>
          <w:sz w:val="24"/>
          <w:szCs w:val="24"/>
        </w:rPr>
        <w:t xml:space="preserve">от 7 до 16 лет, </w:t>
      </w:r>
      <w:r w:rsidRPr="00B6139C">
        <w:rPr>
          <w:rFonts w:ascii="Times New Roman" w:hAnsi="Times New Roman" w:cs="Times New Roman"/>
          <w:sz w:val="24"/>
          <w:szCs w:val="24"/>
        </w:rPr>
        <w:t xml:space="preserve">за исключением лиц, признанных в установленном порядке инвалидами, </w:t>
      </w:r>
      <w:r>
        <w:rPr>
          <w:rFonts w:ascii="Times New Roman" w:hAnsi="Times New Roman" w:cs="Times New Roman"/>
          <w:sz w:val="24"/>
          <w:szCs w:val="24"/>
        </w:rPr>
        <w:br/>
      </w:r>
      <w:r w:rsidRPr="00B6139C">
        <w:rPr>
          <w:rFonts w:ascii="Times New Roman" w:hAnsi="Times New Roman" w:cs="Times New Roman"/>
          <w:sz w:val="24"/>
          <w:szCs w:val="24"/>
        </w:rPr>
        <w:t xml:space="preserve">по обеспечению одного раза в год экскурсионного обслуживания в пределах </w:t>
      </w:r>
      <w:r>
        <w:rPr>
          <w:rFonts w:ascii="Times New Roman" w:hAnsi="Times New Roman" w:cs="Times New Roman"/>
          <w:sz w:val="24"/>
          <w:szCs w:val="24"/>
        </w:rPr>
        <w:br/>
      </w:r>
      <w:r w:rsidRPr="00B6139C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184FA9" w:rsidRPr="00B6139C" w:rsidRDefault="00B6139C" w:rsidP="00D74B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39C">
        <w:rPr>
          <w:rFonts w:ascii="Times New Roman" w:hAnsi="Times New Roman" w:cs="Times New Roman"/>
          <w:sz w:val="24"/>
          <w:szCs w:val="24"/>
        </w:rPr>
        <w:t>4</w:t>
      </w:r>
      <w:r w:rsidR="00184FA9" w:rsidRPr="00B6139C">
        <w:rPr>
          <w:rFonts w:ascii="Times New Roman" w:hAnsi="Times New Roman" w:cs="Times New Roman"/>
          <w:sz w:val="24"/>
          <w:szCs w:val="24"/>
        </w:rPr>
        <w:t xml:space="preserve">. 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sz w:val="24"/>
          <w:szCs w:val="24"/>
        </w:rPr>
        <w:br/>
      </w:r>
      <w:r w:rsidR="00184FA9" w:rsidRPr="00B6139C">
        <w:rPr>
          <w:rFonts w:ascii="Times New Roman" w:hAnsi="Times New Roman" w:cs="Times New Roman"/>
          <w:sz w:val="24"/>
          <w:szCs w:val="24"/>
        </w:rPr>
        <w:t>Санкт-Петербурга Соколова М.Ю.</w:t>
      </w:r>
    </w:p>
    <w:p w:rsidR="00184FA9" w:rsidRPr="00B6139C" w:rsidRDefault="00184FA9" w:rsidP="00184F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74BAC" w:rsidRPr="00B6139C" w:rsidRDefault="00D74BAC" w:rsidP="00184F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84FA9" w:rsidRPr="00B6139C" w:rsidRDefault="00184FA9" w:rsidP="00184FA9">
      <w:pPr>
        <w:autoSpaceDE w:val="0"/>
        <w:autoSpaceDN w:val="0"/>
        <w:adjustRightInd w:val="0"/>
        <w:rPr>
          <w:b/>
        </w:rPr>
      </w:pPr>
      <w:r w:rsidRPr="00B6139C">
        <w:t xml:space="preserve">       </w:t>
      </w:r>
      <w:r w:rsidRPr="00B6139C">
        <w:rPr>
          <w:b/>
        </w:rPr>
        <w:t xml:space="preserve">Губернатор </w:t>
      </w:r>
    </w:p>
    <w:p w:rsidR="00184FA9" w:rsidRPr="00B6139C" w:rsidRDefault="00184FA9" w:rsidP="00184FA9">
      <w:pPr>
        <w:autoSpaceDE w:val="0"/>
        <w:autoSpaceDN w:val="0"/>
        <w:adjustRightInd w:val="0"/>
        <w:rPr>
          <w:b/>
        </w:rPr>
      </w:pPr>
      <w:r w:rsidRPr="00B6139C">
        <w:rPr>
          <w:b/>
        </w:rPr>
        <w:t>Санкт-Петербурга</w:t>
      </w:r>
      <w:r w:rsidRPr="00B6139C">
        <w:rPr>
          <w:b/>
        </w:rPr>
        <w:tab/>
      </w:r>
      <w:r w:rsidRPr="00B6139C">
        <w:rPr>
          <w:b/>
        </w:rPr>
        <w:tab/>
      </w:r>
      <w:r w:rsidRPr="00B6139C">
        <w:rPr>
          <w:b/>
        </w:rPr>
        <w:tab/>
      </w:r>
      <w:r w:rsidRPr="00B6139C">
        <w:rPr>
          <w:b/>
        </w:rPr>
        <w:tab/>
        <w:t xml:space="preserve">                               </w:t>
      </w:r>
      <w:r w:rsidRPr="00B6139C">
        <w:rPr>
          <w:b/>
        </w:rPr>
        <w:tab/>
        <w:t xml:space="preserve">      </w:t>
      </w:r>
      <w:r w:rsidR="00B6139C">
        <w:rPr>
          <w:b/>
        </w:rPr>
        <w:t xml:space="preserve">                            </w:t>
      </w:r>
      <w:proofErr w:type="spellStart"/>
      <w:r w:rsidRPr="00B6139C">
        <w:rPr>
          <w:b/>
        </w:rPr>
        <w:t>А.Д.Беглов</w:t>
      </w:r>
      <w:proofErr w:type="spellEnd"/>
    </w:p>
    <w:p w:rsidR="00010CC8" w:rsidRPr="00010CC8" w:rsidRDefault="00010CC8" w:rsidP="002E416B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 w:rsidR="00010CC8" w:rsidRPr="00010CC8" w:rsidSect="0003021A">
      <w:pgSz w:w="11906" w:h="16838"/>
      <w:pgMar w:top="567" w:right="850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73EF3"/>
    <w:multiLevelType w:val="hybridMultilevel"/>
    <w:tmpl w:val="825A1418"/>
    <w:lvl w:ilvl="0" w:tplc="48FA22A4">
      <w:start w:val="5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1FB47E3"/>
    <w:multiLevelType w:val="hybridMultilevel"/>
    <w:tmpl w:val="CA9EA38A"/>
    <w:lvl w:ilvl="0" w:tplc="C6F898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4660E74"/>
    <w:multiLevelType w:val="hybridMultilevel"/>
    <w:tmpl w:val="CB480656"/>
    <w:lvl w:ilvl="0" w:tplc="5C32499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C557A78"/>
    <w:multiLevelType w:val="hybridMultilevel"/>
    <w:tmpl w:val="8F7618CA"/>
    <w:lvl w:ilvl="0" w:tplc="9CD8B2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E164FD8"/>
    <w:multiLevelType w:val="hybridMultilevel"/>
    <w:tmpl w:val="0A5CAEB6"/>
    <w:lvl w:ilvl="0" w:tplc="D1261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DBA41D6"/>
    <w:multiLevelType w:val="hybridMultilevel"/>
    <w:tmpl w:val="1DA0D6B8"/>
    <w:lvl w:ilvl="0" w:tplc="FF5CF0E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5FC6898"/>
    <w:multiLevelType w:val="multilevel"/>
    <w:tmpl w:val="FF72814A"/>
    <w:lvl w:ilvl="0">
      <w:start w:val="1"/>
      <w:numFmt w:val="decimal"/>
      <w:lvlText w:val="%1."/>
      <w:lvlJc w:val="left"/>
      <w:pPr>
        <w:ind w:left="930" w:hanging="39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 w15:restartNumberingAfterBreak="0">
    <w:nsid w:val="6B4927D3"/>
    <w:multiLevelType w:val="hybridMultilevel"/>
    <w:tmpl w:val="6240D13A"/>
    <w:lvl w:ilvl="0" w:tplc="3CA847F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7"/>
  </w:num>
  <w:num w:numId="5">
    <w:abstractNumId w:val="0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CC8"/>
    <w:rsid w:val="00010CC8"/>
    <w:rsid w:val="000116E3"/>
    <w:rsid w:val="0003021A"/>
    <w:rsid w:val="000C01E2"/>
    <w:rsid w:val="000F11ED"/>
    <w:rsid w:val="001040A7"/>
    <w:rsid w:val="00141E3A"/>
    <w:rsid w:val="0015300A"/>
    <w:rsid w:val="0016781E"/>
    <w:rsid w:val="00173CC0"/>
    <w:rsid w:val="00184FA9"/>
    <w:rsid w:val="001904FE"/>
    <w:rsid w:val="001B38A9"/>
    <w:rsid w:val="001B7C6F"/>
    <w:rsid w:val="001E15DA"/>
    <w:rsid w:val="001F0212"/>
    <w:rsid w:val="00217918"/>
    <w:rsid w:val="002E03ED"/>
    <w:rsid w:val="002E416B"/>
    <w:rsid w:val="002F0E80"/>
    <w:rsid w:val="002F530B"/>
    <w:rsid w:val="002F6D8B"/>
    <w:rsid w:val="00302264"/>
    <w:rsid w:val="00306D93"/>
    <w:rsid w:val="0031507F"/>
    <w:rsid w:val="00350EFE"/>
    <w:rsid w:val="00374833"/>
    <w:rsid w:val="003B100E"/>
    <w:rsid w:val="003F0688"/>
    <w:rsid w:val="00462915"/>
    <w:rsid w:val="00494081"/>
    <w:rsid w:val="004A2BCC"/>
    <w:rsid w:val="004C749E"/>
    <w:rsid w:val="00513757"/>
    <w:rsid w:val="00565F82"/>
    <w:rsid w:val="00581DFE"/>
    <w:rsid w:val="0059765A"/>
    <w:rsid w:val="005D03C6"/>
    <w:rsid w:val="006244A4"/>
    <w:rsid w:val="00654786"/>
    <w:rsid w:val="006F5E8E"/>
    <w:rsid w:val="00715AB1"/>
    <w:rsid w:val="00746506"/>
    <w:rsid w:val="00755AE2"/>
    <w:rsid w:val="00755DEB"/>
    <w:rsid w:val="00776260"/>
    <w:rsid w:val="00777C2A"/>
    <w:rsid w:val="007C704B"/>
    <w:rsid w:val="007D7244"/>
    <w:rsid w:val="008328EF"/>
    <w:rsid w:val="008426D5"/>
    <w:rsid w:val="008928A4"/>
    <w:rsid w:val="008D465C"/>
    <w:rsid w:val="0092087D"/>
    <w:rsid w:val="009566F5"/>
    <w:rsid w:val="00972525"/>
    <w:rsid w:val="009B2091"/>
    <w:rsid w:val="00A76CCC"/>
    <w:rsid w:val="00AB390C"/>
    <w:rsid w:val="00B15835"/>
    <w:rsid w:val="00B30AAC"/>
    <w:rsid w:val="00B36C81"/>
    <w:rsid w:val="00B6139C"/>
    <w:rsid w:val="00B631C6"/>
    <w:rsid w:val="00B9407E"/>
    <w:rsid w:val="00BC6BB0"/>
    <w:rsid w:val="00BD1F18"/>
    <w:rsid w:val="00C601AE"/>
    <w:rsid w:val="00C80539"/>
    <w:rsid w:val="00CC0CB9"/>
    <w:rsid w:val="00CC265E"/>
    <w:rsid w:val="00CC31C3"/>
    <w:rsid w:val="00CC6C71"/>
    <w:rsid w:val="00D45206"/>
    <w:rsid w:val="00D74BAC"/>
    <w:rsid w:val="00DC7E09"/>
    <w:rsid w:val="00DD32CC"/>
    <w:rsid w:val="00DF0F39"/>
    <w:rsid w:val="00E44B3A"/>
    <w:rsid w:val="00E664DD"/>
    <w:rsid w:val="00E81D8D"/>
    <w:rsid w:val="00E90EFF"/>
    <w:rsid w:val="00F64A9D"/>
    <w:rsid w:val="00F6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A26AF-2099-4953-AA1E-CC40B0A3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0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10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10C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116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04F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04FE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565F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2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17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86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542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59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8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499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56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18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0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6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3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85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8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20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03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8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5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5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Оксана Александровна</dc:creator>
  <cp:keywords/>
  <dc:description/>
  <cp:lastModifiedBy>Любимов Виктор Анатольевич</cp:lastModifiedBy>
  <cp:revision>5</cp:revision>
  <cp:lastPrinted>2021-02-09T12:08:00Z</cp:lastPrinted>
  <dcterms:created xsi:type="dcterms:W3CDTF">2021-02-09T09:32:00Z</dcterms:created>
  <dcterms:modified xsi:type="dcterms:W3CDTF">2021-02-24T08:54:00Z</dcterms:modified>
</cp:coreProperties>
</file>