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Toc51704431"/>
      <w:bookmarkStart w:id="1" w:name="_GoBack"/>
      <w:bookmarkEnd w:id="1"/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B3699C" w:rsidRDefault="00B3699C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13" w:rsidRPr="001227A6" w:rsidRDefault="004D0313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C83AEB" w:rsidRDefault="00946AF3" w:rsidP="00FC1CC9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946AF3">
        <w:rPr>
          <w:rFonts w:ascii="Times New Roman" w:hAnsi="Times New Roman" w:cs="Times New Roman"/>
          <w:color w:val="000000"/>
          <w:sz w:val="28"/>
          <w:szCs w:val="28"/>
        </w:rPr>
        <w:t xml:space="preserve">О признании </w:t>
      </w:r>
      <w:proofErr w:type="gramStart"/>
      <w:r w:rsidRPr="00946AF3">
        <w:rPr>
          <w:rFonts w:ascii="Times New Roman" w:hAnsi="Times New Roman" w:cs="Times New Roman"/>
          <w:color w:val="000000"/>
          <w:sz w:val="28"/>
          <w:szCs w:val="28"/>
        </w:rPr>
        <w:t>утратившими</w:t>
      </w:r>
      <w:proofErr w:type="gramEnd"/>
      <w:r w:rsidRPr="00946AF3">
        <w:rPr>
          <w:rFonts w:ascii="Times New Roman" w:hAnsi="Times New Roman" w:cs="Times New Roman"/>
          <w:color w:val="000000"/>
          <w:sz w:val="28"/>
          <w:szCs w:val="28"/>
        </w:rPr>
        <w:t xml:space="preserve"> силу </w:t>
      </w:r>
    </w:p>
    <w:p w:rsidR="00FC1CC9" w:rsidRPr="00B97A78" w:rsidRDefault="00316580" w:rsidP="00316580">
      <w:pPr>
        <w:pStyle w:val="Heading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некоторых </w:t>
      </w:r>
      <w:r w:rsidR="00946AF3" w:rsidRPr="00946AF3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распоряжений Комитета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природопользованию, охране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окружающей среды и обеспечению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экологической безопасности</w:t>
      </w:r>
      <w:r w:rsidR="00E2371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46AF3" w:rsidRPr="00946AF3" w:rsidRDefault="00946AF3" w:rsidP="00946AF3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 w:rsidRPr="00946AF3">
        <w:rPr>
          <w:color w:val="auto"/>
          <w:sz w:val="28"/>
          <w:szCs w:val="28"/>
        </w:rPr>
        <w:t>1.</w:t>
      </w:r>
      <w:r w:rsidRPr="00946AF3">
        <w:rPr>
          <w:color w:val="auto"/>
          <w:sz w:val="28"/>
          <w:szCs w:val="28"/>
        </w:rPr>
        <w:tab/>
        <w:t>Признать утратившими силу:</w:t>
      </w:r>
    </w:p>
    <w:p w:rsidR="00946AF3" w:rsidRDefault="00946AF3" w:rsidP="00946AF3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946AF3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26.02.2010 </w:t>
      </w:r>
      <w:r>
        <w:rPr>
          <w:color w:val="auto"/>
          <w:sz w:val="28"/>
          <w:szCs w:val="28"/>
        </w:rPr>
        <w:t>№</w:t>
      </w:r>
      <w:r w:rsidRPr="00946AF3">
        <w:rPr>
          <w:color w:val="auto"/>
          <w:sz w:val="28"/>
          <w:szCs w:val="28"/>
        </w:rPr>
        <w:t xml:space="preserve"> 27-р </w:t>
      </w:r>
      <w:r w:rsidR="00316580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946AF3">
        <w:rPr>
          <w:color w:val="auto"/>
          <w:sz w:val="28"/>
          <w:szCs w:val="28"/>
        </w:rPr>
        <w:t xml:space="preserve">Об утверждении Административного регламента исполнения Комитетом </w:t>
      </w:r>
      <w:r w:rsidR="00316580">
        <w:rPr>
          <w:color w:val="auto"/>
          <w:sz w:val="28"/>
          <w:szCs w:val="28"/>
        </w:rPr>
        <w:br/>
      </w:r>
      <w:r w:rsidRPr="00946AF3">
        <w:rPr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осуществлению оценки и прогноза изменений состояния окружающей среды </w:t>
      </w:r>
      <w:r w:rsidR="00A94480">
        <w:rPr>
          <w:color w:val="auto"/>
          <w:sz w:val="28"/>
          <w:szCs w:val="28"/>
        </w:rPr>
        <w:br/>
      </w:r>
      <w:r w:rsidRPr="00946AF3">
        <w:rPr>
          <w:color w:val="auto"/>
          <w:sz w:val="28"/>
          <w:szCs w:val="28"/>
        </w:rPr>
        <w:t>под воздействием природных и антропогенных факторов</w:t>
      </w:r>
      <w:r>
        <w:rPr>
          <w:color w:val="auto"/>
          <w:sz w:val="28"/>
          <w:szCs w:val="28"/>
        </w:rPr>
        <w:t>»</w:t>
      </w:r>
      <w:r w:rsidRPr="00946AF3">
        <w:rPr>
          <w:color w:val="auto"/>
          <w:sz w:val="28"/>
          <w:szCs w:val="28"/>
        </w:rPr>
        <w:t>;</w:t>
      </w:r>
    </w:p>
    <w:p w:rsidR="002F5D86" w:rsidRDefault="002F5D86" w:rsidP="00946AF3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2A3266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color w:val="auto"/>
          <w:sz w:val="28"/>
          <w:szCs w:val="28"/>
        </w:rPr>
        <w:t>от 26.02.2010 №</w:t>
      </w:r>
      <w:r w:rsidRPr="002A3266">
        <w:rPr>
          <w:color w:val="auto"/>
          <w:sz w:val="28"/>
          <w:szCs w:val="28"/>
        </w:rPr>
        <w:t xml:space="preserve"> 28-р</w:t>
      </w:r>
      <w:r>
        <w:rPr>
          <w:color w:val="auto"/>
          <w:sz w:val="28"/>
          <w:szCs w:val="28"/>
        </w:rPr>
        <w:t xml:space="preserve"> </w:t>
      </w:r>
      <w:r w:rsidR="00316580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2A3266">
        <w:rPr>
          <w:color w:val="auto"/>
          <w:sz w:val="28"/>
          <w:szCs w:val="28"/>
        </w:rPr>
        <w:t xml:space="preserve">Об утверждении Административного регламента исполнения Комитетом </w:t>
      </w:r>
      <w:r w:rsidR="0095324E">
        <w:rPr>
          <w:color w:val="auto"/>
          <w:sz w:val="28"/>
          <w:szCs w:val="28"/>
        </w:rPr>
        <w:br/>
      </w:r>
      <w:r w:rsidRPr="002A3266">
        <w:rPr>
          <w:color w:val="auto"/>
          <w:sz w:val="28"/>
          <w:szCs w:val="28"/>
        </w:rPr>
        <w:t>по природопользованию, охране окружающей среды и обеспечению экологической безопасности государственной функции по осуществлению экологической паспортиза</w:t>
      </w:r>
      <w:r>
        <w:rPr>
          <w:color w:val="auto"/>
          <w:sz w:val="28"/>
          <w:szCs w:val="28"/>
        </w:rPr>
        <w:t>ции территории Санкт-Петербурга»;</w:t>
      </w:r>
    </w:p>
    <w:p w:rsidR="002F5D86" w:rsidRDefault="0095324E" w:rsidP="00946AF3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2F5D86" w:rsidRPr="00FD571A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12.05.2010 </w:t>
      </w:r>
      <w:r w:rsidR="002F5D86">
        <w:rPr>
          <w:color w:val="auto"/>
          <w:sz w:val="28"/>
          <w:szCs w:val="28"/>
        </w:rPr>
        <w:t>№</w:t>
      </w:r>
      <w:r w:rsidR="002F5D86" w:rsidRPr="00FD571A">
        <w:rPr>
          <w:color w:val="auto"/>
          <w:sz w:val="28"/>
          <w:szCs w:val="28"/>
        </w:rPr>
        <w:t xml:space="preserve"> 70-р</w:t>
      </w:r>
      <w:r w:rsidR="002F5D86">
        <w:rPr>
          <w:color w:val="auto"/>
          <w:sz w:val="28"/>
          <w:szCs w:val="28"/>
        </w:rPr>
        <w:t xml:space="preserve"> </w:t>
      </w:r>
      <w:r w:rsidR="00316580">
        <w:rPr>
          <w:color w:val="auto"/>
          <w:sz w:val="28"/>
          <w:szCs w:val="28"/>
        </w:rPr>
        <w:br/>
      </w:r>
      <w:r w:rsidR="002F5D86">
        <w:rPr>
          <w:color w:val="auto"/>
          <w:sz w:val="28"/>
          <w:szCs w:val="28"/>
        </w:rPr>
        <w:t>«</w:t>
      </w:r>
      <w:r w:rsidR="002F5D86" w:rsidRPr="00FD571A">
        <w:rPr>
          <w:color w:val="auto"/>
          <w:sz w:val="28"/>
          <w:szCs w:val="28"/>
        </w:rPr>
        <w:t xml:space="preserve">О внесении изменения в Административный регламент исполнения Комитетом по природопользованию, охране окружающей среды </w:t>
      </w:r>
      <w:r w:rsidR="00316580">
        <w:rPr>
          <w:color w:val="auto"/>
          <w:sz w:val="28"/>
          <w:szCs w:val="28"/>
        </w:rPr>
        <w:br/>
      </w:r>
      <w:r w:rsidR="002F5D86" w:rsidRPr="00FD571A">
        <w:rPr>
          <w:color w:val="auto"/>
          <w:sz w:val="28"/>
          <w:szCs w:val="28"/>
        </w:rPr>
        <w:t xml:space="preserve">и обеспечению экологической безопасности государственной функции </w:t>
      </w:r>
      <w:r w:rsidR="00316580">
        <w:rPr>
          <w:color w:val="auto"/>
          <w:sz w:val="28"/>
          <w:szCs w:val="28"/>
        </w:rPr>
        <w:br/>
      </w:r>
      <w:r w:rsidR="002F5D86" w:rsidRPr="00FD571A">
        <w:rPr>
          <w:color w:val="auto"/>
          <w:sz w:val="28"/>
          <w:szCs w:val="28"/>
        </w:rPr>
        <w:t xml:space="preserve">по осуществлению экологической паспортизации территории </w:t>
      </w:r>
      <w:r w:rsidR="00316580">
        <w:rPr>
          <w:color w:val="auto"/>
          <w:sz w:val="28"/>
          <w:szCs w:val="28"/>
        </w:rPr>
        <w:br/>
      </w:r>
      <w:r w:rsidR="002F5D86" w:rsidRPr="00FD571A">
        <w:rPr>
          <w:color w:val="auto"/>
          <w:sz w:val="28"/>
          <w:szCs w:val="28"/>
        </w:rPr>
        <w:t>Санкт-Петербурга</w:t>
      </w:r>
      <w:r w:rsidR="002F5D86">
        <w:rPr>
          <w:color w:val="auto"/>
          <w:sz w:val="28"/>
          <w:szCs w:val="28"/>
        </w:rPr>
        <w:t>»;</w:t>
      </w:r>
    </w:p>
    <w:p w:rsidR="002A3266" w:rsidRDefault="002A3266" w:rsidP="002A3266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2A3266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31.05.2010 </w:t>
      </w:r>
      <w:r>
        <w:rPr>
          <w:color w:val="auto"/>
          <w:sz w:val="28"/>
          <w:szCs w:val="28"/>
        </w:rPr>
        <w:t>№</w:t>
      </w:r>
      <w:r w:rsidRPr="002A3266">
        <w:rPr>
          <w:color w:val="auto"/>
          <w:sz w:val="28"/>
          <w:szCs w:val="28"/>
        </w:rPr>
        <w:t xml:space="preserve"> 86-р</w:t>
      </w:r>
      <w:r>
        <w:rPr>
          <w:color w:val="auto"/>
          <w:sz w:val="28"/>
          <w:szCs w:val="28"/>
        </w:rPr>
        <w:t xml:space="preserve"> </w:t>
      </w:r>
      <w:r w:rsidR="00544832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2A3266">
        <w:rPr>
          <w:color w:val="auto"/>
          <w:sz w:val="28"/>
          <w:szCs w:val="28"/>
        </w:rPr>
        <w:t xml:space="preserve">О внесении изменений в Административный регламент исполнения Комитетом по природопользованию, охране окружающей среды </w:t>
      </w:r>
      <w:r w:rsidR="00544832">
        <w:rPr>
          <w:color w:val="auto"/>
          <w:sz w:val="28"/>
          <w:szCs w:val="28"/>
        </w:rPr>
        <w:br/>
      </w:r>
      <w:r w:rsidRPr="002A3266">
        <w:rPr>
          <w:color w:val="auto"/>
          <w:sz w:val="28"/>
          <w:szCs w:val="28"/>
        </w:rPr>
        <w:t xml:space="preserve">и обеспечению экологической безопасности государственной функции </w:t>
      </w:r>
      <w:r w:rsidR="00544832">
        <w:rPr>
          <w:color w:val="auto"/>
          <w:sz w:val="28"/>
          <w:szCs w:val="28"/>
        </w:rPr>
        <w:br/>
      </w:r>
      <w:r w:rsidRPr="002A3266">
        <w:rPr>
          <w:color w:val="auto"/>
          <w:sz w:val="28"/>
          <w:szCs w:val="28"/>
        </w:rPr>
        <w:t>по осуществлению оценки и прогноза изменений состояния окружающей среды под воздействием природных и антропогенных факторов</w:t>
      </w:r>
      <w:r>
        <w:rPr>
          <w:color w:val="auto"/>
          <w:sz w:val="28"/>
          <w:szCs w:val="28"/>
        </w:rPr>
        <w:t>»;</w:t>
      </w:r>
    </w:p>
    <w:p w:rsidR="002F5D86" w:rsidRDefault="009E3AF9" w:rsidP="009E3AF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9E3AF9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</w:t>
      </w:r>
      <w:r w:rsidRPr="009E3AF9">
        <w:rPr>
          <w:color w:val="auto"/>
          <w:sz w:val="28"/>
          <w:szCs w:val="28"/>
        </w:rPr>
        <w:lastRenderedPageBreak/>
        <w:t xml:space="preserve">среды и обеспечению экологической безопасности от 31.05.2010 </w:t>
      </w:r>
      <w:r>
        <w:rPr>
          <w:color w:val="auto"/>
          <w:sz w:val="28"/>
          <w:szCs w:val="28"/>
        </w:rPr>
        <w:t>№</w:t>
      </w:r>
      <w:r w:rsidRPr="009E3AF9">
        <w:rPr>
          <w:color w:val="auto"/>
          <w:sz w:val="28"/>
          <w:szCs w:val="28"/>
        </w:rPr>
        <w:t xml:space="preserve"> 87-р</w:t>
      </w:r>
      <w:r>
        <w:rPr>
          <w:color w:val="auto"/>
          <w:sz w:val="28"/>
          <w:szCs w:val="28"/>
        </w:rPr>
        <w:t xml:space="preserve"> </w:t>
      </w:r>
      <w:r w:rsidR="00544832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9E3AF9">
        <w:rPr>
          <w:color w:val="auto"/>
          <w:sz w:val="28"/>
          <w:szCs w:val="28"/>
        </w:rPr>
        <w:t xml:space="preserve">О внесении изменений в Административный регламент исполнения Комитетом по природопользованию, охране окружающей среды </w:t>
      </w:r>
      <w:r w:rsidR="00544832">
        <w:rPr>
          <w:color w:val="auto"/>
          <w:sz w:val="28"/>
          <w:szCs w:val="28"/>
        </w:rPr>
        <w:br/>
      </w:r>
      <w:r w:rsidRPr="009E3AF9">
        <w:rPr>
          <w:color w:val="auto"/>
          <w:sz w:val="28"/>
          <w:szCs w:val="28"/>
        </w:rPr>
        <w:t xml:space="preserve">и обеспечению экологической безопасности государственной функции </w:t>
      </w:r>
      <w:r w:rsidR="00AB3F02">
        <w:rPr>
          <w:color w:val="auto"/>
          <w:sz w:val="28"/>
          <w:szCs w:val="28"/>
        </w:rPr>
        <w:br/>
      </w:r>
      <w:r w:rsidRPr="009E3AF9">
        <w:rPr>
          <w:color w:val="auto"/>
          <w:sz w:val="28"/>
          <w:szCs w:val="28"/>
        </w:rPr>
        <w:t xml:space="preserve">по осуществлению экологической паспортизации территории </w:t>
      </w:r>
      <w:r w:rsidR="00AB3F02">
        <w:rPr>
          <w:color w:val="auto"/>
          <w:sz w:val="28"/>
          <w:szCs w:val="28"/>
        </w:rPr>
        <w:br/>
      </w:r>
      <w:r w:rsidRPr="009E3AF9">
        <w:rPr>
          <w:color w:val="auto"/>
          <w:sz w:val="28"/>
          <w:szCs w:val="28"/>
        </w:rPr>
        <w:t>Санкт-Петербурга</w:t>
      </w:r>
      <w:r>
        <w:rPr>
          <w:color w:val="auto"/>
          <w:sz w:val="28"/>
          <w:szCs w:val="28"/>
        </w:rPr>
        <w:t>»;</w:t>
      </w:r>
    </w:p>
    <w:p w:rsidR="00FD571A" w:rsidRDefault="002F5D86" w:rsidP="009E3AF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C83AEB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08.12.2010 </w:t>
      </w:r>
      <w:r>
        <w:rPr>
          <w:color w:val="auto"/>
          <w:sz w:val="28"/>
          <w:szCs w:val="28"/>
        </w:rPr>
        <w:t>№</w:t>
      </w:r>
      <w:r w:rsidRPr="00C83AEB">
        <w:rPr>
          <w:color w:val="auto"/>
          <w:sz w:val="28"/>
          <w:szCs w:val="28"/>
        </w:rPr>
        <w:t xml:space="preserve"> 159-р </w:t>
      </w:r>
      <w:r>
        <w:rPr>
          <w:color w:val="auto"/>
          <w:sz w:val="28"/>
          <w:szCs w:val="28"/>
        </w:rPr>
        <w:t>«</w:t>
      </w:r>
      <w:r w:rsidRPr="00C83AEB">
        <w:rPr>
          <w:color w:val="auto"/>
          <w:sz w:val="28"/>
          <w:szCs w:val="28"/>
        </w:rPr>
        <w:t xml:space="preserve">Об утверждении Административного регламента исполнения Комитетом </w:t>
      </w:r>
      <w:r w:rsidR="00AB3F02">
        <w:rPr>
          <w:color w:val="auto"/>
          <w:sz w:val="28"/>
          <w:szCs w:val="28"/>
        </w:rPr>
        <w:br/>
      </w:r>
      <w:r w:rsidRPr="00C83AEB">
        <w:rPr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осуществлению организации проведения экономической оценки воздействия </w:t>
      </w:r>
      <w:r w:rsidR="00AB3F02">
        <w:rPr>
          <w:color w:val="auto"/>
          <w:sz w:val="28"/>
          <w:szCs w:val="28"/>
        </w:rPr>
        <w:br/>
      </w:r>
      <w:r w:rsidRPr="00C83AEB">
        <w:rPr>
          <w:color w:val="auto"/>
          <w:sz w:val="28"/>
          <w:szCs w:val="28"/>
        </w:rPr>
        <w:t>на окружающую среду хозяйственной или иной деятельности путем разработки экологического баланса Санкт-Петербурга</w:t>
      </w:r>
      <w:r>
        <w:rPr>
          <w:color w:val="auto"/>
          <w:sz w:val="28"/>
          <w:szCs w:val="28"/>
        </w:rPr>
        <w:t>»</w:t>
      </w:r>
      <w:r w:rsidR="0095324E">
        <w:rPr>
          <w:color w:val="auto"/>
          <w:sz w:val="28"/>
          <w:szCs w:val="28"/>
        </w:rPr>
        <w:t>;</w:t>
      </w:r>
    </w:p>
    <w:p w:rsidR="002F5D86" w:rsidRDefault="0095324E" w:rsidP="009E3AF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р</w:t>
      </w:r>
      <w:r w:rsidR="002F5D86" w:rsidRPr="00733150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21.02.2011 </w:t>
      </w:r>
      <w:r w:rsidR="002F5D86">
        <w:rPr>
          <w:color w:val="auto"/>
          <w:sz w:val="28"/>
          <w:szCs w:val="28"/>
        </w:rPr>
        <w:t>№</w:t>
      </w:r>
      <w:r w:rsidR="002F5D86" w:rsidRPr="00733150">
        <w:rPr>
          <w:color w:val="auto"/>
          <w:sz w:val="28"/>
          <w:szCs w:val="28"/>
        </w:rPr>
        <w:t xml:space="preserve"> 19-р</w:t>
      </w:r>
      <w:r w:rsidR="002F5D86">
        <w:rPr>
          <w:color w:val="auto"/>
          <w:sz w:val="28"/>
          <w:szCs w:val="28"/>
        </w:rPr>
        <w:t xml:space="preserve"> </w:t>
      </w:r>
      <w:r w:rsidR="00AB3F02">
        <w:rPr>
          <w:color w:val="auto"/>
          <w:sz w:val="28"/>
          <w:szCs w:val="28"/>
        </w:rPr>
        <w:br/>
      </w:r>
      <w:r w:rsidR="002F5D86">
        <w:rPr>
          <w:color w:val="auto"/>
          <w:sz w:val="28"/>
          <w:szCs w:val="28"/>
        </w:rPr>
        <w:t>«</w:t>
      </w:r>
      <w:r w:rsidR="002F5D86" w:rsidRPr="00733150">
        <w:rPr>
          <w:color w:val="auto"/>
          <w:sz w:val="28"/>
          <w:szCs w:val="28"/>
        </w:rPr>
        <w:t xml:space="preserve">О внесении изменений в Административный регламент исполнения Комитетом по природопользованию, охране окружающей среды </w:t>
      </w:r>
      <w:r w:rsidR="00822BE1">
        <w:rPr>
          <w:color w:val="auto"/>
          <w:sz w:val="28"/>
          <w:szCs w:val="28"/>
        </w:rPr>
        <w:br/>
      </w:r>
      <w:r w:rsidR="002F5D86" w:rsidRPr="00733150">
        <w:rPr>
          <w:color w:val="auto"/>
          <w:sz w:val="28"/>
          <w:szCs w:val="28"/>
        </w:rPr>
        <w:t xml:space="preserve">и обеспечению экологической безопасности государственной функции </w:t>
      </w:r>
      <w:r w:rsidR="00822BE1">
        <w:rPr>
          <w:color w:val="auto"/>
          <w:sz w:val="28"/>
          <w:szCs w:val="28"/>
        </w:rPr>
        <w:br/>
      </w:r>
      <w:r w:rsidR="002F5D86" w:rsidRPr="00733150">
        <w:rPr>
          <w:color w:val="auto"/>
          <w:sz w:val="28"/>
          <w:szCs w:val="28"/>
        </w:rPr>
        <w:t>по осуществлению организации проведения экономической оценки воздействия на окружающую среду хозяйственной или иной деятельности путем разработки экологического баланса Санкт-Петербурга</w:t>
      </w:r>
      <w:r w:rsidR="002F5D86">
        <w:rPr>
          <w:color w:val="auto"/>
          <w:sz w:val="28"/>
          <w:szCs w:val="28"/>
        </w:rPr>
        <w:t>»;</w:t>
      </w:r>
      <w:proofErr w:type="gramEnd"/>
    </w:p>
    <w:p w:rsidR="009E3AF9" w:rsidRDefault="0008102F" w:rsidP="0008102F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08102F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color w:val="auto"/>
          <w:sz w:val="28"/>
          <w:szCs w:val="28"/>
        </w:rPr>
        <w:t>от 02.10.2015 №</w:t>
      </w:r>
      <w:r w:rsidRPr="0008102F">
        <w:rPr>
          <w:color w:val="auto"/>
          <w:sz w:val="28"/>
          <w:szCs w:val="28"/>
        </w:rPr>
        <w:t xml:space="preserve"> 278-р</w:t>
      </w:r>
      <w:r>
        <w:rPr>
          <w:color w:val="auto"/>
          <w:sz w:val="28"/>
          <w:szCs w:val="28"/>
        </w:rPr>
        <w:t xml:space="preserve"> </w:t>
      </w:r>
      <w:r w:rsidR="00822BE1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08102F">
        <w:rPr>
          <w:color w:val="auto"/>
          <w:sz w:val="28"/>
          <w:szCs w:val="28"/>
        </w:rPr>
        <w:t>О внесении изменений в распоряжени</w:t>
      </w:r>
      <w:r>
        <w:rPr>
          <w:color w:val="auto"/>
          <w:sz w:val="28"/>
          <w:szCs w:val="28"/>
        </w:rPr>
        <w:t xml:space="preserve">е Комитета от 26.02.2010 </w:t>
      </w:r>
      <w:r w:rsidR="000F2AC0">
        <w:rPr>
          <w:color w:val="auto"/>
          <w:sz w:val="28"/>
          <w:szCs w:val="28"/>
        </w:rPr>
        <w:t>№</w:t>
      </w:r>
      <w:r>
        <w:rPr>
          <w:color w:val="auto"/>
          <w:sz w:val="28"/>
          <w:szCs w:val="28"/>
        </w:rPr>
        <w:t xml:space="preserve"> 28-р»;</w:t>
      </w:r>
    </w:p>
    <w:p w:rsidR="00685BE1" w:rsidRDefault="0095324E" w:rsidP="00685BE1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685BE1" w:rsidRPr="00685BE1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02.10.2015 </w:t>
      </w:r>
      <w:r w:rsidR="00685BE1">
        <w:rPr>
          <w:color w:val="auto"/>
          <w:sz w:val="28"/>
          <w:szCs w:val="28"/>
        </w:rPr>
        <w:t>№</w:t>
      </w:r>
      <w:r w:rsidR="00685BE1" w:rsidRPr="00685BE1">
        <w:rPr>
          <w:color w:val="auto"/>
          <w:sz w:val="28"/>
          <w:szCs w:val="28"/>
        </w:rPr>
        <w:t xml:space="preserve"> 279-р</w:t>
      </w:r>
      <w:r w:rsidR="00685BE1">
        <w:rPr>
          <w:color w:val="auto"/>
          <w:sz w:val="28"/>
          <w:szCs w:val="28"/>
        </w:rPr>
        <w:t xml:space="preserve"> </w:t>
      </w:r>
      <w:r w:rsidR="00822BE1">
        <w:rPr>
          <w:color w:val="auto"/>
          <w:sz w:val="28"/>
          <w:szCs w:val="28"/>
        </w:rPr>
        <w:br/>
      </w:r>
      <w:r w:rsidR="00685BE1">
        <w:rPr>
          <w:color w:val="auto"/>
          <w:sz w:val="28"/>
          <w:szCs w:val="28"/>
        </w:rPr>
        <w:t>«</w:t>
      </w:r>
      <w:r w:rsidR="00685BE1" w:rsidRPr="00685BE1">
        <w:rPr>
          <w:color w:val="auto"/>
          <w:sz w:val="28"/>
          <w:szCs w:val="28"/>
        </w:rPr>
        <w:t xml:space="preserve">О внесении изменений в распоряжение Комитета от 08.12.2010 </w:t>
      </w:r>
      <w:r w:rsidR="00D13B88">
        <w:rPr>
          <w:color w:val="auto"/>
          <w:sz w:val="28"/>
          <w:szCs w:val="28"/>
        </w:rPr>
        <w:t>№</w:t>
      </w:r>
      <w:r w:rsidR="00685BE1" w:rsidRPr="00685BE1">
        <w:rPr>
          <w:color w:val="auto"/>
          <w:sz w:val="28"/>
          <w:szCs w:val="28"/>
        </w:rPr>
        <w:t xml:space="preserve"> 159-р</w:t>
      </w:r>
      <w:r w:rsidR="00685BE1">
        <w:rPr>
          <w:color w:val="auto"/>
          <w:sz w:val="28"/>
          <w:szCs w:val="28"/>
        </w:rPr>
        <w:t>»</w:t>
      </w:r>
      <w:r w:rsidR="002F5D86">
        <w:rPr>
          <w:color w:val="auto"/>
          <w:sz w:val="28"/>
          <w:szCs w:val="28"/>
        </w:rPr>
        <w:t>;</w:t>
      </w:r>
    </w:p>
    <w:p w:rsidR="002F5D86" w:rsidRDefault="002F5D86" w:rsidP="002F5D86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0F2AC0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15.02.2016 </w:t>
      </w:r>
      <w:r>
        <w:rPr>
          <w:color w:val="auto"/>
          <w:sz w:val="28"/>
          <w:szCs w:val="28"/>
        </w:rPr>
        <w:t>№</w:t>
      </w:r>
      <w:r w:rsidRPr="000F2AC0">
        <w:rPr>
          <w:color w:val="auto"/>
          <w:sz w:val="28"/>
          <w:szCs w:val="28"/>
        </w:rPr>
        <w:t xml:space="preserve"> 25-р</w:t>
      </w:r>
      <w:r>
        <w:rPr>
          <w:color w:val="auto"/>
          <w:sz w:val="28"/>
          <w:szCs w:val="28"/>
        </w:rPr>
        <w:t xml:space="preserve"> </w:t>
      </w:r>
      <w:r w:rsidR="00822BE1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0F2AC0">
        <w:rPr>
          <w:color w:val="auto"/>
          <w:sz w:val="28"/>
          <w:szCs w:val="28"/>
        </w:rPr>
        <w:t xml:space="preserve">О внесении изменений в распоряжение Комитета от 26.02.2010 </w:t>
      </w:r>
      <w:r>
        <w:rPr>
          <w:color w:val="auto"/>
          <w:sz w:val="28"/>
          <w:szCs w:val="28"/>
        </w:rPr>
        <w:t>№</w:t>
      </w:r>
      <w:r w:rsidRPr="000F2AC0">
        <w:rPr>
          <w:color w:val="auto"/>
          <w:sz w:val="28"/>
          <w:szCs w:val="28"/>
        </w:rPr>
        <w:t xml:space="preserve"> 28-р</w:t>
      </w:r>
      <w:r>
        <w:rPr>
          <w:color w:val="auto"/>
          <w:sz w:val="28"/>
          <w:szCs w:val="28"/>
        </w:rPr>
        <w:t>»;</w:t>
      </w:r>
    </w:p>
    <w:p w:rsidR="002F5D86" w:rsidRPr="00946AF3" w:rsidRDefault="0095324E" w:rsidP="002F5D86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2F5D86" w:rsidRPr="00D13B88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15.02.2016 </w:t>
      </w:r>
      <w:r w:rsidR="002F5D86">
        <w:rPr>
          <w:color w:val="auto"/>
          <w:sz w:val="28"/>
          <w:szCs w:val="28"/>
        </w:rPr>
        <w:t>№</w:t>
      </w:r>
      <w:r w:rsidR="002F5D86" w:rsidRPr="00D13B88">
        <w:rPr>
          <w:color w:val="auto"/>
          <w:sz w:val="28"/>
          <w:szCs w:val="28"/>
        </w:rPr>
        <w:t xml:space="preserve"> 27-р</w:t>
      </w:r>
      <w:r w:rsidR="002F5D86">
        <w:rPr>
          <w:color w:val="auto"/>
          <w:sz w:val="28"/>
          <w:szCs w:val="28"/>
        </w:rPr>
        <w:t xml:space="preserve"> </w:t>
      </w:r>
      <w:r w:rsidR="00822BE1">
        <w:rPr>
          <w:color w:val="auto"/>
          <w:sz w:val="28"/>
          <w:szCs w:val="28"/>
        </w:rPr>
        <w:br/>
      </w:r>
      <w:r w:rsidR="002F5D86">
        <w:rPr>
          <w:color w:val="auto"/>
          <w:sz w:val="28"/>
          <w:szCs w:val="28"/>
        </w:rPr>
        <w:t>«</w:t>
      </w:r>
      <w:r w:rsidR="002F5D86" w:rsidRPr="00D13B88">
        <w:rPr>
          <w:color w:val="auto"/>
          <w:sz w:val="28"/>
          <w:szCs w:val="28"/>
        </w:rPr>
        <w:t xml:space="preserve">О внесении изменения в распоряжение Комитета от 08.12.2010 </w:t>
      </w:r>
      <w:r w:rsidR="002F5D86">
        <w:rPr>
          <w:color w:val="auto"/>
          <w:sz w:val="28"/>
          <w:szCs w:val="28"/>
        </w:rPr>
        <w:t>№</w:t>
      </w:r>
      <w:r w:rsidR="002F5D86" w:rsidRPr="00D13B88">
        <w:rPr>
          <w:color w:val="auto"/>
          <w:sz w:val="28"/>
          <w:szCs w:val="28"/>
        </w:rPr>
        <w:t xml:space="preserve"> 159-р</w:t>
      </w:r>
      <w:r w:rsidR="002F5D86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;</w:t>
      </w:r>
    </w:p>
    <w:p w:rsidR="002F5D86" w:rsidRDefault="002F5D86" w:rsidP="002F5D86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C55B1E">
        <w:rPr>
          <w:color w:val="auto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24.05.2016 </w:t>
      </w:r>
      <w:r>
        <w:rPr>
          <w:color w:val="auto"/>
          <w:sz w:val="28"/>
          <w:szCs w:val="28"/>
        </w:rPr>
        <w:t>№</w:t>
      </w:r>
      <w:r w:rsidRPr="00C55B1E">
        <w:rPr>
          <w:color w:val="auto"/>
          <w:sz w:val="28"/>
          <w:szCs w:val="28"/>
        </w:rPr>
        <w:t xml:space="preserve"> 124-р</w:t>
      </w:r>
      <w:r>
        <w:rPr>
          <w:color w:val="auto"/>
          <w:sz w:val="28"/>
          <w:szCs w:val="28"/>
        </w:rPr>
        <w:t xml:space="preserve"> </w:t>
      </w:r>
      <w:r w:rsidR="00822BE1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«</w:t>
      </w:r>
      <w:r w:rsidRPr="00C55B1E">
        <w:rPr>
          <w:color w:val="auto"/>
          <w:sz w:val="28"/>
          <w:szCs w:val="28"/>
        </w:rPr>
        <w:t>О внесении изменений в распоряжение Комитета от 26.02.2010</w:t>
      </w:r>
      <w:r>
        <w:rPr>
          <w:color w:val="auto"/>
          <w:sz w:val="28"/>
          <w:szCs w:val="28"/>
        </w:rPr>
        <w:t xml:space="preserve"> №</w:t>
      </w:r>
      <w:r w:rsidRPr="00C55B1E">
        <w:rPr>
          <w:color w:val="auto"/>
          <w:sz w:val="28"/>
          <w:szCs w:val="28"/>
        </w:rPr>
        <w:t xml:space="preserve"> 28-р</w:t>
      </w:r>
      <w:r>
        <w:rPr>
          <w:color w:val="auto"/>
          <w:sz w:val="28"/>
          <w:szCs w:val="28"/>
        </w:rPr>
        <w:t>»</w:t>
      </w:r>
      <w:r w:rsidR="00067943">
        <w:rPr>
          <w:color w:val="auto"/>
          <w:sz w:val="28"/>
          <w:szCs w:val="28"/>
        </w:rPr>
        <w:t>.</w:t>
      </w:r>
    </w:p>
    <w:p w:rsidR="00FC1CC9" w:rsidRPr="00B97A78" w:rsidRDefault="00946AF3" w:rsidP="00946AF3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 w:rsidRPr="00946AF3">
        <w:rPr>
          <w:color w:val="auto"/>
          <w:sz w:val="28"/>
          <w:szCs w:val="28"/>
        </w:rPr>
        <w:t>2.</w:t>
      </w:r>
      <w:r w:rsidRPr="00946AF3">
        <w:rPr>
          <w:color w:val="auto"/>
          <w:sz w:val="28"/>
          <w:szCs w:val="28"/>
        </w:rPr>
        <w:tab/>
      </w:r>
      <w:proofErr w:type="gramStart"/>
      <w:r w:rsidRPr="00946AF3">
        <w:rPr>
          <w:color w:val="auto"/>
          <w:sz w:val="28"/>
          <w:szCs w:val="28"/>
        </w:rPr>
        <w:t>Контроль за</w:t>
      </w:r>
      <w:proofErr w:type="gramEnd"/>
      <w:r w:rsidRPr="00946AF3">
        <w:rPr>
          <w:color w:val="auto"/>
          <w:sz w:val="28"/>
          <w:szCs w:val="28"/>
        </w:rPr>
        <w:t xml:space="preserve"> выполнением настоящего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C41262">
        <w:rPr>
          <w:color w:val="auto"/>
          <w:sz w:val="28"/>
          <w:szCs w:val="28"/>
        </w:rPr>
        <w:t>Серебрицкого</w:t>
      </w:r>
      <w:proofErr w:type="spellEnd"/>
      <w:r w:rsidR="00C41262">
        <w:rPr>
          <w:color w:val="auto"/>
          <w:sz w:val="28"/>
          <w:szCs w:val="28"/>
        </w:rPr>
        <w:t xml:space="preserve"> </w:t>
      </w:r>
      <w:r w:rsidR="00C41262" w:rsidRPr="00B97A78">
        <w:rPr>
          <w:color w:val="auto"/>
          <w:sz w:val="28"/>
          <w:szCs w:val="28"/>
        </w:rPr>
        <w:t>И.А.</w:t>
      </w:r>
    </w:p>
    <w:p w:rsidR="00822BE1" w:rsidRDefault="00822BE1" w:rsidP="00FC1CC9">
      <w:pPr>
        <w:pStyle w:val="3"/>
        <w:spacing w:after="0"/>
        <w:rPr>
          <w:b/>
          <w:sz w:val="28"/>
          <w:szCs w:val="28"/>
        </w:rPr>
      </w:pPr>
    </w:p>
    <w:p w:rsidR="00822BE1" w:rsidRDefault="00822BE1" w:rsidP="00FC1CC9">
      <w:pPr>
        <w:pStyle w:val="3"/>
        <w:spacing w:after="0"/>
        <w:rPr>
          <w:b/>
          <w:sz w:val="28"/>
          <w:szCs w:val="28"/>
        </w:rPr>
      </w:pPr>
    </w:p>
    <w:p w:rsidR="00FC1CC9" w:rsidRPr="00B97A78" w:rsidRDefault="00FC1CC9" w:rsidP="00FC1CC9">
      <w:pPr>
        <w:pStyle w:val="3"/>
        <w:spacing w:after="0"/>
        <w:rPr>
          <w:b/>
          <w:bCs/>
          <w:sz w:val="28"/>
          <w:szCs w:val="28"/>
        </w:rPr>
      </w:pPr>
      <w:r w:rsidRPr="00B97A78">
        <w:rPr>
          <w:b/>
          <w:sz w:val="28"/>
          <w:szCs w:val="28"/>
        </w:rPr>
        <w:t>Председатель Комитета</w:t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proofErr w:type="spellStart"/>
      <w:r w:rsidRPr="00B97A78">
        <w:rPr>
          <w:b/>
          <w:sz w:val="28"/>
          <w:szCs w:val="28"/>
        </w:rPr>
        <w:t>Д.С.Беляев</w:t>
      </w:r>
      <w:proofErr w:type="spellEnd"/>
    </w:p>
    <w:p w:rsidR="004D0313" w:rsidRDefault="004D0313">
      <w:pPr>
        <w:spacing w:after="200" w:line="276" w:lineRule="auto"/>
        <w:rPr>
          <w:b/>
          <w:sz w:val="28"/>
          <w:szCs w:val="28"/>
        </w:rPr>
      </w:pPr>
    </w:p>
    <w:p w:rsidR="00C41262" w:rsidRPr="00C41262" w:rsidRDefault="00C41262" w:rsidP="00C41262">
      <w:pPr>
        <w:jc w:val="center"/>
        <w:rPr>
          <w:b/>
          <w:sz w:val="28"/>
          <w:szCs w:val="28"/>
        </w:rPr>
      </w:pPr>
      <w:r w:rsidRPr="00C4126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313E1" wp14:editId="1FAE6433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0" t="0" r="19050" b="1270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" strokecolor="white"/>
            </w:pict>
          </mc:Fallback>
        </mc:AlternateContent>
      </w:r>
      <w:r w:rsidRPr="00C41262">
        <w:rPr>
          <w:b/>
          <w:sz w:val="28"/>
          <w:szCs w:val="28"/>
        </w:rPr>
        <w:t>Лист согласования к распоряжению</w:t>
      </w:r>
    </w:p>
    <w:p w:rsidR="00C41262" w:rsidRPr="00C41262" w:rsidRDefault="001A20B7" w:rsidP="001A20B7">
      <w:pPr>
        <w:jc w:val="center"/>
        <w:rPr>
          <w:b/>
          <w:sz w:val="28"/>
          <w:szCs w:val="28"/>
        </w:rPr>
      </w:pPr>
      <w:r w:rsidRPr="001A20B7">
        <w:rPr>
          <w:b/>
          <w:sz w:val="28"/>
          <w:szCs w:val="28"/>
        </w:rPr>
        <w:t xml:space="preserve">О признании </w:t>
      </w:r>
      <w:proofErr w:type="gramStart"/>
      <w:r w:rsidRPr="001A20B7">
        <w:rPr>
          <w:b/>
          <w:sz w:val="28"/>
          <w:szCs w:val="28"/>
        </w:rPr>
        <w:t>утратившими</w:t>
      </w:r>
      <w:proofErr w:type="gramEnd"/>
      <w:r w:rsidRPr="001A20B7">
        <w:rPr>
          <w:b/>
          <w:sz w:val="28"/>
          <w:szCs w:val="28"/>
        </w:rPr>
        <w:t xml:space="preserve"> силу распоряжений Комитета</w:t>
      </w:r>
    </w:p>
    <w:p w:rsidR="00C41262" w:rsidRPr="00C41262" w:rsidRDefault="00C41262" w:rsidP="00C41262">
      <w:pPr>
        <w:jc w:val="center"/>
        <w:rPr>
          <w:b/>
          <w:sz w:val="28"/>
          <w:szCs w:val="28"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0"/>
        <w:gridCol w:w="2461"/>
        <w:gridCol w:w="1134"/>
        <w:gridCol w:w="1566"/>
        <w:gridCol w:w="1811"/>
      </w:tblGrid>
      <w:tr w:rsidR="00C41262" w:rsidRPr="00C41262" w:rsidTr="00C41262">
        <w:trPr>
          <w:trHeight w:val="654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34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66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811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Примечание</w:t>
            </w:r>
          </w:p>
        </w:tc>
      </w:tr>
      <w:tr w:rsidR="00C41262" w:rsidRPr="00C41262" w:rsidTr="00C41262">
        <w:trPr>
          <w:trHeight w:val="1205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bCs/>
                <w:color w:val="000000"/>
                <w:sz w:val="28"/>
                <w:szCs w:val="28"/>
              </w:rPr>
            </w:pPr>
            <w:r w:rsidRPr="00C41262">
              <w:rPr>
                <w:bCs/>
                <w:color w:val="000000"/>
                <w:sz w:val="28"/>
                <w:szCs w:val="28"/>
              </w:rPr>
              <w:t>Ведущий специалист отдела государственного регулирования в сфере охраны окружающей среды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ind w:left="6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C41262">
              <w:rPr>
                <w:bCs/>
                <w:color w:val="000000"/>
                <w:sz w:val="28"/>
                <w:szCs w:val="28"/>
              </w:rPr>
              <w:t>Шундрина</w:t>
            </w:r>
            <w:proofErr w:type="spellEnd"/>
            <w:r w:rsidRPr="00C41262">
              <w:rPr>
                <w:bCs/>
                <w:color w:val="000000"/>
                <w:sz w:val="28"/>
                <w:szCs w:val="28"/>
              </w:rPr>
              <w:t xml:space="preserve"> Ю.А.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205"/>
          <w:jc w:val="center"/>
        </w:trPr>
        <w:tc>
          <w:tcPr>
            <w:tcW w:w="2620" w:type="dxa"/>
            <w:vAlign w:val="center"/>
          </w:tcPr>
          <w:p w:rsidR="00C41262" w:rsidRPr="00C41262" w:rsidRDefault="00580D34" w:rsidP="00580D34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</w:t>
            </w:r>
            <w:r w:rsidR="00C41262" w:rsidRPr="00C41262">
              <w:rPr>
                <w:bCs/>
                <w:color w:val="000000"/>
                <w:sz w:val="28"/>
                <w:szCs w:val="28"/>
              </w:rPr>
              <w:t>ачальник отдела государственного регулирования в сфере охраны окружающей среды</w:t>
            </w:r>
          </w:p>
        </w:tc>
        <w:tc>
          <w:tcPr>
            <w:tcW w:w="2461" w:type="dxa"/>
            <w:vAlign w:val="center"/>
          </w:tcPr>
          <w:p w:rsidR="00C41262" w:rsidRPr="00C41262" w:rsidRDefault="00580D34" w:rsidP="003B1E1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Григорьев А.С.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205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color w:val="000000"/>
                <w:sz w:val="28"/>
                <w:szCs w:val="28"/>
              </w:rPr>
            </w:pPr>
            <w:r w:rsidRPr="00C41262"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jc w:val="center"/>
              <w:rPr>
                <w:color w:val="000000"/>
                <w:sz w:val="28"/>
                <w:szCs w:val="28"/>
              </w:rPr>
            </w:pPr>
            <w:r w:rsidRPr="00C41262">
              <w:rPr>
                <w:color w:val="000000"/>
                <w:sz w:val="28"/>
                <w:szCs w:val="28"/>
              </w:rPr>
              <w:t>Серебрицкий И.А.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132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  <w:proofErr w:type="gramStart"/>
            <w:r w:rsidRPr="00C41262">
              <w:rPr>
                <w:sz w:val="28"/>
                <w:szCs w:val="28"/>
              </w:rPr>
              <w:t>Исполняющий</w:t>
            </w:r>
            <w:proofErr w:type="gramEnd"/>
            <w:r w:rsidRPr="00C41262">
              <w:rPr>
                <w:sz w:val="28"/>
                <w:szCs w:val="28"/>
              </w:rPr>
              <w:t xml:space="preserve"> обязанности начальника юридического отдела</w:t>
            </w:r>
          </w:p>
        </w:tc>
        <w:tc>
          <w:tcPr>
            <w:tcW w:w="2461" w:type="dxa"/>
            <w:vAlign w:val="center"/>
          </w:tcPr>
          <w:p w:rsidR="00C41262" w:rsidRPr="00C41262" w:rsidRDefault="00E571B2" w:rsidP="003B1E11">
            <w:pPr>
              <w:jc w:val="center"/>
              <w:rPr>
                <w:sz w:val="28"/>
                <w:szCs w:val="28"/>
              </w:rPr>
            </w:pPr>
            <w:r>
              <w:rPr>
                <w:rStyle w:val="ac"/>
                <w:b w:val="0"/>
                <w:sz w:val="28"/>
                <w:szCs w:val="28"/>
              </w:rPr>
              <w:t>Павлова Т.А.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132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  <w:r w:rsidRPr="00C41262">
              <w:rPr>
                <w:bCs/>
                <w:color w:val="000000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jc w:val="center"/>
              <w:rPr>
                <w:sz w:val="28"/>
                <w:szCs w:val="28"/>
              </w:rPr>
            </w:pPr>
            <w:proofErr w:type="spellStart"/>
            <w:r w:rsidRPr="00C41262">
              <w:rPr>
                <w:sz w:val="28"/>
                <w:szCs w:val="28"/>
              </w:rPr>
              <w:t>Осницкая</w:t>
            </w:r>
            <w:proofErr w:type="spellEnd"/>
            <w:r w:rsidRPr="00C41262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</w:tbl>
    <w:p w:rsidR="00C41262" w:rsidRPr="00530BDC" w:rsidRDefault="00C41262" w:rsidP="00C41262">
      <w:pPr>
        <w:jc w:val="center"/>
        <w:rPr>
          <w:b/>
        </w:rPr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r>
        <w:br w:type="page"/>
      </w:r>
    </w:p>
    <w:p w:rsidR="00C41262" w:rsidRPr="00C41262" w:rsidRDefault="00C41262" w:rsidP="00C41262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C41262">
        <w:rPr>
          <w:rFonts w:ascii="Times New Roman" w:hAnsi="Times New Roman"/>
          <w:sz w:val="28"/>
          <w:szCs w:val="28"/>
        </w:rPr>
        <w:t xml:space="preserve">Комитет по природопользованию, охране окружающей среды </w:t>
      </w:r>
    </w:p>
    <w:p w:rsidR="00C41262" w:rsidRPr="00C41262" w:rsidRDefault="00C41262" w:rsidP="00C41262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C41262">
        <w:rPr>
          <w:rFonts w:ascii="Times New Roman" w:hAnsi="Times New Roman"/>
          <w:sz w:val="28"/>
          <w:szCs w:val="28"/>
        </w:rPr>
        <w:t>и обеспечению экологической безопасности</w:t>
      </w:r>
    </w:p>
    <w:p w:rsidR="00C41262" w:rsidRPr="00C41262" w:rsidRDefault="00C41262" w:rsidP="00C41262">
      <w:pPr>
        <w:spacing w:line="360" w:lineRule="auto"/>
        <w:jc w:val="center"/>
        <w:rPr>
          <w:b/>
          <w:bCs/>
          <w:sz w:val="28"/>
          <w:szCs w:val="28"/>
        </w:rPr>
      </w:pPr>
    </w:p>
    <w:p w:rsidR="00C41262" w:rsidRPr="00C41262" w:rsidRDefault="00C41262" w:rsidP="00C41262">
      <w:pPr>
        <w:pStyle w:val="3"/>
        <w:spacing w:line="360" w:lineRule="auto"/>
        <w:jc w:val="center"/>
        <w:rPr>
          <w:spacing w:val="60"/>
          <w:sz w:val="28"/>
          <w:szCs w:val="28"/>
        </w:rPr>
      </w:pPr>
      <w:r w:rsidRPr="00C41262">
        <w:rPr>
          <w:spacing w:val="60"/>
          <w:sz w:val="28"/>
          <w:szCs w:val="28"/>
        </w:rPr>
        <w:t>ЛИСТ РАССЫЛКИ</w:t>
      </w:r>
    </w:p>
    <w:p w:rsidR="00C41262" w:rsidRPr="00C41262" w:rsidRDefault="00C41262" w:rsidP="00C41262">
      <w:pPr>
        <w:jc w:val="center"/>
        <w:rPr>
          <w:b/>
          <w:bCs/>
          <w:sz w:val="28"/>
          <w:szCs w:val="28"/>
        </w:rPr>
      </w:pPr>
      <w:r w:rsidRPr="00C41262">
        <w:rPr>
          <w:b/>
          <w:bCs/>
          <w:sz w:val="28"/>
          <w:szCs w:val="28"/>
        </w:rPr>
        <w:t>распоряжения Комитета</w:t>
      </w:r>
    </w:p>
    <w:p w:rsidR="00C41262" w:rsidRPr="00530BDC" w:rsidRDefault="00F24F4D" w:rsidP="00F24F4D">
      <w:pPr>
        <w:jc w:val="center"/>
        <w:rPr>
          <w:b/>
        </w:rPr>
      </w:pPr>
      <w:r w:rsidRPr="00F24F4D">
        <w:rPr>
          <w:b/>
          <w:sz w:val="28"/>
          <w:szCs w:val="28"/>
        </w:rPr>
        <w:t xml:space="preserve">О признании </w:t>
      </w:r>
      <w:proofErr w:type="gramStart"/>
      <w:r w:rsidRPr="00F24F4D">
        <w:rPr>
          <w:b/>
          <w:sz w:val="28"/>
          <w:szCs w:val="28"/>
        </w:rPr>
        <w:t>утратившими</w:t>
      </w:r>
      <w:proofErr w:type="gramEnd"/>
      <w:r w:rsidRPr="00F24F4D">
        <w:rPr>
          <w:b/>
          <w:sz w:val="28"/>
          <w:szCs w:val="28"/>
        </w:rPr>
        <w:t xml:space="preserve"> силу распоряжений Комитета</w:t>
      </w:r>
    </w:p>
    <w:tbl>
      <w:tblPr>
        <w:tblW w:w="101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2551"/>
        <w:gridCol w:w="1276"/>
        <w:gridCol w:w="2517"/>
      </w:tblGrid>
      <w:tr w:rsidR="00C41262" w:rsidRPr="00C41262" w:rsidTr="00066070">
        <w:tc>
          <w:tcPr>
            <w:tcW w:w="3828" w:type="dxa"/>
            <w:gridSpan w:val="2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Данные о разработчике</w:t>
            </w:r>
          </w:p>
        </w:tc>
        <w:tc>
          <w:tcPr>
            <w:tcW w:w="6344" w:type="dxa"/>
            <w:gridSpan w:val="3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Рассылка</w:t>
            </w:r>
          </w:p>
        </w:tc>
      </w:tr>
      <w:tr w:rsidR="00C41262" w:rsidRPr="00C41262" w:rsidTr="00F24F4D">
        <w:tc>
          <w:tcPr>
            <w:tcW w:w="2268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Ф.И.О.</w:t>
            </w:r>
          </w:p>
        </w:tc>
        <w:tc>
          <w:tcPr>
            <w:tcW w:w="1560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Подпись и дата</w:t>
            </w:r>
          </w:p>
        </w:tc>
        <w:tc>
          <w:tcPr>
            <w:tcW w:w="2551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Ф.И.О. получателей</w:t>
            </w:r>
          </w:p>
        </w:tc>
        <w:tc>
          <w:tcPr>
            <w:tcW w:w="1276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Кол-во экз.</w:t>
            </w:r>
          </w:p>
        </w:tc>
        <w:tc>
          <w:tcPr>
            <w:tcW w:w="2517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C41262" w:rsidRPr="00C41262" w:rsidTr="00F24F4D">
        <w:tc>
          <w:tcPr>
            <w:tcW w:w="2268" w:type="dxa"/>
            <w:vAlign w:val="center"/>
          </w:tcPr>
          <w:p w:rsidR="00C41262" w:rsidRPr="00C41262" w:rsidRDefault="00C41262" w:rsidP="00066070">
            <w:pPr>
              <w:pStyle w:val="ConsPlusTitle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C41262">
              <w:rPr>
                <w:b w:val="0"/>
                <w:sz w:val="28"/>
                <w:szCs w:val="28"/>
              </w:rPr>
              <w:t>Шундрина</w:t>
            </w:r>
            <w:proofErr w:type="spellEnd"/>
            <w:r w:rsidRPr="00C41262">
              <w:rPr>
                <w:b w:val="0"/>
                <w:sz w:val="28"/>
                <w:szCs w:val="28"/>
              </w:rPr>
              <w:t xml:space="preserve"> </w:t>
            </w:r>
            <w:r w:rsidR="00066070">
              <w:rPr>
                <w:b w:val="0"/>
                <w:sz w:val="28"/>
                <w:szCs w:val="28"/>
              </w:rPr>
              <w:t>Ю</w:t>
            </w:r>
            <w:r w:rsidRPr="00C41262">
              <w:rPr>
                <w:b w:val="0"/>
                <w:sz w:val="28"/>
                <w:szCs w:val="28"/>
              </w:rPr>
              <w:t>.А.</w:t>
            </w:r>
          </w:p>
        </w:tc>
        <w:tc>
          <w:tcPr>
            <w:tcW w:w="1560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C41262" w:rsidRPr="00C41262" w:rsidRDefault="00C41262" w:rsidP="003B1E11">
            <w:pPr>
              <w:pStyle w:val="ConsPlusTitle"/>
              <w:spacing w:line="360" w:lineRule="auto"/>
              <w:outlineLvl w:val="0"/>
              <w:rPr>
                <w:b w:val="0"/>
                <w:sz w:val="28"/>
                <w:szCs w:val="28"/>
              </w:rPr>
            </w:pPr>
          </w:p>
          <w:p w:rsidR="00C41262" w:rsidRPr="00C41262" w:rsidRDefault="00C41262" w:rsidP="003B1E11">
            <w:pPr>
              <w:pStyle w:val="ConsPlusTitle"/>
              <w:spacing w:line="360" w:lineRule="auto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Серебрицкий И.А.</w:t>
            </w:r>
          </w:p>
          <w:p w:rsidR="00C41262" w:rsidRPr="00C41262" w:rsidRDefault="00C41262" w:rsidP="003B1E11">
            <w:pPr>
              <w:spacing w:line="360" w:lineRule="auto"/>
              <w:rPr>
                <w:sz w:val="28"/>
                <w:szCs w:val="28"/>
              </w:rPr>
            </w:pPr>
            <w:r w:rsidRPr="00C41262">
              <w:rPr>
                <w:sz w:val="28"/>
                <w:szCs w:val="28"/>
              </w:rPr>
              <w:t>Григорьев А.С.</w:t>
            </w:r>
          </w:p>
          <w:p w:rsidR="00C41262" w:rsidRPr="00C41262" w:rsidRDefault="00E571B2" w:rsidP="003B1E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C41262">
              <w:rPr>
                <w:b w:val="0"/>
                <w:bCs w:val="0"/>
                <w:sz w:val="28"/>
                <w:szCs w:val="28"/>
              </w:rPr>
              <w:t>Осницкая</w:t>
            </w:r>
            <w:proofErr w:type="spellEnd"/>
            <w:r w:rsidRPr="00C41262">
              <w:rPr>
                <w:b w:val="0"/>
                <w:bCs w:val="0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  <w:vAlign w:val="center"/>
          </w:tcPr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C41262" w:rsidRPr="00C41262" w:rsidRDefault="00F24F4D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да</w:t>
            </w:r>
          </w:p>
        </w:tc>
      </w:tr>
    </w:tbl>
    <w:p w:rsidR="00C41262" w:rsidRPr="00530BDC" w:rsidRDefault="00C41262" w:rsidP="00C41262">
      <w:pPr>
        <w:jc w:val="center"/>
        <w:rPr>
          <w:b/>
        </w:rPr>
      </w:pPr>
    </w:p>
    <w:p w:rsidR="00C41262" w:rsidRPr="00530BDC" w:rsidRDefault="00C41262" w:rsidP="00C41262"/>
    <w:p w:rsidR="00C41262" w:rsidRPr="00530BDC" w:rsidRDefault="00C41262" w:rsidP="00C41262">
      <w:pPr>
        <w:jc w:val="center"/>
        <w:rPr>
          <w:sz w:val="18"/>
        </w:rPr>
      </w:pPr>
    </w:p>
    <w:p w:rsidR="00C41262" w:rsidRPr="00530BDC" w:rsidRDefault="00C41262" w:rsidP="00C41262">
      <w:pPr>
        <w:tabs>
          <w:tab w:val="left" w:pos="5490"/>
        </w:tabs>
        <w:jc w:val="both"/>
      </w:pPr>
      <w:r w:rsidRPr="00530BDC">
        <w:t xml:space="preserve">Дополнительные условия (выдача под расписку или др.) – </w:t>
      </w:r>
      <w:r w:rsidRPr="00530BDC">
        <w:rPr>
          <w:b/>
          <w:bCs/>
        </w:rPr>
        <w:t>дополнительных условий нет.</w:t>
      </w:r>
    </w:p>
    <w:p w:rsidR="00C41262" w:rsidRPr="00B97A78" w:rsidRDefault="00C41262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bookmarkEnd w:id="0"/>
    <w:p w:rsidR="00FC1CC9" w:rsidRDefault="00FC1CC9" w:rsidP="00FC1CC9">
      <w:pPr>
        <w:spacing w:after="200" w:line="276" w:lineRule="auto"/>
        <w:rPr>
          <w:b/>
        </w:rPr>
      </w:pPr>
    </w:p>
    <w:sectPr w:rsidR="00FC1CC9" w:rsidSect="00822BE1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74" w:rsidRDefault="009A6E74" w:rsidP="0095324E">
      <w:r>
        <w:separator/>
      </w:r>
    </w:p>
  </w:endnote>
  <w:endnote w:type="continuationSeparator" w:id="0">
    <w:p w:rsidR="009A6E74" w:rsidRDefault="009A6E74" w:rsidP="0095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74" w:rsidRDefault="009A6E74" w:rsidP="0095324E">
      <w:r>
        <w:separator/>
      </w:r>
    </w:p>
  </w:footnote>
  <w:footnote w:type="continuationSeparator" w:id="0">
    <w:p w:rsidR="009A6E74" w:rsidRDefault="009A6E74" w:rsidP="00953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752799"/>
      <w:docPartObj>
        <w:docPartGallery w:val="Page Numbers (Top of Page)"/>
        <w:docPartUnique/>
      </w:docPartObj>
    </w:sdtPr>
    <w:sdtEndPr/>
    <w:sdtContent>
      <w:p w:rsidR="0095324E" w:rsidRDefault="0095324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079">
          <w:rPr>
            <w:noProof/>
          </w:rPr>
          <w:t>2</w:t>
        </w:r>
        <w:r>
          <w:fldChar w:fldCharType="end"/>
        </w:r>
      </w:p>
    </w:sdtContent>
  </w:sdt>
  <w:p w:rsidR="0095324E" w:rsidRDefault="0095324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1B6A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2C72500C"/>
    <w:multiLevelType w:val="multilevel"/>
    <w:tmpl w:val="393AE51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39192A16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45406DBF"/>
    <w:multiLevelType w:val="multilevel"/>
    <w:tmpl w:val="140A32A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85"/>
    <w:rsid w:val="000267AE"/>
    <w:rsid w:val="00066070"/>
    <w:rsid w:val="00067943"/>
    <w:rsid w:val="00071196"/>
    <w:rsid w:val="0008102F"/>
    <w:rsid w:val="000F2AC0"/>
    <w:rsid w:val="00122582"/>
    <w:rsid w:val="001845F8"/>
    <w:rsid w:val="001A20B7"/>
    <w:rsid w:val="00224079"/>
    <w:rsid w:val="00260C87"/>
    <w:rsid w:val="002A3266"/>
    <w:rsid w:val="002E710E"/>
    <w:rsid w:val="002F1EC8"/>
    <w:rsid w:val="002F5D86"/>
    <w:rsid w:val="002F6C23"/>
    <w:rsid w:val="00316580"/>
    <w:rsid w:val="00353401"/>
    <w:rsid w:val="00391A49"/>
    <w:rsid w:val="00400257"/>
    <w:rsid w:val="004B27C5"/>
    <w:rsid w:val="004D0313"/>
    <w:rsid w:val="004E7C94"/>
    <w:rsid w:val="00506487"/>
    <w:rsid w:val="005122FE"/>
    <w:rsid w:val="00544832"/>
    <w:rsid w:val="00580D34"/>
    <w:rsid w:val="00685BE1"/>
    <w:rsid w:val="00696B7D"/>
    <w:rsid w:val="006D43AD"/>
    <w:rsid w:val="00733150"/>
    <w:rsid w:val="00755D7D"/>
    <w:rsid w:val="007708EA"/>
    <w:rsid w:val="007A7225"/>
    <w:rsid w:val="0080321D"/>
    <w:rsid w:val="00822BE1"/>
    <w:rsid w:val="0082770C"/>
    <w:rsid w:val="008709BE"/>
    <w:rsid w:val="00871870"/>
    <w:rsid w:val="008927F8"/>
    <w:rsid w:val="008A2BAB"/>
    <w:rsid w:val="008B56D0"/>
    <w:rsid w:val="008D4EF9"/>
    <w:rsid w:val="008D6CF7"/>
    <w:rsid w:val="008E1D6A"/>
    <w:rsid w:val="008E3A94"/>
    <w:rsid w:val="009220EF"/>
    <w:rsid w:val="00946AF3"/>
    <w:rsid w:val="0095324E"/>
    <w:rsid w:val="00993B11"/>
    <w:rsid w:val="00996485"/>
    <w:rsid w:val="009A6E74"/>
    <w:rsid w:val="009C01FB"/>
    <w:rsid w:val="009C0261"/>
    <w:rsid w:val="009E3AF9"/>
    <w:rsid w:val="00A05083"/>
    <w:rsid w:val="00A94480"/>
    <w:rsid w:val="00AB3F02"/>
    <w:rsid w:val="00B26E05"/>
    <w:rsid w:val="00B3699C"/>
    <w:rsid w:val="00B40395"/>
    <w:rsid w:val="00B96381"/>
    <w:rsid w:val="00B97A78"/>
    <w:rsid w:val="00BE68F2"/>
    <w:rsid w:val="00C41262"/>
    <w:rsid w:val="00C55B1E"/>
    <w:rsid w:val="00C83AEB"/>
    <w:rsid w:val="00D13B88"/>
    <w:rsid w:val="00D24C51"/>
    <w:rsid w:val="00D322D2"/>
    <w:rsid w:val="00D54CDA"/>
    <w:rsid w:val="00D75611"/>
    <w:rsid w:val="00DB1D3A"/>
    <w:rsid w:val="00DE3208"/>
    <w:rsid w:val="00E23718"/>
    <w:rsid w:val="00E47ABF"/>
    <w:rsid w:val="00E571B2"/>
    <w:rsid w:val="00F24F4D"/>
    <w:rsid w:val="00FC1709"/>
    <w:rsid w:val="00FC1CC9"/>
    <w:rsid w:val="00FD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96485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996485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64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96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99648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99648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99648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99648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Название Знак"/>
    <w:basedOn w:val="a0"/>
    <w:link w:val="a5"/>
    <w:rsid w:val="0099648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9964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4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6485"/>
  </w:style>
  <w:style w:type="paragraph" w:customStyle="1" w:styleId="FORMATTEXT">
    <w:name w:val=".FORMAT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96485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.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964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96485"/>
    <w:pPr>
      <w:ind w:left="720"/>
      <w:contextualSpacing/>
    </w:pPr>
  </w:style>
  <w:style w:type="paragraph" w:customStyle="1" w:styleId="ConsPlusNormal">
    <w:name w:val="ConsPlusNormal"/>
    <w:rsid w:val="00996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Strong"/>
    <w:basedOn w:val="a0"/>
    <w:uiPriority w:val="22"/>
    <w:qFormat/>
    <w:rsid w:val="00C41262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C41262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262"/>
    <w:rPr>
      <w:rFonts w:eastAsiaTheme="minorEastAsia" w:cs="Times New Roman"/>
      <w:sz w:val="24"/>
      <w:szCs w:val="24"/>
    </w:rPr>
  </w:style>
  <w:style w:type="paragraph" w:customStyle="1" w:styleId="ConsPlusTitle">
    <w:name w:val="ConsPlusTitle"/>
    <w:uiPriority w:val="99"/>
    <w:rsid w:val="00C41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9532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53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532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532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96485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996485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64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96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99648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99648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99648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99648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Название Знак"/>
    <w:basedOn w:val="a0"/>
    <w:link w:val="a5"/>
    <w:rsid w:val="0099648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9964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4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6485"/>
  </w:style>
  <w:style w:type="paragraph" w:customStyle="1" w:styleId="FORMATTEXT">
    <w:name w:val=".FORMAT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96485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.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964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96485"/>
    <w:pPr>
      <w:ind w:left="720"/>
      <w:contextualSpacing/>
    </w:pPr>
  </w:style>
  <w:style w:type="paragraph" w:customStyle="1" w:styleId="ConsPlusNormal">
    <w:name w:val="ConsPlusNormal"/>
    <w:rsid w:val="00996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Strong"/>
    <w:basedOn w:val="a0"/>
    <w:uiPriority w:val="22"/>
    <w:qFormat/>
    <w:rsid w:val="00C41262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C41262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262"/>
    <w:rPr>
      <w:rFonts w:eastAsiaTheme="minorEastAsia" w:cs="Times New Roman"/>
      <w:sz w:val="24"/>
      <w:szCs w:val="24"/>
    </w:rPr>
  </w:style>
  <w:style w:type="paragraph" w:customStyle="1" w:styleId="ConsPlusTitle">
    <w:name w:val="ConsPlusTitle"/>
    <w:uiPriority w:val="99"/>
    <w:rsid w:val="00C41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9532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53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532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532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ur-1</cp:lastModifiedBy>
  <cp:revision>2</cp:revision>
  <cp:lastPrinted>2021-02-11T11:12:00Z</cp:lastPrinted>
  <dcterms:created xsi:type="dcterms:W3CDTF">2021-02-11T12:24:00Z</dcterms:created>
  <dcterms:modified xsi:type="dcterms:W3CDTF">2021-02-11T12:24:00Z</dcterms:modified>
</cp:coreProperties>
</file>