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D37" w:rsidRPr="00EA771E" w:rsidRDefault="00EA771E" w:rsidP="00515CB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771E">
        <w:rPr>
          <w:rFonts w:ascii="Times New Roman" w:hAnsi="Times New Roman" w:cs="Times New Roman"/>
          <w:sz w:val="28"/>
          <w:szCs w:val="28"/>
        </w:rPr>
        <w:t xml:space="preserve">В Комитет по </w:t>
      </w:r>
      <w:r w:rsidR="001B5684">
        <w:rPr>
          <w:rFonts w:ascii="Times New Roman" w:hAnsi="Times New Roman" w:cs="Times New Roman"/>
          <w:sz w:val="28"/>
          <w:szCs w:val="28"/>
        </w:rPr>
        <w:t xml:space="preserve">печати и взаимодействию </w:t>
      </w:r>
      <w:r w:rsidR="00515CB3">
        <w:rPr>
          <w:rFonts w:ascii="Times New Roman" w:hAnsi="Times New Roman" w:cs="Times New Roman"/>
          <w:sz w:val="28"/>
          <w:szCs w:val="28"/>
        </w:rPr>
        <w:t xml:space="preserve">со средствами массовой информации в </w:t>
      </w:r>
      <w:r w:rsidRPr="00EA771E">
        <w:rPr>
          <w:rFonts w:ascii="Times New Roman" w:hAnsi="Times New Roman" w:cs="Times New Roman"/>
          <w:sz w:val="28"/>
          <w:szCs w:val="28"/>
        </w:rPr>
        <w:t>2020 год</w:t>
      </w:r>
      <w:r w:rsidR="00862CB1">
        <w:rPr>
          <w:rFonts w:ascii="Times New Roman" w:hAnsi="Times New Roman" w:cs="Times New Roman"/>
          <w:sz w:val="28"/>
          <w:szCs w:val="28"/>
        </w:rPr>
        <w:t>у</w:t>
      </w:r>
      <w:bookmarkStart w:id="0" w:name="_GoBack"/>
      <w:bookmarkEnd w:id="0"/>
      <w:r w:rsidRPr="00EA771E">
        <w:rPr>
          <w:rFonts w:ascii="Times New Roman" w:hAnsi="Times New Roman" w:cs="Times New Roman"/>
          <w:sz w:val="28"/>
          <w:szCs w:val="28"/>
        </w:rPr>
        <w:t xml:space="preserve"> обращения граждан и организаций, содержащих сведения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78BF2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4</cp:revision>
  <dcterms:created xsi:type="dcterms:W3CDTF">2021-02-10T11:41:00Z</dcterms:created>
  <dcterms:modified xsi:type="dcterms:W3CDTF">2021-02-10T12:43:00Z</dcterms:modified>
</cp:coreProperties>
</file>