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261" w:rsidRDefault="00A90261" w:rsidP="00CD376E">
      <w:pPr>
        <w:widowControl w:val="0"/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86992" w:rsidRPr="00686992" w:rsidRDefault="007F6D65" w:rsidP="007A734D">
      <w:pPr>
        <w:widowControl w:val="0"/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РОССИЙСКАЯ ФЕДЕРАЦИЯ</w:t>
      </w:r>
    </w:p>
    <w:p w:rsidR="00686992" w:rsidRPr="00A308BA" w:rsidRDefault="00686992" w:rsidP="007A734D">
      <w:pPr>
        <w:widowControl w:val="0"/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9082D" w:rsidRDefault="00A9082D" w:rsidP="007A734D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A9082D">
        <w:rPr>
          <w:rFonts w:ascii="Times New Roman" w:hAnsi="Times New Roman"/>
          <w:b/>
          <w:sz w:val="28"/>
          <w:szCs w:val="28"/>
        </w:rPr>
        <w:t>ФЕДЕРАЛЬНЫЙ ЗАКОН</w:t>
      </w:r>
    </w:p>
    <w:p w:rsidR="00A90261" w:rsidRPr="00A308BA" w:rsidRDefault="00A90261" w:rsidP="007A734D">
      <w:pPr>
        <w:spacing w:after="0" w:line="276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A9082D" w:rsidRPr="00A9082D" w:rsidRDefault="00A9082D" w:rsidP="007A734D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A9082D">
        <w:rPr>
          <w:rFonts w:ascii="Times New Roman" w:hAnsi="Times New Roman"/>
          <w:b/>
          <w:bCs/>
          <w:sz w:val="28"/>
          <w:szCs w:val="28"/>
        </w:rPr>
        <w:t xml:space="preserve">О внесении изменений в </w:t>
      </w:r>
      <w:r w:rsidR="00D96D59">
        <w:rPr>
          <w:rFonts w:ascii="Times New Roman" w:hAnsi="Times New Roman"/>
          <w:b/>
          <w:bCs/>
          <w:sz w:val="28"/>
          <w:szCs w:val="28"/>
        </w:rPr>
        <w:t xml:space="preserve">статью 55.31 </w:t>
      </w:r>
      <w:r w:rsidRPr="00A9082D">
        <w:rPr>
          <w:rFonts w:ascii="Times New Roman" w:hAnsi="Times New Roman"/>
          <w:b/>
          <w:bCs/>
          <w:sz w:val="28"/>
          <w:szCs w:val="28"/>
        </w:rPr>
        <w:t>Градостроительн</w:t>
      </w:r>
      <w:r w:rsidR="00D96D59">
        <w:rPr>
          <w:rFonts w:ascii="Times New Roman" w:hAnsi="Times New Roman"/>
          <w:b/>
          <w:bCs/>
          <w:sz w:val="28"/>
          <w:szCs w:val="28"/>
        </w:rPr>
        <w:t>ого</w:t>
      </w:r>
      <w:r w:rsidRPr="00A9082D">
        <w:rPr>
          <w:rFonts w:ascii="Times New Roman" w:hAnsi="Times New Roman"/>
          <w:b/>
          <w:bCs/>
          <w:sz w:val="28"/>
          <w:szCs w:val="28"/>
        </w:rPr>
        <w:t xml:space="preserve"> кодекс</w:t>
      </w:r>
      <w:r w:rsidR="00D96D59">
        <w:rPr>
          <w:rFonts w:ascii="Times New Roman" w:hAnsi="Times New Roman"/>
          <w:b/>
          <w:bCs/>
          <w:sz w:val="28"/>
          <w:szCs w:val="28"/>
        </w:rPr>
        <w:t>а</w:t>
      </w:r>
      <w:r w:rsidRPr="00A9082D">
        <w:rPr>
          <w:rFonts w:ascii="Times New Roman" w:hAnsi="Times New Roman"/>
          <w:b/>
          <w:bCs/>
          <w:sz w:val="28"/>
          <w:szCs w:val="28"/>
        </w:rPr>
        <w:t xml:space="preserve"> Российской Федерации </w:t>
      </w:r>
    </w:p>
    <w:p w:rsidR="00A9082D" w:rsidRPr="00A9082D" w:rsidRDefault="00A9082D" w:rsidP="007A734D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A9082D" w:rsidRPr="00A9082D" w:rsidRDefault="00A9082D" w:rsidP="00917349">
      <w:pPr>
        <w:spacing w:line="276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A9082D">
        <w:rPr>
          <w:rFonts w:ascii="Times New Roman" w:hAnsi="Times New Roman"/>
          <w:b/>
          <w:sz w:val="28"/>
          <w:szCs w:val="28"/>
        </w:rPr>
        <w:t>Статья 1</w:t>
      </w:r>
    </w:p>
    <w:p w:rsidR="00D96D59" w:rsidRDefault="00A9082D" w:rsidP="00917349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9082D">
        <w:rPr>
          <w:rFonts w:ascii="Times New Roman" w:hAnsi="Times New Roman"/>
          <w:sz w:val="28"/>
          <w:szCs w:val="28"/>
        </w:rPr>
        <w:t xml:space="preserve">Внести в </w:t>
      </w:r>
      <w:r w:rsidR="00D96D59">
        <w:rPr>
          <w:rFonts w:ascii="Times New Roman" w:hAnsi="Times New Roman"/>
          <w:sz w:val="28"/>
          <w:szCs w:val="28"/>
        </w:rPr>
        <w:t xml:space="preserve">статью 55.31 </w:t>
      </w:r>
      <w:r w:rsidRPr="00A9082D">
        <w:rPr>
          <w:rFonts w:ascii="Times New Roman" w:hAnsi="Times New Roman"/>
          <w:sz w:val="28"/>
          <w:szCs w:val="28"/>
        </w:rPr>
        <w:t>Градостроительн</w:t>
      </w:r>
      <w:r w:rsidR="00D96D59">
        <w:rPr>
          <w:rFonts w:ascii="Times New Roman" w:hAnsi="Times New Roman"/>
          <w:sz w:val="28"/>
          <w:szCs w:val="28"/>
        </w:rPr>
        <w:t>ого</w:t>
      </w:r>
      <w:r w:rsidRPr="00A9082D">
        <w:rPr>
          <w:rFonts w:ascii="Times New Roman" w:hAnsi="Times New Roman"/>
          <w:sz w:val="28"/>
          <w:szCs w:val="28"/>
        </w:rPr>
        <w:t xml:space="preserve"> кодекс</w:t>
      </w:r>
      <w:r w:rsidR="00D96D59">
        <w:rPr>
          <w:rFonts w:ascii="Times New Roman" w:hAnsi="Times New Roman"/>
          <w:sz w:val="28"/>
          <w:szCs w:val="28"/>
        </w:rPr>
        <w:t>а</w:t>
      </w:r>
      <w:r w:rsidRPr="00A9082D">
        <w:rPr>
          <w:rFonts w:ascii="Times New Roman" w:hAnsi="Times New Roman"/>
          <w:sz w:val="28"/>
          <w:szCs w:val="28"/>
        </w:rPr>
        <w:t xml:space="preserve"> Российской Федерации (Собрание законодательства Российской Федерации, 2005, № 1, ст. 16; 2006, № 1, ст. 21; № 52, ст. 5498; 2007, № 31, ст. 4012; № 46, ст. 5553; 2008, № 30, ст. 3604, 3616; 2011, № 13, ст. 1688; № 27, ст. 3880; № 30, ст. 4563, 4572, 4590, 4591; № 49, ст. 7015, 7042;</w:t>
      </w:r>
      <w:proofErr w:type="gramEnd"/>
      <w:r w:rsidRPr="00A9082D">
        <w:rPr>
          <w:rFonts w:ascii="Times New Roman" w:hAnsi="Times New Roman"/>
          <w:sz w:val="28"/>
          <w:szCs w:val="28"/>
        </w:rPr>
        <w:t xml:space="preserve"> 2012, № 31, ст. 4322; № 53, ст. 7614, 7643; 2013, № 9, ст. 873; 2014, № 14, ст. 1557; № 16, ст. 1837; № 26, ст. 3377; № 43, ст. 5799; № 48, ст. 6640; № 52, ст. 6983; 2015, № 1, ст. 9, 11, 86; № 29, ст. 4342; № 48, ст. 6705; 2016, № 1, ст. 79; № 27, ст. 4248, 4294, 4301, 4302, 4303, 4305, 4306; № </w:t>
      </w:r>
      <w:proofErr w:type="gramStart"/>
      <w:r w:rsidRPr="00A9082D">
        <w:rPr>
          <w:rFonts w:ascii="Times New Roman" w:hAnsi="Times New Roman"/>
          <w:sz w:val="28"/>
          <w:szCs w:val="28"/>
        </w:rPr>
        <w:t>52, ст. 7494; 2017, № 27, ст. 3932; № 31, ст. 4740; 2018, № 1, ст. 91; № 32, ст. 5105, 5123, 5133, 5134, 5135; 2019, № 26, ст. 3317; № 31, ст. 4442</w:t>
      </w:r>
      <w:r w:rsidR="00D96D59" w:rsidRPr="00D96D59">
        <w:rPr>
          <w:rFonts w:ascii="Times New Roman" w:hAnsi="Times New Roman"/>
          <w:sz w:val="28"/>
          <w:szCs w:val="28"/>
        </w:rPr>
        <w:t>; № 52, ст. 7790; 2020, № 29, ст. 4512; № 31, ст. 5013, 5135</w:t>
      </w:r>
      <w:r w:rsidRPr="00D96D59">
        <w:rPr>
          <w:rFonts w:ascii="Times New Roman" w:hAnsi="Times New Roman"/>
          <w:sz w:val="28"/>
          <w:szCs w:val="28"/>
        </w:rPr>
        <w:t>)</w:t>
      </w:r>
      <w:r w:rsidRPr="00A9082D">
        <w:rPr>
          <w:rFonts w:ascii="Times New Roman" w:hAnsi="Times New Roman"/>
          <w:sz w:val="28"/>
          <w:szCs w:val="28"/>
        </w:rPr>
        <w:t xml:space="preserve"> следующие изменения:</w:t>
      </w:r>
      <w:proofErr w:type="gramEnd"/>
    </w:p>
    <w:p w:rsidR="00B97229" w:rsidRDefault="001F5482" w:rsidP="00917349">
      <w:pPr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1) ч</w:t>
      </w:r>
      <w:r w:rsidR="00D96D59">
        <w:rPr>
          <w:rFonts w:ascii="Times New Roman" w:hAnsi="Times New Roman"/>
          <w:sz w:val="28"/>
          <w:szCs w:val="28"/>
        </w:rPr>
        <w:t xml:space="preserve">асть 11 после слов </w:t>
      </w:r>
      <w:r w:rsidR="00D96D59" w:rsidRPr="00D96D59">
        <w:rPr>
          <w:rFonts w:ascii="Times New Roman" w:hAnsi="Times New Roman"/>
          <w:sz w:val="28"/>
          <w:szCs w:val="28"/>
        </w:rPr>
        <w:t xml:space="preserve">«проводит </w:t>
      </w:r>
      <w:r w:rsidR="00D96D59" w:rsidRPr="00D96D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проверку наличия документов, указанных в </w:t>
      </w:r>
      <w:r w:rsidR="00D96D59" w:rsidRPr="00D96D59">
        <w:rPr>
          <w:rFonts w:ascii="Times New Roman" w:hAnsi="Times New Roman"/>
          <w:sz w:val="28"/>
          <w:szCs w:val="28"/>
          <w:shd w:val="clear" w:color="auto" w:fill="FFFFFF"/>
        </w:rPr>
        <w:t>части 10</w:t>
      </w:r>
      <w:r w:rsidR="00D96D59" w:rsidRPr="00D96D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настоящей статьи»</w:t>
      </w:r>
      <w:r w:rsidR="00D96D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дополнить словами «а также </w:t>
      </w:r>
      <w:r w:rsidR="00C5014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проверку </w:t>
      </w:r>
      <w:r w:rsidR="00D96D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соответстви</w:t>
      </w:r>
      <w:r w:rsidR="00C5014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</w:t>
      </w:r>
      <w:r w:rsidR="00D96D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представленных документов требованиям, установленным настоящим Кодексом</w:t>
      </w:r>
      <w:r w:rsidR="00C5014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</w:t>
      </w:r>
      <w:r w:rsidR="00D96D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D96D59" w:rsidRPr="00D96D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иным законодательством Российской Федерации</w:t>
      </w:r>
      <w:proofErr w:type="gramStart"/>
      <w:r w:rsidR="00D96D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1F5482" w:rsidRDefault="001F5482" w:rsidP="00917349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дополнить частью 15 следующего содержания:</w:t>
      </w:r>
    </w:p>
    <w:p w:rsidR="001F5482" w:rsidRPr="001F5482" w:rsidRDefault="001F5482" w:rsidP="00917349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5482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15. </w:t>
      </w:r>
      <w:proofErr w:type="gramStart"/>
      <w:r w:rsidRPr="001F54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Высшим исполнительным органом государственной власти субъекта Российской Федерации (применительно к случаям рассмотрения уведомлений о планируемом сносе объектов капитального строительства и</w:t>
      </w:r>
      <w:r w:rsidR="0091734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1F54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уведомлений о завершении сноса объекта капитального строительства органами исполнительной власти субъектов Российской Федерации, органами местного самоуправления) могут быть установлены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1F5482">
        <w:rPr>
          <w:rFonts w:ascii="Times New Roman" w:hAnsi="Times New Roman"/>
          <w:sz w:val="28"/>
          <w:szCs w:val="28"/>
          <w:shd w:val="clear" w:color="auto" w:fill="FFFFFF"/>
        </w:rPr>
        <w:t>случаи</w:t>
      </w:r>
      <w:r w:rsidRPr="001F54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1F54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которых направление указанных 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1F5482">
        <w:rPr>
          <w:rFonts w:ascii="Times New Roman" w:hAnsi="Times New Roman"/>
          <w:sz w:val="28"/>
          <w:szCs w:val="28"/>
          <w:shd w:val="clear" w:color="auto" w:fill="FFFFFF"/>
        </w:rPr>
        <w:t>частях 9, 10, 12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1F54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настоящей статьи документов и направление результатов их рассмотрения органами исполнительной власти</w:t>
      </w:r>
      <w:proofErr w:type="gramEnd"/>
      <w:r w:rsidRPr="001F54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субъектов Российской Федерации, органами местного самоуправления осуществляются исключительно в электронной форме</w:t>
      </w:r>
      <w:proofErr w:type="gramStart"/>
      <w:r w:rsidRPr="001F54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1F5482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1F5482" w:rsidRPr="00D96D59" w:rsidRDefault="001F5482" w:rsidP="00917349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D376E" w:rsidRDefault="00CD376E" w:rsidP="00917349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CD376E">
        <w:rPr>
          <w:rFonts w:ascii="Times New Roman" w:hAnsi="Times New Roman"/>
          <w:b/>
          <w:sz w:val="28"/>
          <w:szCs w:val="28"/>
          <w:lang w:eastAsia="ru-RU"/>
        </w:rPr>
        <w:t>Статья 2</w:t>
      </w:r>
    </w:p>
    <w:p w:rsidR="00CD376E" w:rsidRPr="00B97229" w:rsidRDefault="00CD376E" w:rsidP="00917349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D376E">
        <w:rPr>
          <w:rFonts w:ascii="Times New Roman" w:hAnsi="Times New Roman"/>
          <w:sz w:val="28"/>
          <w:szCs w:val="28"/>
          <w:lang w:eastAsia="ru-RU"/>
        </w:rPr>
        <w:t>Настоящий Федеральный закон вступает в силу со дня его официального опубликования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A90261" w:rsidRDefault="00A90261" w:rsidP="0091734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9757DB" w:rsidRPr="009757DB" w:rsidRDefault="009757DB" w:rsidP="0091734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9757DB">
        <w:rPr>
          <w:rFonts w:ascii="Times New Roman" w:hAnsi="Times New Roman"/>
          <w:sz w:val="28"/>
          <w:szCs w:val="28"/>
        </w:rPr>
        <w:t>Президент</w:t>
      </w:r>
    </w:p>
    <w:p w:rsidR="009757DB" w:rsidRDefault="009757DB" w:rsidP="0091734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9757DB">
        <w:rPr>
          <w:rFonts w:ascii="Times New Roman" w:hAnsi="Times New Roman"/>
          <w:sz w:val="28"/>
          <w:szCs w:val="28"/>
        </w:rPr>
        <w:t>Российской Федерации</w:t>
      </w:r>
      <w:r w:rsidR="00CD376E">
        <w:rPr>
          <w:rFonts w:ascii="Times New Roman" w:hAnsi="Times New Roman"/>
          <w:sz w:val="28"/>
          <w:szCs w:val="28"/>
        </w:rPr>
        <w:tab/>
      </w:r>
      <w:r w:rsidR="00CD376E">
        <w:rPr>
          <w:rFonts w:ascii="Times New Roman" w:hAnsi="Times New Roman"/>
          <w:sz w:val="28"/>
          <w:szCs w:val="28"/>
        </w:rPr>
        <w:tab/>
      </w:r>
      <w:r w:rsidR="00CD376E">
        <w:rPr>
          <w:rFonts w:ascii="Times New Roman" w:hAnsi="Times New Roman"/>
          <w:sz w:val="28"/>
          <w:szCs w:val="28"/>
        </w:rPr>
        <w:tab/>
      </w:r>
      <w:r w:rsidR="00CD376E">
        <w:rPr>
          <w:rFonts w:ascii="Times New Roman" w:hAnsi="Times New Roman"/>
          <w:sz w:val="28"/>
          <w:szCs w:val="28"/>
        </w:rPr>
        <w:tab/>
      </w:r>
      <w:r w:rsidR="00CD376E">
        <w:rPr>
          <w:rFonts w:ascii="Times New Roman" w:hAnsi="Times New Roman"/>
          <w:sz w:val="28"/>
          <w:szCs w:val="28"/>
        </w:rPr>
        <w:tab/>
      </w:r>
      <w:r w:rsidR="00CD376E">
        <w:rPr>
          <w:rFonts w:ascii="Times New Roman" w:hAnsi="Times New Roman"/>
          <w:sz w:val="28"/>
          <w:szCs w:val="28"/>
        </w:rPr>
        <w:tab/>
      </w:r>
      <w:r w:rsidR="00CD376E">
        <w:rPr>
          <w:rFonts w:ascii="Times New Roman" w:hAnsi="Times New Roman"/>
          <w:sz w:val="28"/>
          <w:szCs w:val="28"/>
        </w:rPr>
        <w:tab/>
      </w:r>
      <w:r w:rsidR="00CD376E">
        <w:rPr>
          <w:rFonts w:ascii="Times New Roman" w:hAnsi="Times New Roman"/>
          <w:sz w:val="28"/>
          <w:szCs w:val="28"/>
        </w:rPr>
        <w:tab/>
        <w:t xml:space="preserve">   В.</w:t>
      </w:r>
      <w:r>
        <w:rPr>
          <w:rFonts w:ascii="Times New Roman" w:hAnsi="Times New Roman"/>
          <w:sz w:val="28"/>
          <w:szCs w:val="28"/>
        </w:rPr>
        <w:t>Путин</w:t>
      </w:r>
    </w:p>
    <w:p w:rsidR="00BC5572" w:rsidRDefault="00BC5572" w:rsidP="0091734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CD376E" w:rsidRDefault="00CD376E" w:rsidP="0091734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Москва, Кремль </w:t>
      </w:r>
    </w:p>
    <w:p w:rsidR="00CD376E" w:rsidRDefault="00CD376E" w:rsidP="0091734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      » ______________                года</w:t>
      </w:r>
    </w:p>
    <w:p w:rsidR="00BF7322" w:rsidRDefault="00CD376E" w:rsidP="007A734D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  <w:sectPr w:rsidR="00BF7322" w:rsidSect="001D2406">
          <w:headerReference w:type="default" r:id="rId8"/>
          <w:headerReference w:type="first" r:id="rId9"/>
          <w:pgSz w:w="11906" w:h="16838"/>
          <w:pgMar w:top="1134" w:right="1418" w:bottom="568" w:left="1418" w:header="709" w:footer="709" w:gutter="0"/>
          <w:cols w:space="708"/>
          <w:titlePg/>
          <w:docGrid w:linePitch="360"/>
        </w:sectPr>
      </w:pPr>
      <w:r>
        <w:rPr>
          <w:rFonts w:ascii="Times New Roman" w:hAnsi="Times New Roman"/>
          <w:sz w:val="28"/>
          <w:szCs w:val="28"/>
        </w:rPr>
        <w:t>№</w:t>
      </w:r>
    </w:p>
    <w:p w:rsidR="00BF7322" w:rsidRDefault="00BF7322" w:rsidP="00BF7322">
      <w:pPr>
        <w:ind w:firstLine="540"/>
        <w:jc w:val="both"/>
        <w:rPr>
          <w:rFonts w:ascii="Times New Roman" w:hAnsi="Times New Roman"/>
          <w:sz w:val="24"/>
          <w:szCs w:val="24"/>
        </w:rPr>
      </w:pPr>
    </w:p>
    <w:p w:rsidR="001F5482" w:rsidRDefault="001F5482" w:rsidP="00BF7322">
      <w:pPr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F7322" w:rsidRDefault="00BF7322" w:rsidP="00BF7322">
      <w:pPr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F7322" w:rsidRPr="004170DF" w:rsidRDefault="00BF7322" w:rsidP="00BF7322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4170DF">
        <w:rPr>
          <w:rFonts w:ascii="Times New Roman" w:hAnsi="Times New Roman"/>
          <w:sz w:val="24"/>
          <w:szCs w:val="24"/>
        </w:rPr>
        <w:t>Вице-губернатор Санкт-Петербург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Линченко Н.В.</w:t>
      </w:r>
    </w:p>
    <w:p w:rsidR="00BF7322" w:rsidRDefault="00BF7322" w:rsidP="00BF7322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F7322" w:rsidRDefault="00BF7322" w:rsidP="00BF7322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1F5482" w:rsidRDefault="001F5482" w:rsidP="00BF7322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1F5482" w:rsidRDefault="001F5482" w:rsidP="00BF7322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F7322" w:rsidRPr="00803CFD" w:rsidRDefault="001F5482" w:rsidP="00BF7322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BF7322" w:rsidRPr="00803CFD">
        <w:rPr>
          <w:rFonts w:ascii="Times New Roman" w:hAnsi="Times New Roman"/>
          <w:sz w:val="24"/>
          <w:szCs w:val="24"/>
        </w:rPr>
        <w:t xml:space="preserve">ачальник Службы </w:t>
      </w:r>
      <w:proofErr w:type="gramStart"/>
      <w:r w:rsidR="00BF7322" w:rsidRPr="00803CFD">
        <w:rPr>
          <w:rFonts w:ascii="Times New Roman" w:hAnsi="Times New Roman"/>
          <w:sz w:val="24"/>
          <w:szCs w:val="24"/>
        </w:rPr>
        <w:t>государственного</w:t>
      </w:r>
      <w:proofErr w:type="gramEnd"/>
      <w:r w:rsidR="00BF7322" w:rsidRPr="00803CFD">
        <w:rPr>
          <w:rFonts w:ascii="Times New Roman" w:hAnsi="Times New Roman"/>
          <w:sz w:val="24"/>
          <w:szCs w:val="24"/>
        </w:rPr>
        <w:t xml:space="preserve"> </w:t>
      </w:r>
    </w:p>
    <w:p w:rsidR="00BF7322" w:rsidRPr="00803CFD" w:rsidRDefault="00BF7322" w:rsidP="00BF7322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03CFD">
        <w:rPr>
          <w:rFonts w:ascii="Times New Roman" w:hAnsi="Times New Roman"/>
          <w:sz w:val="24"/>
          <w:szCs w:val="24"/>
        </w:rPr>
        <w:t xml:space="preserve">строительного надзора и экспертизы </w:t>
      </w:r>
    </w:p>
    <w:p w:rsidR="00BF7322" w:rsidRPr="00803CFD" w:rsidRDefault="00BF7322" w:rsidP="00BF7322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Санкт-Петербурга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proofErr w:type="spellStart"/>
      <w:r w:rsidR="001F5482">
        <w:rPr>
          <w:rFonts w:ascii="Times New Roman" w:hAnsi="Times New Roman"/>
          <w:sz w:val="24"/>
          <w:szCs w:val="24"/>
        </w:rPr>
        <w:t>Болдырев</w:t>
      </w:r>
      <w:proofErr w:type="spellEnd"/>
      <w:r w:rsidR="001F5482">
        <w:rPr>
          <w:rFonts w:ascii="Times New Roman" w:hAnsi="Times New Roman"/>
          <w:sz w:val="24"/>
          <w:szCs w:val="24"/>
        </w:rPr>
        <w:t xml:space="preserve"> В.Г.</w:t>
      </w:r>
    </w:p>
    <w:p w:rsidR="00BF7322" w:rsidRDefault="00BF7322" w:rsidP="00BF7322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F7322" w:rsidRDefault="00BF7322" w:rsidP="00BF7322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1F5482" w:rsidRDefault="001F5482" w:rsidP="00BF7322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F7322" w:rsidRDefault="00BF7322" w:rsidP="00BF7322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F7322" w:rsidRDefault="00BF7322" w:rsidP="00BF7322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03CFD">
        <w:rPr>
          <w:rFonts w:ascii="Times New Roman" w:hAnsi="Times New Roman"/>
          <w:sz w:val="24"/>
          <w:szCs w:val="24"/>
        </w:rPr>
        <w:t xml:space="preserve">Начальник </w:t>
      </w:r>
      <w:r>
        <w:rPr>
          <w:rFonts w:ascii="Times New Roman" w:hAnsi="Times New Roman"/>
          <w:sz w:val="24"/>
          <w:szCs w:val="24"/>
        </w:rPr>
        <w:t>Юридического управления</w:t>
      </w:r>
    </w:p>
    <w:p w:rsidR="00BF7322" w:rsidRPr="00803CFD" w:rsidRDefault="00BF7322" w:rsidP="00BF7322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03CFD">
        <w:rPr>
          <w:rFonts w:ascii="Times New Roman" w:hAnsi="Times New Roman"/>
          <w:sz w:val="24"/>
          <w:szCs w:val="24"/>
        </w:rPr>
        <w:t xml:space="preserve">Службы государственного </w:t>
      </w:r>
    </w:p>
    <w:p w:rsidR="00BF7322" w:rsidRPr="00803CFD" w:rsidRDefault="00BF7322" w:rsidP="00BF7322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03CFD">
        <w:rPr>
          <w:rFonts w:ascii="Times New Roman" w:hAnsi="Times New Roman"/>
          <w:sz w:val="24"/>
          <w:szCs w:val="24"/>
        </w:rPr>
        <w:t xml:space="preserve">строительного надзора и экспертизы </w:t>
      </w:r>
    </w:p>
    <w:p w:rsidR="00BF7322" w:rsidRPr="00803CFD" w:rsidRDefault="00BF7322" w:rsidP="00BF7322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803CFD">
        <w:rPr>
          <w:rFonts w:ascii="Times New Roman" w:hAnsi="Times New Roman"/>
          <w:sz w:val="24"/>
          <w:szCs w:val="24"/>
        </w:rPr>
        <w:t>Санкт-Петербурга</w:t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Свистунов В.В.</w:t>
      </w:r>
    </w:p>
    <w:p w:rsidR="00BF7322" w:rsidRDefault="00BF7322" w:rsidP="00BF7322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F7322" w:rsidRDefault="00BF7322" w:rsidP="00BF7322">
      <w:pPr>
        <w:ind w:firstLine="566"/>
        <w:jc w:val="both"/>
        <w:rPr>
          <w:rFonts w:ascii="Times New Roman" w:hAnsi="Times New Roman"/>
          <w:sz w:val="28"/>
          <w:szCs w:val="28"/>
        </w:rPr>
      </w:pPr>
    </w:p>
    <w:p w:rsidR="00803CFD" w:rsidRDefault="00803CFD" w:rsidP="007A734D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803CFD" w:rsidSect="001D2406">
      <w:pgSz w:w="11906" w:h="16838"/>
      <w:pgMar w:top="1134" w:right="1418" w:bottom="5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0C9E" w:rsidRDefault="007A0C9E" w:rsidP="00412E3F">
      <w:pPr>
        <w:spacing w:after="0" w:line="240" w:lineRule="auto"/>
      </w:pPr>
      <w:r>
        <w:separator/>
      </w:r>
    </w:p>
  </w:endnote>
  <w:endnote w:type="continuationSeparator" w:id="0">
    <w:p w:rsidR="007A0C9E" w:rsidRDefault="007A0C9E" w:rsidP="00412E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0C9E" w:rsidRDefault="007A0C9E" w:rsidP="00412E3F">
      <w:pPr>
        <w:spacing w:after="0" w:line="240" w:lineRule="auto"/>
      </w:pPr>
      <w:r>
        <w:separator/>
      </w:r>
    </w:p>
  </w:footnote>
  <w:footnote w:type="continuationSeparator" w:id="0">
    <w:p w:rsidR="007A0C9E" w:rsidRDefault="007A0C9E" w:rsidP="00412E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8851275"/>
      <w:docPartObj>
        <w:docPartGallery w:val="Page Numbers (Top of Page)"/>
        <w:docPartUnique/>
      </w:docPartObj>
    </w:sdtPr>
    <w:sdtContent>
      <w:p w:rsidR="00120497" w:rsidRDefault="00F970D0">
        <w:pPr>
          <w:pStyle w:val="a3"/>
          <w:jc w:val="center"/>
        </w:pPr>
        <w:r w:rsidRPr="00120497">
          <w:rPr>
            <w:rFonts w:ascii="Times New Roman" w:hAnsi="Times New Roman"/>
            <w:sz w:val="24"/>
            <w:szCs w:val="24"/>
          </w:rPr>
          <w:fldChar w:fldCharType="begin"/>
        </w:r>
        <w:r w:rsidR="00120497" w:rsidRPr="00120497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120497">
          <w:rPr>
            <w:rFonts w:ascii="Times New Roman" w:hAnsi="Times New Roman"/>
            <w:sz w:val="24"/>
            <w:szCs w:val="24"/>
          </w:rPr>
          <w:fldChar w:fldCharType="separate"/>
        </w:r>
        <w:r w:rsidR="00134C51">
          <w:rPr>
            <w:rFonts w:ascii="Times New Roman" w:hAnsi="Times New Roman"/>
            <w:noProof/>
            <w:sz w:val="24"/>
            <w:szCs w:val="24"/>
          </w:rPr>
          <w:t>2</w:t>
        </w:r>
        <w:r w:rsidRPr="00120497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83080755"/>
      <w:docPartObj>
        <w:docPartGallery w:val="Page Numbers (Top of Page)"/>
        <w:docPartUnique/>
      </w:docPartObj>
    </w:sdtPr>
    <w:sdtContent>
      <w:p w:rsidR="00120497" w:rsidRDefault="00F970D0">
        <w:pPr>
          <w:pStyle w:val="a3"/>
          <w:jc w:val="center"/>
        </w:pPr>
      </w:p>
    </w:sdtContent>
  </w:sdt>
  <w:p w:rsidR="00120497" w:rsidRDefault="0012049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E6281"/>
    <w:multiLevelType w:val="hybridMultilevel"/>
    <w:tmpl w:val="E80EFE1A"/>
    <w:lvl w:ilvl="0" w:tplc="0F1265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29A6855"/>
    <w:multiLevelType w:val="hybridMultilevel"/>
    <w:tmpl w:val="8CB0CEFA"/>
    <w:lvl w:ilvl="0" w:tplc="80AEF18E">
      <w:start w:val="5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PersonalInformation/>
  <w:removeDateAndTime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3D6452"/>
    <w:rsid w:val="00000C44"/>
    <w:rsid w:val="0002543F"/>
    <w:rsid w:val="00073416"/>
    <w:rsid w:val="0007572F"/>
    <w:rsid w:val="000B60D7"/>
    <w:rsid w:val="000D2B42"/>
    <w:rsid w:val="00102D18"/>
    <w:rsid w:val="00107D94"/>
    <w:rsid w:val="0011061B"/>
    <w:rsid w:val="00114E6D"/>
    <w:rsid w:val="00120497"/>
    <w:rsid w:val="00123600"/>
    <w:rsid w:val="00134C51"/>
    <w:rsid w:val="00142C88"/>
    <w:rsid w:val="00154EDE"/>
    <w:rsid w:val="00163FDF"/>
    <w:rsid w:val="00166924"/>
    <w:rsid w:val="00166F8E"/>
    <w:rsid w:val="0018247C"/>
    <w:rsid w:val="001861E7"/>
    <w:rsid w:val="00192E40"/>
    <w:rsid w:val="001C27C3"/>
    <w:rsid w:val="001C3D57"/>
    <w:rsid w:val="001C67D1"/>
    <w:rsid w:val="001D2406"/>
    <w:rsid w:val="001E113F"/>
    <w:rsid w:val="001F44C7"/>
    <w:rsid w:val="001F5482"/>
    <w:rsid w:val="0022667E"/>
    <w:rsid w:val="00253D6D"/>
    <w:rsid w:val="00273D07"/>
    <w:rsid w:val="00275848"/>
    <w:rsid w:val="00275DDC"/>
    <w:rsid w:val="002872E8"/>
    <w:rsid w:val="002932C8"/>
    <w:rsid w:val="00295BC1"/>
    <w:rsid w:val="002B4F66"/>
    <w:rsid w:val="002E635C"/>
    <w:rsid w:val="0030274A"/>
    <w:rsid w:val="00323539"/>
    <w:rsid w:val="00386DDC"/>
    <w:rsid w:val="003911D6"/>
    <w:rsid w:val="00395536"/>
    <w:rsid w:val="003D6452"/>
    <w:rsid w:val="003E4093"/>
    <w:rsid w:val="00404DCC"/>
    <w:rsid w:val="00410B57"/>
    <w:rsid w:val="00412E3F"/>
    <w:rsid w:val="00440ECD"/>
    <w:rsid w:val="00441B2B"/>
    <w:rsid w:val="00443A1E"/>
    <w:rsid w:val="00450112"/>
    <w:rsid w:val="00452853"/>
    <w:rsid w:val="0047040C"/>
    <w:rsid w:val="00474624"/>
    <w:rsid w:val="00485DA7"/>
    <w:rsid w:val="004945D9"/>
    <w:rsid w:val="004D766E"/>
    <w:rsid w:val="004F2478"/>
    <w:rsid w:val="005362EB"/>
    <w:rsid w:val="005421D9"/>
    <w:rsid w:val="00555F47"/>
    <w:rsid w:val="00572DD1"/>
    <w:rsid w:val="00581EBE"/>
    <w:rsid w:val="00582DF3"/>
    <w:rsid w:val="005B5EE1"/>
    <w:rsid w:val="005F1963"/>
    <w:rsid w:val="005F4A4C"/>
    <w:rsid w:val="005F51C6"/>
    <w:rsid w:val="00600E69"/>
    <w:rsid w:val="00625D96"/>
    <w:rsid w:val="006278CD"/>
    <w:rsid w:val="006312CC"/>
    <w:rsid w:val="006471EC"/>
    <w:rsid w:val="00655A57"/>
    <w:rsid w:val="00682048"/>
    <w:rsid w:val="00686992"/>
    <w:rsid w:val="006E7036"/>
    <w:rsid w:val="00711933"/>
    <w:rsid w:val="00713AA7"/>
    <w:rsid w:val="00723061"/>
    <w:rsid w:val="00747B25"/>
    <w:rsid w:val="00772BEF"/>
    <w:rsid w:val="00786838"/>
    <w:rsid w:val="00793204"/>
    <w:rsid w:val="007A0C9E"/>
    <w:rsid w:val="007A734D"/>
    <w:rsid w:val="007B2071"/>
    <w:rsid w:val="007F6D65"/>
    <w:rsid w:val="00803CFD"/>
    <w:rsid w:val="00811EBE"/>
    <w:rsid w:val="00825829"/>
    <w:rsid w:val="008856E7"/>
    <w:rsid w:val="008C08A1"/>
    <w:rsid w:val="008C22DB"/>
    <w:rsid w:val="008F0ACC"/>
    <w:rsid w:val="008F4188"/>
    <w:rsid w:val="00902A35"/>
    <w:rsid w:val="0091037C"/>
    <w:rsid w:val="0091236E"/>
    <w:rsid w:val="00917349"/>
    <w:rsid w:val="0092538C"/>
    <w:rsid w:val="00952109"/>
    <w:rsid w:val="009728F9"/>
    <w:rsid w:val="00972CEA"/>
    <w:rsid w:val="009757DB"/>
    <w:rsid w:val="00991534"/>
    <w:rsid w:val="009A4223"/>
    <w:rsid w:val="009C1BA4"/>
    <w:rsid w:val="009C5D88"/>
    <w:rsid w:val="009D67D7"/>
    <w:rsid w:val="009F5F46"/>
    <w:rsid w:val="009F6662"/>
    <w:rsid w:val="00A0583B"/>
    <w:rsid w:val="00A076D9"/>
    <w:rsid w:val="00A17E36"/>
    <w:rsid w:val="00A230E4"/>
    <w:rsid w:val="00A308BA"/>
    <w:rsid w:val="00A34637"/>
    <w:rsid w:val="00A4067C"/>
    <w:rsid w:val="00A4183D"/>
    <w:rsid w:val="00A846A3"/>
    <w:rsid w:val="00A84BAF"/>
    <w:rsid w:val="00A87EE1"/>
    <w:rsid w:val="00A90261"/>
    <w:rsid w:val="00A9082D"/>
    <w:rsid w:val="00AA26AE"/>
    <w:rsid w:val="00B138A2"/>
    <w:rsid w:val="00B50D21"/>
    <w:rsid w:val="00B528AC"/>
    <w:rsid w:val="00B67F44"/>
    <w:rsid w:val="00B851CA"/>
    <w:rsid w:val="00B97229"/>
    <w:rsid w:val="00BA23F9"/>
    <w:rsid w:val="00BB6665"/>
    <w:rsid w:val="00BC5572"/>
    <w:rsid w:val="00BF4404"/>
    <w:rsid w:val="00BF7322"/>
    <w:rsid w:val="00C0343C"/>
    <w:rsid w:val="00C152B8"/>
    <w:rsid w:val="00C347DA"/>
    <w:rsid w:val="00C50147"/>
    <w:rsid w:val="00C93C11"/>
    <w:rsid w:val="00CB00D6"/>
    <w:rsid w:val="00CB7703"/>
    <w:rsid w:val="00CD376E"/>
    <w:rsid w:val="00CE3AF2"/>
    <w:rsid w:val="00CE4F9B"/>
    <w:rsid w:val="00CF0EAE"/>
    <w:rsid w:val="00CF6679"/>
    <w:rsid w:val="00D220DF"/>
    <w:rsid w:val="00D3014A"/>
    <w:rsid w:val="00D435CC"/>
    <w:rsid w:val="00D57947"/>
    <w:rsid w:val="00D7732C"/>
    <w:rsid w:val="00D80404"/>
    <w:rsid w:val="00D80BA6"/>
    <w:rsid w:val="00D96D59"/>
    <w:rsid w:val="00DD12B1"/>
    <w:rsid w:val="00DF6046"/>
    <w:rsid w:val="00E12191"/>
    <w:rsid w:val="00E30BE1"/>
    <w:rsid w:val="00E31F8F"/>
    <w:rsid w:val="00E53550"/>
    <w:rsid w:val="00E568D6"/>
    <w:rsid w:val="00F041BE"/>
    <w:rsid w:val="00F17C2E"/>
    <w:rsid w:val="00F27818"/>
    <w:rsid w:val="00F34F05"/>
    <w:rsid w:val="00F65F0B"/>
    <w:rsid w:val="00F70B60"/>
    <w:rsid w:val="00F85267"/>
    <w:rsid w:val="00F94282"/>
    <w:rsid w:val="00F970D0"/>
    <w:rsid w:val="00FB0A5D"/>
    <w:rsid w:val="00FD5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0D0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2E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12E3F"/>
  </w:style>
  <w:style w:type="paragraph" w:styleId="a5">
    <w:name w:val="footer"/>
    <w:basedOn w:val="a"/>
    <w:link w:val="a6"/>
    <w:uiPriority w:val="99"/>
    <w:unhideWhenUsed/>
    <w:rsid w:val="00412E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12E3F"/>
  </w:style>
  <w:style w:type="paragraph" w:styleId="a7">
    <w:name w:val="Balloon Text"/>
    <w:basedOn w:val="a"/>
    <w:link w:val="a8"/>
    <w:uiPriority w:val="99"/>
    <w:semiHidden/>
    <w:unhideWhenUsed/>
    <w:rsid w:val="00572D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572DD1"/>
    <w:rPr>
      <w:rFonts w:ascii="Segoe UI" w:hAnsi="Segoe UI" w:cs="Segoe UI"/>
      <w:sz w:val="18"/>
      <w:szCs w:val="18"/>
    </w:rPr>
  </w:style>
  <w:style w:type="character" w:styleId="a9">
    <w:name w:val="annotation reference"/>
    <w:uiPriority w:val="99"/>
    <w:semiHidden/>
    <w:unhideWhenUsed/>
    <w:rsid w:val="00572DD1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572DD1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rsid w:val="00572DD1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72DD1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572DD1"/>
    <w:rPr>
      <w:b/>
      <w:bCs/>
      <w:sz w:val="20"/>
      <w:szCs w:val="20"/>
    </w:rPr>
  </w:style>
  <w:style w:type="paragraph" w:customStyle="1" w:styleId="ConsPlusNormal">
    <w:name w:val="ConsPlusNormal"/>
    <w:rsid w:val="00CE4F9B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e">
    <w:name w:val="List Paragraph"/>
    <w:basedOn w:val="a"/>
    <w:uiPriority w:val="34"/>
    <w:qFormat/>
    <w:rsid w:val="00F17C2E"/>
    <w:pPr>
      <w:ind w:left="720"/>
      <w:contextualSpacing/>
    </w:pPr>
  </w:style>
  <w:style w:type="character" w:styleId="af">
    <w:name w:val="Hyperlink"/>
    <w:basedOn w:val="a0"/>
    <w:uiPriority w:val="99"/>
    <w:semiHidden/>
    <w:unhideWhenUsed/>
    <w:rsid w:val="00D96D5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2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1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1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4E129-F8D4-45F2-A108-C2829F85D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2019-12-10T11:17:00Z</dcterms:created>
  <dcterms:modified xsi:type="dcterms:W3CDTF">2021-01-26T08:35:00Z</dcterms:modified>
</cp:coreProperties>
</file>