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Toc51704431"/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B3699C" w:rsidRDefault="00B3699C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13" w:rsidRPr="001227A6" w:rsidRDefault="004D0313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1227A6" w:rsidRDefault="00FC1CC9" w:rsidP="00FC1CC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FC1CC9" w:rsidRPr="00B97A78" w:rsidRDefault="00FC1CC9" w:rsidP="00FC1CC9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B97A78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</w:p>
    <w:p w:rsidR="00FC1CC9" w:rsidRPr="00B97A78" w:rsidRDefault="009C01FB" w:rsidP="00FC1CC9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C1CC9" w:rsidRPr="00B97A78">
        <w:rPr>
          <w:rFonts w:ascii="Times New Roman" w:hAnsi="Times New Roman" w:cs="Times New Roman"/>
          <w:color w:val="000000"/>
          <w:sz w:val="28"/>
          <w:szCs w:val="28"/>
        </w:rPr>
        <w:t xml:space="preserve">ормативов качества </w:t>
      </w:r>
    </w:p>
    <w:p w:rsidR="00FC1CC9" w:rsidRPr="00B97A78" w:rsidRDefault="00FC1CC9" w:rsidP="00FC1CC9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B97A78">
        <w:rPr>
          <w:rFonts w:ascii="Times New Roman" w:hAnsi="Times New Roman" w:cs="Times New Roman"/>
          <w:color w:val="000000"/>
          <w:sz w:val="28"/>
          <w:szCs w:val="28"/>
        </w:rPr>
        <w:t xml:space="preserve">зеленых насаждений Санкт-Петербурга </w:t>
      </w:r>
    </w:p>
    <w:p w:rsidR="00FC1CC9" w:rsidRPr="00B97A78" w:rsidRDefault="00FC1CC9" w:rsidP="00FC1CC9">
      <w:pPr>
        <w:ind w:firstLine="225"/>
        <w:jc w:val="both"/>
        <w:rPr>
          <w:color w:val="000000"/>
          <w:sz w:val="28"/>
          <w:szCs w:val="28"/>
        </w:rPr>
      </w:pPr>
    </w:p>
    <w:p w:rsidR="00FC1CC9" w:rsidRPr="00B97A78" w:rsidRDefault="00FC1CC9" w:rsidP="00FC1CC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proofErr w:type="gramStart"/>
      <w:r w:rsidRPr="00B97A78">
        <w:rPr>
          <w:color w:val="auto"/>
          <w:sz w:val="28"/>
          <w:szCs w:val="28"/>
        </w:rPr>
        <w:t xml:space="preserve">В соответствии </w:t>
      </w:r>
      <w:r w:rsidR="00580D34">
        <w:rPr>
          <w:color w:val="auto"/>
          <w:sz w:val="28"/>
          <w:szCs w:val="28"/>
        </w:rPr>
        <w:t>с Законом Санкт-Петербурга от 23</w:t>
      </w:r>
      <w:r w:rsidRPr="00B97A78">
        <w:rPr>
          <w:color w:val="auto"/>
          <w:sz w:val="28"/>
          <w:szCs w:val="28"/>
        </w:rPr>
        <w:t xml:space="preserve">.06.2010 № 396-88 </w:t>
      </w:r>
      <w:r w:rsidR="008B56D0">
        <w:rPr>
          <w:color w:val="auto"/>
          <w:sz w:val="28"/>
          <w:szCs w:val="28"/>
        </w:rPr>
        <w:br/>
      </w:r>
      <w:r w:rsidRPr="00B97A78">
        <w:rPr>
          <w:color w:val="auto"/>
          <w:sz w:val="28"/>
          <w:szCs w:val="28"/>
        </w:rPr>
        <w:t xml:space="preserve">«О зеленых насаждениях в Санкт-Петербурге», Положением о Комитете </w:t>
      </w:r>
      <w:r w:rsidR="008B56D0">
        <w:rPr>
          <w:color w:val="auto"/>
          <w:sz w:val="28"/>
          <w:szCs w:val="28"/>
        </w:rPr>
        <w:br/>
      </w:r>
      <w:r w:rsidRPr="00B97A78">
        <w:rPr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безопасности, утвержденным постановлением Правительства Санкт-Петербурга от 09.03.2017 № 127 «О мерах по совершенствованию </w:t>
      </w:r>
      <w:r w:rsidR="008B56D0">
        <w:rPr>
          <w:color w:val="auto"/>
          <w:sz w:val="28"/>
          <w:szCs w:val="28"/>
        </w:rPr>
        <w:t>г</w:t>
      </w:r>
      <w:r w:rsidRPr="00B97A78">
        <w:rPr>
          <w:color w:val="auto"/>
          <w:sz w:val="28"/>
          <w:szCs w:val="28"/>
        </w:rPr>
        <w:t>осударственного управления в сферах благоустройства,</w:t>
      </w:r>
      <w:r w:rsidR="008B56D0">
        <w:rPr>
          <w:color w:val="auto"/>
          <w:sz w:val="28"/>
          <w:szCs w:val="28"/>
        </w:rPr>
        <w:t xml:space="preserve"> </w:t>
      </w:r>
      <w:r w:rsidRPr="00B97A78">
        <w:rPr>
          <w:color w:val="auto"/>
          <w:sz w:val="28"/>
          <w:szCs w:val="28"/>
        </w:rPr>
        <w:t xml:space="preserve">природопользования и охраны окружающей среды и внесении изменений </w:t>
      </w:r>
      <w:r w:rsidR="008B56D0">
        <w:rPr>
          <w:color w:val="auto"/>
          <w:sz w:val="28"/>
          <w:szCs w:val="28"/>
        </w:rPr>
        <w:br/>
      </w:r>
      <w:r w:rsidRPr="00B97A78">
        <w:rPr>
          <w:color w:val="auto"/>
          <w:sz w:val="28"/>
          <w:szCs w:val="28"/>
        </w:rPr>
        <w:t>в некоторые постановления Правительства Санкт-Петербурга»:</w:t>
      </w:r>
      <w:proofErr w:type="gramEnd"/>
    </w:p>
    <w:p w:rsidR="00FC1CC9" w:rsidRDefault="00FC1CC9" w:rsidP="00755D7D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 w:rsidRPr="00B97A78">
        <w:rPr>
          <w:color w:val="auto"/>
          <w:sz w:val="28"/>
          <w:szCs w:val="28"/>
        </w:rPr>
        <w:t xml:space="preserve">1. Утвердить </w:t>
      </w:r>
      <w:r w:rsidR="00755D7D">
        <w:rPr>
          <w:color w:val="auto"/>
          <w:sz w:val="28"/>
          <w:szCs w:val="28"/>
        </w:rPr>
        <w:t>к</w:t>
      </w:r>
      <w:r w:rsidR="00755D7D" w:rsidRPr="00755D7D">
        <w:rPr>
          <w:color w:val="auto"/>
          <w:sz w:val="28"/>
          <w:szCs w:val="28"/>
        </w:rPr>
        <w:t xml:space="preserve">ритические значения (нормативы) </w:t>
      </w:r>
      <w:r w:rsidR="00755D7D">
        <w:rPr>
          <w:color w:val="auto"/>
          <w:sz w:val="28"/>
          <w:szCs w:val="28"/>
        </w:rPr>
        <w:t>к</w:t>
      </w:r>
      <w:r w:rsidR="00755D7D" w:rsidRPr="00755D7D">
        <w:rPr>
          <w:color w:val="auto"/>
          <w:sz w:val="28"/>
          <w:szCs w:val="28"/>
        </w:rPr>
        <w:t>оэффициент</w:t>
      </w:r>
      <w:r w:rsidR="00755D7D">
        <w:rPr>
          <w:color w:val="auto"/>
          <w:sz w:val="28"/>
          <w:szCs w:val="28"/>
        </w:rPr>
        <w:t>а</w:t>
      </w:r>
      <w:r w:rsidR="00755D7D" w:rsidRPr="00755D7D">
        <w:rPr>
          <w:color w:val="auto"/>
          <w:sz w:val="28"/>
          <w:szCs w:val="28"/>
        </w:rPr>
        <w:t xml:space="preserve"> комплексной экологической оценки </w:t>
      </w:r>
      <w:r w:rsidR="00755D7D">
        <w:rPr>
          <w:color w:val="auto"/>
          <w:sz w:val="28"/>
          <w:szCs w:val="28"/>
        </w:rPr>
        <w:t>(</w:t>
      </w:r>
      <w:r w:rsidR="00755D7D" w:rsidRPr="00755D7D">
        <w:rPr>
          <w:color w:val="auto"/>
          <w:sz w:val="28"/>
          <w:szCs w:val="28"/>
        </w:rPr>
        <w:t>ККЭО</w:t>
      </w:r>
      <w:r w:rsidR="00755D7D">
        <w:rPr>
          <w:color w:val="auto"/>
          <w:sz w:val="28"/>
          <w:szCs w:val="28"/>
        </w:rPr>
        <w:t>)</w:t>
      </w:r>
      <w:r w:rsidR="00755D7D" w:rsidRPr="00755D7D">
        <w:rPr>
          <w:color w:val="auto"/>
          <w:sz w:val="28"/>
          <w:szCs w:val="28"/>
        </w:rPr>
        <w:t xml:space="preserve"> и </w:t>
      </w:r>
      <w:r w:rsidR="00755D7D">
        <w:rPr>
          <w:color w:val="auto"/>
          <w:sz w:val="28"/>
          <w:szCs w:val="28"/>
        </w:rPr>
        <w:t>б</w:t>
      </w:r>
      <w:r w:rsidR="00755D7D" w:rsidRPr="00755D7D">
        <w:rPr>
          <w:color w:val="auto"/>
          <w:sz w:val="28"/>
          <w:szCs w:val="28"/>
        </w:rPr>
        <w:t>алл</w:t>
      </w:r>
      <w:r w:rsidR="00755D7D">
        <w:rPr>
          <w:color w:val="auto"/>
          <w:sz w:val="28"/>
          <w:szCs w:val="28"/>
        </w:rPr>
        <w:t>а</w:t>
      </w:r>
      <w:r w:rsidR="00755D7D" w:rsidRPr="00755D7D">
        <w:rPr>
          <w:color w:val="auto"/>
          <w:sz w:val="28"/>
          <w:szCs w:val="28"/>
        </w:rPr>
        <w:t xml:space="preserve"> состояния </w:t>
      </w:r>
      <w:r w:rsidR="00755D7D">
        <w:rPr>
          <w:color w:val="auto"/>
          <w:sz w:val="28"/>
          <w:szCs w:val="28"/>
        </w:rPr>
        <w:t>(</w:t>
      </w:r>
      <w:r w:rsidR="00755D7D" w:rsidRPr="00755D7D">
        <w:rPr>
          <w:color w:val="auto"/>
          <w:sz w:val="28"/>
          <w:szCs w:val="28"/>
        </w:rPr>
        <w:t>БС</w:t>
      </w:r>
      <w:r w:rsidR="00755D7D">
        <w:rPr>
          <w:color w:val="auto"/>
          <w:sz w:val="28"/>
          <w:szCs w:val="28"/>
        </w:rPr>
        <w:t>)</w:t>
      </w:r>
      <w:r w:rsidR="00755D7D" w:rsidRPr="00755D7D">
        <w:rPr>
          <w:color w:val="auto"/>
          <w:sz w:val="28"/>
          <w:szCs w:val="28"/>
        </w:rPr>
        <w:t xml:space="preserve"> преобладающей растительности для объектов (функциональных зон) зеленых насаждений с основной функцией рекреационной или специализированной (парки и скверы разной площади, малые формы озеленения)</w:t>
      </w:r>
      <w:r w:rsidR="00580D34" w:rsidRPr="00B97A78">
        <w:rPr>
          <w:color w:val="auto"/>
          <w:sz w:val="28"/>
          <w:szCs w:val="28"/>
        </w:rPr>
        <w:t xml:space="preserve"> </w:t>
      </w:r>
      <w:r w:rsidRPr="00B97A78">
        <w:rPr>
          <w:color w:val="auto"/>
          <w:sz w:val="28"/>
          <w:szCs w:val="28"/>
        </w:rPr>
        <w:t>согласно приложению</w:t>
      </w:r>
      <w:r w:rsidR="00755D7D">
        <w:rPr>
          <w:color w:val="auto"/>
          <w:sz w:val="28"/>
          <w:szCs w:val="28"/>
        </w:rPr>
        <w:t xml:space="preserve"> №1</w:t>
      </w:r>
      <w:r w:rsidRPr="00B97A78">
        <w:rPr>
          <w:color w:val="auto"/>
          <w:sz w:val="28"/>
          <w:szCs w:val="28"/>
        </w:rPr>
        <w:t>.</w:t>
      </w:r>
    </w:p>
    <w:p w:rsidR="001845F8" w:rsidRDefault="001845F8" w:rsidP="001845F8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Pr="00B97A78">
        <w:rPr>
          <w:color w:val="auto"/>
          <w:sz w:val="28"/>
          <w:szCs w:val="28"/>
        </w:rPr>
        <w:t xml:space="preserve">Утвердить </w:t>
      </w:r>
      <w:r>
        <w:rPr>
          <w:color w:val="auto"/>
          <w:sz w:val="28"/>
          <w:szCs w:val="28"/>
        </w:rPr>
        <w:t>к</w:t>
      </w:r>
      <w:r w:rsidRPr="001845F8">
        <w:rPr>
          <w:color w:val="auto"/>
          <w:sz w:val="28"/>
          <w:szCs w:val="28"/>
        </w:rPr>
        <w:t>ритические значения (нормативы) ККЭО и БС преобладающей растительности для объектов (функциональных зон) зеленых насаждений с транзитной основной функцией (линейные объекты озеленения)</w:t>
      </w:r>
      <w:r>
        <w:rPr>
          <w:color w:val="auto"/>
          <w:sz w:val="28"/>
          <w:szCs w:val="28"/>
        </w:rPr>
        <w:t xml:space="preserve"> </w:t>
      </w:r>
      <w:r w:rsidRPr="00B97A78">
        <w:rPr>
          <w:color w:val="auto"/>
          <w:sz w:val="28"/>
          <w:szCs w:val="28"/>
        </w:rPr>
        <w:t>согласно приложению</w:t>
      </w:r>
      <w:r>
        <w:rPr>
          <w:color w:val="auto"/>
          <w:sz w:val="28"/>
          <w:szCs w:val="28"/>
        </w:rPr>
        <w:t xml:space="preserve"> №2</w:t>
      </w:r>
      <w:r w:rsidRPr="00B97A78">
        <w:rPr>
          <w:color w:val="auto"/>
          <w:sz w:val="28"/>
          <w:szCs w:val="28"/>
        </w:rPr>
        <w:t>.</w:t>
      </w:r>
    </w:p>
    <w:p w:rsidR="001845F8" w:rsidRDefault="001845F8" w:rsidP="001845F8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Pr="00B97A78">
        <w:rPr>
          <w:color w:val="auto"/>
          <w:sz w:val="28"/>
          <w:szCs w:val="28"/>
        </w:rPr>
        <w:t xml:space="preserve">Утвердить </w:t>
      </w:r>
      <w:r>
        <w:rPr>
          <w:color w:val="auto"/>
          <w:sz w:val="28"/>
          <w:szCs w:val="28"/>
        </w:rPr>
        <w:t>к</w:t>
      </w:r>
      <w:r w:rsidRPr="001845F8">
        <w:rPr>
          <w:color w:val="auto"/>
          <w:sz w:val="28"/>
          <w:szCs w:val="28"/>
        </w:rPr>
        <w:t xml:space="preserve">ритические значения (нормативы) ККЭО и БС преобладающей растительности для объектов (функциональных зон) </w:t>
      </w:r>
      <w:r w:rsidR="004B27C5">
        <w:rPr>
          <w:color w:val="auto"/>
          <w:sz w:val="28"/>
          <w:szCs w:val="28"/>
        </w:rPr>
        <w:br/>
      </w:r>
      <w:r w:rsidRPr="001845F8">
        <w:rPr>
          <w:color w:val="auto"/>
          <w:sz w:val="28"/>
          <w:szCs w:val="28"/>
        </w:rPr>
        <w:t>с контейнерной формой озеленения</w:t>
      </w:r>
      <w:r w:rsidR="004B27C5">
        <w:rPr>
          <w:color w:val="auto"/>
          <w:sz w:val="28"/>
          <w:szCs w:val="28"/>
        </w:rPr>
        <w:t xml:space="preserve"> </w:t>
      </w:r>
      <w:r w:rsidR="004B27C5" w:rsidRPr="00B97A78">
        <w:rPr>
          <w:color w:val="auto"/>
          <w:sz w:val="28"/>
          <w:szCs w:val="28"/>
        </w:rPr>
        <w:t>согласно приложению</w:t>
      </w:r>
      <w:r w:rsidR="004B27C5">
        <w:rPr>
          <w:color w:val="auto"/>
          <w:sz w:val="28"/>
          <w:szCs w:val="28"/>
        </w:rPr>
        <w:t xml:space="preserve"> №3</w:t>
      </w:r>
      <w:r w:rsidR="004B27C5" w:rsidRPr="00B97A78">
        <w:rPr>
          <w:color w:val="auto"/>
          <w:sz w:val="28"/>
          <w:szCs w:val="28"/>
        </w:rPr>
        <w:t>.</w:t>
      </w:r>
    </w:p>
    <w:p w:rsidR="00993B11" w:rsidRPr="00B97A78" w:rsidRDefault="00993B11" w:rsidP="001845F8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Pr="00B97A78">
        <w:rPr>
          <w:color w:val="auto"/>
          <w:sz w:val="28"/>
          <w:szCs w:val="28"/>
        </w:rPr>
        <w:t xml:space="preserve">Утвердить </w:t>
      </w:r>
      <w:r>
        <w:rPr>
          <w:color w:val="auto"/>
          <w:sz w:val="28"/>
          <w:szCs w:val="28"/>
        </w:rPr>
        <w:t>к</w:t>
      </w:r>
      <w:r w:rsidRPr="00993B11">
        <w:rPr>
          <w:color w:val="auto"/>
          <w:sz w:val="28"/>
          <w:szCs w:val="28"/>
        </w:rPr>
        <w:t xml:space="preserve">ритические значения (нормативы) ККЭО и БС преобладающей растительности для декоративных объектов </w:t>
      </w:r>
      <w:r w:rsidR="004D0313">
        <w:rPr>
          <w:color w:val="auto"/>
          <w:sz w:val="28"/>
          <w:szCs w:val="28"/>
        </w:rPr>
        <w:br/>
      </w:r>
      <w:r w:rsidRPr="00993B11">
        <w:rPr>
          <w:color w:val="auto"/>
          <w:sz w:val="28"/>
          <w:szCs w:val="28"/>
        </w:rPr>
        <w:t>и функциональных зон</w:t>
      </w:r>
      <w:r>
        <w:rPr>
          <w:color w:val="auto"/>
          <w:sz w:val="28"/>
          <w:szCs w:val="28"/>
        </w:rPr>
        <w:t xml:space="preserve"> </w:t>
      </w:r>
      <w:r w:rsidRPr="00B97A78">
        <w:rPr>
          <w:color w:val="auto"/>
          <w:sz w:val="28"/>
          <w:szCs w:val="28"/>
        </w:rPr>
        <w:t>согласно приложению</w:t>
      </w:r>
      <w:r>
        <w:rPr>
          <w:color w:val="auto"/>
          <w:sz w:val="28"/>
          <w:szCs w:val="28"/>
        </w:rPr>
        <w:t xml:space="preserve"> №4</w:t>
      </w:r>
      <w:r w:rsidRPr="00B97A78">
        <w:rPr>
          <w:color w:val="auto"/>
          <w:sz w:val="28"/>
          <w:szCs w:val="28"/>
        </w:rPr>
        <w:t>.</w:t>
      </w:r>
    </w:p>
    <w:p w:rsidR="00FC1CC9" w:rsidRDefault="00B26E05" w:rsidP="00FC1CC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FC1CC9" w:rsidRPr="00B97A78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Для расчета </w:t>
      </w:r>
      <w:r w:rsidRPr="00993B11">
        <w:rPr>
          <w:color w:val="auto"/>
          <w:sz w:val="28"/>
          <w:szCs w:val="28"/>
        </w:rPr>
        <w:t>ККЭО и БС</w:t>
      </w:r>
      <w:r w:rsidR="00FC1CC9" w:rsidRPr="00B97A78">
        <w:rPr>
          <w:color w:val="auto"/>
          <w:sz w:val="28"/>
          <w:szCs w:val="28"/>
        </w:rPr>
        <w:t xml:space="preserve"> использовать </w:t>
      </w:r>
      <w:r>
        <w:rPr>
          <w:color w:val="auto"/>
          <w:sz w:val="28"/>
          <w:szCs w:val="28"/>
        </w:rPr>
        <w:t>«</w:t>
      </w:r>
      <w:r w:rsidRPr="00B26E05">
        <w:rPr>
          <w:color w:val="auto"/>
          <w:sz w:val="28"/>
          <w:szCs w:val="28"/>
        </w:rPr>
        <w:t>Методик</w:t>
      </w:r>
      <w:r>
        <w:rPr>
          <w:color w:val="auto"/>
          <w:sz w:val="28"/>
          <w:szCs w:val="28"/>
        </w:rPr>
        <w:t>у</w:t>
      </w:r>
      <w:r w:rsidRPr="00B26E05">
        <w:rPr>
          <w:color w:val="auto"/>
          <w:sz w:val="28"/>
          <w:szCs w:val="28"/>
        </w:rPr>
        <w:t xml:space="preserve"> оценки экологического состояния зеленых насаждений Санкт-Петербурга</w:t>
      </w:r>
      <w:r>
        <w:rPr>
          <w:color w:val="auto"/>
          <w:sz w:val="28"/>
          <w:szCs w:val="28"/>
        </w:rPr>
        <w:t>», утвержденную распоряжением  Комитета</w:t>
      </w:r>
      <w:r w:rsidR="004D0313">
        <w:rPr>
          <w:color w:val="auto"/>
          <w:sz w:val="28"/>
          <w:szCs w:val="28"/>
        </w:rPr>
        <w:t xml:space="preserve"> </w:t>
      </w:r>
      <w:r w:rsidR="004D0313" w:rsidRPr="00B97A78">
        <w:rPr>
          <w:color w:val="auto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color w:val="auto"/>
          <w:sz w:val="28"/>
          <w:szCs w:val="28"/>
        </w:rPr>
        <w:t xml:space="preserve"> от__________ №_____</w:t>
      </w:r>
      <w:r w:rsidR="00260C87" w:rsidRPr="00260C87">
        <w:rPr>
          <w:color w:val="auto"/>
          <w:sz w:val="28"/>
          <w:szCs w:val="28"/>
        </w:rPr>
        <w:t>.</w:t>
      </w:r>
    </w:p>
    <w:p w:rsidR="00B26E05" w:rsidRPr="00B97A78" w:rsidRDefault="00B26E05" w:rsidP="004D0313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6. Срок </w:t>
      </w:r>
      <w:proofErr w:type="gramStart"/>
      <w:r>
        <w:rPr>
          <w:color w:val="auto"/>
          <w:sz w:val="28"/>
          <w:szCs w:val="28"/>
        </w:rPr>
        <w:t xml:space="preserve">действия </w:t>
      </w:r>
      <w:r w:rsidR="004D0313">
        <w:rPr>
          <w:color w:val="auto"/>
          <w:sz w:val="28"/>
          <w:szCs w:val="28"/>
        </w:rPr>
        <w:t xml:space="preserve">утвержденных </w:t>
      </w:r>
      <w:r w:rsidR="004D0313" w:rsidRPr="004D0313">
        <w:rPr>
          <w:color w:val="auto"/>
          <w:sz w:val="28"/>
          <w:szCs w:val="28"/>
        </w:rPr>
        <w:t>нормативов качества зеленых насаждений Санкт-Петербурга</w:t>
      </w:r>
      <w:proofErr w:type="gramEnd"/>
      <w:r w:rsidR="004D0313">
        <w:rPr>
          <w:color w:val="auto"/>
          <w:sz w:val="28"/>
          <w:szCs w:val="28"/>
        </w:rPr>
        <w:t xml:space="preserve"> до 2025 года.</w:t>
      </w:r>
    </w:p>
    <w:p w:rsidR="00FC1CC9" w:rsidRPr="00B97A78" w:rsidRDefault="00B3699C" w:rsidP="00FC1CC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FC1CC9" w:rsidRPr="00B97A78">
        <w:rPr>
          <w:color w:val="auto"/>
          <w:sz w:val="28"/>
          <w:szCs w:val="28"/>
        </w:rPr>
        <w:t xml:space="preserve">. </w:t>
      </w:r>
      <w:proofErr w:type="gramStart"/>
      <w:r w:rsidR="00FC1CC9" w:rsidRPr="00B97A78">
        <w:rPr>
          <w:color w:val="auto"/>
          <w:sz w:val="28"/>
          <w:szCs w:val="28"/>
        </w:rPr>
        <w:t>Контроль за</w:t>
      </w:r>
      <w:proofErr w:type="gramEnd"/>
      <w:r w:rsidR="00FC1CC9" w:rsidRPr="00B97A78">
        <w:rPr>
          <w:color w:val="auto"/>
          <w:sz w:val="28"/>
          <w:szCs w:val="28"/>
        </w:rPr>
        <w:t xml:space="preserve"> выполнением настоящего распоряжения возложить </w:t>
      </w:r>
      <w:r w:rsidR="00260C87">
        <w:rPr>
          <w:color w:val="auto"/>
          <w:sz w:val="28"/>
          <w:szCs w:val="28"/>
        </w:rPr>
        <w:br/>
      </w:r>
      <w:r w:rsidR="00FC1CC9" w:rsidRPr="00B97A78">
        <w:rPr>
          <w:color w:val="auto"/>
          <w:sz w:val="28"/>
          <w:szCs w:val="28"/>
        </w:rPr>
        <w:t xml:space="preserve">на заместителя  председателя Комитета </w:t>
      </w:r>
      <w:proofErr w:type="spellStart"/>
      <w:r w:rsidR="00C41262">
        <w:rPr>
          <w:color w:val="auto"/>
          <w:sz w:val="28"/>
          <w:szCs w:val="28"/>
        </w:rPr>
        <w:t>Серебрицкого</w:t>
      </w:r>
      <w:proofErr w:type="spellEnd"/>
      <w:r w:rsidR="00C41262">
        <w:rPr>
          <w:color w:val="auto"/>
          <w:sz w:val="28"/>
          <w:szCs w:val="28"/>
        </w:rPr>
        <w:t xml:space="preserve"> </w:t>
      </w:r>
      <w:r w:rsidR="00C41262" w:rsidRPr="00B97A78">
        <w:rPr>
          <w:color w:val="auto"/>
          <w:sz w:val="28"/>
          <w:szCs w:val="28"/>
        </w:rPr>
        <w:t>И.А.</w:t>
      </w:r>
    </w:p>
    <w:p w:rsidR="00FC1CC9" w:rsidRPr="00B97A78" w:rsidRDefault="00FC1CC9" w:rsidP="00FC1CC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</w:p>
    <w:p w:rsidR="00FC1CC9" w:rsidRPr="00B97A78" w:rsidRDefault="00FC1CC9" w:rsidP="00FC1CC9">
      <w:pPr>
        <w:pStyle w:val="HEADERTEXT"/>
        <w:tabs>
          <w:tab w:val="left" w:pos="0"/>
        </w:tabs>
        <w:spacing w:line="330" w:lineRule="atLeast"/>
        <w:ind w:firstLine="567"/>
        <w:jc w:val="both"/>
        <w:rPr>
          <w:color w:val="auto"/>
          <w:sz w:val="28"/>
          <w:szCs w:val="28"/>
        </w:rPr>
      </w:pPr>
    </w:p>
    <w:p w:rsidR="00FC1CC9" w:rsidRPr="00B97A78" w:rsidRDefault="00FC1CC9" w:rsidP="00FC1CC9">
      <w:pPr>
        <w:pStyle w:val="3"/>
        <w:spacing w:after="0"/>
        <w:rPr>
          <w:b/>
          <w:bCs/>
          <w:sz w:val="28"/>
          <w:szCs w:val="28"/>
        </w:rPr>
      </w:pPr>
      <w:r w:rsidRPr="00B97A78">
        <w:rPr>
          <w:b/>
          <w:sz w:val="28"/>
          <w:szCs w:val="28"/>
        </w:rPr>
        <w:t>Председатель Комитета</w:t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r w:rsidRPr="00B97A78">
        <w:rPr>
          <w:b/>
          <w:sz w:val="28"/>
          <w:szCs w:val="28"/>
        </w:rPr>
        <w:tab/>
      </w:r>
      <w:proofErr w:type="spellStart"/>
      <w:r w:rsidRPr="00B97A78">
        <w:rPr>
          <w:b/>
          <w:sz w:val="28"/>
          <w:szCs w:val="28"/>
        </w:rPr>
        <w:t>Д.С.Беляев</w:t>
      </w:r>
      <w:proofErr w:type="spellEnd"/>
    </w:p>
    <w:p w:rsidR="00FC1CC9" w:rsidRPr="00B97A78" w:rsidRDefault="00FC1CC9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C1CC9" w:rsidRPr="00B97A78" w:rsidRDefault="00FC1CC9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C1CC9" w:rsidRPr="00B97A78" w:rsidRDefault="00FC1CC9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C1CC9" w:rsidRDefault="00FC1CC9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3AD" w:rsidRDefault="006D43AD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3AD" w:rsidRDefault="006D43AD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3AD" w:rsidRDefault="006D43AD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41262" w:rsidRDefault="00C41262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41262" w:rsidRPr="00B97A78" w:rsidRDefault="00C41262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D0313" w:rsidRDefault="004D031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1" w:name="_GoBack"/>
      <w:bookmarkEnd w:id="1"/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  <w:r w:rsidRPr="00C41262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313E1" wp14:editId="1FAE6433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0" t="0" r="19050" b="1270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" strokecolor="white"/>
            </w:pict>
          </mc:Fallback>
        </mc:AlternateContent>
      </w:r>
      <w:r w:rsidRPr="00C41262">
        <w:rPr>
          <w:b/>
          <w:sz w:val="28"/>
          <w:szCs w:val="28"/>
        </w:rPr>
        <w:t>Лист согласования к распоряжению</w:t>
      </w:r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  <w:r w:rsidRPr="00C41262">
        <w:rPr>
          <w:b/>
          <w:sz w:val="28"/>
          <w:szCs w:val="28"/>
        </w:rPr>
        <w:t xml:space="preserve">Об утверждении нормативов качества зеленых </w:t>
      </w:r>
      <w:r>
        <w:rPr>
          <w:b/>
          <w:sz w:val="28"/>
          <w:szCs w:val="28"/>
        </w:rPr>
        <w:br/>
      </w:r>
      <w:r w:rsidRPr="00C41262">
        <w:rPr>
          <w:b/>
          <w:sz w:val="28"/>
          <w:szCs w:val="28"/>
        </w:rPr>
        <w:t>насаждений Санкт-Петербурга</w:t>
      </w:r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0"/>
        <w:gridCol w:w="2461"/>
        <w:gridCol w:w="1134"/>
        <w:gridCol w:w="1566"/>
        <w:gridCol w:w="1811"/>
      </w:tblGrid>
      <w:tr w:rsidR="00C41262" w:rsidRPr="00C41262" w:rsidTr="00C41262">
        <w:trPr>
          <w:trHeight w:val="654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34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66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811" w:type="dxa"/>
            <w:vAlign w:val="center"/>
          </w:tcPr>
          <w:p w:rsidR="00C41262" w:rsidRPr="00C41262" w:rsidRDefault="00C41262" w:rsidP="003B1E11">
            <w:pPr>
              <w:jc w:val="center"/>
              <w:rPr>
                <w:b/>
                <w:sz w:val="28"/>
                <w:szCs w:val="28"/>
              </w:rPr>
            </w:pPr>
            <w:r w:rsidRPr="00C41262">
              <w:rPr>
                <w:b/>
                <w:sz w:val="28"/>
                <w:szCs w:val="28"/>
              </w:rPr>
              <w:t>Примечание</w:t>
            </w: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bCs/>
                <w:color w:val="000000"/>
                <w:sz w:val="28"/>
                <w:szCs w:val="28"/>
              </w:rPr>
            </w:pPr>
            <w:r w:rsidRPr="00C41262">
              <w:rPr>
                <w:bCs/>
                <w:color w:val="000000"/>
                <w:sz w:val="28"/>
                <w:szCs w:val="28"/>
              </w:rPr>
              <w:t>Ведущий специалист отдела государственного регулирования в сфере охраны окружающей среды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ind w:left="6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C41262">
              <w:rPr>
                <w:bCs/>
                <w:color w:val="000000"/>
                <w:sz w:val="28"/>
                <w:szCs w:val="28"/>
              </w:rPr>
              <w:t>Шундрина</w:t>
            </w:r>
            <w:proofErr w:type="spellEnd"/>
            <w:r w:rsidRPr="00C41262">
              <w:rPr>
                <w:bCs/>
                <w:color w:val="000000"/>
                <w:sz w:val="28"/>
                <w:szCs w:val="28"/>
              </w:rPr>
              <w:t xml:space="preserve"> Ю.А.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580D34" w:rsidP="00580D34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</w:t>
            </w:r>
            <w:r w:rsidR="00C41262" w:rsidRPr="00C41262">
              <w:rPr>
                <w:bCs/>
                <w:color w:val="000000"/>
                <w:sz w:val="28"/>
                <w:szCs w:val="28"/>
              </w:rPr>
              <w:t>ачальник отдела государственного регулирования в сфере охраны окружающей среды</w:t>
            </w:r>
          </w:p>
        </w:tc>
        <w:tc>
          <w:tcPr>
            <w:tcW w:w="2461" w:type="dxa"/>
            <w:vAlign w:val="center"/>
          </w:tcPr>
          <w:p w:rsidR="00C41262" w:rsidRPr="00C41262" w:rsidRDefault="00580D34" w:rsidP="003B1E1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Григорьев А.С.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205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color w:val="000000"/>
                <w:sz w:val="28"/>
                <w:szCs w:val="28"/>
              </w:rPr>
            </w:pPr>
            <w:r w:rsidRPr="00C41262"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41262">
              <w:rPr>
                <w:color w:val="000000"/>
                <w:sz w:val="28"/>
                <w:szCs w:val="28"/>
              </w:rPr>
              <w:t>Серебрицкий</w:t>
            </w:r>
            <w:proofErr w:type="spellEnd"/>
            <w:r w:rsidRPr="00C41262">
              <w:rPr>
                <w:color w:val="000000"/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132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  <w:proofErr w:type="gramStart"/>
            <w:r w:rsidRPr="00C41262">
              <w:rPr>
                <w:sz w:val="28"/>
                <w:szCs w:val="28"/>
              </w:rPr>
              <w:t>Исполняющий</w:t>
            </w:r>
            <w:proofErr w:type="gramEnd"/>
            <w:r w:rsidRPr="00C41262">
              <w:rPr>
                <w:sz w:val="28"/>
                <w:szCs w:val="28"/>
              </w:rPr>
              <w:t xml:space="preserve"> обязанности начальника юридического отдела</w:t>
            </w:r>
          </w:p>
        </w:tc>
        <w:tc>
          <w:tcPr>
            <w:tcW w:w="2461" w:type="dxa"/>
            <w:vAlign w:val="center"/>
          </w:tcPr>
          <w:p w:rsidR="00C41262" w:rsidRPr="00C41262" w:rsidRDefault="00E571B2" w:rsidP="003B1E11">
            <w:pPr>
              <w:jc w:val="center"/>
              <w:rPr>
                <w:sz w:val="28"/>
                <w:szCs w:val="28"/>
              </w:rPr>
            </w:pPr>
            <w:r>
              <w:rPr>
                <w:rStyle w:val="ac"/>
                <w:b w:val="0"/>
                <w:sz w:val="28"/>
                <w:szCs w:val="28"/>
              </w:rPr>
              <w:t>Павлова Т.А.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  <w:tr w:rsidR="00C41262" w:rsidRPr="00C41262" w:rsidTr="00C41262">
        <w:trPr>
          <w:trHeight w:val="1132"/>
          <w:jc w:val="center"/>
        </w:trPr>
        <w:tc>
          <w:tcPr>
            <w:tcW w:w="2620" w:type="dxa"/>
            <w:vAlign w:val="center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  <w:r w:rsidRPr="00C41262">
              <w:rPr>
                <w:bCs/>
                <w:color w:val="000000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461" w:type="dxa"/>
            <w:vAlign w:val="center"/>
          </w:tcPr>
          <w:p w:rsidR="00C41262" w:rsidRPr="00C41262" w:rsidRDefault="00C41262" w:rsidP="003B1E11">
            <w:pPr>
              <w:jc w:val="center"/>
              <w:rPr>
                <w:sz w:val="28"/>
                <w:szCs w:val="28"/>
              </w:rPr>
            </w:pPr>
            <w:proofErr w:type="spellStart"/>
            <w:r w:rsidRPr="00C41262">
              <w:rPr>
                <w:sz w:val="28"/>
                <w:szCs w:val="28"/>
              </w:rPr>
              <w:t>Осницкая</w:t>
            </w:r>
            <w:proofErr w:type="spellEnd"/>
            <w:r w:rsidRPr="00C41262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</w:tcPr>
          <w:p w:rsidR="00C41262" w:rsidRPr="00C41262" w:rsidRDefault="00C41262" w:rsidP="003B1E11">
            <w:pPr>
              <w:rPr>
                <w:sz w:val="28"/>
                <w:szCs w:val="28"/>
              </w:rPr>
            </w:pPr>
          </w:p>
        </w:tc>
      </w:tr>
    </w:tbl>
    <w:p w:rsidR="00C41262" w:rsidRPr="00530BDC" w:rsidRDefault="00C41262" w:rsidP="00C41262">
      <w:pPr>
        <w:jc w:val="center"/>
        <w:rPr>
          <w:b/>
        </w:rPr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Pr="00530BDC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pPr>
        <w:autoSpaceDE w:val="0"/>
        <w:autoSpaceDN w:val="0"/>
        <w:adjustRightInd w:val="0"/>
        <w:jc w:val="right"/>
        <w:outlineLvl w:val="0"/>
      </w:pPr>
    </w:p>
    <w:p w:rsidR="00C41262" w:rsidRDefault="00C41262" w:rsidP="00C41262">
      <w:r>
        <w:br w:type="page"/>
      </w:r>
    </w:p>
    <w:p w:rsidR="00C41262" w:rsidRPr="00C41262" w:rsidRDefault="00C41262" w:rsidP="00C41262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C41262">
        <w:rPr>
          <w:rFonts w:ascii="Times New Roman" w:hAnsi="Times New Roman"/>
          <w:sz w:val="28"/>
          <w:szCs w:val="28"/>
        </w:rPr>
        <w:lastRenderedPageBreak/>
        <w:t xml:space="preserve">Комитет по природопользованию, охране окружающей среды </w:t>
      </w:r>
    </w:p>
    <w:p w:rsidR="00C41262" w:rsidRPr="00C41262" w:rsidRDefault="00C41262" w:rsidP="00C41262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C41262">
        <w:rPr>
          <w:rFonts w:ascii="Times New Roman" w:hAnsi="Times New Roman"/>
          <w:sz w:val="28"/>
          <w:szCs w:val="28"/>
        </w:rPr>
        <w:t>и обеспечению экологической безопасности</w:t>
      </w:r>
    </w:p>
    <w:p w:rsidR="00C41262" w:rsidRPr="00C41262" w:rsidRDefault="00C41262" w:rsidP="00C41262">
      <w:pPr>
        <w:spacing w:line="360" w:lineRule="auto"/>
        <w:jc w:val="center"/>
        <w:rPr>
          <w:b/>
          <w:bCs/>
          <w:sz w:val="28"/>
          <w:szCs w:val="28"/>
        </w:rPr>
      </w:pPr>
    </w:p>
    <w:p w:rsidR="00C41262" w:rsidRPr="00C41262" w:rsidRDefault="00C41262" w:rsidP="00C41262">
      <w:pPr>
        <w:pStyle w:val="3"/>
        <w:spacing w:line="360" w:lineRule="auto"/>
        <w:jc w:val="center"/>
        <w:rPr>
          <w:spacing w:val="60"/>
          <w:sz w:val="28"/>
          <w:szCs w:val="28"/>
        </w:rPr>
      </w:pPr>
      <w:r w:rsidRPr="00C41262">
        <w:rPr>
          <w:spacing w:val="60"/>
          <w:sz w:val="28"/>
          <w:szCs w:val="28"/>
        </w:rPr>
        <w:t>ЛИСТ РАССЫЛКИ</w:t>
      </w:r>
    </w:p>
    <w:p w:rsidR="00C41262" w:rsidRPr="00C41262" w:rsidRDefault="00C41262" w:rsidP="00C41262">
      <w:pPr>
        <w:jc w:val="center"/>
        <w:rPr>
          <w:b/>
          <w:bCs/>
          <w:sz w:val="28"/>
          <w:szCs w:val="28"/>
        </w:rPr>
      </w:pPr>
      <w:r w:rsidRPr="00C41262">
        <w:rPr>
          <w:b/>
          <w:bCs/>
          <w:sz w:val="28"/>
          <w:szCs w:val="28"/>
        </w:rPr>
        <w:t>распоряжения Комитета</w:t>
      </w:r>
    </w:p>
    <w:p w:rsidR="00C41262" w:rsidRPr="00C41262" w:rsidRDefault="00C41262" w:rsidP="00C41262">
      <w:pPr>
        <w:jc w:val="center"/>
        <w:rPr>
          <w:b/>
          <w:sz w:val="28"/>
          <w:szCs w:val="28"/>
        </w:rPr>
      </w:pPr>
      <w:r w:rsidRPr="00C41262">
        <w:rPr>
          <w:b/>
          <w:sz w:val="28"/>
          <w:szCs w:val="28"/>
        </w:rPr>
        <w:t xml:space="preserve">Об утверждении нормативов качества зеленых </w:t>
      </w:r>
      <w:r>
        <w:rPr>
          <w:b/>
          <w:sz w:val="28"/>
          <w:szCs w:val="28"/>
        </w:rPr>
        <w:br/>
      </w:r>
      <w:r w:rsidRPr="00C41262">
        <w:rPr>
          <w:b/>
          <w:sz w:val="28"/>
          <w:szCs w:val="28"/>
        </w:rPr>
        <w:t>насаждений Санкт-Петербурга</w:t>
      </w:r>
    </w:p>
    <w:p w:rsidR="00C41262" w:rsidRPr="00530BDC" w:rsidRDefault="00C41262" w:rsidP="00C41262">
      <w:pPr>
        <w:jc w:val="center"/>
        <w:rPr>
          <w:b/>
        </w:rPr>
      </w:pPr>
    </w:p>
    <w:tbl>
      <w:tblPr>
        <w:tblW w:w="101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2551"/>
        <w:gridCol w:w="1418"/>
        <w:gridCol w:w="2375"/>
      </w:tblGrid>
      <w:tr w:rsidR="00C41262" w:rsidRPr="00C41262" w:rsidTr="00066070">
        <w:tc>
          <w:tcPr>
            <w:tcW w:w="3828" w:type="dxa"/>
            <w:gridSpan w:val="2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Данные о разработчике</w:t>
            </w:r>
          </w:p>
        </w:tc>
        <w:tc>
          <w:tcPr>
            <w:tcW w:w="6344" w:type="dxa"/>
            <w:gridSpan w:val="3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Рассылка</w:t>
            </w:r>
          </w:p>
        </w:tc>
      </w:tr>
      <w:tr w:rsidR="00C41262" w:rsidRPr="00C41262" w:rsidTr="00066070">
        <w:tc>
          <w:tcPr>
            <w:tcW w:w="2268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Ф.И.О.</w:t>
            </w:r>
          </w:p>
        </w:tc>
        <w:tc>
          <w:tcPr>
            <w:tcW w:w="1560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Подпись и дата</w:t>
            </w:r>
          </w:p>
        </w:tc>
        <w:tc>
          <w:tcPr>
            <w:tcW w:w="2551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Ф.И.О. получателей</w:t>
            </w:r>
          </w:p>
        </w:tc>
        <w:tc>
          <w:tcPr>
            <w:tcW w:w="1418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Кол-во экз.</w:t>
            </w:r>
          </w:p>
        </w:tc>
        <w:tc>
          <w:tcPr>
            <w:tcW w:w="2375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C41262" w:rsidRPr="00C41262" w:rsidTr="00066070">
        <w:tc>
          <w:tcPr>
            <w:tcW w:w="2268" w:type="dxa"/>
            <w:vAlign w:val="center"/>
          </w:tcPr>
          <w:p w:rsidR="00C41262" w:rsidRPr="00C41262" w:rsidRDefault="00C41262" w:rsidP="00066070">
            <w:pPr>
              <w:pStyle w:val="ConsPlusTitle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41262">
              <w:rPr>
                <w:b w:val="0"/>
                <w:sz w:val="28"/>
                <w:szCs w:val="28"/>
              </w:rPr>
              <w:t>Шундрина</w:t>
            </w:r>
            <w:proofErr w:type="spellEnd"/>
            <w:r w:rsidRPr="00C41262">
              <w:rPr>
                <w:b w:val="0"/>
                <w:sz w:val="28"/>
                <w:szCs w:val="28"/>
              </w:rPr>
              <w:t xml:space="preserve"> </w:t>
            </w:r>
            <w:r w:rsidR="00066070">
              <w:rPr>
                <w:b w:val="0"/>
                <w:sz w:val="28"/>
                <w:szCs w:val="28"/>
              </w:rPr>
              <w:t>Ю</w:t>
            </w:r>
            <w:r w:rsidRPr="00C41262">
              <w:rPr>
                <w:b w:val="0"/>
                <w:sz w:val="28"/>
                <w:szCs w:val="28"/>
              </w:rPr>
              <w:t>.А.</w:t>
            </w:r>
          </w:p>
        </w:tc>
        <w:tc>
          <w:tcPr>
            <w:tcW w:w="1560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</w:p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41262">
              <w:rPr>
                <w:b w:val="0"/>
                <w:sz w:val="28"/>
                <w:szCs w:val="28"/>
              </w:rPr>
              <w:t>Серебрицкий</w:t>
            </w:r>
            <w:proofErr w:type="spellEnd"/>
            <w:r w:rsidRPr="00C41262">
              <w:rPr>
                <w:b w:val="0"/>
                <w:sz w:val="28"/>
                <w:szCs w:val="28"/>
              </w:rPr>
              <w:t xml:space="preserve"> И.А.</w:t>
            </w:r>
          </w:p>
          <w:p w:rsidR="00C41262" w:rsidRPr="00C41262" w:rsidRDefault="00C41262" w:rsidP="003B1E11">
            <w:pPr>
              <w:spacing w:line="360" w:lineRule="auto"/>
              <w:rPr>
                <w:sz w:val="28"/>
                <w:szCs w:val="28"/>
              </w:rPr>
            </w:pPr>
            <w:r w:rsidRPr="00C41262">
              <w:rPr>
                <w:sz w:val="28"/>
                <w:szCs w:val="28"/>
              </w:rPr>
              <w:t>Григорьев А.С.</w:t>
            </w:r>
          </w:p>
          <w:p w:rsidR="00C41262" w:rsidRPr="00C41262" w:rsidRDefault="00E571B2" w:rsidP="003B1E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41262">
              <w:rPr>
                <w:b w:val="0"/>
                <w:bCs w:val="0"/>
                <w:sz w:val="28"/>
                <w:szCs w:val="28"/>
              </w:rPr>
              <w:t>Осницкая</w:t>
            </w:r>
            <w:proofErr w:type="spellEnd"/>
            <w:r w:rsidRPr="00C41262">
              <w:rPr>
                <w:b w:val="0"/>
                <w:bCs w:val="0"/>
                <w:sz w:val="28"/>
                <w:szCs w:val="28"/>
              </w:rPr>
              <w:t xml:space="preserve"> И.А.</w:t>
            </w:r>
          </w:p>
        </w:tc>
        <w:tc>
          <w:tcPr>
            <w:tcW w:w="1418" w:type="dxa"/>
            <w:vAlign w:val="center"/>
          </w:tcPr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  <w:p w:rsidR="00C41262" w:rsidRPr="00C41262" w:rsidRDefault="00C41262" w:rsidP="003B1E11">
            <w:pPr>
              <w:pStyle w:val="ConsPlusTitle"/>
              <w:spacing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C41262" w:rsidRPr="00C41262" w:rsidRDefault="00C41262" w:rsidP="003B1E11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41262">
              <w:rPr>
                <w:b w:val="0"/>
                <w:sz w:val="28"/>
                <w:szCs w:val="28"/>
              </w:rPr>
              <w:t>нет</w:t>
            </w:r>
          </w:p>
        </w:tc>
      </w:tr>
    </w:tbl>
    <w:p w:rsidR="00C41262" w:rsidRPr="00530BDC" w:rsidRDefault="00C41262" w:rsidP="00C41262">
      <w:pPr>
        <w:jc w:val="center"/>
        <w:rPr>
          <w:b/>
        </w:rPr>
      </w:pPr>
    </w:p>
    <w:p w:rsidR="00C41262" w:rsidRPr="00530BDC" w:rsidRDefault="00C41262" w:rsidP="00C41262"/>
    <w:p w:rsidR="00C41262" w:rsidRPr="00530BDC" w:rsidRDefault="00C41262" w:rsidP="00C41262">
      <w:pPr>
        <w:jc w:val="center"/>
        <w:rPr>
          <w:sz w:val="18"/>
        </w:rPr>
      </w:pPr>
    </w:p>
    <w:p w:rsidR="00C41262" w:rsidRPr="00530BDC" w:rsidRDefault="00C41262" w:rsidP="00C41262">
      <w:pPr>
        <w:tabs>
          <w:tab w:val="left" w:pos="5490"/>
        </w:tabs>
        <w:jc w:val="both"/>
      </w:pPr>
      <w:r w:rsidRPr="00530BDC">
        <w:t xml:space="preserve">Дополнительные условия (выдача под расписку или др.) – </w:t>
      </w:r>
      <w:r w:rsidRPr="00530BDC">
        <w:rPr>
          <w:b/>
          <w:bCs/>
        </w:rPr>
        <w:t>дополнительных условий нет.</w:t>
      </w:r>
    </w:p>
    <w:p w:rsidR="00C41262" w:rsidRPr="00B97A78" w:rsidRDefault="00C41262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bookmarkEnd w:id="0"/>
    <w:p w:rsidR="00FC1CC9" w:rsidRDefault="00FC1CC9" w:rsidP="00FC1CC9">
      <w:pPr>
        <w:spacing w:after="200" w:line="276" w:lineRule="auto"/>
        <w:rPr>
          <w:b/>
        </w:rPr>
      </w:pPr>
    </w:p>
    <w:sectPr w:rsidR="00FC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1B6A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2C72500C"/>
    <w:multiLevelType w:val="multilevel"/>
    <w:tmpl w:val="393AE51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39192A16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45406DBF"/>
    <w:multiLevelType w:val="multilevel"/>
    <w:tmpl w:val="140A32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85"/>
    <w:rsid w:val="000267AE"/>
    <w:rsid w:val="00066070"/>
    <w:rsid w:val="00071196"/>
    <w:rsid w:val="00122582"/>
    <w:rsid w:val="001845F8"/>
    <w:rsid w:val="00260C87"/>
    <w:rsid w:val="002F1EC8"/>
    <w:rsid w:val="002F6C23"/>
    <w:rsid w:val="00353401"/>
    <w:rsid w:val="00391A49"/>
    <w:rsid w:val="00400257"/>
    <w:rsid w:val="004B27C5"/>
    <w:rsid w:val="004D0313"/>
    <w:rsid w:val="00580D34"/>
    <w:rsid w:val="00696B7D"/>
    <w:rsid w:val="006D43AD"/>
    <w:rsid w:val="00755D7D"/>
    <w:rsid w:val="007708EA"/>
    <w:rsid w:val="007A7225"/>
    <w:rsid w:val="0080321D"/>
    <w:rsid w:val="0082770C"/>
    <w:rsid w:val="008709BE"/>
    <w:rsid w:val="00871870"/>
    <w:rsid w:val="008A2BAB"/>
    <w:rsid w:val="008B56D0"/>
    <w:rsid w:val="008D4EF9"/>
    <w:rsid w:val="008E1D6A"/>
    <w:rsid w:val="008E3A94"/>
    <w:rsid w:val="00993B11"/>
    <w:rsid w:val="00996485"/>
    <w:rsid w:val="009C01FB"/>
    <w:rsid w:val="009C0261"/>
    <w:rsid w:val="00A05083"/>
    <w:rsid w:val="00B26E05"/>
    <w:rsid w:val="00B3699C"/>
    <w:rsid w:val="00B40395"/>
    <w:rsid w:val="00B96381"/>
    <w:rsid w:val="00B97A78"/>
    <w:rsid w:val="00BE68F2"/>
    <w:rsid w:val="00C41262"/>
    <w:rsid w:val="00D24C51"/>
    <w:rsid w:val="00D322D2"/>
    <w:rsid w:val="00D54CDA"/>
    <w:rsid w:val="00D75611"/>
    <w:rsid w:val="00DB1D3A"/>
    <w:rsid w:val="00E47ABF"/>
    <w:rsid w:val="00E571B2"/>
    <w:rsid w:val="00FC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Шундрина Юлия Александровна</cp:lastModifiedBy>
  <cp:revision>44</cp:revision>
  <cp:lastPrinted>2021-01-12T12:32:00Z</cp:lastPrinted>
  <dcterms:created xsi:type="dcterms:W3CDTF">2020-12-16T06:54:00Z</dcterms:created>
  <dcterms:modified xsi:type="dcterms:W3CDTF">2021-01-12T12:35:00Z</dcterms:modified>
</cp:coreProperties>
</file>