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68AA0" w14:textId="3D884A20" w:rsidR="0055013C" w:rsidRPr="00B4552F" w:rsidRDefault="009C1F5D" w:rsidP="009C1F5D">
      <w:pPr>
        <w:pStyle w:val="ConsPlusNormal"/>
        <w:ind w:left="6237" w:right="285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br/>
        <w:t xml:space="preserve">к 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8"/>
        </w:rPr>
        <w:t>постановлени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ю 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8"/>
        </w:rPr>
        <w:t>Правительства Санкт-Петербурга</w:t>
      </w:r>
    </w:p>
    <w:p w14:paraId="0390E230" w14:textId="77777777" w:rsidR="0055013C" w:rsidRPr="00B4552F" w:rsidRDefault="0055013C" w:rsidP="0055013C">
      <w:pPr>
        <w:pStyle w:val="ConsPlusNormal"/>
        <w:ind w:left="6237" w:right="285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8"/>
        </w:rPr>
        <w:t>от ________№_____</w:t>
      </w:r>
      <w:r w:rsidR="00926FF4">
        <w:rPr>
          <w:rFonts w:ascii="Times New Roman" w:hAnsi="Times New Roman" w:cs="Times New Roman"/>
          <w:color w:val="000000" w:themeColor="text1"/>
          <w:sz w:val="24"/>
          <w:szCs w:val="28"/>
        </w:rPr>
        <w:t>_</w:t>
      </w:r>
    </w:p>
    <w:p w14:paraId="6841F88B" w14:textId="77777777" w:rsidR="0055013C" w:rsidRPr="00B4552F" w:rsidRDefault="0055013C" w:rsidP="0055013C">
      <w:pPr>
        <w:pStyle w:val="ConsPlusNormal"/>
        <w:ind w:left="6237" w:right="285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00D4BE6" w14:textId="77777777" w:rsidR="0055013C" w:rsidRPr="00B4552F" w:rsidRDefault="0055013C" w:rsidP="008A3748">
      <w:pPr>
        <w:pStyle w:val="ConsPlusTitle"/>
        <w:ind w:right="285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34"/>
      <w:bookmarkEnd w:id="0"/>
    </w:p>
    <w:p w14:paraId="692564EF" w14:textId="77777777" w:rsidR="0055013C" w:rsidRPr="00B4552F" w:rsidRDefault="0055013C" w:rsidP="0055013C">
      <w:pPr>
        <w:pStyle w:val="ConsPlusTitle"/>
        <w:ind w:right="28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9E0F5F" w14:textId="77777777" w:rsidR="0055013C" w:rsidRPr="00B4552F" w:rsidRDefault="0055013C" w:rsidP="0055013C">
      <w:pPr>
        <w:pStyle w:val="ConsPlusTitle"/>
        <w:spacing w:line="276" w:lineRule="auto"/>
        <w:ind w:left="567" w:right="285"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14:paraId="7CC09496" w14:textId="77777777" w:rsidR="0055013C" w:rsidRPr="008A3748" w:rsidRDefault="0055013C" w:rsidP="0055013C">
      <w:pPr>
        <w:pStyle w:val="ConsPlusTitle"/>
        <w:spacing w:line="276" w:lineRule="auto"/>
        <w:ind w:left="567" w:right="285"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 Студенческом совете Санкт-Петербурга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3113FF9" w14:textId="77777777" w:rsidR="0055013C" w:rsidRPr="00B4552F" w:rsidRDefault="0055013C" w:rsidP="00926FF4">
      <w:pPr>
        <w:pStyle w:val="ConsPlusNormal"/>
        <w:spacing w:line="276" w:lineRule="auto"/>
        <w:ind w:left="567" w:right="285"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47CFE223" w14:textId="77777777" w:rsidR="0055013C" w:rsidRPr="00B4552F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Студенческий совет Санкт-Петербурга (далее – Совет) является постоянно действующим коллегиальным совещательным органом при Правительстве Санкт-Петербурга, созданным в целях развития молодежного </w:t>
      </w:r>
      <w:r w:rsidRPr="00B4552F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 </w:t>
      </w:r>
      <w:r w:rsidRPr="00B4552F">
        <w:rPr>
          <w:rFonts w:ascii="Times New Roman" w:eastAsia="Times New Roman" w:hAnsi="Times New Roman" w:cs="Times New Roman"/>
          <w:sz w:val="24"/>
          <w:szCs w:val="24"/>
        </w:rPr>
        <w:br/>
        <w:t>и самоорганизации в студенческих коллективах в Санкт-Петербурге (далее – студенческое самоуправление),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выработки предложений по решению вопросов, затрагивающих права и интересы обучающихся </w:t>
      </w:r>
      <w:r w:rsidR="00926FF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образовательных организаций высшего образования, расположенных на территории Санкт-Петербурга, и расположенных </w:t>
      </w:r>
      <w:r w:rsidR="00926FF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территории Санкт-Петербурга филиалах образовательных организаций высшего образования, осуществляющих образовательную</w:t>
      </w:r>
      <w:proofErr w:type="gramEnd"/>
      <w:r w:rsidR="00926FF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по имеющим государственную аккредитацию образовательным программам высшего образования </w:t>
      </w:r>
      <w:r w:rsidR="00DC2BB7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26FF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</w:t>
      </w:r>
      <w:r w:rsidR="00DC2BB7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образовательные организации)</w:t>
      </w:r>
      <w:r w:rsidR="00926FF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повышения уровня подготовки специалистов, необходимых для эффективного соц</w:t>
      </w:r>
      <w:r w:rsidR="00DC2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иально-экономического развития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0D2338C7" w14:textId="77777777" w:rsidR="0055013C" w:rsidRPr="00B4552F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1.2.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своей деятельности Совет руководствуется </w:t>
      </w:r>
      <w:r w:rsidR="00A26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действующим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 Российской Федерации и Санкт-Петербурга, а также настоящим Положением. </w:t>
      </w:r>
    </w:p>
    <w:p w14:paraId="2829111C" w14:textId="77777777" w:rsidR="009C1F5D" w:rsidRDefault="0055013C" w:rsidP="009C1F5D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Официальное наименование</w:t>
      </w:r>
      <w:r w:rsidR="00770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502E196" w14:textId="4C14485E" w:rsidR="0055013C" w:rsidRPr="00B4552F" w:rsidRDefault="009C1F5D" w:rsidP="009C1F5D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олное наименование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на русском языке: 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Студенческий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</w:t>
      </w:r>
      <w:r w:rsidR="008A374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A9525A3" w14:textId="7D5401FB" w:rsidR="0055013C" w:rsidRPr="00B4552F" w:rsidRDefault="009C1F5D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окращенное наименование Совета на русском языке: </w:t>
      </w:r>
      <w:proofErr w:type="spellStart"/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Студсовет</w:t>
      </w:r>
      <w:proofErr w:type="spellEnd"/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14:paraId="06D1B882" w14:textId="1ADCE33C" w:rsidR="0055013C" w:rsidRPr="00B4552F" w:rsidRDefault="009C1F5D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именование Совета на английском языке: </w:t>
      </w:r>
      <w:proofErr w:type="gramStart"/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Saint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Petersburg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student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council</w:t>
      </w:r>
      <w:r w:rsidR="0055013C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14:paraId="36A001FC" w14:textId="65247CA9" w:rsidR="0055013C" w:rsidRPr="00B4552F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1.4.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 имеет </w:t>
      </w:r>
      <w:r w:rsidR="009C1F5D">
        <w:rPr>
          <w:rFonts w:ascii="Times New Roman" w:hAnsi="Times New Roman" w:cs="Times New Roman"/>
          <w:color w:val="000000" w:themeColor="text1"/>
          <w:sz w:val="24"/>
          <w:szCs w:val="24"/>
        </w:rPr>
        <w:t>печать с изображением эмблемы и (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9C1F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логотипом и своим полным наименованием на русском языке, а также иные необходимые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его деятельности средства индивидуализации, утвержд</w:t>
      </w:r>
      <w:r w:rsidR="00111F6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нные Общим собранием Совета</w:t>
      </w:r>
      <w:r w:rsidR="006B3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пунктами 5.4 и 6.5 настоящего Положения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том числе штампы и бланки со своим наименованием и изображением герба Санкт-Петербурга. </w:t>
      </w:r>
      <w:proofErr w:type="gramEnd"/>
    </w:p>
    <w:p w14:paraId="3378E136" w14:textId="77777777" w:rsidR="0055013C" w:rsidRPr="00B4552F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1.5.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Организационно-техническое обеспечение деятельности Совета осуществляет Комитет по молодежной политике и взаимодействию с общественными организациями.</w:t>
      </w:r>
    </w:p>
    <w:p w14:paraId="3F64A517" w14:textId="77777777" w:rsidR="0055013C" w:rsidRPr="008A3748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1.6.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Деятельность Совета прекращается по решению Правительства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14:paraId="131E4058" w14:textId="77777777" w:rsidR="0055013C" w:rsidRPr="008A3748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0A973368" w14:textId="77777777" w:rsidR="0055013C" w:rsidRPr="00B4552F" w:rsidRDefault="0055013C" w:rsidP="008676BA">
      <w:pPr>
        <w:pStyle w:val="ConsPlusNormal"/>
        <w:tabs>
          <w:tab w:val="left" w:pos="284"/>
        </w:tabs>
        <w:spacing w:line="276" w:lineRule="auto"/>
        <w:ind w:left="567" w:right="285"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деятельности, задачи и функции Совета</w:t>
      </w:r>
    </w:p>
    <w:p w14:paraId="659BE28A" w14:textId="1B0D39E4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деятельности Совета является развитие студенческого самоуправления в образовательных организациях на основе взаимодействия представителей </w:t>
      </w:r>
      <w:r w:rsidR="00654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советов </w:t>
      </w:r>
      <w:r w:rsidR="006544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обучающихся (студенческих советов) </w:t>
      </w: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</w:t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исполнительными органами государственной власти Санкт-Петербурга, органами местного самоуправления в Санкт-Петербурге, территориальными органами федеральных органов исполнительной власти, осуществляющих деятельность на территории </w:t>
      </w:r>
      <w:r w:rsidR="002E09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</w:t>
      </w:r>
      <w:r w:rsidR="006544B3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советами обучающихся</w:t>
      </w:r>
      <w:r w:rsidR="006544B3"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(студенческими</w:t>
      </w:r>
      <w:r w:rsidR="00654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советами)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и другими студенческими объединениями образовательных организаций, социально ориентированными некоммерческими организациями, общественными объединениями, средствами массовой</w:t>
      </w:r>
      <w:proofErr w:type="gram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 и другими заинтересованными организациями </w:t>
      </w:r>
      <w:r w:rsidR="009C1F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организации) посредством выработки предложений по реализации государственной молодежной политики в Санкт-Петербурге и решения вопросов, затрагивающих права и интересы обучающихся образовательных организаций </w:t>
      </w:r>
      <w:r w:rsidR="009C1F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обучающиеся) и способствующих популяризации профессионального образования в Санкт-Петербурге.</w:t>
      </w:r>
    </w:p>
    <w:p w14:paraId="284EA618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2.2. Задачи Совета:</w:t>
      </w:r>
    </w:p>
    <w:p w14:paraId="6C46B803" w14:textId="6F49D11A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содействовать образовательным организациям в создании необходимых условий, способствующих активному вовлечению обучающихся в различные сферы жизнедеятельности молодежи, социализации и самореализации </w:t>
      </w:r>
      <w:r w:rsidR="0077029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7029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обеспечивающих участие обучающихся в управлении образовательными организациями в соответствии с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 Российской Федерации, </w:t>
      </w:r>
      <w:r w:rsidR="0077029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и правовыми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акт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ами образовательных организаций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0E4E5D" w14:textId="1B54EAEC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предложения по разработке проектов нормативных правовых актов Губернатора Санкт-Петербурга, Правительства Санкт-Петербурга по вопросам, затрагивающим </w:t>
      </w:r>
      <w:r w:rsidR="000A4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права и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обучающихся и соответствующим цели деятельности Совета;</w:t>
      </w:r>
      <w:proofErr w:type="gramEnd"/>
    </w:p>
    <w:p w14:paraId="6FE1289D" w14:textId="1BCA11EC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проводить информационную политику, направленную на тиражирование опыта </w:t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</w:t>
      </w:r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советов обучающихся</w:t>
      </w:r>
      <w:r w:rsidR="00B55D24"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55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студенческих советов)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 в сфере добровольчества (волонтерства), социальной, образовательной, научной, культур</w:t>
      </w:r>
      <w:r w:rsidR="006544B3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о-творческой</w:t>
      </w:r>
      <w:r w:rsidR="00395A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спортивной </w:t>
      </w:r>
      <w:r w:rsidR="00395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иной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деятельности;</w:t>
      </w:r>
    </w:p>
    <w:p w14:paraId="2BDFFF5B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содействовать повышению уровня гражданской активности, социализации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саморазвитию молодежи, пропаганде здорового образа жизни, а также правовому просвещению, профилактике правонарушений, </w:t>
      </w:r>
      <w:proofErr w:type="spell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поведения, экстремизма, ксенофобии в студенческих коллективах Санкт-Петербурга;</w:t>
      </w:r>
    </w:p>
    <w:p w14:paraId="4B540453" w14:textId="3D72AB20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участвовать в реализации программ и проектов, направленных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межрегиональное и международное сотрудничество</w:t>
      </w:r>
      <w:r w:rsidR="00770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36BBD1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2.3.  Совет в целях выполнения возложенных на него задач осуществляет следующие функции:</w:t>
      </w:r>
    </w:p>
    <w:p w14:paraId="5BD02EB2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разработке предложений по основным направлениям государственной молодежной политики в Санкт-Петербурге</w:t>
      </w:r>
      <w:r w:rsidR="00EB5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7ED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и решении вопросов, затрагивающих права и интересы обучающихся образовательных организаций</w:t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C9C408C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взаимодействует с организациями по вопросам, относящимся к компетенции Совета;</w:t>
      </w:r>
    </w:p>
    <w:p w14:paraId="71652B8D" w14:textId="76933A61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межрегиональное и международное сотрудничество в целях развития взаимодействия и обмена опытом в сфере науки, образования, творчества, культуры, спорта</w:t>
      </w:r>
      <w:r w:rsidR="000506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6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добровольческой (волонтерской) деятельности и иных направлениях, затрагивающих права и интересы обучающихся;</w:t>
      </w:r>
    </w:p>
    <w:p w14:paraId="5144A141" w14:textId="77777777" w:rsidR="0055013C" w:rsidRPr="00B4552F" w:rsidRDefault="0055013C" w:rsidP="008A3748">
      <w:pPr>
        <w:pStyle w:val="ConsPlusNormal"/>
        <w:spacing w:before="200" w:line="312" w:lineRule="auto"/>
        <w:ind w:left="567" w:right="284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анализирует состояние и прогнозирует тенденции развития системы образования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 воспитательной работы с </w:t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Санкт-Петербурге, на основании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чего реализует экспертную и консультационно-методическую деятельность.</w:t>
      </w:r>
    </w:p>
    <w:p w14:paraId="50EB1D25" w14:textId="77777777" w:rsidR="0055013C" w:rsidRPr="004C71F0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66C9E8CF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Права и обязанности Совета</w:t>
      </w:r>
    </w:p>
    <w:p w14:paraId="6AF53B44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В </w:t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пределах</w:t>
      </w:r>
      <w:proofErr w:type="gram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своей компетенции Совет имеет право:</w:t>
      </w:r>
    </w:p>
    <w:p w14:paraId="5CEF9963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направлять представителей Совета для участия в мероприятиях, конференциях, совещаниях, семинарах, относящихся к компетенции Совета;</w:t>
      </w:r>
    </w:p>
    <w:p w14:paraId="6EDC4434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вносить на рассмотрение Губернатора Санкт-Петербурга, Правительства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Санкт-Петербурга, а также иных исполнительных органов государственной власти Санкт-Петербурга предложения по вопросам, относящимся к компетенции Совета;</w:t>
      </w:r>
    </w:p>
    <w:p w14:paraId="1331658C" w14:textId="1E92835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привлекать для участия в работе Совета экспертов из числа представителей исполнительных органов государст</w:t>
      </w:r>
      <w:r w:rsidR="00EB57ED">
        <w:rPr>
          <w:rFonts w:ascii="Times New Roman" w:hAnsi="Times New Roman" w:cs="Times New Roman"/>
          <w:color w:val="000000" w:themeColor="text1"/>
          <w:sz w:val="24"/>
          <w:szCs w:val="24"/>
        </w:rPr>
        <w:t>венной власти Санкт-Петербурга и организаций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эксперты), </w:t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создавать рабочие и экспертные группы, комиссии, </w:t>
      </w:r>
      <w:r w:rsidR="008676BA"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профильные советы по вопроса</w:t>
      </w:r>
      <w:r w:rsidR="00A6247C"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соответствующим цели и задачам деятельности Совета, </w:t>
      </w:r>
      <w:r w:rsidR="007B6D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>с привлечением указанных лиц;</w:t>
      </w:r>
    </w:p>
    <w:p w14:paraId="691159A3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заслушивать доклады и отчеты членов </w:t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proofErr w:type="gram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результатах выполнения возложенных на них задач в рамках деятельности Совета.</w:t>
      </w:r>
    </w:p>
    <w:p w14:paraId="59A8C1BE" w14:textId="26F4F61D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5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 Порядок создания рабочих и экспертных групп, комиссий </w:t>
      </w:r>
      <w:r w:rsidRPr="00D165D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профильных советов определяется регламентом работы Совета.</w:t>
      </w:r>
    </w:p>
    <w:p w14:paraId="3A1D75B5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3.2. Обязанности Совета:</w:t>
      </w:r>
    </w:p>
    <w:p w14:paraId="173978DF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соблюдать законодательство Российской Федерации и Санкт-Петербурга, общепризнанные принципы и нормы международного права, а также настоящее Положение; </w:t>
      </w:r>
    </w:p>
    <w:p w14:paraId="12DECDDE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выполнять решения Общего собрания Совета; </w:t>
      </w:r>
    </w:p>
    <w:p w14:paraId="088C82BC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вносить на рассмотрение Общего собрания Совета вопросы, предложенные органами государственной власти Санкт-Петербурга, затрагивающие интересы </w:t>
      </w:r>
      <w:proofErr w:type="gramStart"/>
      <w:r w:rsidRPr="00B455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552F">
        <w:rPr>
          <w:rFonts w:ascii="Times New Roman" w:hAnsi="Times New Roman" w:cs="Times New Roman"/>
          <w:sz w:val="24"/>
          <w:szCs w:val="24"/>
        </w:rPr>
        <w:t xml:space="preserve"> и соответствующие компетенции Совета; </w:t>
      </w:r>
    </w:p>
    <w:p w14:paraId="11802BE9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ежегодно публиковать в открытых источниках отчет о работе Совета </w:t>
      </w:r>
      <w:r w:rsidRPr="00B4552F">
        <w:rPr>
          <w:rFonts w:ascii="Times New Roman" w:hAnsi="Times New Roman" w:cs="Times New Roman"/>
          <w:sz w:val="24"/>
          <w:szCs w:val="24"/>
        </w:rPr>
        <w:br/>
        <w:t xml:space="preserve">за прошедший годовой период в течение месяца после окончания каждого года деятельности с </w:t>
      </w:r>
      <w:r w:rsidR="006B3270">
        <w:rPr>
          <w:rFonts w:ascii="Times New Roman" w:hAnsi="Times New Roman" w:cs="Times New Roman"/>
          <w:sz w:val="24"/>
          <w:szCs w:val="24"/>
        </w:rPr>
        <w:t>даты</w:t>
      </w:r>
      <w:r w:rsidRPr="00B4552F">
        <w:rPr>
          <w:rFonts w:ascii="Times New Roman" w:hAnsi="Times New Roman" w:cs="Times New Roman"/>
          <w:sz w:val="24"/>
          <w:szCs w:val="24"/>
        </w:rPr>
        <w:t xml:space="preserve"> утверждения персонального состава Совета (далее – отчет).</w:t>
      </w:r>
    </w:p>
    <w:p w14:paraId="7D21334D" w14:textId="77777777" w:rsidR="0055013C" w:rsidRPr="004C71F0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14:paraId="7DBA10DF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Порядок формирования состава Совета. </w:t>
      </w: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Права и обязанности членов Совета</w:t>
      </w:r>
    </w:p>
    <w:p w14:paraId="66263D9C" w14:textId="77777777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  </w:t>
      </w:r>
      <w:r w:rsidRPr="00B4552F">
        <w:rPr>
          <w:rFonts w:ascii="Times New Roman" w:hAnsi="Times New Roman" w:cs="Times New Roman"/>
          <w:sz w:val="24"/>
          <w:szCs w:val="24"/>
        </w:rPr>
        <w:t xml:space="preserve">В состав Совета входят: </w:t>
      </w:r>
    </w:p>
    <w:p w14:paraId="64167A96" w14:textId="5CAAA2E2" w:rsidR="0055013C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B4552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4552F">
        <w:rPr>
          <w:rFonts w:ascii="Times New Roman" w:hAnsi="Times New Roman" w:cs="Times New Roman"/>
          <w:sz w:val="24"/>
          <w:szCs w:val="24"/>
        </w:rPr>
        <w:t xml:space="preserve">По одному представителю от образовательных организаций в возрасте </w:t>
      </w:r>
      <w:r w:rsidRPr="00B4552F">
        <w:rPr>
          <w:rFonts w:ascii="Times New Roman" w:hAnsi="Times New Roman" w:cs="Times New Roman"/>
          <w:sz w:val="24"/>
          <w:szCs w:val="24"/>
        </w:rPr>
        <w:br/>
        <w:t xml:space="preserve">от 18 до 30 лет, </w:t>
      </w:r>
      <w:r w:rsidR="000E51D3">
        <w:rPr>
          <w:rFonts w:ascii="Times New Roman" w:hAnsi="Times New Roman" w:cs="Times New Roman"/>
          <w:sz w:val="24"/>
          <w:szCs w:val="24"/>
        </w:rPr>
        <w:t>являющемуся обучающимся образовательной организаци</w:t>
      </w:r>
      <w:r w:rsidR="000E51D3" w:rsidRPr="00087B8E">
        <w:rPr>
          <w:rFonts w:ascii="Times New Roman" w:hAnsi="Times New Roman" w:cs="Times New Roman"/>
          <w:sz w:val="24"/>
          <w:szCs w:val="24"/>
        </w:rPr>
        <w:t>и</w:t>
      </w:r>
      <w:r w:rsidR="00087B8E">
        <w:rPr>
          <w:rFonts w:ascii="Times New Roman" w:hAnsi="Times New Roman" w:cs="Times New Roman"/>
          <w:sz w:val="24"/>
          <w:szCs w:val="24"/>
        </w:rPr>
        <w:t xml:space="preserve"> </w:t>
      </w:r>
      <w:r w:rsidR="00050670">
        <w:rPr>
          <w:rFonts w:ascii="Times New Roman" w:hAnsi="Times New Roman" w:cs="Times New Roman"/>
          <w:sz w:val="24"/>
          <w:szCs w:val="24"/>
        </w:rPr>
        <w:t xml:space="preserve"> </w:t>
      </w:r>
      <w:r w:rsidR="007B6D04">
        <w:rPr>
          <w:rFonts w:ascii="Times New Roman" w:hAnsi="Times New Roman" w:cs="Times New Roman"/>
          <w:sz w:val="24"/>
          <w:szCs w:val="24"/>
        </w:rPr>
        <w:br/>
      </w:r>
      <w:r w:rsidR="00967104" w:rsidRPr="00967104">
        <w:rPr>
          <w:rFonts w:ascii="Times New Roman" w:hAnsi="Times New Roman" w:cs="Times New Roman"/>
          <w:sz w:val="24"/>
          <w:szCs w:val="24"/>
        </w:rPr>
        <w:t>и являющемуся руководителем или заместителем руководителя совета обучающихся</w:t>
      </w:r>
      <w:r w:rsidR="007B6D04">
        <w:rPr>
          <w:rFonts w:ascii="Times New Roman" w:hAnsi="Times New Roman" w:cs="Times New Roman"/>
          <w:sz w:val="24"/>
          <w:szCs w:val="24"/>
        </w:rPr>
        <w:t xml:space="preserve"> </w:t>
      </w:r>
      <w:r w:rsidR="007B6D04" w:rsidRPr="00967104">
        <w:rPr>
          <w:rFonts w:ascii="Times New Roman" w:hAnsi="Times New Roman" w:cs="Times New Roman"/>
          <w:sz w:val="24"/>
          <w:szCs w:val="24"/>
        </w:rPr>
        <w:t>(студенческого совета)</w:t>
      </w:r>
      <w:r w:rsidR="00967104" w:rsidRPr="00967104">
        <w:rPr>
          <w:rFonts w:ascii="Times New Roman" w:hAnsi="Times New Roman" w:cs="Times New Roman"/>
          <w:sz w:val="24"/>
          <w:szCs w:val="24"/>
        </w:rPr>
        <w:t xml:space="preserve">, делегированному для участия в работе Совета в соответствии </w:t>
      </w:r>
      <w:r w:rsidR="007B6D04">
        <w:rPr>
          <w:rFonts w:ascii="Times New Roman" w:hAnsi="Times New Roman" w:cs="Times New Roman"/>
          <w:sz w:val="24"/>
          <w:szCs w:val="24"/>
        </w:rPr>
        <w:br/>
      </w:r>
      <w:r w:rsidR="00967104" w:rsidRPr="00967104">
        <w:rPr>
          <w:rFonts w:ascii="Times New Roman" w:hAnsi="Times New Roman" w:cs="Times New Roman"/>
          <w:sz w:val="24"/>
          <w:szCs w:val="24"/>
        </w:rPr>
        <w:t>с решением совета обучающихся (студенческого совета) или иного органа, выполняющего его функции</w:t>
      </w:r>
      <w:r w:rsidR="00967104" w:rsidRPr="00967104" w:rsidDel="00967104">
        <w:rPr>
          <w:rFonts w:ascii="Times New Roman" w:hAnsi="Times New Roman" w:cs="Times New Roman"/>
          <w:sz w:val="24"/>
          <w:szCs w:val="24"/>
        </w:rPr>
        <w:t xml:space="preserve"> </w:t>
      </w:r>
      <w:r w:rsidR="008676BA" w:rsidRPr="00B4552F">
        <w:rPr>
          <w:rFonts w:ascii="Times New Roman" w:hAnsi="Times New Roman" w:cs="Times New Roman"/>
          <w:sz w:val="24"/>
          <w:szCs w:val="24"/>
        </w:rPr>
        <w:t>(далее – предст</w:t>
      </w:r>
      <w:r w:rsidR="008676BA">
        <w:rPr>
          <w:rFonts w:ascii="Times New Roman" w:hAnsi="Times New Roman" w:cs="Times New Roman"/>
          <w:sz w:val="24"/>
          <w:szCs w:val="24"/>
        </w:rPr>
        <w:t xml:space="preserve">авитель). </w:t>
      </w:r>
      <w:proofErr w:type="gramEnd"/>
    </w:p>
    <w:p w14:paraId="4D69C26E" w14:textId="5E903014" w:rsidR="0055013C" w:rsidRPr="00B4552F" w:rsidRDefault="0055013C" w:rsidP="008676BA">
      <w:pPr>
        <w:spacing w:after="0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>4.1.2. Руководитель</w:t>
      </w:r>
      <w:r w:rsidRPr="00B4552F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6477A">
        <w:rPr>
          <w:rStyle w:val="a5"/>
          <w:rFonts w:ascii="Times New Roman" w:hAnsi="Times New Roman" w:cs="Times New Roman"/>
          <w:sz w:val="24"/>
          <w:szCs w:val="24"/>
        </w:rPr>
        <w:t xml:space="preserve">или заместитель руководителя </w:t>
      </w:r>
      <w:r w:rsidR="006544B3" w:rsidRPr="00F630E8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="006544B3" w:rsidRPr="00F630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44B3" w:rsidRPr="00F630E8">
        <w:rPr>
          <w:rFonts w:ascii="Times New Roman" w:hAnsi="Times New Roman" w:cs="Times New Roman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 учреждения «Меж</w:t>
      </w:r>
      <w:r w:rsidR="0036477A">
        <w:rPr>
          <w:rFonts w:ascii="Times New Roman" w:hAnsi="Times New Roman" w:cs="Times New Roman"/>
          <w:sz w:val="24"/>
          <w:szCs w:val="24"/>
        </w:rPr>
        <w:t xml:space="preserve">вузовский студенческий городок </w:t>
      </w:r>
      <w:r w:rsidRPr="00B4552F">
        <w:rPr>
          <w:rFonts w:ascii="Times New Roman" w:hAnsi="Times New Roman" w:cs="Times New Roman"/>
          <w:sz w:val="24"/>
          <w:szCs w:val="24"/>
        </w:rPr>
        <w:t xml:space="preserve">в Санкт-Петербурге», делегированный в соответствии с решением </w:t>
      </w:r>
      <w:r w:rsidR="00050670" w:rsidRPr="00F630E8">
        <w:rPr>
          <w:rFonts w:ascii="Times New Roman" w:hAnsi="Times New Roman" w:cs="Times New Roman"/>
          <w:sz w:val="24"/>
          <w:szCs w:val="24"/>
        </w:rPr>
        <w:t>совета обучающихся</w:t>
      </w:r>
      <w:r w:rsidR="00471532">
        <w:rPr>
          <w:rFonts w:ascii="Times New Roman" w:hAnsi="Times New Roman" w:cs="Times New Roman"/>
          <w:sz w:val="24"/>
          <w:szCs w:val="24"/>
        </w:rPr>
        <w:t xml:space="preserve"> </w:t>
      </w:r>
      <w:r w:rsidR="00471532" w:rsidRPr="00087B8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>студенческого совета)</w:t>
      </w:r>
      <w:r w:rsidR="00050670" w:rsidRPr="00F630E8">
        <w:rPr>
          <w:rFonts w:ascii="Times New Roman" w:hAnsi="Times New Roman" w:cs="Times New Roman"/>
          <w:sz w:val="24"/>
          <w:szCs w:val="24"/>
        </w:rPr>
        <w:t xml:space="preserve"> </w:t>
      </w:r>
      <w:r w:rsidR="00111F6F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B4552F">
        <w:rPr>
          <w:rFonts w:ascii="Times New Roman" w:hAnsi="Times New Roman" w:cs="Times New Roman"/>
          <w:sz w:val="24"/>
          <w:szCs w:val="24"/>
        </w:rPr>
        <w:t>организации</w:t>
      </w:r>
      <w:r w:rsidR="00050670">
        <w:rPr>
          <w:rFonts w:ascii="Times New Roman" w:hAnsi="Times New Roman" w:cs="Times New Roman"/>
          <w:sz w:val="24"/>
          <w:szCs w:val="24"/>
        </w:rPr>
        <w:t>.</w:t>
      </w:r>
    </w:p>
    <w:p w14:paraId="6D54CC0D" w14:textId="30C53239" w:rsidR="0055013C" w:rsidRPr="00B4552F" w:rsidRDefault="0055013C" w:rsidP="008676BA">
      <w:pPr>
        <w:spacing w:after="0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5DF">
        <w:rPr>
          <w:rFonts w:ascii="Times New Roman" w:hAnsi="Times New Roman" w:cs="Times New Roman"/>
          <w:sz w:val="24"/>
          <w:szCs w:val="24"/>
        </w:rPr>
        <w:t xml:space="preserve">4.2. </w:t>
      </w:r>
      <w:r w:rsidR="003E0B24" w:rsidRPr="00D165D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E0B24" w:rsidRPr="00D165D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3E0B24" w:rsidRPr="00D165DF">
        <w:rPr>
          <w:rFonts w:ascii="Times New Roman" w:hAnsi="Times New Roman" w:cs="Times New Roman"/>
          <w:sz w:val="24"/>
          <w:szCs w:val="24"/>
        </w:rPr>
        <w:t xml:space="preserve"> с решени</w:t>
      </w:r>
      <w:r w:rsidR="0077029E">
        <w:rPr>
          <w:rFonts w:ascii="Times New Roman" w:hAnsi="Times New Roman" w:cs="Times New Roman"/>
          <w:sz w:val="24"/>
          <w:szCs w:val="24"/>
        </w:rPr>
        <w:t>ями</w:t>
      </w:r>
      <w:r w:rsidR="003E0B24" w:rsidRPr="00D165DF">
        <w:rPr>
          <w:rFonts w:ascii="Times New Roman" w:hAnsi="Times New Roman" w:cs="Times New Roman"/>
          <w:sz w:val="24"/>
          <w:szCs w:val="24"/>
        </w:rPr>
        <w:t xml:space="preserve"> комиссий, профильных советов</w:t>
      </w:r>
      <w:r w:rsidRPr="00D165DF">
        <w:rPr>
          <w:rFonts w:ascii="Times New Roman" w:hAnsi="Times New Roman" w:cs="Times New Roman"/>
          <w:sz w:val="24"/>
          <w:szCs w:val="24"/>
        </w:rPr>
        <w:t xml:space="preserve">, </w:t>
      </w:r>
      <w:r w:rsidR="003E0B24" w:rsidRPr="00D165DF">
        <w:rPr>
          <w:rFonts w:ascii="Times New Roman" w:hAnsi="Times New Roman" w:cs="Times New Roman"/>
          <w:sz w:val="24"/>
          <w:szCs w:val="24"/>
        </w:rPr>
        <w:t>созданных Советом в соответствии с пунктом 3.1 настоящего Положения, в состав Совета делегиру</w:t>
      </w:r>
      <w:r w:rsidR="0077029E">
        <w:rPr>
          <w:rFonts w:ascii="Times New Roman" w:hAnsi="Times New Roman" w:cs="Times New Roman"/>
          <w:sz w:val="24"/>
          <w:szCs w:val="24"/>
        </w:rPr>
        <w:t>ю</w:t>
      </w:r>
      <w:r w:rsidR="003E0B24" w:rsidRPr="00D165DF">
        <w:rPr>
          <w:rFonts w:ascii="Times New Roman" w:hAnsi="Times New Roman" w:cs="Times New Roman"/>
          <w:sz w:val="24"/>
          <w:szCs w:val="24"/>
        </w:rPr>
        <w:t>тся руководител</w:t>
      </w:r>
      <w:r w:rsidR="0077029E">
        <w:rPr>
          <w:rFonts w:ascii="Times New Roman" w:hAnsi="Times New Roman" w:cs="Times New Roman"/>
          <w:sz w:val="24"/>
          <w:szCs w:val="24"/>
        </w:rPr>
        <w:t>и</w:t>
      </w:r>
      <w:r w:rsidR="003E0B24" w:rsidRPr="00D165DF">
        <w:rPr>
          <w:rFonts w:ascii="Times New Roman" w:hAnsi="Times New Roman" w:cs="Times New Roman"/>
          <w:sz w:val="24"/>
          <w:szCs w:val="24"/>
        </w:rPr>
        <w:t xml:space="preserve"> указанных органов.</w:t>
      </w:r>
      <w:r w:rsidR="003E0B24" w:rsidRPr="00B45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5039C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4.3. Персональный состав Совета утверждается сроком на два года распоряжением Комитета по молодежной политике и взаимодействию с общественными организациями по согласованию с Комитетом по науке и высшей школе и Комитетом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образованию.</w:t>
      </w:r>
    </w:p>
    <w:p w14:paraId="4C085F4C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4.4. Основаниями исключения из состава Совета являются:</w:t>
      </w:r>
    </w:p>
    <w:p w14:paraId="783CC876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личное заявление члена Совета;</w:t>
      </w:r>
    </w:p>
    <w:p w14:paraId="4EE35F9C" w14:textId="58DA6880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</w:t>
      </w:r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proofErr w:type="gramStart"/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495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решение организации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, делегировавше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представителя;</w:t>
      </w:r>
    </w:p>
    <w:p w14:paraId="03D7D08C" w14:textId="14705BF9" w:rsidR="0055013C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ликвидация организации и (или) ликвидация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proofErr w:type="gramStart"/>
      <w:r w:rsidR="00395AF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(студенческого совета) организации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, делегировавше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представителя;</w:t>
      </w:r>
    </w:p>
    <w:p w14:paraId="09683B6B" w14:textId="4A9D30FA" w:rsidR="00050670" w:rsidRPr="00B4552F" w:rsidRDefault="00050670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лишение образовательной организации государственной аккредитации 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образовательным программам высшего образования на территории </w:t>
      </w:r>
      <w:r w:rsidR="003976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Санкт-Петербурга;</w:t>
      </w:r>
    </w:p>
    <w:p w14:paraId="7EBC1FF4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Общего собрания Совета в случае систематического невыполнения обязанностей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возложенных на члена Совета в соответствии настоящим Положением,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том числе в случае неявки на заседания Общего собрания Совета без уважительной причины более двух раз подряд</w:t>
      </w:r>
      <w:r w:rsidR="00111F6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22DAAA" w14:textId="77777777" w:rsidR="0055013C" w:rsidRPr="002A0D01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отчисление из образовательной организации и (или) отстранение от должности руководителя</w:t>
      </w:r>
      <w:r w:rsidR="00050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заместителя руководителя </w:t>
      </w:r>
      <w:r w:rsidR="00050670" w:rsidRPr="00F630E8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="00050670" w:rsidRPr="00F630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50670" w:rsidRPr="002A0D01">
        <w:rPr>
          <w:rFonts w:ascii="Times New Roman" w:hAnsi="Times New Roman" w:cs="Times New Roman"/>
          <w:sz w:val="24"/>
          <w:szCs w:val="24"/>
        </w:rPr>
        <w:t>.</w:t>
      </w:r>
    </w:p>
    <w:p w14:paraId="5E2B6B85" w14:textId="77777777" w:rsidR="006544B3" w:rsidRPr="00B4552F" w:rsidRDefault="006544B3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0E8">
        <w:rPr>
          <w:rFonts w:ascii="Times New Roman" w:hAnsi="Times New Roman" w:cs="Times New Roman"/>
          <w:sz w:val="24"/>
          <w:szCs w:val="24"/>
        </w:rPr>
        <w:t>выселение из федерального государственного бюджетного учреждения «Межвузовский студенческий городок в Санкт-Петербурге» члена Совета, делегированного в соответствии с пунктом 4.1.2 настоящего Положения.</w:t>
      </w:r>
    </w:p>
    <w:p w14:paraId="42C8BD42" w14:textId="7BD77C91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Лицо, исключенное из состава Совета, может быть вновь делегировано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состав </w:t>
      </w:r>
      <w:r w:rsidR="00395A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95AF8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овета </w:t>
      </w:r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советом </w:t>
      </w:r>
      <w:proofErr w:type="gramStart"/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397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(студенческим советом)</w:t>
      </w:r>
      <w:r w:rsidR="00B55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в соответствии настоящим Положением, но не ранее, чем через год после исключения из состава Совета.</w:t>
      </w:r>
    </w:p>
    <w:p w14:paraId="2A11750E" w14:textId="50FA3EA5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Члены Совета участвуют </w:t>
      </w:r>
      <w:r w:rsidR="00E87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работе Совета на общественных началах.</w:t>
      </w:r>
    </w:p>
    <w:p w14:paraId="7AC45906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4.7. Члены Совета имеют право:</w:t>
      </w:r>
    </w:p>
    <w:p w14:paraId="59982B32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вносить предложения для обсуждения на Общих собраниях Совета;</w:t>
      </w:r>
    </w:p>
    <w:p w14:paraId="3DBE0C48" w14:textId="6B91093C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запрашивать у Общего собрания Совета и председателя Совета информацию, необходимую для выполнения решений Совета или функционирования </w:t>
      </w:r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совета обучающихся</w:t>
      </w:r>
      <w:r w:rsidR="00B55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организации;</w:t>
      </w:r>
    </w:p>
    <w:p w14:paraId="3EEA0E4F" w14:textId="77777777" w:rsidR="0055013C" w:rsidRPr="00F630E8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избирать</w:t>
      </w:r>
      <w:r w:rsidR="000E51D3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Совета, заместителя председателя Совета, секретаря Совета</w:t>
      </w:r>
      <w:r w:rsidR="003374FB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быть избранными на указанные должности</w:t>
      </w: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433B29C" w14:textId="77777777" w:rsidR="000E51D3" w:rsidRPr="00B4552F" w:rsidRDefault="000E51D3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входить в состав рабочих и экспертных групп, комиссий, профильных советов, созданных в соответствии с пунктом 3.1 настоящего Положения;</w:t>
      </w:r>
    </w:p>
    <w:p w14:paraId="3E57D035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выйти из состава Совета по личному заявлению.</w:t>
      </w:r>
    </w:p>
    <w:p w14:paraId="49DB4A4F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4.8. Члены Совета обязаны:</w:t>
      </w:r>
    </w:p>
    <w:p w14:paraId="7CBE965B" w14:textId="2C1177CD" w:rsidR="0055013C" w:rsidRPr="00791E66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 участвовать в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заседаниях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собрания Совета</w:t>
      </w:r>
      <w:r w:rsidR="003028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</w:t>
      </w:r>
      <w:r w:rsidRPr="002A0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</w:t>
      </w:r>
      <w:r w:rsidR="00791E66" w:rsidRPr="00F630E8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471532">
        <w:rPr>
          <w:rFonts w:ascii="Times New Roman" w:hAnsi="Times New Roman" w:cs="Times New Roman"/>
          <w:sz w:val="24"/>
          <w:szCs w:val="24"/>
        </w:rPr>
        <w:br/>
      </w:r>
      <w:r w:rsidR="00791E66" w:rsidRPr="00F630E8">
        <w:rPr>
          <w:rFonts w:ascii="Times New Roman" w:hAnsi="Times New Roman" w:cs="Times New Roman"/>
          <w:sz w:val="24"/>
          <w:szCs w:val="24"/>
        </w:rPr>
        <w:t xml:space="preserve">и экспертных </w:t>
      </w:r>
      <w:r w:rsidR="009170A9" w:rsidRPr="00F630E8">
        <w:rPr>
          <w:rFonts w:ascii="Times New Roman" w:hAnsi="Times New Roman" w:cs="Times New Roman"/>
          <w:sz w:val="24"/>
          <w:szCs w:val="24"/>
        </w:rPr>
        <w:t>групп</w:t>
      </w:r>
      <w:r w:rsidR="009170A9">
        <w:rPr>
          <w:rFonts w:ascii="Times New Roman" w:hAnsi="Times New Roman" w:cs="Times New Roman"/>
          <w:sz w:val="24"/>
          <w:szCs w:val="24"/>
        </w:rPr>
        <w:t>ах</w:t>
      </w:r>
      <w:r w:rsidR="00791E66" w:rsidRPr="00F630E8">
        <w:rPr>
          <w:rFonts w:ascii="Times New Roman" w:hAnsi="Times New Roman" w:cs="Times New Roman"/>
          <w:sz w:val="24"/>
          <w:szCs w:val="24"/>
        </w:rPr>
        <w:t xml:space="preserve">, комиссиях, профильных советов, созданных в соответствии </w:t>
      </w:r>
      <w:r w:rsidR="00471532">
        <w:rPr>
          <w:rFonts w:ascii="Times New Roman" w:hAnsi="Times New Roman" w:cs="Times New Roman"/>
          <w:sz w:val="24"/>
          <w:szCs w:val="24"/>
        </w:rPr>
        <w:br/>
      </w:r>
      <w:r w:rsidR="00791E66" w:rsidRPr="00F630E8">
        <w:rPr>
          <w:rFonts w:ascii="Times New Roman" w:hAnsi="Times New Roman" w:cs="Times New Roman"/>
          <w:sz w:val="24"/>
          <w:szCs w:val="24"/>
        </w:rPr>
        <w:t>с пунктом 3.1 настоящего Положения;</w:t>
      </w:r>
    </w:p>
    <w:p w14:paraId="369B2336" w14:textId="74FDBA79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информировать о деятельности Совета </w:t>
      </w:r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 </w:t>
      </w:r>
      <w:proofErr w:type="gramStart"/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397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(студенческий совет)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, делегировавший его в состав Совета;</w:t>
      </w:r>
    </w:p>
    <w:p w14:paraId="78A295B9" w14:textId="22E3C511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информировать членов Совета на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заседаниях Общего собрания Совета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</w:t>
      </w:r>
      <w:proofErr w:type="gramStart"/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proofErr w:type="gramEnd"/>
      <w:r w:rsidR="00B55D24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</w:t>
      </w:r>
      <w:r w:rsidR="00397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(студенческого совета)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делегировавшего </w:t>
      </w:r>
      <w:r w:rsidR="003976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его в состав Совета;</w:t>
      </w:r>
      <w:r w:rsidR="008A37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A374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056C283" w14:textId="27E9A35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исполнять решения Общего собрания Совета в случае, если решения 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противоречат действующему законодательству Российской Федерации </w:t>
      </w:r>
      <w:r w:rsidR="004715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и Санкт-Петербурга.</w:t>
      </w:r>
    </w:p>
    <w:p w14:paraId="6B70C912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Эксперты имеют право участвовать в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заседаниях Общего собрания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заседаниях рабочих и экспертных групп по различным вопросам, высказывать свое мнение по обсуждаемым вопросам, вносить на обсуждение Совета предложения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повышению эффективности работы Совета, в том числе по кадровым </w:t>
      </w:r>
      <w:r w:rsidR="003E0B2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вопросам.</w:t>
      </w:r>
    </w:p>
    <w:p w14:paraId="60DE9B31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Комитет по молодежной политике и взаимодействию с общественными организациями, Комитет по науке и высшей школе и Комитет по образованию выносят </w:t>
      </w:r>
      <w:r w:rsidR="00791E66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совместное</w:t>
      </w:r>
      <w:r w:rsidR="00791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мотивированное мнение о работе Совета по итогам рассмотрения отчета.</w:t>
      </w:r>
    </w:p>
    <w:p w14:paraId="56F4971E" w14:textId="77777777" w:rsidR="0055013C" w:rsidRPr="004C71F0" w:rsidRDefault="0055013C" w:rsidP="008676BA">
      <w:pPr>
        <w:pStyle w:val="ConsPlusNormal"/>
        <w:spacing w:line="276" w:lineRule="auto"/>
        <w:ind w:left="567" w:right="285"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  <w:sz w:val="16"/>
          <w:szCs w:val="24"/>
        </w:rPr>
      </w:pPr>
    </w:p>
    <w:p w14:paraId="00563E75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Структура Совета и руководство Советом</w:t>
      </w:r>
    </w:p>
    <w:p w14:paraId="07A6B8D8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5.1. Структуру</w:t>
      </w:r>
      <w:r w:rsidRPr="00B4552F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составляют Общее собрание Совета и органы, созданные Советом </w:t>
      </w:r>
      <w:r w:rsidR="0002125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3.1 настоящего Положения.</w:t>
      </w:r>
    </w:p>
    <w:p w14:paraId="220DDBA3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Общее собрание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состоит из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Совета, председател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Совета, заместител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Совета и секретар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Совета.</w:t>
      </w:r>
    </w:p>
    <w:p w14:paraId="08AFC1AB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5.3. Общее собрание Совета является руководящим органом Совета.</w:t>
      </w:r>
    </w:p>
    <w:p w14:paraId="59A56FF5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5.4. Общее собрание Совета:</w:t>
      </w:r>
    </w:p>
    <w:p w14:paraId="3AC5005B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основные направления работы Совета;</w:t>
      </w:r>
    </w:p>
    <w:p w14:paraId="32AB65E5" w14:textId="62C9256A" w:rsidR="0055013C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избирает из числа членов Совета председателя Совета, заместителя председателя Совета и секретаря Совета;</w:t>
      </w:r>
    </w:p>
    <w:p w14:paraId="59AD4DCA" w14:textId="6648E61E" w:rsidR="009170A9" w:rsidRPr="00B4552F" w:rsidRDefault="009170A9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0A9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решение о досрочном прекращении полномочий председателя Совета, заместителя председателя Совета и секретаря Совета;</w:t>
      </w:r>
    </w:p>
    <w:p w14:paraId="7470DCED" w14:textId="77777777" w:rsidR="00FA5B9B" w:rsidRDefault="00424CCB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решение об исключении членов Совета по основаниям, установленным в пункте 4.4 настоящего Положения; </w:t>
      </w:r>
    </w:p>
    <w:p w14:paraId="28D86F07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 регламент работы Совета;</w:t>
      </w:r>
    </w:p>
    <w:p w14:paraId="12282DFF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решает вопросы, относящиеся к компетенции Совета.</w:t>
      </w:r>
    </w:p>
    <w:p w14:paraId="2A7949EF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Текущее руководство Советом осуществляет председатель Совета. Председатель Совета избирается из числа членов Совета на срок полномочий Совета </w:t>
      </w:r>
      <w:r w:rsidR="0002125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пунктом</w:t>
      </w:r>
      <w:r w:rsidR="00021254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6.1 настоящего Положения. Порядок выборов председателя Совета, его деятельности и отчета определяется регламентом работы Совета.</w:t>
      </w:r>
    </w:p>
    <w:p w14:paraId="0A161571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5.6. Председатель Совета:</w:t>
      </w:r>
    </w:p>
    <w:p w14:paraId="0C414BB2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работу Совета и ведет</w:t>
      </w:r>
      <w:proofErr w:type="gramEnd"/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заседания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собрани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Совета;</w:t>
      </w:r>
    </w:p>
    <w:p w14:paraId="4001B59E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исполнение решений Общего собрания Совета и несет</w:t>
      </w:r>
      <w:proofErr w:type="gram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персональную ответственность за их выполнение;</w:t>
      </w:r>
    </w:p>
    <w:p w14:paraId="1CA152F4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созывает очередные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внеочередные </w:t>
      </w:r>
      <w:r w:rsidR="00A2315A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заседания Общего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собрания Совета;</w:t>
      </w:r>
    </w:p>
    <w:p w14:paraId="73F82B56" w14:textId="36E653CD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представляет интересы Совета в </w:t>
      </w:r>
      <w:r w:rsidR="0039767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организациях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2A37423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обращения и ходатайства от имени Совета;</w:t>
      </w:r>
    </w:p>
    <w:p w14:paraId="23AB19CA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представляет в Комитет по молодежной политике и взаимодействию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общественными организациями, Комитет по науке и высшей школе и Комитет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образованию статистические данные и отчеты Совета;</w:t>
      </w:r>
    </w:p>
    <w:p w14:paraId="76092143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учет и передачу документов Совета на архивное хранение в Комитет по молодежной политике и взаимодействию с общественными организациями.</w:t>
      </w:r>
    </w:p>
    <w:p w14:paraId="574E0119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5.7. В период временного отсутствия председателя Совета его функции осуществляет заместитель председателя Совета.</w:t>
      </w:r>
    </w:p>
    <w:p w14:paraId="668CFC5D" w14:textId="18248003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5.8. Член Совета не может занимать должность председателя Совета более двух сроков полномочий Совета.</w:t>
      </w:r>
    </w:p>
    <w:p w14:paraId="49BA6549" w14:textId="3D29B005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5.9. В </w:t>
      </w:r>
      <w:proofErr w:type="gramStart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вынесения </w:t>
      </w:r>
      <w:r w:rsidR="00791E66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совместного</w:t>
      </w:r>
      <w:r w:rsidR="00791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мотивированного мнения </w:t>
      </w:r>
      <w:r w:rsidR="00D165D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6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4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неудовлетворительной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работе Совета </w:t>
      </w:r>
      <w:r w:rsidR="0002125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</w:t>
      </w:r>
      <w:r w:rsidR="00021254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254">
        <w:rPr>
          <w:rFonts w:ascii="Times New Roman" w:hAnsi="Times New Roman" w:cs="Times New Roman"/>
          <w:color w:val="000000" w:themeColor="text1"/>
          <w:sz w:val="24"/>
          <w:szCs w:val="24"/>
        </w:rPr>
        <w:t>4.10 настоящего Положения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состава Совета назначается </w:t>
      </w:r>
      <w:r w:rsidR="00424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временно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исполняющий обязанности председателя Совета </w:t>
      </w:r>
      <w:r w:rsidR="00791E66" w:rsidRPr="00F630E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791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</w:t>
      </w:r>
      <w:r w:rsidR="00791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выборов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нового председателя Совета. </w:t>
      </w:r>
    </w:p>
    <w:p w14:paraId="0ECC71C5" w14:textId="2DD7E9D8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Кандидат на место </w:t>
      </w:r>
      <w:r w:rsidR="00FE3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временно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исполняющего обязанности председателя Совета утверждается Комитетом по молодежной политике и взаимодействию с общественными организациями по согласованию с Комитетом по науке и высшей школе и Комитетом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образованию.</w:t>
      </w:r>
    </w:p>
    <w:p w14:paraId="54355AA6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5.10. Секретарь Совета:</w:t>
      </w:r>
    </w:p>
    <w:p w14:paraId="1DE3621B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подготовку проекта плана работы Совета;</w:t>
      </w:r>
    </w:p>
    <w:p w14:paraId="37376A72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проекты повестки 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заседаний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Совета, обеспечивает 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собрания необходимыми материалами;</w:t>
      </w:r>
    </w:p>
    <w:p w14:paraId="63FB5993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оформляет протоколы 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заседаний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Общего собрания Совета.</w:t>
      </w:r>
    </w:p>
    <w:p w14:paraId="3CA84527" w14:textId="77777777" w:rsidR="0055013C" w:rsidRPr="004C71F0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1E71C076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Порядок работы Совета</w:t>
      </w:r>
    </w:p>
    <w:p w14:paraId="0CF139CD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r w:rsidRPr="00B4552F">
        <w:rPr>
          <w:rFonts w:ascii="Times New Roman" w:hAnsi="Times New Roman" w:cs="Times New Roman"/>
          <w:sz w:val="24"/>
          <w:szCs w:val="24"/>
        </w:rPr>
        <w:t>Формирование состава Совета проводится один раз в два года.</w:t>
      </w:r>
    </w:p>
    <w:p w14:paraId="1D43132A" w14:textId="77777777" w:rsidR="0055013C" w:rsidRPr="00B4552F" w:rsidRDefault="0055013C" w:rsidP="008676BA">
      <w:pPr>
        <w:pStyle w:val="ConsPlusNormal"/>
        <w:spacing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Очередные 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собрания Совета проводятся раз в квартал.</w:t>
      </w:r>
    </w:p>
    <w:p w14:paraId="3142F3BF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Внеочередные 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980DD2"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собрания Совета проводятся в следующих случаях:</w:t>
      </w:r>
    </w:p>
    <w:p w14:paraId="708DB6C8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>по решению председателя Совета;</w:t>
      </w:r>
    </w:p>
    <w:p w14:paraId="07AA130A" w14:textId="77777777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инициативе Комитета по молодежной политике и взаимодействию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общественными организациями, Комитета по науке и высшей школе или Комитета </w:t>
      </w:r>
      <w:r w:rsidRPr="00B4552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образованию.</w:t>
      </w:r>
    </w:p>
    <w:p w14:paraId="22A92E31" w14:textId="704DC576" w:rsidR="0055013C" w:rsidRPr="00B4552F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6.4.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Pr="00B4552F">
        <w:rPr>
          <w:rFonts w:ascii="Times New Roman" w:hAnsi="Times New Roman" w:cs="Times New Roman"/>
          <w:sz w:val="24"/>
          <w:szCs w:val="24"/>
        </w:rPr>
        <w:t>Обще</w:t>
      </w:r>
      <w:r w:rsidR="00980DD2" w:rsidRPr="00B4552F">
        <w:rPr>
          <w:rFonts w:ascii="Times New Roman" w:hAnsi="Times New Roman" w:cs="Times New Roman"/>
          <w:sz w:val="24"/>
          <w:szCs w:val="24"/>
        </w:rPr>
        <w:t>го</w:t>
      </w:r>
      <w:r w:rsidRPr="00B4552F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980DD2" w:rsidRPr="00B4552F">
        <w:rPr>
          <w:rFonts w:ascii="Times New Roman" w:hAnsi="Times New Roman" w:cs="Times New Roman"/>
          <w:sz w:val="24"/>
          <w:szCs w:val="24"/>
        </w:rPr>
        <w:t>я</w:t>
      </w:r>
      <w:r w:rsidRPr="00B4552F">
        <w:rPr>
          <w:rFonts w:ascii="Times New Roman" w:hAnsi="Times New Roman" w:cs="Times New Roman"/>
          <w:sz w:val="24"/>
          <w:szCs w:val="24"/>
        </w:rPr>
        <w:t xml:space="preserve"> Совета является правомочным, если </w:t>
      </w:r>
      <w:r w:rsidR="00BE30DB">
        <w:rPr>
          <w:rFonts w:ascii="Times New Roman" w:hAnsi="Times New Roman" w:cs="Times New Roman"/>
          <w:sz w:val="24"/>
          <w:szCs w:val="24"/>
        </w:rPr>
        <w:br/>
      </w:r>
      <w:r w:rsidRPr="00B4552F">
        <w:rPr>
          <w:rFonts w:ascii="Times New Roman" w:hAnsi="Times New Roman" w:cs="Times New Roman"/>
          <w:sz w:val="24"/>
          <w:szCs w:val="24"/>
        </w:rPr>
        <w:t xml:space="preserve">на нем присутствует более половины от общего числа членов </w:t>
      </w:r>
      <w:r w:rsidR="00021254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 w:rsidRPr="00B4552F">
        <w:rPr>
          <w:rFonts w:ascii="Times New Roman" w:hAnsi="Times New Roman" w:cs="Times New Roman"/>
          <w:sz w:val="24"/>
          <w:szCs w:val="24"/>
        </w:rPr>
        <w:t>Совета.</w:t>
      </w:r>
    </w:p>
    <w:p w14:paraId="4F5DD32F" w14:textId="77777777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6.5. Решения Общего собрания Совета принимаются простым большинством голосов присутствующих на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Pr="00B4552F">
        <w:rPr>
          <w:rFonts w:ascii="Times New Roman" w:hAnsi="Times New Roman" w:cs="Times New Roman"/>
          <w:sz w:val="24"/>
          <w:szCs w:val="24"/>
        </w:rPr>
        <w:t>Обще</w:t>
      </w:r>
      <w:r w:rsidR="00980DD2" w:rsidRPr="00B4552F">
        <w:rPr>
          <w:rFonts w:ascii="Times New Roman" w:hAnsi="Times New Roman" w:cs="Times New Roman"/>
          <w:sz w:val="24"/>
          <w:szCs w:val="24"/>
        </w:rPr>
        <w:t>го</w:t>
      </w:r>
      <w:r w:rsidRPr="00B4552F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980DD2" w:rsidRPr="00B4552F">
        <w:rPr>
          <w:rFonts w:ascii="Times New Roman" w:hAnsi="Times New Roman" w:cs="Times New Roman"/>
          <w:sz w:val="24"/>
          <w:szCs w:val="24"/>
        </w:rPr>
        <w:t>я</w:t>
      </w:r>
      <w:r w:rsidRPr="00B4552F">
        <w:rPr>
          <w:rFonts w:ascii="Times New Roman" w:hAnsi="Times New Roman" w:cs="Times New Roman"/>
          <w:sz w:val="24"/>
          <w:szCs w:val="24"/>
        </w:rPr>
        <w:t xml:space="preserve"> Совета.</w:t>
      </w:r>
    </w:p>
    <w:p w14:paraId="5D7B938E" w14:textId="035293C6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6.6. Решения Общего собрания Совета оформляются протоколом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sz w:val="24"/>
          <w:szCs w:val="24"/>
        </w:rPr>
        <w:t>Общего собрания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B4552F">
        <w:rPr>
          <w:rFonts w:ascii="Times New Roman" w:hAnsi="Times New Roman" w:cs="Times New Roman"/>
          <w:sz w:val="24"/>
          <w:szCs w:val="24"/>
        </w:rPr>
        <w:t xml:space="preserve"> (далее – протокол), в котором указываются:</w:t>
      </w:r>
    </w:p>
    <w:p w14:paraId="68D8947C" w14:textId="77777777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>дата, время и место проведения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B4552F">
        <w:rPr>
          <w:rFonts w:ascii="Times New Roman" w:hAnsi="Times New Roman" w:cs="Times New Roman"/>
          <w:sz w:val="24"/>
          <w:szCs w:val="24"/>
        </w:rPr>
        <w:t xml:space="preserve"> Общего собрания Совета;</w:t>
      </w:r>
    </w:p>
    <w:p w14:paraId="57C55A72" w14:textId="77777777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повестка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sz w:val="24"/>
          <w:szCs w:val="24"/>
        </w:rPr>
        <w:t>Общего собрания Совета;</w:t>
      </w:r>
    </w:p>
    <w:p w14:paraId="492BBBDA" w14:textId="6572B193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>фамилии, имена, отчества и статус</w:t>
      </w:r>
      <w:r w:rsidR="009C1F5D">
        <w:rPr>
          <w:rFonts w:ascii="Times New Roman" w:hAnsi="Times New Roman" w:cs="Times New Roman"/>
          <w:sz w:val="24"/>
          <w:szCs w:val="24"/>
        </w:rPr>
        <w:t xml:space="preserve"> (род деятельности)</w:t>
      </w:r>
      <w:r w:rsidRPr="00B4552F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sz w:val="24"/>
          <w:szCs w:val="24"/>
        </w:rPr>
        <w:t>Общего собрания</w:t>
      </w:r>
      <w:r w:rsidR="0077029E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B4552F">
        <w:rPr>
          <w:rFonts w:ascii="Times New Roman" w:hAnsi="Times New Roman" w:cs="Times New Roman"/>
          <w:sz w:val="24"/>
          <w:szCs w:val="24"/>
        </w:rPr>
        <w:t>;</w:t>
      </w:r>
    </w:p>
    <w:p w14:paraId="2DD27E60" w14:textId="77777777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принятые решения по вопросам повестки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sz w:val="24"/>
          <w:szCs w:val="24"/>
        </w:rPr>
        <w:t xml:space="preserve">Общего собрания Совета </w:t>
      </w:r>
      <w:r w:rsidRPr="00B4552F">
        <w:rPr>
          <w:rFonts w:ascii="Times New Roman" w:hAnsi="Times New Roman" w:cs="Times New Roman"/>
          <w:sz w:val="24"/>
          <w:szCs w:val="24"/>
        </w:rPr>
        <w:br/>
        <w:t>с результатами голосований по каждому из вопросов повестки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B4552F">
        <w:rPr>
          <w:rFonts w:ascii="Times New Roman" w:hAnsi="Times New Roman" w:cs="Times New Roman"/>
          <w:sz w:val="24"/>
          <w:szCs w:val="24"/>
        </w:rPr>
        <w:t xml:space="preserve"> Общего собрания Совета. </w:t>
      </w:r>
    </w:p>
    <w:p w14:paraId="7F46FD17" w14:textId="1A379E1E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52F">
        <w:rPr>
          <w:rFonts w:ascii="Times New Roman" w:hAnsi="Times New Roman" w:cs="Times New Roman"/>
          <w:sz w:val="24"/>
          <w:szCs w:val="24"/>
        </w:rPr>
        <w:t xml:space="preserve">6.7. Протокол подписывается председателем Совета и секретарем Совета. </w:t>
      </w:r>
      <w:proofErr w:type="gramStart"/>
      <w:r w:rsidR="00791E66">
        <w:rPr>
          <w:rFonts w:ascii="Times New Roman" w:hAnsi="Times New Roman" w:cs="Times New Roman"/>
          <w:sz w:val="24"/>
          <w:szCs w:val="24"/>
        </w:rPr>
        <w:t>К</w:t>
      </w:r>
      <w:r w:rsidRPr="00B4552F">
        <w:rPr>
          <w:rFonts w:ascii="Times New Roman" w:hAnsi="Times New Roman" w:cs="Times New Roman"/>
          <w:sz w:val="24"/>
          <w:szCs w:val="24"/>
        </w:rPr>
        <w:t>опия протокола</w:t>
      </w:r>
      <w:r w:rsidR="009C1F5D">
        <w:rPr>
          <w:rFonts w:ascii="Times New Roman" w:hAnsi="Times New Roman" w:cs="Times New Roman"/>
          <w:sz w:val="24"/>
          <w:szCs w:val="24"/>
        </w:rPr>
        <w:t xml:space="preserve"> после его подписания</w:t>
      </w:r>
      <w:r w:rsidR="00BE30DB">
        <w:rPr>
          <w:rFonts w:ascii="Times New Roman" w:hAnsi="Times New Roman" w:cs="Times New Roman"/>
          <w:sz w:val="24"/>
          <w:szCs w:val="24"/>
        </w:rPr>
        <w:t xml:space="preserve"> направляется в адрес Комитета </w:t>
      </w:r>
      <w:r w:rsidRPr="00B4552F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организациями, Комитета по науке </w:t>
      </w:r>
      <w:r w:rsidR="00BE30DB">
        <w:rPr>
          <w:rFonts w:ascii="Times New Roman" w:hAnsi="Times New Roman" w:cs="Times New Roman"/>
          <w:sz w:val="24"/>
          <w:szCs w:val="24"/>
        </w:rPr>
        <w:br/>
      </w:r>
      <w:r w:rsidRPr="00B4552F">
        <w:rPr>
          <w:rFonts w:ascii="Times New Roman" w:hAnsi="Times New Roman" w:cs="Times New Roman"/>
          <w:sz w:val="24"/>
          <w:szCs w:val="24"/>
        </w:rPr>
        <w:t xml:space="preserve">и высшей школе, Комитета по образованию, членам Совета, экспертам, участвующим </w:t>
      </w:r>
      <w:r w:rsidR="00BE30DB">
        <w:rPr>
          <w:rFonts w:ascii="Times New Roman" w:hAnsi="Times New Roman" w:cs="Times New Roman"/>
          <w:sz w:val="24"/>
          <w:szCs w:val="24"/>
        </w:rPr>
        <w:br/>
      </w:r>
      <w:r w:rsidRPr="00B4552F">
        <w:rPr>
          <w:rFonts w:ascii="Times New Roman" w:hAnsi="Times New Roman" w:cs="Times New Roman"/>
          <w:sz w:val="24"/>
          <w:szCs w:val="24"/>
        </w:rPr>
        <w:t xml:space="preserve">в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Pr="00B4552F">
        <w:rPr>
          <w:rFonts w:ascii="Times New Roman" w:hAnsi="Times New Roman" w:cs="Times New Roman"/>
          <w:sz w:val="24"/>
          <w:szCs w:val="24"/>
        </w:rPr>
        <w:t>Обще</w:t>
      </w:r>
      <w:r w:rsidR="00980DD2" w:rsidRPr="00B4552F">
        <w:rPr>
          <w:rFonts w:ascii="Times New Roman" w:hAnsi="Times New Roman" w:cs="Times New Roman"/>
          <w:sz w:val="24"/>
          <w:szCs w:val="24"/>
        </w:rPr>
        <w:t>го</w:t>
      </w:r>
      <w:r w:rsidRPr="00B4552F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980DD2" w:rsidRPr="00B4552F">
        <w:rPr>
          <w:rFonts w:ascii="Times New Roman" w:hAnsi="Times New Roman" w:cs="Times New Roman"/>
          <w:sz w:val="24"/>
          <w:szCs w:val="24"/>
        </w:rPr>
        <w:t>я</w:t>
      </w:r>
      <w:r w:rsidRPr="00B4552F">
        <w:rPr>
          <w:rFonts w:ascii="Times New Roman" w:hAnsi="Times New Roman" w:cs="Times New Roman"/>
          <w:sz w:val="24"/>
          <w:szCs w:val="24"/>
        </w:rPr>
        <w:t xml:space="preserve"> Совета, и иным лицам согласно принятым Советом решениям в течение пяти рабочих дней со дня проведения </w:t>
      </w:r>
      <w:r w:rsidR="00980DD2" w:rsidRPr="00B4552F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B4552F">
        <w:rPr>
          <w:rFonts w:ascii="Times New Roman" w:hAnsi="Times New Roman" w:cs="Times New Roman"/>
          <w:sz w:val="24"/>
          <w:szCs w:val="24"/>
        </w:rPr>
        <w:t xml:space="preserve">Общего собрания Совета. </w:t>
      </w:r>
      <w:proofErr w:type="gramEnd"/>
    </w:p>
    <w:p w14:paraId="616861DA" w14:textId="77777777" w:rsidR="0055013C" w:rsidRPr="00B4552F" w:rsidRDefault="0055013C" w:rsidP="008676BA">
      <w:pPr>
        <w:ind w:left="567" w:right="2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EC7877" w14:textId="77777777" w:rsidR="0055013C" w:rsidRPr="00570D8C" w:rsidRDefault="0055013C" w:rsidP="008676BA">
      <w:pPr>
        <w:pStyle w:val="ConsPlusNormal"/>
        <w:spacing w:before="200" w:line="276" w:lineRule="auto"/>
        <w:ind w:left="567" w:right="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D65261" w14:textId="77777777" w:rsidR="00BA7724" w:rsidRDefault="001132BB" w:rsidP="008676BA">
      <w:pPr>
        <w:ind w:left="567" w:right="285" w:firstLine="709"/>
      </w:pPr>
    </w:p>
    <w:p w14:paraId="5D235BD5" w14:textId="77777777" w:rsidR="00536BFB" w:rsidRDefault="00536BFB" w:rsidP="008676BA">
      <w:pPr>
        <w:ind w:left="567" w:right="285" w:firstLine="709"/>
      </w:pPr>
    </w:p>
    <w:p w14:paraId="3086D950" w14:textId="4EB1DAFB" w:rsidR="00536BFB" w:rsidRDefault="00536BFB" w:rsidP="008676BA">
      <w:pPr>
        <w:ind w:left="567" w:right="285" w:firstLine="709"/>
      </w:pPr>
    </w:p>
    <w:p w14:paraId="404BB139" w14:textId="77777777" w:rsidR="00536BFB" w:rsidRDefault="00536BFB" w:rsidP="008676BA">
      <w:pPr>
        <w:ind w:left="567" w:right="285" w:firstLine="709"/>
      </w:pPr>
    </w:p>
    <w:p w14:paraId="32DAA569" w14:textId="77777777" w:rsidR="00536BFB" w:rsidRDefault="00536BFB" w:rsidP="008676BA">
      <w:pPr>
        <w:ind w:left="567" w:right="285" w:firstLine="709"/>
      </w:pPr>
    </w:p>
    <w:p w14:paraId="09086E7C" w14:textId="77777777" w:rsidR="00536BFB" w:rsidRDefault="00536BFB" w:rsidP="008676BA">
      <w:pPr>
        <w:ind w:left="567" w:right="285" w:firstLine="709"/>
      </w:pPr>
    </w:p>
    <w:p w14:paraId="23834D83" w14:textId="77777777" w:rsidR="00536BFB" w:rsidRDefault="00536BFB" w:rsidP="008676BA">
      <w:pPr>
        <w:ind w:left="567" w:right="285" w:firstLine="709"/>
      </w:pPr>
    </w:p>
    <w:p w14:paraId="7F41527C" w14:textId="77777777" w:rsidR="00536BFB" w:rsidRDefault="00536BFB" w:rsidP="008676BA">
      <w:pPr>
        <w:ind w:left="567" w:right="285" w:firstLine="709"/>
      </w:pPr>
    </w:p>
    <w:p w14:paraId="08064C39" w14:textId="77777777" w:rsidR="00536BFB" w:rsidRDefault="00536BFB" w:rsidP="008676BA">
      <w:pPr>
        <w:ind w:left="567" w:right="285" w:firstLine="709"/>
      </w:pPr>
    </w:p>
    <w:p w14:paraId="74A6CCD8" w14:textId="77777777" w:rsidR="00536BFB" w:rsidRDefault="00536BFB" w:rsidP="008676BA">
      <w:pPr>
        <w:ind w:left="567" w:right="285" w:firstLine="709"/>
      </w:pPr>
    </w:p>
    <w:p w14:paraId="3E0D65C4" w14:textId="77777777" w:rsidR="00536BFB" w:rsidRDefault="00536BFB" w:rsidP="008676BA">
      <w:pPr>
        <w:ind w:left="567" w:right="285" w:firstLine="709"/>
      </w:pPr>
    </w:p>
    <w:p w14:paraId="2305EE3D" w14:textId="77777777" w:rsidR="00536BFB" w:rsidRDefault="00536BFB" w:rsidP="008676BA">
      <w:pPr>
        <w:ind w:left="567" w:right="285" w:firstLine="709"/>
      </w:pPr>
    </w:p>
    <w:p w14:paraId="3591726D" w14:textId="77777777" w:rsidR="00536BFB" w:rsidRDefault="00536BFB" w:rsidP="008676BA">
      <w:pPr>
        <w:ind w:left="567" w:right="285" w:firstLine="709"/>
      </w:pPr>
    </w:p>
    <w:p w14:paraId="27DF9864" w14:textId="77777777" w:rsidR="00536BFB" w:rsidRDefault="00536BFB" w:rsidP="008676BA">
      <w:pPr>
        <w:ind w:left="567" w:right="285" w:firstLine="709"/>
      </w:pPr>
    </w:p>
    <w:p w14:paraId="47E5F12B" w14:textId="77777777" w:rsidR="00536BFB" w:rsidRDefault="00536BFB" w:rsidP="008676BA">
      <w:pPr>
        <w:ind w:left="567" w:right="285" w:firstLine="709"/>
      </w:pPr>
    </w:p>
    <w:p w14:paraId="5B61EB57" w14:textId="77777777" w:rsidR="00536BFB" w:rsidRDefault="00536BFB" w:rsidP="008676BA">
      <w:pPr>
        <w:ind w:left="567" w:right="285" w:firstLine="709"/>
      </w:pPr>
    </w:p>
    <w:p w14:paraId="568E57F3" w14:textId="77777777" w:rsidR="00536BFB" w:rsidRDefault="00536BFB" w:rsidP="008676BA">
      <w:pPr>
        <w:ind w:left="567" w:right="285" w:firstLine="709"/>
      </w:pPr>
    </w:p>
    <w:p w14:paraId="2DD0DBF9" w14:textId="77777777" w:rsidR="00536BFB" w:rsidRDefault="00536BFB" w:rsidP="008676BA">
      <w:pPr>
        <w:ind w:left="567" w:right="285" w:firstLine="709"/>
      </w:pPr>
    </w:p>
    <w:p w14:paraId="40939901" w14:textId="77777777" w:rsidR="000E51D3" w:rsidRDefault="000E51D3" w:rsidP="0036477A">
      <w:pPr>
        <w:ind w:right="285"/>
      </w:pPr>
    </w:p>
    <w:p w14:paraId="79618204" w14:textId="77777777" w:rsidR="000E51D3" w:rsidRDefault="000E51D3" w:rsidP="008676BA">
      <w:pPr>
        <w:ind w:left="567" w:right="285" w:firstLine="709"/>
      </w:pPr>
    </w:p>
    <w:p w14:paraId="2CC5DEAC" w14:textId="77777777" w:rsidR="00456F35" w:rsidRDefault="00456F35" w:rsidP="008676BA">
      <w:pPr>
        <w:ind w:left="567" w:right="285" w:firstLine="709"/>
      </w:pPr>
    </w:p>
    <w:p w14:paraId="3DFC32D8" w14:textId="77777777" w:rsidR="00A46AAA" w:rsidRDefault="00A46AAA" w:rsidP="008676BA">
      <w:pPr>
        <w:ind w:left="567" w:right="285" w:firstLine="709"/>
      </w:pPr>
    </w:p>
    <w:p w14:paraId="0F375174" w14:textId="77777777" w:rsidR="00536BFB" w:rsidRDefault="00536BFB" w:rsidP="008676BA">
      <w:pPr>
        <w:ind w:left="567" w:right="285" w:firstLine="709"/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456F35" w:rsidRPr="00456F35" w14:paraId="01E9EF36" w14:textId="77777777" w:rsidTr="00EA639A">
        <w:tc>
          <w:tcPr>
            <w:tcW w:w="6062" w:type="dxa"/>
          </w:tcPr>
          <w:p w14:paraId="583C7F78" w14:textId="50FAB447" w:rsidR="00456F35" w:rsidRPr="00456F35" w:rsidRDefault="00456F35" w:rsidP="000B00F8">
            <w:pPr>
              <w:ind w:left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t>Комитета по молодежной политике и взаимодействию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2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общественными </w:t>
            </w: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организациями               </w:t>
            </w:r>
          </w:p>
          <w:p w14:paraId="23F2FE81" w14:textId="77777777" w:rsidR="00456F35" w:rsidRPr="00456F35" w:rsidRDefault="00456F35" w:rsidP="008676BA">
            <w:pPr>
              <w:ind w:left="56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1A6185" w14:textId="77777777" w:rsidR="00456F35" w:rsidRPr="00456F35" w:rsidRDefault="00456F35" w:rsidP="008676BA">
            <w:pPr>
              <w:ind w:left="56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1C102B" w14:textId="77777777" w:rsidR="00456F35" w:rsidRPr="00456F35" w:rsidRDefault="00456F35" w:rsidP="008676BA">
            <w:pPr>
              <w:ind w:left="56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A52E31" w14:textId="77777777" w:rsidR="00456F35" w:rsidRPr="00456F35" w:rsidRDefault="00456F35" w:rsidP="00087B8E">
            <w:pPr>
              <w:ind w:left="1593"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="00867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087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7B8E">
              <w:rPr>
                <w:rFonts w:ascii="Times New Roman" w:eastAsia="Calibri" w:hAnsi="Times New Roman" w:cs="Times New Roman"/>
                <w:sz w:val="24"/>
                <w:szCs w:val="24"/>
              </w:rPr>
              <w:t>Б.Г.Заставный</w:t>
            </w:r>
            <w:proofErr w:type="spellEnd"/>
          </w:p>
        </w:tc>
      </w:tr>
      <w:tr w:rsidR="00456F35" w:rsidRPr="00456F35" w14:paraId="31272853" w14:textId="77777777" w:rsidTr="00EA639A">
        <w:tc>
          <w:tcPr>
            <w:tcW w:w="6062" w:type="dxa"/>
          </w:tcPr>
          <w:p w14:paraId="068AA331" w14:textId="77777777" w:rsidR="00456F35" w:rsidRPr="00456F35" w:rsidRDefault="00456F35" w:rsidP="000B00F8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организационного обеспечения </w:t>
            </w: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Комитета по молодежной политике</w:t>
            </w: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взаимодействию с общественными организациями                                                   </w:t>
            </w:r>
          </w:p>
        </w:tc>
        <w:tc>
          <w:tcPr>
            <w:tcW w:w="3544" w:type="dxa"/>
          </w:tcPr>
          <w:p w14:paraId="0FA3479A" w14:textId="77777777" w:rsidR="00456F35" w:rsidRPr="00456F35" w:rsidRDefault="00456F35" w:rsidP="008676BA">
            <w:pPr>
              <w:ind w:left="56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FE9D48" w14:textId="77777777" w:rsidR="00456F35" w:rsidRPr="00456F35" w:rsidRDefault="00456F35" w:rsidP="008676BA">
            <w:pPr>
              <w:ind w:left="56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E47C2F" w14:textId="77777777" w:rsidR="00456F35" w:rsidRPr="00456F35" w:rsidRDefault="00456F35" w:rsidP="008676BA">
            <w:pPr>
              <w:ind w:left="56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CC891" w14:textId="77777777" w:rsidR="00456F35" w:rsidRPr="00456F35" w:rsidRDefault="00456F35" w:rsidP="008676BA">
            <w:pPr>
              <w:ind w:left="159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397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867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39725E">
              <w:rPr>
                <w:rFonts w:ascii="Times New Roman" w:eastAsia="Calibri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14:paraId="4642B871" w14:textId="77777777" w:rsidR="00536BFB" w:rsidRDefault="00536BFB" w:rsidP="004C71F0">
      <w:pPr>
        <w:ind w:right="285"/>
      </w:pPr>
      <w:bookmarkStart w:id="1" w:name="_GoBack"/>
      <w:bookmarkEnd w:id="1"/>
    </w:p>
    <w:sectPr w:rsidR="00536BFB" w:rsidSect="00D165DF">
      <w:headerReference w:type="default" r:id="rId8"/>
      <w:headerReference w:type="first" r:id="rId9"/>
      <w:pgSz w:w="11906" w:h="16838"/>
      <w:pgMar w:top="1134" w:right="709" w:bottom="822" w:left="1134" w:header="22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1600F" w14:textId="77777777" w:rsidR="001132BB" w:rsidRDefault="001132BB" w:rsidP="008863BB">
      <w:pPr>
        <w:spacing w:after="0" w:line="240" w:lineRule="auto"/>
      </w:pPr>
      <w:r>
        <w:separator/>
      </w:r>
    </w:p>
  </w:endnote>
  <w:endnote w:type="continuationSeparator" w:id="0">
    <w:p w14:paraId="019D64CD" w14:textId="77777777" w:rsidR="001132BB" w:rsidRDefault="001132BB" w:rsidP="0088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0371A" w14:textId="77777777" w:rsidR="001132BB" w:rsidRDefault="001132BB" w:rsidP="008863BB">
      <w:pPr>
        <w:spacing w:after="0" w:line="240" w:lineRule="auto"/>
      </w:pPr>
      <w:r>
        <w:separator/>
      </w:r>
    </w:p>
  </w:footnote>
  <w:footnote w:type="continuationSeparator" w:id="0">
    <w:p w14:paraId="5C24D9F0" w14:textId="77777777" w:rsidR="001132BB" w:rsidRDefault="001132BB" w:rsidP="00886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94759"/>
      <w:docPartObj>
        <w:docPartGallery w:val="Page Numbers (Top of Page)"/>
        <w:docPartUnique/>
      </w:docPartObj>
    </w:sdtPr>
    <w:sdtContent>
      <w:p w14:paraId="0BF8CE5B" w14:textId="24483C8E" w:rsidR="008A3748" w:rsidRDefault="008A37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513">
          <w:rPr>
            <w:noProof/>
          </w:rPr>
          <w:t>8</w:t>
        </w:r>
        <w:r>
          <w:fldChar w:fldCharType="end"/>
        </w:r>
      </w:p>
    </w:sdtContent>
  </w:sdt>
  <w:p w14:paraId="594C4802" w14:textId="77777777" w:rsidR="008A3748" w:rsidRDefault="008A37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755987"/>
      <w:docPartObj>
        <w:docPartGallery w:val="Page Numbers (Top of Page)"/>
        <w:docPartUnique/>
      </w:docPartObj>
    </w:sdtPr>
    <w:sdtContent>
      <w:p w14:paraId="5C816AFD" w14:textId="49BAF94A" w:rsidR="008A3748" w:rsidRDefault="008A37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513">
          <w:rPr>
            <w:noProof/>
          </w:rPr>
          <w:t>1</w:t>
        </w:r>
        <w:r>
          <w:fldChar w:fldCharType="end"/>
        </w:r>
      </w:p>
    </w:sdtContent>
  </w:sdt>
  <w:p w14:paraId="02FBA7CB" w14:textId="77777777" w:rsidR="008A3748" w:rsidRDefault="008A3748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Авилова Кристина Вадимовна">
    <w15:presenceInfo w15:providerId="AD" w15:userId="S::192549@niuitmo.ru::baf38a6d-c2fb-4e64-9873-72f0a3b8d7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3C"/>
    <w:rsid w:val="000025C5"/>
    <w:rsid w:val="00021254"/>
    <w:rsid w:val="00050670"/>
    <w:rsid w:val="00080891"/>
    <w:rsid w:val="00087B8E"/>
    <w:rsid w:val="000A4774"/>
    <w:rsid w:val="000A6A75"/>
    <w:rsid w:val="000B00F8"/>
    <w:rsid w:val="000E51D3"/>
    <w:rsid w:val="00111F6F"/>
    <w:rsid w:val="001132BB"/>
    <w:rsid w:val="001A13B5"/>
    <w:rsid w:val="001B3F60"/>
    <w:rsid w:val="001C05A1"/>
    <w:rsid w:val="001F24EB"/>
    <w:rsid w:val="0022140D"/>
    <w:rsid w:val="002A0D01"/>
    <w:rsid w:val="002E09C4"/>
    <w:rsid w:val="003028C3"/>
    <w:rsid w:val="003260EF"/>
    <w:rsid w:val="003374FB"/>
    <w:rsid w:val="0036477A"/>
    <w:rsid w:val="00395AF8"/>
    <w:rsid w:val="0039725E"/>
    <w:rsid w:val="00397678"/>
    <w:rsid w:val="003E0B24"/>
    <w:rsid w:val="00424CCB"/>
    <w:rsid w:val="004438B0"/>
    <w:rsid w:val="00456F35"/>
    <w:rsid w:val="00471532"/>
    <w:rsid w:val="004871E5"/>
    <w:rsid w:val="00495A3B"/>
    <w:rsid w:val="004C71F0"/>
    <w:rsid w:val="00536BFB"/>
    <w:rsid w:val="0055013C"/>
    <w:rsid w:val="00594834"/>
    <w:rsid w:val="005B1925"/>
    <w:rsid w:val="006544B3"/>
    <w:rsid w:val="006B3270"/>
    <w:rsid w:val="006C5086"/>
    <w:rsid w:val="00701FEC"/>
    <w:rsid w:val="0077029E"/>
    <w:rsid w:val="00780ED6"/>
    <w:rsid w:val="00791E66"/>
    <w:rsid w:val="007B6D04"/>
    <w:rsid w:val="008676BA"/>
    <w:rsid w:val="008863BB"/>
    <w:rsid w:val="008A3748"/>
    <w:rsid w:val="008B0187"/>
    <w:rsid w:val="009170A9"/>
    <w:rsid w:val="00926FF4"/>
    <w:rsid w:val="00931A2C"/>
    <w:rsid w:val="00967104"/>
    <w:rsid w:val="00980DD2"/>
    <w:rsid w:val="0099738F"/>
    <w:rsid w:val="009A4E2B"/>
    <w:rsid w:val="009C1F5D"/>
    <w:rsid w:val="00A2315A"/>
    <w:rsid w:val="00A26D3E"/>
    <w:rsid w:val="00A453AE"/>
    <w:rsid w:val="00A46AAA"/>
    <w:rsid w:val="00A6247C"/>
    <w:rsid w:val="00A73C5F"/>
    <w:rsid w:val="00B4552F"/>
    <w:rsid w:val="00B55D24"/>
    <w:rsid w:val="00B55D28"/>
    <w:rsid w:val="00BE30DB"/>
    <w:rsid w:val="00C90534"/>
    <w:rsid w:val="00CD57C0"/>
    <w:rsid w:val="00CF5195"/>
    <w:rsid w:val="00D06F95"/>
    <w:rsid w:val="00D165DF"/>
    <w:rsid w:val="00D43AB8"/>
    <w:rsid w:val="00D96908"/>
    <w:rsid w:val="00DB2FF0"/>
    <w:rsid w:val="00DC2BB7"/>
    <w:rsid w:val="00E4105E"/>
    <w:rsid w:val="00E87D54"/>
    <w:rsid w:val="00EB57ED"/>
    <w:rsid w:val="00EF6C18"/>
    <w:rsid w:val="00F319A5"/>
    <w:rsid w:val="00F630E8"/>
    <w:rsid w:val="00F743AD"/>
    <w:rsid w:val="00F93513"/>
    <w:rsid w:val="00FA5B9B"/>
    <w:rsid w:val="00FE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9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50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01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013C"/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55013C"/>
    <w:rPr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886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3B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D3E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56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50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01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013C"/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55013C"/>
    <w:rPr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886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3B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D3E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56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ECE4-22F2-409D-B134-EF5C3109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Практикант</dc:creator>
  <cp:lastModifiedBy>Практикант</cp:lastModifiedBy>
  <cp:revision>7</cp:revision>
  <cp:lastPrinted>2020-12-16T12:30:00Z</cp:lastPrinted>
  <dcterms:created xsi:type="dcterms:W3CDTF">2020-12-07T12:17:00Z</dcterms:created>
  <dcterms:modified xsi:type="dcterms:W3CDTF">2020-12-16T13:38:00Z</dcterms:modified>
</cp:coreProperties>
</file>