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97F" w:rsidRDefault="00A1297F" w:rsidP="00A1297F">
      <w:pPr>
        <w:widowControl/>
        <w:autoSpaceDE/>
        <w:autoSpaceDN/>
        <w:spacing w:after="160" w:line="256" w:lineRule="auto"/>
        <w:ind w:left="4536" w:firstLine="0"/>
        <w:jc w:val="left"/>
        <w:rPr>
          <w:rFonts w:eastAsia="Calibri"/>
          <w:sz w:val="22"/>
          <w:szCs w:val="22"/>
          <w:lang w:eastAsia="en-US"/>
        </w:rPr>
      </w:pPr>
      <w:r w:rsidRPr="00014B20">
        <w:rPr>
          <w:rFonts w:eastAsia="Calibri"/>
          <w:sz w:val="22"/>
          <w:szCs w:val="22"/>
          <w:lang w:eastAsia="en-US"/>
        </w:rPr>
        <w:t>Приложение № 1</w:t>
      </w:r>
      <w:r>
        <w:rPr>
          <w:rFonts w:eastAsia="Calibri"/>
          <w:sz w:val="22"/>
          <w:szCs w:val="22"/>
          <w:lang w:eastAsia="en-US"/>
        </w:rPr>
        <w:br/>
      </w:r>
      <w:r w:rsidRPr="00014B20">
        <w:rPr>
          <w:rFonts w:eastAsia="Calibri"/>
          <w:sz w:val="22"/>
          <w:szCs w:val="22"/>
          <w:lang w:eastAsia="en-US"/>
        </w:rPr>
        <w:t xml:space="preserve">к Порядку </w:t>
      </w:r>
      <w:r>
        <w:rPr>
          <w:rFonts w:eastAsia="Calibri"/>
          <w:sz w:val="22"/>
          <w:szCs w:val="22"/>
          <w:lang w:eastAsia="en-US"/>
        </w:rPr>
        <w:t xml:space="preserve">определения объема и условия предоставления субсидий на иные цели государственным бюджетным и автономным учреждениям Санкт-Петербурга, в отношении которых администрация Пушкинского района Санкт-Петербурга осуществляет функции </w:t>
      </w:r>
      <w:r>
        <w:rPr>
          <w:rFonts w:eastAsia="Calibri"/>
          <w:sz w:val="22"/>
          <w:szCs w:val="22"/>
          <w:lang w:eastAsia="en-US"/>
        </w:rPr>
        <w:br/>
        <w:t>и полномочия учредителя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В администрацию Пушкинского района Санкт-Петербурга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right"/>
        <w:rPr>
          <w:rFonts w:eastAsia="Calibri"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014B20">
        <w:rPr>
          <w:rFonts w:eastAsia="Calibri"/>
          <w:b/>
          <w:sz w:val="24"/>
          <w:szCs w:val="24"/>
          <w:lang w:eastAsia="en-US"/>
        </w:rPr>
        <w:t>ЗАЯВКА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014B20">
        <w:rPr>
          <w:rFonts w:eastAsia="Calibri"/>
          <w:b/>
          <w:sz w:val="24"/>
          <w:szCs w:val="24"/>
          <w:lang w:eastAsia="en-US"/>
        </w:rPr>
        <w:t>на получение субсидии на иные цели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4"/>
          <w:szCs w:val="24"/>
          <w:lang w:eastAsia="en-US"/>
        </w:rPr>
      </w:pPr>
      <w:r w:rsidRPr="00014B20">
        <w:rPr>
          <w:rFonts w:eastAsia="Calibri"/>
          <w:b/>
          <w:sz w:val="24"/>
          <w:szCs w:val="24"/>
          <w:lang w:eastAsia="en-US"/>
        </w:rPr>
        <w:t>на 20___год</w:t>
      </w:r>
      <w:r>
        <w:rPr>
          <w:rFonts w:eastAsia="Calibri"/>
          <w:b/>
          <w:sz w:val="24"/>
          <w:szCs w:val="24"/>
          <w:lang w:eastAsia="en-US"/>
        </w:rPr>
        <w:t xml:space="preserve"> и плановый период 20 ___ и 20___годов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b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pBdr>
          <w:bottom w:val="single" w:sz="12" w:space="1" w:color="auto"/>
        </w:pBdr>
        <w:autoSpaceDE/>
        <w:autoSpaceDN/>
        <w:spacing w:line="240" w:lineRule="auto"/>
        <w:ind w:firstLine="0"/>
        <w:jc w:val="center"/>
        <w:rPr>
          <w:rFonts w:eastAsia="Calibri"/>
          <w:b/>
          <w:sz w:val="22"/>
          <w:szCs w:val="22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  <w:r w:rsidRPr="00014B20">
        <w:rPr>
          <w:rFonts w:eastAsia="Calibri"/>
          <w:sz w:val="20"/>
          <w:szCs w:val="20"/>
          <w:lang w:eastAsia="en-US"/>
        </w:rPr>
        <w:t>(Наименование бюджетного или автономного учреждения)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jc w:val="center"/>
        <w:rPr>
          <w:rFonts w:eastAsia="Calibri"/>
          <w:sz w:val="20"/>
          <w:szCs w:val="20"/>
          <w:lang w:eastAsia="en-US"/>
        </w:rPr>
      </w:pP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Просит предоставить субсидии на иные цели</w:t>
      </w:r>
      <w:r>
        <w:rPr>
          <w:rFonts w:eastAsia="Calibri"/>
          <w:sz w:val="24"/>
          <w:szCs w:val="24"/>
          <w:lang w:eastAsia="en-US"/>
        </w:rPr>
        <w:t>: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A1297F" w:rsidRDefault="00A1297F" w:rsidP="00A1297F">
      <w:pPr>
        <w:widowControl/>
        <w:autoSpaceDE/>
        <w:autoSpaceDN/>
        <w:spacing w:line="240" w:lineRule="auto"/>
        <w:ind w:firstLine="72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20 ____ год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по целевой статье</w:t>
      </w:r>
      <w:r>
        <w:rPr>
          <w:rFonts w:eastAsia="Calibri"/>
          <w:sz w:val="24"/>
          <w:szCs w:val="24"/>
          <w:lang w:eastAsia="en-US"/>
        </w:rPr>
        <w:t>:</w:t>
      </w:r>
      <w:r w:rsidRPr="00014B20">
        <w:rPr>
          <w:rFonts w:eastAsia="Calibri"/>
          <w:sz w:val="24"/>
          <w:szCs w:val="24"/>
          <w:lang w:eastAsia="en-US"/>
        </w:rPr>
        <w:t xml:space="preserve"> _____________________________________ (код и наименование целевой статьи) в размере ________________ руб. (цифрами и прописью).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72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20_____год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E5B68">
        <w:rPr>
          <w:rFonts w:eastAsia="Calibri"/>
          <w:sz w:val="24"/>
          <w:szCs w:val="24"/>
          <w:lang w:eastAsia="en-US"/>
        </w:rPr>
        <w:t>по целевой статье: _____________________________________ (код и наименование целевой статьи) в размере ________________ руб. (цифрами и прописью).</w:t>
      </w:r>
    </w:p>
    <w:p w:rsidR="00A1297F" w:rsidRPr="004E5B68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E5B68">
        <w:rPr>
          <w:rFonts w:eastAsia="Calibri"/>
          <w:sz w:val="24"/>
          <w:szCs w:val="24"/>
          <w:lang w:eastAsia="en-US"/>
        </w:rPr>
        <w:t>На 20_____год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4E5B68">
        <w:rPr>
          <w:rFonts w:eastAsia="Calibri"/>
          <w:sz w:val="24"/>
          <w:szCs w:val="24"/>
          <w:lang w:eastAsia="en-US"/>
        </w:rPr>
        <w:t>по целевой статье: _____________________________________ (код и наименование целевой статьи) в размере ________________ руб. (цифрами и прописью).</w:t>
      </w:r>
    </w:p>
    <w:p w:rsidR="00A1297F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  <w:t xml:space="preserve">Перечень документов, перечисленный в п. 2.1. Порядка определения объема </w:t>
      </w:r>
      <w:r>
        <w:rPr>
          <w:rFonts w:eastAsia="Calibri"/>
          <w:sz w:val="24"/>
          <w:szCs w:val="24"/>
          <w:lang w:eastAsia="en-US"/>
        </w:rPr>
        <w:br/>
        <w:t>и условия предоставления субсидий на иные цели, прилагается.</w:t>
      </w:r>
    </w:p>
    <w:p w:rsidR="00197BC1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ab/>
        <w:t xml:space="preserve">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просроченная задолженность по возврату в бюджет </w:t>
      </w:r>
      <w:r>
        <w:rPr>
          <w:rFonts w:eastAsia="Calibri"/>
          <w:sz w:val="24"/>
          <w:szCs w:val="24"/>
          <w:lang w:eastAsia="en-US"/>
        </w:rPr>
        <w:br/>
        <w:t xml:space="preserve">Санкт-Петербурга у ____________________________отсутствует </w:t>
      </w:r>
    </w:p>
    <w:p w:rsidR="00197BC1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vertAlign w:val="superscript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                 </w:t>
      </w:r>
      <w:r w:rsidR="00B522D4">
        <w:rPr>
          <w:rFonts w:eastAsia="Calibri"/>
          <w:sz w:val="24"/>
          <w:szCs w:val="24"/>
          <w:lang w:eastAsia="en-US"/>
        </w:rPr>
        <w:t xml:space="preserve">             </w:t>
      </w:r>
      <w:r w:rsidR="00197BC1">
        <w:rPr>
          <w:rFonts w:eastAsia="Calibri"/>
          <w:sz w:val="24"/>
          <w:szCs w:val="24"/>
          <w:lang w:eastAsia="en-US"/>
        </w:rPr>
        <w:t xml:space="preserve">              </w:t>
      </w:r>
      <w:r w:rsidR="00B522D4">
        <w:rPr>
          <w:rFonts w:eastAsia="Calibri"/>
          <w:sz w:val="24"/>
          <w:szCs w:val="24"/>
          <w:lang w:eastAsia="en-US"/>
        </w:rPr>
        <w:t xml:space="preserve">  </w:t>
      </w:r>
      <w:r>
        <w:rPr>
          <w:rFonts w:eastAsia="Calibri"/>
          <w:sz w:val="24"/>
          <w:szCs w:val="24"/>
          <w:vertAlign w:val="superscript"/>
          <w:lang w:eastAsia="en-US"/>
        </w:rPr>
        <w:t>(наименование учреждения)</w:t>
      </w:r>
      <w:r w:rsidR="00197BC1">
        <w:rPr>
          <w:rFonts w:eastAsia="Calibri"/>
          <w:sz w:val="24"/>
          <w:szCs w:val="24"/>
          <w:vertAlign w:val="superscript"/>
          <w:lang w:eastAsia="en-US"/>
        </w:rPr>
        <w:t xml:space="preserve">  </w:t>
      </w:r>
    </w:p>
    <w:p w:rsidR="00A1297F" w:rsidRDefault="00197BC1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(подтверждающие документы </w:t>
      </w:r>
      <w:r w:rsidR="00A1297F">
        <w:rPr>
          <w:rFonts w:eastAsia="Calibri"/>
          <w:sz w:val="24"/>
          <w:szCs w:val="24"/>
          <w:lang w:eastAsia="en-US"/>
        </w:rPr>
        <w:t>прилагаются).</w:t>
      </w:r>
    </w:p>
    <w:p w:rsidR="00A1297F" w:rsidRPr="008250EA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vertAlign w:val="superscript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Приложение: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Руководитель учреждения ___________________ ФИО __________________________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 w:rsidRPr="00014B20">
        <w:rPr>
          <w:rFonts w:eastAsia="Calibri"/>
          <w:sz w:val="24"/>
          <w:szCs w:val="24"/>
          <w:lang w:eastAsia="en-US"/>
        </w:rPr>
        <w:t>Главный бухгалтер учреждения_______________ ФИО __________________________</w:t>
      </w:r>
    </w:p>
    <w:p w:rsidR="00A1297F" w:rsidRPr="00014B20" w:rsidRDefault="00A1297F" w:rsidP="00A1297F">
      <w:pPr>
        <w:widowControl/>
        <w:autoSpaceDE/>
        <w:autoSpaceDN/>
        <w:spacing w:line="240" w:lineRule="auto"/>
        <w:ind w:firstLine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</w:t>
      </w:r>
      <w:r w:rsidRPr="00014B20">
        <w:rPr>
          <w:rFonts w:eastAsia="Calibri"/>
          <w:sz w:val="24"/>
          <w:szCs w:val="24"/>
          <w:lang w:eastAsia="en-US"/>
        </w:rPr>
        <w:t>ел. _______________________</w:t>
      </w:r>
    </w:p>
    <w:p w:rsidR="00A1297F" w:rsidRDefault="00A1297F" w:rsidP="00A1297F">
      <w:pPr>
        <w:widowControl/>
        <w:autoSpaceDE/>
        <w:autoSpaceDN/>
        <w:spacing w:after="160" w:line="256" w:lineRule="auto"/>
        <w:ind w:firstLine="0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Примечание: Печать ставится при ее наличии.</w:t>
      </w:r>
    </w:p>
    <w:p w:rsidR="00A53EA2" w:rsidRDefault="00A53EA2"/>
    <w:sectPr w:rsidR="00A53EA2" w:rsidSect="00A53EA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7BC1" w:rsidRDefault="00197BC1" w:rsidP="00197BC1">
      <w:pPr>
        <w:spacing w:line="240" w:lineRule="auto"/>
      </w:pPr>
      <w:r>
        <w:separator/>
      </w:r>
    </w:p>
  </w:endnote>
  <w:endnote w:type="continuationSeparator" w:id="1">
    <w:p w:rsidR="00197BC1" w:rsidRDefault="00197BC1" w:rsidP="00197BC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C1" w:rsidRDefault="00197BC1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C1" w:rsidRDefault="00197BC1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C1" w:rsidRDefault="00197BC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7BC1" w:rsidRDefault="00197BC1" w:rsidP="00197BC1">
      <w:pPr>
        <w:spacing w:line="240" w:lineRule="auto"/>
      </w:pPr>
      <w:r>
        <w:separator/>
      </w:r>
    </w:p>
  </w:footnote>
  <w:footnote w:type="continuationSeparator" w:id="1">
    <w:p w:rsidR="00197BC1" w:rsidRDefault="00197BC1" w:rsidP="00197BC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C1" w:rsidRDefault="00197BC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C1" w:rsidRDefault="00197BC1">
    <w:pPr>
      <w:pStyle w:val="a8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BC1" w:rsidRDefault="00197BC1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docVars>
    <w:docVar w:name="BossProviderVariable" w:val="25_01_2006!4beccc6b-a500-4495-92ad-8de72f6153cb"/>
  </w:docVars>
  <w:rsids>
    <w:rsidRoot w:val="00A1297F"/>
    <w:rsid w:val="000236C7"/>
    <w:rsid w:val="00037121"/>
    <w:rsid w:val="000B1706"/>
    <w:rsid w:val="000B42A8"/>
    <w:rsid w:val="000C1C7C"/>
    <w:rsid w:val="001731AE"/>
    <w:rsid w:val="0019127A"/>
    <w:rsid w:val="00197BC1"/>
    <w:rsid w:val="00206D6A"/>
    <w:rsid w:val="00251753"/>
    <w:rsid w:val="00273B85"/>
    <w:rsid w:val="00277FA1"/>
    <w:rsid w:val="002877C2"/>
    <w:rsid w:val="0032580B"/>
    <w:rsid w:val="00350047"/>
    <w:rsid w:val="003772DA"/>
    <w:rsid w:val="003B44C7"/>
    <w:rsid w:val="003C5F5E"/>
    <w:rsid w:val="003C73C7"/>
    <w:rsid w:val="00432690"/>
    <w:rsid w:val="004D1F22"/>
    <w:rsid w:val="004E4449"/>
    <w:rsid w:val="005126B0"/>
    <w:rsid w:val="00545A37"/>
    <w:rsid w:val="00626022"/>
    <w:rsid w:val="006439C9"/>
    <w:rsid w:val="00677716"/>
    <w:rsid w:val="006A333F"/>
    <w:rsid w:val="006B50ED"/>
    <w:rsid w:val="006C2E0E"/>
    <w:rsid w:val="007D4BC8"/>
    <w:rsid w:val="00890B72"/>
    <w:rsid w:val="009918F1"/>
    <w:rsid w:val="00991A2C"/>
    <w:rsid w:val="00A1297F"/>
    <w:rsid w:val="00A22397"/>
    <w:rsid w:val="00A33ABE"/>
    <w:rsid w:val="00A53EA2"/>
    <w:rsid w:val="00A74697"/>
    <w:rsid w:val="00A91CF8"/>
    <w:rsid w:val="00B522D4"/>
    <w:rsid w:val="00B939DD"/>
    <w:rsid w:val="00C37BBA"/>
    <w:rsid w:val="00CE1E33"/>
    <w:rsid w:val="00E465BF"/>
    <w:rsid w:val="00E84A92"/>
    <w:rsid w:val="00E8798B"/>
    <w:rsid w:val="00F24634"/>
    <w:rsid w:val="00F7366A"/>
    <w:rsid w:val="00F91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ind w:firstLine="567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97F"/>
    <w:pPr>
      <w:widowControl w:val="0"/>
      <w:autoSpaceDE w:val="0"/>
      <w:autoSpaceDN w:val="0"/>
      <w:spacing w:line="360" w:lineRule="auto"/>
      <w:jc w:val="both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7D4BC8"/>
    <w:pPr>
      <w:widowControl/>
      <w:autoSpaceDE/>
      <w:autoSpaceDN/>
      <w:spacing w:before="240" w:after="60" w:line="276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7D4BC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7D4BC8"/>
    <w:rPr>
      <w:b/>
      <w:bCs/>
    </w:rPr>
  </w:style>
  <w:style w:type="paragraph" w:styleId="a6">
    <w:name w:val="List Paragraph"/>
    <w:basedOn w:val="a"/>
    <w:qFormat/>
    <w:rsid w:val="007D4BC8"/>
    <w:pPr>
      <w:widowControl/>
      <w:autoSpaceDE/>
      <w:autoSpaceDN/>
      <w:spacing w:line="276" w:lineRule="auto"/>
      <w:ind w:left="708"/>
      <w:jc w:val="center"/>
    </w:pPr>
    <w:rPr>
      <w:szCs w:val="20"/>
    </w:rPr>
  </w:style>
  <w:style w:type="character" w:styleId="a7">
    <w:name w:val="Book Title"/>
    <w:qFormat/>
    <w:rsid w:val="007D4BC8"/>
    <w:rPr>
      <w:b/>
      <w:bCs/>
      <w:spacing w:val="5"/>
      <w:sz w:val="24"/>
    </w:rPr>
  </w:style>
  <w:style w:type="paragraph" w:styleId="a8">
    <w:name w:val="header"/>
    <w:basedOn w:val="a"/>
    <w:link w:val="a9"/>
    <w:uiPriority w:val="99"/>
    <w:semiHidden/>
    <w:unhideWhenUsed/>
    <w:rsid w:val="00197BC1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97BC1"/>
    <w:rPr>
      <w:sz w:val="28"/>
      <w:szCs w:val="28"/>
    </w:rPr>
  </w:style>
  <w:style w:type="paragraph" w:styleId="aa">
    <w:name w:val="footer"/>
    <w:basedOn w:val="a"/>
    <w:link w:val="ab"/>
    <w:uiPriority w:val="99"/>
    <w:semiHidden/>
    <w:unhideWhenUsed/>
    <w:rsid w:val="00197BC1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97BC1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Хаснутдинова</dc:creator>
  <cp:lastModifiedBy>Хаснутдинова</cp:lastModifiedBy>
  <cp:revision>2</cp:revision>
  <cp:lastPrinted>2020-12-16T09:45:00Z</cp:lastPrinted>
  <dcterms:created xsi:type="dcterms:W3CDTF">2020-12-16T12:41:00Z</dcterms:created>
  <dcterms:modified xsi:type="dcterms:W3CDTF">2020-12-16T12:41:00Z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4beccc6b-a500-4495-92ad-8de72f6153cb</vt:lpwstr>
  </property>
</Properties>
</file>