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469" w:rsidRDefault="00F14469" w:rsidP="00897034">
      <w:pPr>
        <w:pageBreakBefore/>
        <w:widowControl/>
        <w:suppressAutoHyphens/>
        <w:spacing w:after="120" w:line="240" w:lineRule="auto"/>
        <w:ind w:left="5103" w:firstLine="0"/>
        <w:jc w:val="left"/>
        <w:rPr>
          <w:sz w:val="24"/>
          <w:szCs w:val="24"/>
        </w:rPr>
      </w:pPr>
      <w:r>
        <w:rPr>
          <w:sz w:val="24"/>
          <w:szCs w:val="24"/>
        </w:rPr>
        <w:t>Приложение № 1</w:t>
      </w:r>
      <w:r>
        <w:rPr>
          <w:sz w:val="24"/>
          <w:szCs w:val="24"/>
        </w:rPr>
        <w:br/>
        <w:t>к распоряжению администрации</w:t>
      </w:r>
      <w:r>
        <w:rPr>
          <w:sz w:val="24"/>
          <w:szCs w:val="24"/>
        </w:rPr>
        <w:br/>
        <w:t>Пушкинского района Санкт-Петербурга</w:t>
      </w:r>
    </w:p>
    <w:p w:rsidR="00F14469" w:rsidRDefault="00F14469" w:rsidP="00897034">
      <w:pPr>
        <w:widowControl/>
        <w:suppressAutoHyphens/>
        <w:spacing w:before="120" w:after="360" w:line="240" w:lineRule="auto"/>
        <w:ind w:left="5103" w:firstLine="0"/>
        <w:rPr>
          <w:sz w:val="24"/>
          <w:szCs w:val="24"/>
        </w:rPr>
      </w:pPr>
      <w:r>
        <w:rPr>
          <w:sz w:val="24"/>
          <w:szCs w:val="24"/>
        </w:rPr>
        <w:t>от «____»_____ 2020 г. № ____________</w:t>
      </w:r>
    </w:p>
    <w:p w:rsidR="00F14469" w:rsidRPr="001E5996" w:rsidRDefault="00F14469" w:rsidP="00F14469">
      <w:pPr>
        <w:pStyle w:val="a8"/>
        <w:spacing w:after="0"/>
        <w:rPr>
          <w:caps/>
        </w:rPr>
      </w:pPr>
      <w:r w:rsidRPr="001E5996">
        <w:rPr>
          <w:caps/>
        </w:rPr>
        <w:t>Порядок</w:t>
      </w:r>
    </w:p>
    <w:p w:rsidR="00F14469" w:rsidRDefault="00F14469" w:rsidP="00F14469">
      <w:pPr>
        <w:spacing w:line="240" w:lineRule="auto"/>
        <w:ind w:firstLine="0"/>
        <w:jc w:val="center"/>
        <w:rPr>
          <w:b/>
        </w:rPr>
      </w:pPr>
      <w:r w:rsidRPr="005B186C">
        <w:rPr>
          <w:b/>
        </w:rPr>
        <w:t xml:space="preserve">определения объема и условия предоставления субсидий </w:t>
      </w:r>
      <w:r>
        <w:rPr>
          <w:b/>
        </w:rPr>
        <w:br/>
      </w:r>
      <w:r w:rsidRPr="005B186C">
        <w:rPr>
          <w:b/>
        </w:rPr>
        <w:t>на иные</w:t>
      </w:r>
      <w:r>
        <w:rPr>
          <w:b/>
        </w:rPr>
        <w:t xml:space="preserve"> </w:t>
      </w:r>
      <w:r w:rsidRPr="005B186C">
        <w:rPr>
          <w:b/>
        </w:rPr>
        <w:t xml:space="preserve">цели государственным бюджетными автономным </w:t>
      </w:r>
      <w:r>
        <w:rPr>
          <w:b/>
        </w:rPr>
        <w:br/>
      </w:r>
      <w:r w:rsidRPr="005B186C">
        <w:rPr>
          <w:b/>
        </w:rPr>
        <w:t>учреждениям Санкт-Петербурга,</w:t>
      </w:r>
      <w:r>
        <w:rPr>
          <w:b/>
        </w:rPr>
        <w:t xml:space="preserve"> </w:t>
      </w:r>
      <w:r w:rsidRPr="005B186C">
        <w:rPr>
          <w:b/>
        </w:rPr>
        <w:t xml:space="preserve">в отношении которых </w:t>
      </w:r>
      <w:r>
        <w:rPr>
          <w:b/>
        </w:rPr>
        <w:br/>
      </w:r>
      <w:r w:rsidRPr="005B186C">
        <w:rPr>
          <w:b/>
        </w:rPr>
        <w:t xml:space="preserve">администрация Пушкинского района Санкт-Петербурга </w:t>
      </w:r>
      <w:r>
        <w:rPr>
          <w:b/>
        </w:rPr>
        <w:br/>
      </w:r>
      <w:r w:rsidRPr="005B186C">
        <w:rPr>
          <w:b/>
        </w:rPr>
        <w:t>осуществляет функциии полномочия учредителя</w:t>
      </w:r>
    </w:p>
    <w:p w:rsidR="00F14469" w:rsidRPr="00757779" w:rsidRDefault="00F14469" w:rsidP="00F14469">
      <w:pPr>
        <w:spacing w:line="240" w:lineRule="auto"/>
        <w:jc w:val="center"/>
      </w:pPr>
    </w:p>
    <w:p w:rsidR="00F14469" w:rsidRPr="005B186C" w:rsidRDefault="00F14469" w:rsidP="00F14469">
      <w:pPr>
        <w:pStyle w:val="a6"/>
        <w:numPr>
          <w:ilvl w:val="0"/>
          <w:numId w:val="1"/>
        </w:numPr>
        <w:spacing w:line="240" w:lineRule="auto"/>
        <w:contextualSpacing/>
        <w:jc w:val="center"/>
        <w:rPr>
          <w:color w:val="000000"/>
        </w:rPr>
      </w:pPr>
      <w:r w:rsidRPr="005B186C">
        <w:rPr>
          <w:color w:val="000000"/>
        </w:rPr>
        <w:t>Общие положения</w:t>
      </w:r>
      <w:r>
        <w:rPr>
          <w:color w:val="000000"/>
        </w:rPr>
        <w:t xml:space="preserve"> о предоставлении субсидий</w:t>
      </w:r>
    </w:p>
    <w:p w:rsidR="00F14469" w:rsidRPr="005802B3" w:rsidRDefault="00F14469" w:rsidP="00F14469">
      <w:pPr>
        <w:pStyle w:val="a6"/>
        <w:spacing w:line="240" w:lineRule="auto"/>
        <w:ind w:left="927" w:firstLine="0"/>
        <w:rPr>
          <w:b/>
          <w:color w:val="000000"/>
        </w:rPr>
      </w:pPr>
    </w:p>
    <w:p w:rsidR="00F14469" w:rsidRDefault="00F14469" w:rsidP="00E0606D">
      <w:pPr>
        <w:tabs>
          <w:tab w:val="left" w:pos="1134"/>
        </w:tabs>
        <w:spacing w:line="240" w:lineRule="auto"/>
      </w:pPr>
      <w:r w:rsidRPr="005802B3">
        <w:rPr>
          <w:color w:val="000000"/>
        </w:rPr>
        <w:t>1.</w:t>
      </w:r>
      <w:r>
        <w:rPr>
          <w:color w:val="000000"/>
        </w:rPr>
        <w:t>1.</w:t>
      </w:r>
      <w:r>
        <w:rPr>
          <w:color w:val="000000"/>
        </w:rPr>
        <w:tab/>
      </w:r>
      <w:r w:rsidRPr="005802B3">
        <w:rPr>
          <w:color w:val="000000"/>
        </w:rPr>
        <w:t xml:space="preserve">Настоящий Порядок устанавливает правила определения объема </w:t>
      </w:r>
      <w:r w:rsidR="00E0606D">
        <w:rPr>
          <w:color w:val="000000"/>
        </w:rPr>
        <w:br/>
      </w:r>
      <w:r w:rsidRPr="005802B3">
        <w:rPr>
          <w:color w:val="000000"/>
        </w:rPr>
        <w:t>и условия предоставления</w:t>
      </w:r>
      <w:r>
        <w:rPr>
          <w:color w:val="000000"/>
        </w:rPr>
        <w:t xml:space="preserve"> </w:t>
      </w:r>
      <w:r w:rsidRPr="005802B3">
        <w:rPr>
          <w:color w:val="000000"/>
        </w:rPr>
        <w:t>субсидий</w:t>
      </w:r>
      <w:r>
        <w:rPr>
          <w:color w:val="000000"/>
        </w:rPr>
        <w:t xml:space="preserve"> на иные цели </w:t>
      </w:r>
      <w:r w:rsidR="00E0606D">
        <w:rPr>
          <w:color w:val="000000"/>
        </w:rPr>
        <w:br/>
      </w:r>
      <w:r>
        <w:rPr>
          <w:color w:val="000000"/>
        </w:rPr>
        <w:t>(далее – с</w:t>
      </w:r>
      <w:r w:rsidRPr="005802B3">
        <w:rPr>
          <w:color w:val="000000"/>
        </w:rPr>
        <w:t>убсидии)</w:t>
      </w:r>
      <w:r w:rsidR="00E0606D">
        <w:rPr>
          <w:color w:val="000000"/>
        </w:rPr>
        <w:t xml:space="preserve"> </w:t>
      </w:r>
      <w:r w:rsidRPr="005802B3">
        <w:t>государственным бюджетным</w:t>
      </w:r>
      <w:r w:rsidR="00BE4457">
        <w:t xml:space="preserve"> </w:t>
      </w:r>
      <w:r w:rsidRPr="005802B3">
        <w:t xml:space="preserve">и автономным учреждениям Санкт-Петербурга (далее </w:t>
      </w:r>
      <w:r w:rsidR="00E0606D">
        <w:sym w:font="Symbol" w:char="F02D"/>
      </w:r>
      <w:r w:rsidRPr="005802B3">
        <w:t xml:space="preserve"> </w:t>
      </w:r>
      <w:r>
        <w:t>у</w:t>
      </w:r>
      <w:r w:rsidRPr="005802B3">
        <w:t xml:space="preserve">чреждения), в отношении </w:t>
      </w:r>
      <w:r w:rsidR="00BE4457">
        <w:br/>
      </w:r>
      <w:r w:rsidRPr="005802B3">
        <w:t xml:space="preserve">которых администрация Пушкинского района Санкт-Петербурга </w:t>
      </w:r>
      <w:r w:rsidR="00E0606D">
        <w:br/>
      </w:r>
      <w:r w:rsidRPr="005802B3">
        <w:rPr>
          <w:color w:val="000000"/>
        </w:rPr>
        <w:t xml:space="preserve">(далее – администрация) </w:t>
      </w:r>
      <w:r w:rsidRPr="005802B3">
        <w:t>осуществляет функции и полномочия учредителя.</w:t>
      </w:r>
    </w:p>
    <w:p w:rsidR="00F14469" w:rsidRPr="005802B3" w:rsidRDefault="00F14469" w:rsidP="00E0606D">
      <w:pPr>
        <w:tabs>
          <w:tab w:val="left" w:pos="1134"/>
        </w:tabs>
        <w:spacing w:line="240" w:lineRule="auto"/>
      </w:pPr>
      <w:r>
        <w:t>1.2.</w:t>
      </w:r>
      <w:r>
        <w:tab/>
        <w:t>Субсидиями на иные цели в рамках настоящего Порядка являются расходы учреждений, не входящие в состав нормативных финансовых затрат, связанных с финансовым обеспечением выполнения государственного задания на оказание государственных услуг (выполнение работ).</w:t>
      </w:r>
    </w:p>
    <w:p w:rsidR="00F14469" w:rsidRPr="007E232D" w:rsidRDefault="00F14469" w:rsidP="00E0606D">
      <w:pPr>
        <w:tabs>
          <w:tab w:val="left" w:pos="1134"/>
        </w:tabs>
        <w:spacing w:line="240" w:lineRule="auto"/>
      </w:pPr>
      <w:r w:rsidRPr="007E232D">
        <w:rPr>
          <w:color w:val="000000"/>
        </w:rPr>
        <w:t>1.3</w:t>
      </w:r>
      <w:r w:rsidRPr="007E232D">
        <w:t>.</w:t>
      </w:r>
      <w:r>
        <w:tab/>
      </w:r>
      <w:r w:rsidRPr="007E232D">
        <w:t>Предоставление субсидий осуществляется в пределах бюджетных ассигнований, предусмотренных администрации</w:t>
      </w:r>
      <w:r w:rsidR="00E0606D">
        <w:t xml:space="preserve"> </w:t>
      </w:r>
      <w:r w:rsidRPr="007E232D">
        <w:rPr>
          <w:color w:val="000000"/>
        </w:rPr>
        <w:t>Законом Санкт-Петербурга о бюджете Санкт-Петербурга на очередной финансовый год и на плановый период</w:t>
      </w:r>
      <w:r w:rsidR="00E0606D">
        <w:rPr>
          <w:color w:val="000000"/>
        </w:rPr>
        <w:t xml:space="preserve"> </w:t>
      </w:r>
      <w:r w:rsidRPr="007E232D">
        <w:t xml:space="preserve">в соответствии </w:t>
      </w:r>
      <w:r>
        <w:t xml:space="preserve">со </w:t>
      </w:r>
      <w:r w:rsidRPr="007E232D">
        <w:t>сводной бюджетной росписью и лимитами бюджетных обязательств на иные цели, не связанные с финансовым обеспечением выполнения ими государственного задания на оказание государственных</w:t>
      </w:r>
      <w:r w:rsidR="00E0606D">
        <w:t xml:space="preserve"> </w:t>
      </w:r>
      <w:r w:rsidRPr="007E232D">
        <w:t>услуг (выполнение работ).</w:t>
      </w:r>
    </w:p>
    <w:p w:rsidR="00F14469" w:rsidRPr="009D4EEE" w:rsidRDefault="00F14469" w:rsidP="00E0606D">
      <w:pPr>
        <w:tabs>
          <w:tab w:val="left" w:pos="1134"/>
        </w:tabs>
        <w:spacing w:line="240" w:lineRule="auto"/>
        <w:rPr>
          <w:color w:val="000000"/>
        </w:rPr>
      </w:pPr>
      <w:r w:rsidRPr="009D4EEE">
        <w:rPr>
          <w:color w:val="000000"/>
        </w:rPr>
        <w:t>1.4</w:t>
      </w:r>
      <w:r>
        <w:rPr>
          <w:color w:val="000000"/>
        </w:rPr>
        <w:t>.</w:t>
      </w:r>
      <w:r>
        <w:rPr>
          <w:color w:val="000000"/>
        </w:rPr>
        <w:tab/>
        <w:t>Ц</w:t>
      </w:r>
      <w:r w:rsidRPr="009D4EEE">
        <w:rPr>
          <w:color w:val="000000"/>
        </w:rPr>
        <w:t>ели предоставления (</w:t>
      </w:r>
      <w:r>
        <w:rPr>
          <w:color w:val="000000"/>
        </w:rPr>
        <w:t>н</w:t>
      </w:r>
      <w:r w:rsidRPr="009D4EEE">
        <w:rPr>
          <w:color w:val="000000"/>
        </w:rPr>
        <w:t xml:space="preserve">аправления расходования) субсидий устанавливаются в соответствии с Перечнем субсидий </w:t>
      </w:r>
      <w:r w:rsidRPr="009D4EEE">
        <w:t xml:space="preserve">на срок, </w:t>
      </w:r>
      <w:r w:rsidR="00E0606D">
        <w:br/>
      </w:r>
      <w:r w:rsidRPr="009D4EEE">
        <w:t>не превышающий срок действия лимитов бюджетных обязательств</w:t>
      </w:r>
      <w:r w:rsidR="00E0606D">
        <w:t xml:space="preserve"> </w:t>
      </w:r>
      <w:r w:rsidRPr="00CF6FE5">
        <w:t>(Приложение № 2 к настоящему распоряжению)</w:t>
      </w:r>
      <w:r w:rsidRPr="00CF6FE5">
        <w:rPr>
          <w:color w:val="000000"/>
        </w:rPr>
        <w:t>.</w:t>
      </w:r>
    </w:p>
    <w:p w:rsidR="00F14469" w:rsidRDefault="00F14469" w:rsidP="00E0606D">
      <w:pPr>
        <w:tabs>
          <w:tab w:val="left" w:pos="1134"/>
        </w:tabs>
        <w:spacing w:line="240" w:lineRule="auto"/>
        <w:rPr>
          <w:color w:val="000000"/>
        </w:rPr>
      </w:pPr>
      <w:r w:rsidRPr="009D4EEE">
        <w:rPr>
          <w:color w:val="000000"/>
        </w:rPr>
        <w:t>1.5</w:t>
      </w:r>
      <w:r>
        <w:rPr>
          <w:color w:val="000000"/>
        </w:rPr>
        <w:t>.</w:t>
      </w:r>
      <w:r>
        <w:rPr>
          <w:color w:val="000000"/>
        </w:rPr>
        <w:tab/>
      </w:r>
      <w:r w:rsidRPr="009D4EEE">
        <w:rPr>
          <w:color w:val="000000"/>
        </w:rPr>
        <w:t xml:space="preserve">Объемы субсидий на текущий финансовый год и плановый период определяются на основании законов и (или) иных нормативных правовых </w:t>
      </w:r>
      <w:r w:rsidR="00E0606D">
        <w:rPr>
          <w:color w:val="000000"/>
        </w:rPr>
        <w:br/>
      </w:r>
      <w:r w:rsidRPr="009D4EEE">
        <w:rPr>
          <w:color w:val="000000"/>
        </w:rPr>
        <w:t>и правовых актов, на реализацию которых предоставляются субсидии.</w:t>
      </w:r>
    </w:p>
    <w:p w:rsidR="00F14469" w:rsidRDefault="00F14469" w:rsidP="00F14469">
      <w:pPr>
        <w:spacing w:line="240" w:lineRule="auto"/>
        <w:ind w:firstLine="0"/>
        <w:rPr>
          <w:color w:val="000000"/>
          <w:highlight w:val="lightGray"/>
        </w:rPr>
      </w:pPr>
    </w:p>
    <w:p w:rsidR="00F14469" w:rsidRPr="00A52506" w:rsidRDefault="00F14469" w:rsidP="00F14469">
      <w:pPr>
        <w:pStyle w:val="a6"/>
        <w:numPr>
          <w:ilvl w:val="0"/>
          <w:numId w:val="1"/>
        </w:numPr>
        <w:spacing w:line="240" w:lineRule="auto"/>
        <w:contextualSpacing/>
        <w:jc w:val="center"/>
        <w:rPr>
          <w:color w:val="000000"/>
        </w:rPr>
      </w:pPr>
      <w:r w:rsidRPr="00A52506">
        <w:rPr>
          <w:color w:val="000000"/>
        </w:rPr>
        <w:t>Условия и порядок предоставления субсидий</w:t>
      </w:r>
    </w:p>
    <w:p w:rsidR="00F14469" w:rsidRDefault="00F14469" w:rsidP="00F14469">
      <w:pPr>
        <w:pStyle w:val="a6"/>
        <w:spacing w:line="240" w:lineRule="auto"/>
        <w:ind w:left="927" w:firstLine="0"/>
        <w:rPr>
          <w:color w:val="000000"/>
          <w:highlight w:val="lightGray"/>
        </w:rPr>
      </w:pPr>
    </w:p>
    <w:p w:rsidR="00F14469" w:rsidRPr="00A52506" w:rsidRDefault="00F14469" w:rsidP="00E0606D">
      <w:pPr>
        <w:pStyle w:val="a6"/>
        <w:numPr>
          <w:ilvl w:val="1"/>
          <w:numId w:val="1"/>
        </w:numPr>
        <w:tabs>
          <w:tab w:val="left" w:pos="1134"/>
          <w:tab w:val="left" w:pos="1276"/>
        </w:tabs>
        <w:spacing w:line="240" w:lineRule="auto"/>
        <w:ind w:left="0" w:firstLine="567"/>
        <w:contextualSpacing/>
        <w:rPr>
          <w:color w:val="000000"/>
        </w:rPr>
      </w:pPr>
      <w:r w:rsidRPr="00A52506">
        <w:rPr>
          <w:color w:val="000000"/>
        </w:rPr>
        <w:t xml:space="preserve">Для получения субсидии учреждение представляет </w:t>
      </w:r>
      <w:r w:rsidR="00BE4457">
        <w:rPr>
          <w:color w:val="000000"/>
        </w:rPr>
        <w:br/>
      </w:r>
      <w:r w:rsidRPr="00A52506">
        <w:rPr>
          <w:color w:val="000000"/>
        </w:rPr>
        <w:t>в</w:t>
      </w:r>
      <w:r w:rsidR="00BE4457">
        <w:rPr>
          <w:color w:val="000000"/>
        </w:rPr>
        <w:t xml:space="preserve"> </w:t>
      </w:r>
      <w:r w:rsidRPr="00A52506">
        <w:rPr>
          <w:color w:val="000000"/>
        </w:rPr>
        <w:t xml:space="preserve">администрацию Пушкинского района Санкт-Петербурга Заявку </w:t>
      </w:r>
      <w:r w:rsidR="00E0606D">
        <w:rPr>
          <w:color w:val="000000"/>
        </w:rPr>
        <w:br/>
      </w:r>
      <w:r w:rsidRPr="00A52506">
        <w:rPr>
          <w:color w:val="000000"/>
        </w:rPr>
        <w:t xml:space="preserve">на получение субсидии </w:t>
      </w:r>
      <w:r w:rsidRPr="000F2068">
        <w:rPr>
          <w:color w:val="000000"/>
        </w:rPr>
        <w:t>(Приложение № 1 к настоящему Порядку)</w:t>
      </w:r>
      <w:r w:rsidRPr="00A52506">
        <w:rPr>
          <w:color w:val="000000"/>
        </w:rPr>
        <w:t xml:space="preserve"> </w:t>
      </w:r>
      <w:r w:rsidR="00E0606D">
        <w:rPr>
          <w:color w:val="000000"/>
        </w:rPr>
        <w:br/>
      </w:r>
      <w:r w:rsidRPr="00A52506">
        <w:rPr>
          <w:color w:val="000000"/>
        </w:rPr>
        <w:t>с приложением следующих документов:</w:t>
      </w:r>
    </w:p>
    <w:p w:rsidR="00F14469" w:rsidRPr="00A52506" w:rsidRDefault="00F14469" w:rsidP="00E0606D">
      <w:pPr>
        <w:pStyle w:val="a6"/>
        <w:numPr>
          <w:ilvl w:val="0"/>
          <w:numId w:val="2"/>
        </w:numPr>
        <w:tabs>
          <w:tab w:val="left" w:pos="851"/>
          <w:tab w:val="left" w:pos="2410"/>
        </w:tabs>
        <w:spacing w:line="240" w:lineRule="auto"/>
        <w:ind w:left="0" w:firstLine="567"/>
        <w:rPr>
          <w:color w:val="000000"/>
        </w:rPr>
      </w:pPr>
      <w:r w:rsidRPr="00A52506">
        <w:rPr>
          <w:color w:val="000000"/>
        </w:rPr>
        <w:lastRenderedPageBreak/>
        <w:t>пояснительную за</w:t>
      </w:r>
      <w:r>
        <w:rPr>
          <w:color w:val="000000"/>
        </w:rPr>
        <w:t>пи</w:t>
      </w:r>
      <w:r w:rsidRPr="00A52506">
        <w:rPr>
          <w:color w:val="000000"/>
        </w:rPr>
        <w:t xml:space="preserve">ску, содержащую обоснование необходимости предоставления бюджетных средств на цели, установленные в соответствии </w:t>
      </w:r>
      <w:r w:rsidR="00E0606D">
        <w:rPr>
          <w:color w:val="000000"/>
        </w:rPr>
        <w:br/>
      </w:r>
      <w:r w:rsidRPr="00A52506">
        <w:rPr>
          <w:color w:val="000000"/>
        </w:rPr>
        <w:t>с п.</w:t>
      </w:r>
      <w:r w:rsidR="00E0606D">
        <w:rPr>
          <w:color w:val="000000"/>
        </w:rPr>
        <w:t xml:space="preserve"> </w:t>
      </w:r>
      <w:r w:rsidRPr="00A52506">
        <w:rPr>
          <w:color w:val="000000"/>
        </w:rPr>
        <w:t>1.4. настоящего Порядка, включая расчет-обоснование суммы субсидии</w:t>
      </w:r>
      <w:r>
        <w:rPr>
          <w:color w:val="000000"/>
        </w:rPr>
        <w:t xml:space="preserve"> (приложение № 2 к настоящему Порядку)</w:t>
      </w:r>
      <w:r w:rsidRPr="00A52506">
        <w:rPr>
          <w:color w:val="000000"/>
        </w:rPr>
        <w:t>, в том числе предварительную смету на выполнение соответствующих работ (оказание услуг), проведение мероприятий, приобретение имущества (за исключением недвижимого имущества), а также предложения поставщиков (подрядчиков, исполнителей), статистические данные и (или) иную информацию;</w:t>
      </w:r>
    </w:p>
    <w:p w:rsidR="00F14469" w:rsidRPr="00A52506" w:rsidRDefault="00F14469" w:rsidP="00E0606D">
      <w:pPr>
        <w:pStyle w:val="a6"/>
        <w:numPr>
          <w:ilvl w:val="0"/>
          <w:numId w:val="2"/>
        </w:numPr>
        <w:tabs>
          <w:tab w:val="left" w:pos="851"/>
          <w:tab w:val="left" w:pos="2410"/>
        </w:tabs>
        <w:spacing w:line="240" w:lineRule="auto"/>
        <w:ind w:left="0" w:firstLine="567"/>
        <w:rPr>
          <w:color w:val="000000"/>
        </w:rPr>
      </w:pPr>
      <w:r w:rsidRPr="00A52506">
        <w:rPr>
          <w:color w:val="000000"/>
        </w:rPr>
        <w:t>перечень объектов, подлежащих ремонту, акт обследования таких объектов и дефектную ведомость, предварительную смету расходов, в случае если целью предоставления субсидии является проведение ремонта;</w:t>
      </w:r>
    </w:p>
    <w:p w:rsidR="00F14469" w:rsidRPr="00A52506" w:rsidRDefault="00F14469" w:rsidP="00E0606D">
      <w:pPr>
        <w:pStyle w:val="a6"/>
        <w:numPr>
          <w:ilvl w:val="0"/>
          <w:numId w:val="2"/>
        </w:numPr>
        <w:tabs>
          <w:tab w:val="left" w:pos="851"/>
          <w:tab w:val="left" w:pos="2410"/>
        </w:tabs>
        <w:spacing w:line="240" w:lineRule="auto"/>
        <w:ind w:left="0" w:firstLine="567"/>
        <w:rPr>
          <w:color w:val="000000"/>
        </w:rPr>
      </w:pPr>
      <w:r w:rsidRPr="00A52506">
        <w:rPr>
          <w:color w:val="000000"/>
        </w:rPr>
        <w:t>программу мероприятий, в случае если целью предоставления субсидии является проведение мероприятий, в том числе конференций, симпозиумов, выставок;</w:t>
      </w:r>
    </w:p>
    <w:p w:rsidR="00F14469" w:rsidRPr="00A52506" w:rsidRDefault="00F14469" w:rsidP="00E0606D">
      <w:pPr>
        <w:pStyle w:val="a6"/>
        <w:numPr>
          <w:ilvl w:val="0"/>
          <w:numId w:val="2"/>
        </w:numPr>
        <w:tabs>
          <w:tab w:val="left" w:pos="851"/>
          <w:tab w:val="left" w:pos="2410"/>
        </w:tabs>
        <w:spacing w:line="240" w:lineRule="auto"/>
        <w:ind w:left="0" w:firstLine="567"/>
        <w:rPr>
          <w:color w:val="000000"/>
        </w:rPr>
      </w:pPr>
      <w:r w:rsidRPr="00A52506">
        <w:rPr>
          <w:color w:val="000000"/>
        </w:rPr>
        <w:t>информацию о планируемом к приобретению имуществе, в случае если целью предоставления субсидии является приобретение имущества;</w:t>
      </w:r>
    </w:p>
    <w:p w:rsidR="00F14469" w:rsidRDefault="00F14469" w:rsidP="00E0606D">
      <w:pPr>
        <w:pStyle w:val="a6"/>
        <w:numPr>
          <w:ilvl w:val="0"/>
          <w:numId w:val="2"/>
        </w:numPr>
        <w:tabs>
          <w:tab w:val="left" w:pos="851"/>
          <w:tab w:val="left" w:pos="2410"/>
        </w:tabs>
        <w:spacing w:line="240" w:lineRule="auto"/>
        <w:ind w:left="0" w:firstLine="567"/>
        <w:rPr>
          <w:color w:val="000000"/>
        </w:rPr>
      </w:pPr>
      <w:r w:rsidRPr="00A52506">
        <w:rPr>
          <w:color w:val="000000"/>
        </w:rPr>
        <w:t xml:space="preserve">информацию о количестве физических лиц (среднегодовом количестве), являющихся получателями </w:t>
      </w:r>
      <w:r>
        <w:rPr>
          <w:color w:val="000000"/>
        </w:rPr>
        <w:t xml:space="preserve">выплат, и видах таких выплат, </w:t>
      </w:r>
      <w:r w:rsidR="00E0606D">
        <w:rPr>
          <w:color w:val="000000"/>
        </w:rPr>
        <w:br/>
      </w:r>
      <w:r>
        <w:rPr>
          <w:color w:val="000000"/>
        </w:rPr>
        <w:t>в случае если целью предоставления субсидии является осуществление указанных выплат.</w:t>
      </w:r>
    </w:p>
    <w:p w:rsidR="00F14469" w:rsidRPr="00201FB0" w:rsidRDefault="00E0606D" w:rsidP="00E0606D">
      <w:pPr>
        <w:tabs>
          <w:tab w:val="left" w:pos="1134"/>
          <w:tab w:val="left" w:pos="1276"/>
        </w:tabs>
        <w:spacing w:line="240" w:lineRule="auto"/>
        <w:rPr>
          <w:color w:val="000000"/>
        </w:rPr>
      </w:pPr>
      <w:r>
        <w:rPr>
          <w:color w:val="000000"/>
        </w:rPr>
        <w:t>2.2.</w:t>
      </w:r>
      <w:r>
        <w:rPr>
          <w:color w:val="000000"/>
        </w:rPr>
        <w:tab/>
      </w:r>
      <w:r w:rsidR="00F14469" w:rsidRPr="00201FB0">
        <w:rPr>
          <w:color w:val="000000"/>
        </w:rPr>
        <w:t>Структурные подразделения администрации</w:t>
      </w:r>
      <w:r>
        <w:rPr>
          <w:color w:val="000000"/>
        </w:rPr>
        <w:t xml:space="preserve"> </w:t>
      </w:r>
      <w:r w:rsidR="00F14469" w:rsidRPr="00201FB0">
        <w:rPr>
          <w:color w:val="000000"/>
        </w:rPr>
        <w:t xml:space="preserve">в течение 5-ти рабочих дней рассматривают представленные учреждением документы, указанные </w:t>
      </w:r>
      <w:r>
        <w:rPr>
          <w:color w:val="000000"/>
        </w:rPr>
        <w:br/>
      </w:r>
      <w:r w:rsidR="00F14469" w:rsidRPr="00201FB0">
        <w:rPr>
          <w:color w:val="000000"/>
        </w:rPr>
        <w:t>в п.</w:t>
      </w:r>
      <w:r>
        <w:rPr>
          <w:color w:val="000000"/>
        </w:rPr>
        <w:t xml:space="preserve"> </w:t>
      </w:r>
      <w:r w:rsidR="00F14469" w:rsidRPr="00201FB0">
        <w:rPr>
          <w:color w:val="000000"/>
        </w:rPr>
        <w:t xml:space="preserve">2.1. настоящего Порядка на предмет соответствия цели субсидии, готовят заключение об обоснованности предоставления субсидии учреждению </w:t>
      </w:r>
      <w:r>
        <w:rPr>
          <w:color w:val="000000"/>
        </w:rPr>
        <w:br/>
      </w:r>
      <w:r w:rsidR="00F14469" w:rsidRPr="00201FB0">
        <w:rPr>
          <w:color w:val="000000"/>
        </w:rPr>
        <w:t xml:space="preserve">и направляют его для согласования заместителю главы администрации </w:t>
      </w:r>
      <w:r>
        <w:rPr>
          <w:color w:val="000000"/>
        </w:rPr>
        <w:br/>
      </w:r>
      <w:r w:rsidR="00F14469" w:rsidRPr="00201FB0">
        <w:rPr>
          <w:color w:val="000000"/>
        </w:rPr>
        <w:t>по</w:t>
      </w:r>
      <w:r>
        <w:rPr>
          <w:color w:val="000000"/>
        </w:rPr>
        <w:t xml:space="preserve"> направлениям деятельности.</w:t>
      </w:r>
    </w:p>
    <w:p w:rsidR="00F14469" w:rsidRPr="00201FB0" w:rsidRDefault="00F14469" w:rsidP="00E0606D">
      <w:pPr>
        <w:tabs>
          <w:tab w:val="left" w:pos="1134"/>
          <w:tab w:val="left" w:pos="1276"/>
        </w:tabs>
        <w:spacing w:line="240" w:lineRule="auto"/>
        <w:rPr>
          <w:color w:val="000000"/>
        </w:rPr>
      </w:pPr>
      <w:r>
        <w:rPr>
          <w:color w:val="000000"/>
        </w:rPr>
        <w:t>2.3.</w:t>
      </w:r>
      <w:r>
        <w:rPr>
          <w:color w:val="000000"/>
        </w:rPr>
        <w:tab/>
      </w:r>
      <w:r w:rsidRPr="00201FB0">
        <w:rPr>
          <w:color w:val="000000"/>
        </w:rPr>
        <w:t>Администрация принимает решение о предоставлении учреждению субсидии (путем заключения Соглашения) или отказыв</w:t>
      </w:r>
      <w:r w:rsidR="00E0606D">
        <w:rPr>
          <w:color w:val="000000"/>
        </w:rPr>
        <w:t>ает в предоставлении субсидии.</w:t>
      </w:r>
    </w:p>
    <w:p w:rsidR="00F14469" w:rsidRPr="00201FB0" w:rsidRDefault="00F14469" w:rsidP="00E0606D">
      <w:pPr>
        <w:tabs>
          <w:tab w:val="left" w:pos="1134"/>
          <w:tab w:val="left" w:pos="1276"/>
        </w:tabs>
        <w:spacing w:line="240" w:lineRule="auto"/>
        <w:rPr>
          <w:color w:val="000000"/>
        </w:rPr>
      </w:pPr>
      <w:r>
        <w:rPr>
          <w:color w:val="000000"/>
        </w:rPr>
        <w:t>2.4.</w:t>
      </w:r>
      <w:r>
        <w:rPr>
          <w:color w:val="000000"/>
        </w:rPr>
        <w:tab/>
      </w:r>
      <w:r w:rsidRPr="00201FB0">
        <w:rPr>
          <w:color w:val="000000"/>
        </w:rPr>
        <w:t>Основание для отказа учреждению в предоставлении субсидии являются:</w:t>
      </w:r>
    </w:p>
    <w:p w:rsidR="00F14469" w:rsidRPr="00E0606D" w:rsidRDefault="00F14469" w:rsidP="00E0606D">
      <w:pPr>
        <w:pStyle w:val="a6"/>
        <w:numPr>
          <w:ilvl w:val="0"/>
          <w:numId w:val="3"/>
        </w:numPr>
        <w:tabs>
          <w:tab w:val="left" w:pos="851"/>
          <w:tab w:val="left" w:pos="2127"/>
        </w:tabs>
        <w:spacing w:line="240" w:lineRule="auto"/>
        <w:ind w:left="0" w:firstLine="567"/>
        <w:rPr>
          <w:color w:val="000000"/>
        </w:rPr>
      </w:pPr>
      <w:r w:rsidRPr="00E0606D">
        <w:rPr>
          <w:color w:val="000000"/>
        </w:rPr>
        <w:t>несоответствие представленных учреждением документов требованиям, определенным в соответствии с п.</w:t>
      </w:r>
      <w:r w:rsidR="00E0606D">
        <w:rPr>
          <w:color w:val="000000"/>
        </w:rPr>
        <w:t xml:space="preserve"> </w:t>
      </w:r>
      <w:r w:rsidRPr="00E0606D">
        <w:rPr>
          <w:color w:val="000000"/>
        </w:rPr>
        <w:t>2.1. настоящего Порядка, или непредставление (представление не в полном объеме) указанных документов;</w:t>
      </w:r>
    </w:p>
    <w:p w:rsidR="00F14469" w:rsidRPr="00E0606D" w:rsidRDefault="00F14469" w:rsidP="00E0606D">
      <w:pPr>
        <w:pStyle w:val="a6"/>
        <w:numPr>
          <w:ilvl w:val="0"/>
          <w:numId w:val="3"/>
        </w:numPr>
        <w:tabs>
          <w:tab w:val="left" w:pos="851"/>
          <w:tab w:val="left" w:pos="2127"/>
        </w:tabs>
        <w:spacing w:line="240" w:lineRule="auto"/>
        <w:ind w:left="0" w:firstLine="567"/>
        <w:rPr>
          <w:color w:val="000000"/>
        </w:rPr>
      </w:pPr>
      <w:r w:rsidRPr="00E0606D">
        <w:rPr>
          <w:color w:val="000000"/>
        </w:rPr>
        <w:t>недостоверность информации, содержащейся в документах, представленных учреждением.</w:t>
      </w:r>
    </w:p>
    <w:p w:rsidR="00F14469" w:rsidRDefault="00F14469" w:rsidP="00E0606D">
      <w:pPr>
        <w:tabs>
          <w:tab w:val="left" w:pos="1134"/>
          <w:tab w:val="left" w:pos="1276"/>
        </w:tabs>
        <w:spacing w:line="240" w:lineRule="auto"/>
        <w:rPr>
          <w:color w:val="000000"/>
          <w:highlight w:val="lightGray"/>
        </w:rPr>
      </w:pPr>
      <w:r>
        <w:rPr>
          <w:color w:val="000000"/>
        </w:rPr>
        <w:t>2.5.</w:t>
      </w:r>
      <w:r>
        <w:rPr>
          <w:color w:val="000000"/>
        </w:rPr>
        <w:tab/>
        <w:t>Размер субсидии определяется на основании документов, представленных учреждением согласно п.</w:t>
      </w:r>
      <w:r w:rsidR="00E0606D">
        <w:rPr>
          <w:color w:val="000000"/>
        </w:rPr>
        <w:t xml:space="preserve"> </w:t>
      </w:r>
      <w:r>
        <w:rPr>
          <w:color w:val="000000"/>
        </w:rPr>
        <w:t xml:space="preserve">2.1. настоящего Порядка </w:t>
      </w:r>
      <w:r w:rsidR="00E0606D">
        <w:rPr>
          <w:color w:val="000000"/>
        </w:rPr>
        <w:br/>
      </w:r>
      <w:r>
        <w:rPr>
          <w:color w:val="000000"/>
        </w:rPr>
        <w:t xml:space="preserve">в пределах бюджетных ассигнований, </w:t>
      </w:r>
      <w:r w:rsidRPr="00F41BA0">
        <w:rPr>
          <w:color w:val="000000"/>
        </w:rPr>
        <w:t>предусмотренных администрации Законом Санкт-Петербурга о бюджете Санкт-Петербурга на очередной финансовый год и на</w:t>
      </w:r>
      <w:r>
        <w:rPr>
          <w:color w:val="000000"/>
        </w:rPr>
        <w:t xml:space="preserve"> плановый период в соответствии со</w:t>
      </w:r>
      <w:r w:rsidRPr="00F41BA0">
        <w:rPr>
          <w:color w:val="000000"/>
        </w:rPr>
        <w:t xml:space="preserve"> сводной бюджетной росписью и лимитами бюджетных обязательств на иные цели</w:t>
      </w:r>
      <w:r>
        <w:rPr>
          <w:color w:val="000000"/>
        </w:rPr>
        <w:t xml:space="preserve">, предусмотренных с учетом требований, установленных правовыми актами, требованиями технических регламентов, положениями стандартов, сводами </w:t>
      </w:r>
      <w:r>
        <w:rPr>
          <w:color w:val="000000"/>
        </w:rPr>
        <w:lastRenderedPageBreak/>
        <w:t>правил, порядками, в зависимости от цели субсидии, за исключением случаев, когда размер субсидии определен решением о бюджете, решениями Президента Российской Федерации, Правительства Российской Федерации, Губернатора Санкт-Петербурга, Правительства Санкт-Петербурга, администрации.</w:t>
      </w:r>
    </w:p>
    <w:p w:rsidR="00F14469" w:rsidRDefault="00F14469" w:rsidP="00E0606D">
      <w:pPr>
        <w:tabs>
          <w:tab w:val="left" w:pos="1134"/>
          <w:tab w:val="left" w:pos="1276"/>
        </w:tabs>
        <w:spacing w:line="240" w:lineRule="auto"/>
      </w:pPr>
      <w:r>
        <w:rPr>
          <w:color w:val="000000"/>
        </w:rPr>
        <w:t>2.6.</w:t>
      </w:r>
      <w:r>
        <w:rPr>
          <w:color w:val="000000"/>
        </w:rPr>
        <w:tab/>
      </w:r>
      <w:r w:rsidRPr="00B23980">
        <w:rPr>
          <w:color w:val="000000"/>
        </w:rPr>
        <w:t xml:space="preserve">Субсидия предоставляется на основании Соглашения </w:t>
      </w:r>
      <w:r w:rsidR="00E0606D">
        <w:rPr>
          <w:color w:val="000000"/>
        </w:rPr>
        <w:br/>
      </w:r>
      <w:r w:rsidRPr="00B23980">
        <w:rPr>
          <w:color w:val="000000"/>
        </w:rPr>
        <w:t xml:space="preserve">о предоставлении из бюджета Санкт-Петербурга субсидий государственным бюджетным и автономным учреждениям Санкт-Петербурга на иные цели, заключенного между администрацией и учреждением </w:t>
      </w:r>
      <w:r w:rsidRPr="00B23980">
        <w:t xml:space="preserve">(далее </w:t>
      </w:r>
      <w:r w:rsidR="00E0606D">
        <w:sym w:font="Symbol" w:char="F02D"/>
      </w:r>
      <w:r w:rsidRPr="00B23980">
        <w:t xml:space="preserve"> Соглашение)</w:t>
      </w:r>
      <w:r>
        <w:t xml:space="preserve">. </w:t>
      </w:r>
    </w:p>
    <w:p w:rsidR="00F14469" w:rsidRPr="00B23980" w:rsidRDefault="00F14469" w:rsidP="00E0606D">
      <w:pPr>
        <w:tabs>
          <w:tab w:val="left" w:pos="1134"/>
          <w:tab w:val="left" w:pos="1276"/>
        </w:tabs>
        <w:spacing w:line="240" w:lineRule="auto"/>
      </w:pPr>
      <w:r>
        <w:t>2.7.</w:t>
      </w:r>
      <w:r>
        <w:tab/>
      </w:r>
      <w:r w:rsidRPr="00A43762">
        <w:t>Соглашение заключается на срок, не превышающий срок действия доведенных администрац</w:t>
      </w:r>
      <w:r>
        <w:t>ии</w:t>
      </w:r>
      <w:r w:rsidRPr="00A43762">
        <w:t xml:space="preserve"> лимитов бюджетных обязательств, </w:t>
      </w:r>
      <w:r w:rsidR="00E0606D">
        <w:br/>
      </w:r>
      <w:r w:rsidRPr="00A43762">
        <w:t>в соответствии с типовой формой, утвержденной Комитетом финансов Санкт-Петербурга.</w:t>
      </w:r>
    </w:p>
    <w:p w:rsidR="00F14469" w:rsidRDefault="00F14469" w:rsidP="00E0606D">
      <w:pPr>
        <w:tabs>
          <w:tab w:val="left" w:pos="1134"/>
          <w:tab w:val="left" w:pos="1276"/>
        </w:tabs>
        <w:spacing w:line="240" w:lineRule="auto"/>
      </w:pPr>
      <w:r>
        <w:t>2.8.</w:t>
      </w:r>
      <w:r>
        <w:tab/>
        <w:t>Соглашение должно предусматривать:</w:t>
      </w:r>
    </w:p>
    <w:p w:rsidR="00F14469" w:rsidRDefault="00F14469" w:rsidP="00E0606D">
      <w:pPr>
        <w:tabs>
          <w:tab w:val="left" w:pos="1134"/>
          <w:tab w:val="left" w:pos="1276"/>
        </w:tabs>
        <w:spacing w:line="240" w:lineRule="auto"/>
      </w:pPr>
      <w:r>
        <w:t>а)</w:t>
      </w:r>
      <w:r w:rsidR="00E0606D">
        <w:t xml:space="preserve"> </w:t>
      </w:r>
      <w:r>
        <w:t>цели предоставления субсидии с указанием наименования национального проекта (программы), в том числе федерального проекта, входящего в состав соответствующего национального проекта (программы), или регионального проекта, обеспечивающего достижение целей, показателей и результатов федерального проекта, в случае если субсидии предоставляются в целях реализации соответствующего проекта (программы);</w:t>
      </w:r>
    </w:p>
    <w:p w:rsidR="00F14469" w:rsidRDefault="00F14469" w:rsidP="00E0606D">
      <w:pPr>
        <w:tabs>
          <w:tab w:val="left" w:pos="1134"/>
          <w:tab w:val="left" w:pos="1276"/>
        </w:tabs>
        <w:spacing w:line="240" w:lineRule="auto"/>
      </w:pPr>
      <w:r>
        <w:t>б) значения результатов предоставления субсидии, которые должны быть конкретными, измеримыми и соответствовать результатам национальных или региональных проектов, указанных в п.</w:t>
      </w:r>
      <w:r w:rsidR="00E0606D">
        <w:t xml:space="preserve"> </w:t>
      </w:r>
      <w:r>
        <w:t xml:space="preserve">1.4. настоящего Порядка (в случае если субсидии предоставляются в целях реализации такого проекта), и показателей, необходимых для достижения результатов предоставления субсидии, включая значения показателей в части материальных и нематериальных объектов и (или) услуг, планируемых </w:t>
      </w:r>
      <w:r w:rsidR="00E0606D">
        <w:br/>
      </w:r>
      <w:r>
        <w:t xml:space="preserve">к получению при достижении результатов соответствующих проектов </w:t>
      </w:r>
      <w:r w:rsidR="00E0606D">
        <w:br/>
      </w:r>
      <w:r>
        <w:t>(при возможности такой детализации);</w:t>
      </w:r>
    </w:p>
    <w:p w:rsidR="00F14469" w:rsidRDefault="00F14469" w:rsidP="00E0606D">
      <w:pPr>
        <w:tabs>
          <w:tab w:val="left" w:pos="1134"/>
          <w:tab w:val="left" w:pos="1276"/>
        </w:tabs>
        <w:spacing w:line="240" w:lineRule="auto"/>
      </w:pPr>
      <w:r>
        <w:t>в) размер субсидии;</w:t>
      </w:r>
    </w:p>
    <w:p w:rsidR="00F14469" w:rsidRDefault="00F14469" w:rsidP="00E0606D">
      <w:pPr>
        <w:tabs>
          <w:tab w:val="left" w:pos="1134"/>
          <w:tab w:val="left" w:pos="1276"/>
        </w:tabs>
        <w:spacing w:line="240" w:lineRule="auto"/>
      </w:pPr>
      <w:r>
        <w:t>г) сроки (график) перечисления субсидии;</w:t>
      </w:r>
    </w:p>
    <w:p w:rsidR="00F14469" w:rsidRDefault="00F14469" w:rsidP="00E0606D">
      <w:pPr>
        <w:tabs>
          <w:tab w:val="left" w:pos="1134"/>
          <w:tab w:val="left" w:pos="1276"/>
        </w:tabs>
        <w:spacing w:line="240" w:lineRule="auto"/>
      </w:pPr>
      <w:r>
        <w:t>д) сроки предоставления отчетности;</w:t>
      </w:r>
    </w:p>
    <w:p w:rsidR="00F14469" w:rsidRDefault="00F14469" w:rsidP="00E0606D">
      <w:pPr>
        <w:tabs>
          <w:tab w:val="left" w:pos="1134"/>
          <w:tab w:val="left" w:pos="1276"/>
        </w:tabs>
        <w:spacing w:line="240" w:lineRule="auto"/>
      </w:pPr>
      <w:r>
        <w:t>е) порядок и сроки возврата сумм субсидии в случае несоблюдения учреждением целей, условий и порядка предоставления субсидий, определенных соглашением;</w:t>
      </w:r>
    </w:p>
    <w:p w:rsidR="00F14469" w:rsidRDefault="00F14469" w:rsidP="00E0606D">
      <w:pPr>
        <w:tabs>
          <w:tab w:val="left" w:pos="1134"/>
          <w:tab w:val="left" w:pos="1276"/>
        </w:tabs>
        <w:spacing w:line="240" w:lineRule="auto"/>
      </w:pPr>
      <w:r>
        <w:t>ж) основания и порядок внесения изменений в Соглашение, в том числе в случае уменьшения администрации как получателю бюджетных средств ранее доведенных лимитов бюджетных обязательств на предоставление субсидии;</w:t>
      </w:r>
    </w:p>
    <w:p w:rsidR="00F14469" w:rsidRDefault="00F14469" w:rsidP="00E0606D">
      <w:pPr>
        <w:tabs>
          <w:tab w:val="left" w:pos="1134"/>
          <w:tab w:val="left" w:pos="1276"/>
        </w:tabs>
        <w:spacing w:line="240" w:lineRule="auto"/>
      </w:pPr>
      <w:r>
        <w:t>з) основания для досрочного прекращения Соглашения по решению администрации в одностороннем порядке, в том числе в связи с:</w:t>
      </w:r>
    </w:p>
    <w:p w:rsidR="00F14469" w:rsidRDefault="00F14469" w:rsidP="00E0606D">
      <w:pPr>
        <w:pStyle w:val="a6"/>
        <w:numPr>
          <w:ilvl w:val="0"/>
          <w:numId w:val="4"/>
        </w:numPr>
        <w:tabs>
          <w:tab w:val="left" w:pos="851"/>
          <w:tab w:val="left" w:pos="993"/>
          <w:tab w:val="left" w:pos="1134"/>
          <w:tab w:val="left" w:pos="1276"/>
        </w:tabs>
        <w:spacing w:line="240" w:lineRule="auto"/>
        <w:ind w:left="567" w:firstLine="0"/>
      </w:pPr>
      <w:r>
        <w:t>реорганизацией или ликвидацией учреждения;</w:t>
      </w:r>
    </w:p>
    <w:p w:rsidR="00F14469" w:rsidRDefault="00F14469" w:rsidP="00E0606D">
      <w:pPr>
        <w:pStyle w:val="a6"/>
        <w:numPr>
          <w:ilvl w:val="0"/>
          <w:numId w:val="4"/>
        </w:numPr>
        <w:tabs>
          <w:tab w:val="left" w:pos="851"/>
          <w:tab w:val="left" w:pos="993"/>
          <w:tab w:val="left" w:pos="1134"/>
          <w:tab w:val="left" w:pos="1276"/>
        </w:tabs>
        <w:spacing w:line="240" w:lineRule="auto"/>
        <w:ind w:left="567" w:firstLine="0"/>
      </w:pPr>
      <w:r>
        <w:t>нарушением учреждением целей и условий предоставления субсидии, установленных правовым актом и (или) Соглашением;</w:t>
      </w:r>
    </w:p>
    <w:p w:rsidR="00F14469" w:rsidRDefault="00F14469" w:rsidP="00E0606D">
      <w:pPr>
        <w:pStyle w:val="a6"/>
        <w:numPr>
          <w:ilvl w:val="0"/>
          <w:numId w:val="4"/>
        </w:numPr>
        <w:tabs>
          <w:tab w:val="left" w:pos="851"/>
          <w:tab w:val="left" w:pos="993"/>
          <w:tab w:val="left" w:pos="1134"/>
          <w:tab w:val="left" w:pos="1276"/>
        </w:tabs>
        <w:spacing w:line="240" w:lineRule="auto"/>
        <w:ind w:left="567" w:firstLine="0"/>
      </w:pPr>
      <w:r>
        <w:lastRenderedPageBreak/>
        <w:t>запрет на расторжение Соглашения учреждением в одностороннем порядке.</w:t>
      </w:r>
    </w:p>
    <w:p w:rsidR="00F14469" w:rsidRDefault="00F14469" w:rsidP="00E0606D">
      <w:pPr>
        <w:tabs>
          <w:tab w:val="left" w:pos="1134"/>
          <w:tab w:val="left" w:pos="1276"/>
        </w:tabs>
        <w:spacing w:line="240" w:lineRule="auto"/>
      </w:pPr>
      <w:r>
        <w:t>2.9.</w:t>
      </w:r>
      <w:r>
        <w:tab/>
        <w:t xml:space="preserve">Учреждения на 1-е число месяца, предшествующего месяцу, </w:t>
      </w:r>
      <w:r w:rsidR="00E0606D">
        <w:br/>
      </w:r>
      <w:r>
        <w:t xml:space="preserve">в котором планируется заключение Соглашения либо принятие решения </w:t>
      </w:r>
      <w:r w:rsidR="00E0606D">
        <w:br/>
      </w:r>
      <w:r>
        <w:t>о предоставлении субсидии, должны соответствовать следующему требованию:</w:t>
      </w:r>
    </w:p>
    <w:p w:rsidR="00F14469" w:rsidRDefault="00F14469" w:rsidP="00317F95">
      <w:pPr>
        <w:pStyle w:val="a6"/>
        <w:numPr>
          <w:ilvl w:val="0"/>
          <w:numId w:val="5"/>
        </w:numPr>
        <w:tabs>
          <w:tab w:val="left" w:pos="851"/>
          <w:tab w:val="left" w:pos="1560"/>
        </w:tabs>
        <w:spacing w:line="240" w:lineRule="auto"/>
        <w:ind w:left="0" w:firstLine="567"/>
      </w:pPr>
      <w:r>
        <w:t xml:space="preserve">требование об отсутствии у учреждения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просроченной задолженности по возврату </w:t>
      </w:r>
      <w:r w:rsidR="00317F95">
        <w:br/>
      </w:r>
      <w:r>
        <w:t xml:space="preserve">в бюджет Санкт-Петербурга, из которого планируется предоставление субсидии в соответствии с правовым актом, субсидий, бюджетных инвестиций, предоставленных в том числе в соответствии с иными правовыми актами. За исключением случаев предоставления субсидии </w:t>
      </w:r>
      <w:r w:rsidR="00317F95">
        <w:br/>
      </w:r>
      <w:r>
        <w:t xml:space="preserve">на осуществление мероприятий по реорганизации или ликвидации учреждения, предотвращение аварийной (чрезвычайной) ситуации, ликвидацию последствий и осуществление восстановительных работ </w:t>
      </w:r>
      <w:r w:rsidR="00317F95">
        <w:br/>
      </w:r>
      <w:r>
        <w:t>в случае наступления аварийной (чрезвычайной) ситуации, погашение задолженности по судебным актам, вступившим в законную силу, исполнительным документам, а также иных случаев, установленных федеральными законами, нормативными правовыми актами Правительства Российской Федерации, Правительства Санкт-Петербурга, правовыми актами администрации.</w:t>
      </w:r>
    </w:p>
    <w:p w:rsidR="00F14469" w:rsidRDefault="00F14469" w:rsidP="00E0606D">
      <w:pPr>
        <w:tabs>
          <w:tab w:val="left" w:pos="1276"/>
        </w:tabs>
        <w:spacing w:line="240" w:lineRule="auto"/>
      </w:pPr>
      <w:r>
        <w:t>2.10.</w:t>
      </w:r>
      <w:r>
        <w:tab/>
        <w:t xml:space="preserve">Результаты предоставления субсидии отражаются в Соглашении </w:t>
      </w:r>
      <w:r w:rsidR="00317F95">
        <w:br/>
      </w:r>
      <w:r>
        <w:t>и являются его неотъемлемой частью.</w:t>
      </w:r>
    </w:p>
    <w:p w:rsidR="00F14469" w:rsidRDefault="00F14469" w:rsidP="00E0606D">
      <w:pPr>
        <w:tabs>
          <w:tab w:val="left" w:pos="1276"/>
        </w:tabs>
        <w:spacing w:line="240" w:lineRule="auto"/>
      </w:pPr>
      <w:r>
        <w:t>2.11.</w:t>
      </w:r>
      <w:r>
        <w:tab/>
        <w:t xml:space="preserve">Перечисление субсидии осуществляется в соответствии </w:t>
      </w:r>
      <w:r w:rsidR="00317F95">
        <w:br/>
      </w:r>
      <w:r>
        <w:t xml:space="preserve">с графиком перечисления субсидии, отраженным в Соглашении </w:t>
      </w:r>
      <w:r w:rsidR="00317F95">
        <w:br/>
      </w:r>
      <w:r>
        <w:t>и являющимся его неотъемлемой частью.</w:t>
      </w:r>
    </w:p>
    <w:p w:rsidR="00F14469" w:rsidRDefault="00F14469" w:rsidP="00E0606D">
      <w:pPr>
        <w:tabs>
          <w:tab w:val="left" w:pos="1276"/>
        </w:tabs>
        <w:spacing w:line="240" w:lineRule="auto"/>
      </w:pPr>
      <w:r>
        <w:t>2.12.</w:t>
      </w:r>
      <w:r>
        <w:tab/>
        <w:t xml:space="preserve">Положения, установленные подпунктом «б» пункта 2.8. и пунктом 2.10. настоящего Порядка, не применяются при предоставлении субсидий </w:t>
      </w:r>
      <w:r w:rsidR="00317F95">
        <w:br/>
      </w:r>
      <w:r>
        <w:t xml:space="preserve">на осуществление выплат физическим лицам, проведение мероприятий </w:t>
      </w:r>
      <w:r w:rsidR="00317F95">
        <w:br/>
      </w:r>
      <w:r>
        <w:t xml:space="preserve">по реорганизации или ликвидации учреждения, предотвращение аварийной (чрезвычайной) ситуации, ликвидацию последствий и осуществление восстановительных работ в случае наступления аварийной (чрезвычайной) ситуации, погашение задолженности по судебным актам, вступившим </w:t>
      </w:r>
      <w:r w:rsidR="00317F95">
        <w:br/>
      </w:r>
      <w:r>
        <w:t>в законную силу, исполнительным документам, если иное не установлено Правительством Российской Федерации.</w:t>
      </w:r>
    </w:p>
    <w:p w:rsidR="00F14469" w:rsidRDefault="00F14469" w:rsidP="00E0606D">
      <w:pPr>
        <w:tabs>
          <w:tab w:val="left" w:pos="1276"/>
        </w:tabs>
        <w:spacing w:line="240" w:lineRule="auto"/>
      </w:pPr>
      <w:r>
        <w:t>2.13.</w:t>
      </w:r>
      <w:r>
        <w:tab/>
        <w:t>При изменении размера предоставляемых субсидий в Соглашения вносятся изменения путем заключения дополнительного Соглашения.</w:t>
      </w:r>
    </w:p>
    <w:p w:rsidR="00F14469" w:rsidRDefault="00F14469" w:rsidP="00E0606D">
      <w:pPr>
        <w:tabs>
          <w:tab w:val="left" w:pos="1276"/>
        </w:tabs>
        <w:spacing w:line="240" w:lineRule="auto"/>
      </w:pPr>
      <w:r>
        <w:t>2.14.</w:t>
      </w:r>
      <w:r>
        <w:tab/>
      </w:r>
      <w:r w:rsidRPr="00D222D5">
        <w:t xml:space="preserve">В договоры учреждений о поставке товаров, выполнении работ, оказании услуг, подлежащих оплате за счет субсидий, включается условие </w:t>
      </w:r>
      <w:r w:rsidR="00317F95">
        <w:br/>
      </w:r>
      <w:r w:rsidRPr="00D222D5">
        <w:t>о возможности изменения по соглашению сторон размера и</w:t>
      </w:r>
      <w:r w:rsidR="00317F95">
        <w:t xml:space="preserve"> </w:t>
      </w:r>
      <w:r w:rsidRPr="00D222D5">
        <w:t>(или) сроков оплаты, и</w:t>
      </w:r>
      <w:r w:rsidR="00317F95">
        <w:t xml:space="preserve"> </w:t>
      </w:r>
      <w:r w:rsidRPr="00D222D5">
        <w:t xml:space="preserve">(или) объема товаров, работ, услуг в случае уменьшения </w:t>
      </w:r>
      <w:r w:rsidR="00317F95">
        <w:br/>
      </w:r>
      <w:r w:rsidRPr="00D222D5">
        <w:t xml:space="preserve">в соответствии с Бюджетным кодексом Российской Федерации </w:t>
      </w:r>
      <w:r>
        <w:t>Учредителю</w:t>
      </w:r>
      <w:r w:rsidRPr="00D222D5">
        <w:t xml:space="preserve"> ранее доведенных в установленном порядке лимитов бюджетных </w:t>
      </w:r>
      <w:r w:rsidRPr="00D222D5">
        <w:lastRenderedPageBreak/>
        <w:t>обязательств на предоставление субсидий.</w:t>
      </w:r>
    </w:p>
    <w:p w:rsidR="00F14469" w:rsidRPr="00B85AD9" w:rsidRDefault="00F14469" w:rsidP="00E0606D">
      <w:pPr>
        <w:tabs>
          <w:tab w:val="left" w:pos="1276"/>
        </w:tabs>
        <w:spacing w:line="240" w:lineRule="auto"/>
      </w:pPr>
      <w:r w:rsidRPr="00B85AD9">
        <w:t>2.1</w:t>
      </w:r>
      <w:r>
        <w:t>5.</w:t>
      </w:r>
      <w:r>
        <w:tab/>
      </w:r>
      <w:r w:rsidRPr="00B85AD9">
        <w:t xml:space="preserve">Перечисление субсидий осуществляется в соответствии </w:t>
      </w:r>
      <w:r w:rsidR="00317F95">
        <w:br/>
      </w:r>
      <w:r w:rsidRPr="00B85AD9">
        <w:t xml:space="preserve">с Инструкцией о порядке ведения лицевых счетов получателей бюджетных средств, утверждения и доведения лимитов бюджетных обязательств, санкционирования и оплаты денежных обязательств за счет средств бюджета Санкт-Петербурга, утвержденной распоряжением Комитета финансов </w:t>
      </w:r>
      <w:r w:rsidR="00317F95">
        <w:br/>
      </w:r>
      <w:r w:rsidRPr="00B85AD9">
        <w:t xml:space="preserve">Санкт-Петербурга от </w:t>
      </w:r>
      <w:r>
        <w:t>2</w:t>
      </w:r>
      <w:r w:rsidRPr="00B85AD9">
        <w:t>6.04.2001 г. № 45-р.</w:t>
      </w:r>
    </w:p>
    <w:p w:rsidR="00F14469" w:rsidRPr="00B85AD9" w:rsidRDefault="00F14469" w:rsidP="00E0606D">
      <w:pPr>
        <w:tabs>
          <w:tab w:val="left" w:pos="1134"/>
          <w:tab w:val="left" w:pos="1276"/>
        </w:tabs>
        <w:spacing w:line="240" w:lineRule="auto"/>
      </w:pPr>
      <w:r w:rsidRPr="00B85AD9">
        <w:t>2.1</w:t>
      </w:r>
      <w:r>
        <w:t>6.</w:t>
      </w:r>
      <w:r>
        <w:tab/>
      </w:r>
      <w:r>
        <w:tab/>
      </w:r>
      <w:r w:rsidRPr="00B85AD9">
        <w:t xml:space="preserve">Санкционирование оплаты денежных обязательств учреждений, источниками финансового обеспечения которых являются субсидии, осуществляется в порядке, утвержденном распоряжением Комитета финансов Санкт-Петербурга от 15.08.2011 № 145-р «Об утверждении Порядка проведения кассовых выплат за счет средств бюджетных </w:t>
      </w:r>
      <w:r w:rsidR="00317F95">
        <w:br/>
      </w:r>
      <w:r w:rsidRPr="00B85AD9">
        <w:t xml:space="preserve">и автономных учреждений Санкт-Петербурга, а также порядка проведения кассовых выплат государственных унитарных предприятий </w:t>
      </w:r>
      <w:r w:rsidR="00317F95">
        <w:br/>
      </w:r>
      <w:r w:rsidRPr="00B85AD9">
        <w:t>Санкт-Петербурга и иных некоммерческих организаций Санкт-Петербурга».</w:t>
      </w:r>
    </w:p>
    <w:p w:rsidR="00F14469" w:rsidRPr="0034405F" w:rsidRDefault="00F14469" w:rsidP="00F14469">
      <w:pPr>
        <w:spacing w:line="240" w:lineRule="auto"/>
      </w:pPr>
    </w:p>
    <w:p w:rsidR="00F14469" w:rsidRDefault="00F14469" w:rsidP="00F14469">
      <w:pPr>
        <w:pStyle w:val="a6"/>
        <w:numPr>
          <w:ilvl w:val="0"/>
          <w:numId w:val="1"/>
        </w:numPr>
        <w:spacing w:line="240" w:lineRule="auto"/>
        <w:contextualSpacing/>
        <w:jc w:val="center"/>
      </w:pPr>
      <w:r w:rsidRPr="0034405F">
        <w:t>Требования к отчетности</w:t>
      </w:r>
    </w:p>
    <w:p w:rsidR="00F14469" w:rsidRDefault="00F14469" w:rsidP="00F14469">
      <w:pPr>
        <w:spacing w:line="240" w:lineRule="auto"/>
        <w:rPr>
          <w:highlight w:val="lightGray"/>
        </w:rPr>
      </w:pPr>
    </w:p>
    <w:p w:rsidR="00F14469" w:rsidRPr="004433AC" w:rsidRDefault="00F14469" w:rsidP="00317F95">
      <w:pPr>
        <w:pStyle w:val="a6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contextualSpacing/>
        <w:rPr>
          <w:color w:val="000000"/>
        </w:rPr>
      </w:pPr>
      <w:r w:rsidRPr="004433AC">
        <w:rPr>
          <w:color w:val="000000"/>
        </w:rPr>
        <w:t xml:space="preserve">Учреждения ежеквартально до 10 числа месяца, следующего </w:t>
      </w:r>
      <w:r w:rsidR="00317F95">
        <w:rPr>
          <w:color w:val="000000"/>
        </w:rPr>
        <w:br/>
      </w:r>
      <w:r w:rsidRPr="004433AC">
        <w:rPr>
          <w:color w:val="000000"/>
        </w:rPr>
        <w:t xml:space="preserve">за отчетным кварталом, предоставляют администрации отчет о достижении результатов предоставления субсидий (в структурные подразделения администрации по направлениям) и отчет об осуществлении расходов, источником финансового обеспечения которых является целевая субсидия </w:t>
      </w:r>
      <w:r w:rsidR="00317F95">
        <w:rPr>
          <w:color w:val="000000"/>
        </w:rPr>
        <w:br/>
      </w:r>
      <w:r w:rsidRPr="004433AC">
        <w:rPr>
          <w:color w:val="000000"/>
        </w:rPr>
        <w:t xml:space="preserve">(в отдел бухгалтерского учета и отчетности). Отчеты предоставляются нарастающим итогом с начала года по состоянию на 1 число квартала, следующего за отчетным. </w:t>
      </w:r>
      <w:r w:rsidRPr="00962D28">
        <w:t xml:space="preserve">Формы отчетов установлены Приложением № 3 </w:t>
      </w:r>
      <w:r w:rsidR="00317F95">
        <w:br/>
      </w:r>
      <w:r w:rsidRPr="00962D28">
        <w:t>и № 4 к настоящему Порядку.</w:t>
      </w:r>
    </w:p>
    <w:p w:rsidR="00F14469" w:rsidRDefault="00F14469" w:rsidP="00F14469">
      <w:pPr>
        <w:spacing w:line="240" w:lineRule="auto"/>
        <w:rPr>
          <w:color w:val="000000"/>
          <w:highlight w:val="lightGray"/>
        </w:rPr>
      </w:pPr>
    </w:p>
    <w:p w:rsidR="00F14469" w:rsidRPr="00D222D5" w:rsidRDefault="00F14469" w:rsidP="00F14469">
      <w:pPr>
        <w:pStyle w:val="a6"/>
        <w:numPr>
          <w:ilvl w:val="0"/>
          <w:numId w:val="1"/>
        </w:numPr>
        <w:spacing w:line="240" w:lineRule="auto"/>
        <w:contextualSpacing/>
        <w:jc w:val="center"/>
        <w:rPr>
          <w:color w:val="000000"/>
        </w:rPr>
      </w:pPr>
      <w:r w:rsidRPr="00D222D5">
        <w:rPr>
          <w:color w:val="000000"/>
        </w:rPr>
        <w:t xml:space="preserve">Порядок осуществления контроля за соблюдением целей, </w:t>
      </w:r>
      <w:r w:rsidR="00317F95">
        <w:rPr>
          <w:color w:val="000000"/>
        </w:rPr>
        <w:br/>
      </w:r>
      <w:r w:rsidRPr="00D222D5">
        <w:rPr>
          <w:color w:val="000000"/>
        </w:rPr>
        <w:t xml:space="preserve">условий и порядка предоставления субсидий </w:t>
      </w:r>
      <w:r w:rsidR="00317F95">
        <w:rPr>
          <w:color w:val="000000"/>
        </w:rPr>
        <w:br/>
      </w:r>
      <w:r w:rsidRPr="00D222D5">
        <w:rPr>
          <w:color w:val="000000"/>
        </w:rPr>
        <w:t xml:space="preserve">и ответственность за их несоблюдение </w:t>
      </w:r>
    </w:p>
    <w:p w:rsidR="00F14469" w:rsidRDefault="00F14469" w:rsidP="00F14469">
      <w:pPr>
        <w:spacing w:line="240" w:lineRule="auto"/>
        <w:jc w:val="center"/>
        <w:rPr>
          <w:color w:val="000000"/>
          <w:highlight w:val="lightGray"/>
        </w:rPr>
      </w:pPr>
    </w:p>
    <w:p w:rsidR="00F14469" w:rsidRDefault="00F14469" w:rsidP="00317F95">
      <w:pPr>
        <w:tabs>
          <w:tab w:val="left" w:pos="1134"/>
        </w:tabs>
        <w:spacing w:line="240" w:lineRule="auto"/>
        <w:rPr>
          <w:color w:val="000000"/>
        </w:rPr>
      </w:pPr>
      <w:r>
        <w:rPr>
          <w:color w:val="000000"/>
        </w:rPr>
        <w:t>4.1.</w:t>
      </w:r>
      <w:r>
        <w:rPr>
          <w:color w:val="000000"/>
        </w:rPr>
        <w:tab/>
      </w:r>
      <w:r w:rsidRPr="0078294A">
        <w:rPr>
          <w:color w:val="000000"/>
        </w:rPr>
        <w:t xml:space="preserve">Неиспользованные в текущем финансовом году остатки субсидий могут использоваться учреждениями в очередном финансовом году </w:t>
      </w:r>
      <w:r w:rsidR="00317F95">
        <w:rPr>
          <w:color w:val="000000"/>
        </w:rPr>
        <w:br/>
      </w:r>
      <w:r w:rsidRPr="0078294A">
        <w:rPr>
          <w:color w:val="000000"/>
        </w:rPr>
        <w:t xml:space="preserve">при наличии потребности в направлении их на те же цели в соответствии </w:t>
      </w:r>
      <w:r w:rsidR="00317F95">
        <w:rPr>
          <w:color w:val="000000"/>
        </w:rPr>
        <w:br/>
      </w:r>
      <w:r w:rsidRPr="0078294A">
        <w:rPr>
          <w:color w:val="000000"/>
        </w:rPr>
        <w:t>с решением администрации</w:t>
      </w:r>
      <w:r>
        <w:rPr>
          <w:color w:val="000000"/>
        </w:rPr>
        <w:t>.</w:t>
      </w:r>
    </w:p>
    <w:p w:rsidR="00F14469" w:rsidRDefault="00F14469" w:rsidP="00317F95">
      <w:pPr>
        <w:tabs>
          <w:tab w:val="left" w:pos="1134"/>
        </w:tabs>
        <w:spacing w:line="240" w:lineRule="auto"/>
        <w:rPr>
          <w:color w:val="000000"/>
        </w:rPr>
      </w:pPr>
      <w:r>
        <w:rPr>
          <w:color w:val="000000"/>
        </w:rPr>
        <w:t>4.2.</w:t>
      </w:r>
      <w:r>
        <w:rPr>
          <w:color w:val="000000"/>
        </w:rPr>
        <w:tab/>
        <w:t xml:space="preserve">Учреждения в срок до 20 января финансового года представляют </w:t>
      </w:r>
      <w:r w:rsidR="00317F95">
        <w:rPr>
          <w:color w:val="000000"/>
        </w:rPr>
        <w:br/>
      </w:r>
      <w:r>
        <w:rPr>
          <w:color w:val="000000"/>
        </w:rPr>
        <w:t xml:space="preserve">в администрацию информацию о наличии у учреждения неисполненных обязательств, источником финансового обеспечения которых являются </w:t>
      </w:r>
      <w:r w:rsidR="00317F95">
        <w:rPr>
          <w:color w:val="000000"/>
        </w:rPr>
        <w:br/>
      </w:r>
      <w:r>
        <w:rPr>
          <w:color w:val="000000"/>
        </w:rPr>
        <w:t xml:space="preserve">не использованные на 1 января текущего финансового года остатки субсидий, а также копий документов, подтверждающих наличие неисполненных принятых обязательств учреждения и (или) обязательств, подлежащих принятию в очередном финансовом году в соответствии </w:t>
      </w:r>
      <w:r w:rsidR="00317F95">
        <w:rPr>
          <w:color w:val="000000"/>
        </w:rPr>
        <w:br/>
      </w:r>
      <w:r>
        <w:rPr>
          <w:color w:val="000000"/>
        </w:rPr>
        <w:t xml:space="preserve">с конкурсными процедурами, при условии размещения извещения </w:t>
      </w:r>
      <w:r w:rsidR="00317F95">
        <w:rPr>
          <w:color w:val="000000"/>
        </w:rPr>
        <w:br/>
      </w:r>
      <w:r>
        <w:rPr>
          <w:color w:val="000000"/>
        </w:rPr>
        <w:t>об осуществлении закупки в единой информационной системе в сфере закупок не позднее 15 ноября текущего финансового года.</w:t>
      </w:r>
    </w:p>
    <w:p w:rsidR="00F14469" w:rsidRPr="0078294A" w:rsidRDefault="00F14469" w:rsidP="00317F95">
      <w:pPr>
        <w:tabs>
          <w:tab w:val="left" w:pos="1134"/>
        </w:tabs>
        <w:spacing w:line="240" w:lineRule="auto"/>
        <w:rPr>
          <w:color w:val="000000"/>
        </w:rPr>
      </w:pPr>
      <w:r>
        <w:rPr>
          <w:color w:val="000000"/>
        </w:rPr>
        <w:lastRenderedPageBreak/>
        <w:t>4.3.</w:t>
      </w:r>
      <w:r>
        <w:rPr>
          <w:color w:val="000000"/>
        </w:rPr>
        <w:tab/>
        <w:t xml:space="preserve">Решение </w:t>
      </w:r>
      <w:r w:rsidRPr="0078294A">
        <w:rPr>
          <w:color w:val="000000"/>
        </w:rPr>
        <w:t xml:space="preserve">о наличии потребности в направлении остатков субсидий, не использованных учреждениями в текущем финансовом году, на те же цели в очередном финансовом году, </w:t>
      </w:r>
      <w:r>
        <w:rPr>
          <w:color w:val="000000"/>
        </w:rPr>
        <w:t xml:space="preserve">администрацией </w:t>
      </w:r>
      <w:r w:rsidRPr="0078294A">
        <w:rPr>
          <w:color w:val="000000"/>
        </w:rPr>
        <w:t>принимае</w:t>
      </w:r>
      <w:r>
        <w:rPr>
          <w:color w:val="000000"/>
        </w:rPr>
        <w:t>тся</w:t>
      </w:r>
      <w:r w:rsidR="00810E8E">
        <w:rPr>
          <w:color w:val="000000"/>
        </w:rPr>
        <w:t xml:space="preserve"> </w:t>
      </w:r>
      <w:r>
        <w:rPr>
          <w:color w:val="000000"/>
        </w:rPr>
        <w:t xml:space="preserve">не позднее </w:t>
      </w:r>
      <w:r w:rsidR="00317F95">
        <w:rPr>
          <w:color w:val="000000"/>
        </w:rPr>
        <w:br/>
      </w:r>
      <w:r>
        <w:rPr>
          <w:color w:val="000000"/>
        </w:rPr>
        <w:t xml:space="preserve">01 февраля года, следующего за годом предоставления субсидии в течение </w:t>
      </w:r>
      <w:r w:rsidR="00317F95">
        <w:rPr>
          <w:color w:val="000000"/>
        </w:rPr>
        <w:br/>
      </w:r>
      <w:r>
        <w:rPr>
          <w:color w:val="000000"/>
        </w:rPr>
        <w:t>5-ти рабочих дней после получения от учреждения документов, перечисленных в п.</w:t>
      </w:r>
      <w:r w:rsidR="00897034">
        <w:rPr>
          <w:color w:val="000000"/>
        </w:rPr>
        <w:t xml:space="preserve"> </w:t>
      </w:r>
      <w:r>
        <w:rPr>
          <w:color w:val="000000"/>
        </w:rPr>
        <w:t>4.2 настоящего Порядка</w:t>
      </w:r>
      <w:r w:rsidRPr="0078294A">
        <w:rPr>
          <w:color w:val="000000"/>
        </w:rPr>
        <w:t xml:space="preserve"> на осн</w:t>
      </w:r>
      <w:r>
        <w:rPr>
          <w:color w:val="000000"/>
        </w:rPr>
        <w:t xml:space="preserve">овании установленных критериев </w:t>
      </w:r>
      <w:r w:rsidRPr="0078294A">
        <w:rPr>
          <w:color w:val="000000"/>
        </w:rPr>
        <w:t>о потребности:</w:t>
      </w:r>
    </w:p>
    <w:p w:rsidR="00F14469" w:rsidRPr="00897034" w:rsidRDefault="00F14469" w:rsidP="00897034">
      <w:pPr>
        <w:pStyle w:val="a6"/>
        <w:numPr>
          <w:ilvl w:val="0"/>
          <w:numId w:val="5"/>
        </w:numPr>
        <w:tabs>
          <w:tab w:val="left" w:pos="851"/>
          <w:tab w:val="left" w:pos="1134"/>
        </w:tabs>
        <w:spacing w:line="240" w:lineRule="auto"/>
        <w:ind w:left="0" w:firstLine="567"/>
        <w:rPr>
          <w:color w:val="000000"/>
        </w:rPr>
      </w:pPr>
      <w:r w:rsidRPr="00897034">
        <w:rPr>
          <w:color w:val="000000"/>
        </w:rPr>
        <w:t xml:space="preserve">по расходам на закупку товаров, работ и услуг решение о потребности принимается в объеме принятых и не исполненных на 1 января очередного финансового года денежных обязательств государственных учреждений </w:t>
      </w:r>
      <w:r w:rsidR="00897034">
        <w:rPr>
          <w:color w:val="000000"/>
        </w:rPr>
        <w:br/>
      </w:r>
      <w:r w:rsidRPr="00897034">
        <w:rPr>
          <w:color w:val="000000"/>
        </w:rPr>
        <w:t xml:space="preserve">по контрактам (договорам) на поставку товаров, выполнение работ, оказание услуг, заключенным в текущем финансовом году, и (или) в объеме финансового обеспечения для осуществления закупок товаров, работ, услуг для нужд государственных учреждений, начатых и не завершенных </w:t>
      </w:r>
      <w:r w:rsidR="00897034">
        <w:rPr>
          <w:color w:val="000000"/>
        </w:rPr>
        <w:br/>
      </w:r>
      <w:r w:rsidRPr="00897034">
        <w:rPr>
          <w:color w:val="000000"/>
        </w:rPr>
        <w:t xml:space="preserve">в текущем финансовом году, при условии размещения извещения </w:t>
      </w:r>
      <w:r w:rsidR="00897034">
        <w:rPr>
          <w:color w:val="000000"/>
        </w:rPr>
        <w:br/>
      </w:r>
      <w:r w:rsidRPr="00897034">
        <w:rPr>
          <w:color w:val="000000"/>
        </w:rPr>
        <w:t>об осуществлении закупки в единой информационной системе в сфере закупок не позднее 15 ноября текущего финансового года;</w:t>
      </w:r>
    </w:p>
    <w:p w:rsidR="00F14469" w:rsidRPr="00897034" w:rsidRDefault="00F14469" w:rsidP="00897034">
      <w:pPr>
        <w:pStyle w:val="a6"/>
        <w:numPr>
          <w:ilvl w:val="0"/>
          <w:numId w:val="5"/>
        </w:numPr>
        <w:tabs>
          <w:tab w:val="left" w:pos="851"/>
          <w:tab w:val="left" w:pos="1134"/>
        </w:tabs>
        <w:spacing w:line="240" w:lineRule="auto"/>
        <w:ind w:left="0" w:firstLine="567"/>
        <w:rPr>
          <w:color w:val="000000"/>
        </w:rPr>
      </w:pPr>
      <w:r w:rsidRPr="00897034">
        <w:rPr>
          <w:color w:val="000000"/>
        </w:rPr>
        <w:t xml:space="preserve">по расходам, источником финансового обеспечения которых являются межбюджетные трансферты, предоставленные из федерального бюджета </w:t>
      </w:r>
      <w:r w:rsidR="00897034">
        <w:rPr>
          <w:color w:val="000000"/>
        </w:rPr>
        <w:br/>
      </w:r>
      <w:r w:rsidRPr="00897034">
        <w:rPr>
          <w:color w:val="000000"/>
        </w:rPr>
        <w:t xml:space="preserve">в соответствии с соглашениями, заключенными Правительством </w:t>
      </w:r>
      <w:r w:rsidR="00897034">
        <w:rPr>
          <w:color w:val="000000"/>
        </w:rPr>
        <w:br/>
      </w:r>
      <w:r w:rsidRPr="00897034">
        <w:rPr>
          <w:color w:val="000000"/>
        </w:rPr>
        <w:t>Санкт-Петербурга с федеральными органами государственной власти, принятие решения о потребности осуществляется с учетом требований, установленных правовыми актами соответствующих федеральных органов государственной власти и указанными Соглашениями.</w:t>
      </w:r>
    </w:p>
    <w:p w:rsidR="00F14469" w:rsidRPr="003A4BCB" w:rsidRDefault="00F14469" w:rsidP="00317F95">
      <w:pPr>
        <w:tabs>
          <w:tab w:val="left" w:pos="1134"/>
        </w:tabs>
        <w:spacing w:line="240" w:lineRule="auto"/>
        <w:rPr>
          <w:color w:val="000000"/>
        </w:rPr>
      </w:pPr>
      <w:r>
        <w:rPr>
          <w:color w:val="000000"/>
        </w:rPr>
        <w:t>4.4.</w:t>
      </w:r>
      <w:r>
        <w:rPr>
          <w:color w:val="000000"/>
        </w:rPr>
        <w:tab/>
      </w:r>
      <w:r w:rsidRPr="003A4BCB">
        <w:rPr>
          <w:color w:val="000000"/>
        </w:rPr>
        <w:t>Остатки субсидий, неиспользованные на 1 января очередного финансового года, в отношении которых не п</w:t>
      </w:r>
      <w:r>
        <w:rPr>
          <w:color w:val="000000"/>
        </w:rPr>
        <w:t>ринято р</w:t>
      </w:r>
      <w:r w:rsidRPr="003A4BCB">
        <w:rPr>
          <w:color w:val="000000"/>
        </w:rPr>
        <w:t xml:space="preserve">ешение о наличии потребности в направлении их на те же цели в текущем финансовом году, подлежат возврату в доход бюджета Санкт-Петербурга в срок не позднее </w:t>
      </w:r>
      <w:r>
        <w:rPr>
          <w:color w:val="000000"/>
        </w:rPr>
        <w:br/>
      </w:r>
      <w:r w:rsidRPr="003A4BCB">
        <w:rPr>
          <w:color w:val="000000"/>
        </w:rPr>
        <w:t xml:space="preserve">1 марта года, следующего за годом предоставления субсидии. </w:t>
      </w:r>
    </w:p>
    <w:p w:rsidR="00F14469" w:rsidRDefault="00F14469" w:rsidP="00317F95">
      <w:pPr>
        <w:tabs>
          <w:tab w:val="left" w:pos="1134"/>
        </w:tabs>
        <w:spacing w:line="240" w:lineRule="auto"/>
        <w:rPr>
          <w:color w:val="000000"/>
        </w:rPr>
      </w:pPr>
      <w:r>
        <w:rPr>
          <w:color w:val="000000"/>
        </w:rPr>
        <w:t>4.5.</w:t>
      </w:r>
      <w:r>
        <w:rPr>
          <w:color w:val="000000"/>
        </w:rPr>
        <w:tab/>
        <w:t>Поступления от возврата ранее произведенных учреждением выплат, источником финансового обеспечения которых являются субсидии, могут использоваться учреждением для достижения целей, установленных при предоставлении субсидии в соответствии с Решением администрации.</w:t>
      </w:r>
    </w:p>
    <w:p w:rsidR="00F14469" w:rsidRDefault="00F14469" w:rsidP="00317F95">
      <w:pPr>
        <w:tabs>
          <w:tab w:val="left" w:pos="1134"/>
        </w:tabs>
        <w:spacing w:line="240" w:lineRule="auto"/>
        <w:rPr>
          <w:color w:val="000000"/>
        </w:rPr>
      </w:pPr>
      <w:r>
        <w:rPr>
          <w:color w:val="000000"/>
        </w:rPr>
        <w:t>4.6.</w:t>
      </w:r>
      <w:r>
        <w:rPr>
          <w:color w:val="000000"/>
        </w:rPr>
        <w:tab/>
        <w:t xml:space="preserve">Для принятия администрацией решения об использовании </w:t>
      </w:r>
      <w:r w:rsidR="00897034">
        <w:rPr>
          <w:color w:val="000000"/>
        </w:rPr>
        <w:br/>
      </w:r>
      <w:r>
        <w:rPr>
          <w:color w:val="000000"/>
        </w:rPr>
        <w:t xml:space="preserve">в текущем финансовом году поступлений от возврата ранее произведенных учреждениями выплат, источником финансового обеспечения которых являются субсидии, учреждениями в администрацию предоставляется информация о наличии у учреждений неисполненных обязательств, </w:t>
      </w:r>
      <w:r w:rsidR="00897034">
        <w:rPr>
          <w:color w:val="000000"/>
        </w:rPr>
        <w:br/>
      </w:r>
      <w:r>
        <w:rPr>
          <w:color w:val="000000"/>
        </w:rPr>
        <w:t xml:space="preserve">для достижения целей, установленных при предоставлении субсидии, источником финансового обеспечения которых являются средства </w:t>
      </w:r>
      <w:r w:rsidR="00897034">
        <w:rPr>
          <w:color w:val="000000"/>
        </w:rPr>
        <w:br/>
      </w:r>
      <w:r>
        <w:rPr>
          <w:color w:val="000000"/>
        </w:rPr>
        <w:t>от возврата, а также документов (копий документов), подтверждающих наличие и объем указанных обязательств учреждения.</w:t>
      </w:r>
    </w:p>
    <w:p w:rsidR="00F14469" w:rsidRDefault="00F14469" w:rsidP="00317F95">
      <w:pPr>
        <w:tabs>
          <w:tab w:val="left" w:pos="1134"/>
        </w:tabs>
        <w:spacing w:line="240" w:lineRule="auto"/>
        <w:rPr>
          <w:color w:val="000000"/>
        </w:rPr>
      </w:pPr>
      <w:r>
        <w:rPr>
          <w:color w:val="000000"/>
        </w:rPr>
        <w:t>4.7.</w:t>
      </w:r>
      <w:r>
        <w:rPr>
          <w:color w:val="000000"/>
        </w:rPr>
        <w:tab/>
        <w:t xml:space="preserve">Администрация в течение 10-ти рабочих дней рассматривает представленную учреждением информацию, подтверждающую наличие потребности в средствах от возврата, и принимает решение о использовании </w:t>
      </w:r>
      <w:r>
        <w:rPr>
          <w:color w:val="000000"/>
        </w:rPr>
        <w:lastRenderedPageBreak/>
        <w:t xml:space="preserve">в текущем финансовом году поступлений от возврата ранее произведенных учреждениями выплат, источником финансового обеспечения которых являются субсидии, для достижения целей, установленных </w:t>
      </w:r>
      <w:r w:rsidR="00897034">
        <w:rPr>
          <w:color w:val="000000"/>
        </w:rPr>
        <w:br/>
      </w:r>
      <w:r>
        <w:rPr>
          <w:color w:val="000000"/>
        </w:rPr>
        <w:t>при предоставлении субсидии,</w:t>
      </w:r>
      <w:r w:rsidR="00897034">
        <w:rPr>
          <w:color w:val="000000"/>
        </w:rPr>
        <w:t xml:space="preserve"> </w:t>
      </w:r>
      <w:r>
        <w:rPr>
          <w:color w:val="000000"/>
        </w:rPr>
        <w:t xml:space="preserve">или отказывает. </w:t>
      </w:r>
    </w:p>
    <w:p w:rsidR="00F14469" w:rsidRPr="006108AB" w:rsidRDefault="00F14469" w:rsidP="00317F95">
      <w:pPr>
        <w:tabs>
          <w:tab w:val="left" w:pos="1134"/>
        </w:tabs>
        <w:spacing w:line="240" w:lineRule="auto"/>
        <w:rPr>
          <w:color w:val="000000"/>
        </w:rPr>
      </w:pPr>
      <w:r w:rsidRPr="006108AB">
        <w:rPr>
          <w:color w:val="000000"/>
        </w:rPr>
        <w:t>4.8.</w:t>
      </w:r>
      <w:r>
        <w:rPr>
          <w:color w:val="000000"/>
        </w:rPr>
        <w:tab/>
      </w:r>
      <w:r w:rsidRPr="006108AB">
        <w:rPr>
          <w:color w:val="000000"/>
        </w:rPr>
        <w:t xml:space="preserve">Поступления от возврата ранее произведенных учреждениями выплат, источником финансового обеспечения которых являются субсидии, </w:t>
      </w:r>
      <w:r w:rsidR="00897034">
        <w:rPr>
          <w:color w:val="000000"/>
        </w:rPr>
        <w:br/>
      </w:r>
      <w:r w:rsidRPr="006108AB">
        <w:rPr>
          <w:color w:val="000000"/>
        </w:rPr>
        <w:t>в отношении которых не принято решение об использовании их в текущем финансовом году для достижения целей, установленных при предоставлении субсидии, подлежат возврату в доход бюджета Санкт-Петербурга</w:t>
      </w:r>
      <w:r>
        <w:rPr>
          <w:color w:val="000000"/>
        </w:rPr>
        <w:t xml:space="preserve"> в течение 5-ти рабочих дней со дня принятия решения об отказе</w:t>
      </w:r>
      <w:r w:rsidRPr="006108AB">
        <w:rPr>
          <w:color w:val="000000"/>
        </w:rPr>
        <w:t>.</w:t>
      </w:r>
    </w:p>
    <w:p w:rsidR="00F14469" w:rsidRPr="007707D8" w:rsidRDefault="00F14469" w:rsidP="00317F95">
      <w:pPr>
        <w:tabs>
          <w:tab w:val="left" w:pos="1134"/>
        </w:tabs>
        <w:spacing w:line="240" w:lineRule="auto"/>
        <w:rPr>
          <w:color w:val="000000"/>
        </w:rPr>
      </w:pPr>
      <w:r>
        <w:rPr>
          <w:color w:val="000000"/>
        </w:rPr>
        <w:t>4.9.</w:t>
      </w:r>
      <w:r>
        <w:rPr>
          <w:color w:val="000000"/>
        </w:rPr>
        <w:tab/>
        <w:t>Субсидии, п</w:t>
      </w:r>
      <w:r w:rsidRPr="007707D8">
        <w:rPr>
          <w:color w:val="000000"/>
        </w:rPr>
        <w:t>редоставляемые</w:t>
      </w:r>
      <w:r w:rsidR="00810E8E">
        <w:rPr>
          <w:color w:val="000000"/>
        </w:rPr>
        <w:t xml:space="preserve"> </w:t>
      </w:r>
      <w:r w:rsidRPr="007707D8">
        <w:rPr>
          <w:color w:val="000000"/>
        </w:rPr>
        <w:t xml:space="preserve">в соответствии с настоящим Порядком, подлежат обязательной проверке </w:t>
      </w:r>
      <w:r>
        <w:rPr>
          <w:color w:val="000000"/>
        </w:rPr>
        <w:t>администрацией и уполномоченным органом государственного финансового контроля</w:t>
      </w:r>
      <w:r w:rsidR="00897034">
        <w:rPr>
          <w:color w:val="000000"/>
        </w:rPr>
        <w:t xml:space="preserve"> </w:t>
      </w:r>
      <w:r w:rsidRPr="007707D8">
        <w:rPr>
          <w:color w:val="000000"/>
        </w:rPr>
        <w:t xml:space="preserve">соблюдения целей </w:t>
      </w:r>
      <w:r w:rsidR="00897034">
        <w:rPr>
          <w:color w:val="000000"/>
        </w:rPr>
        <w:br/>
      </w:r>
      <w:r w:rsidRPr="007707D8">
        <w:rPr>
          <w:color w:val="000000"/>
        </w:rPr>
        <w:t xml:space="preserve">и условий </w:t>
      </w:r>
      <w:r>
        <w:rPr>
          <w:color w:val="000000"/>
        </w:rPr>
        <w:t xml:space="preserve">их </w:t>
      </w:r>
      <w:r w:rsidRPr="007707D8">
        <w:rPr>
          <w:color w:val="000000"/>
        </w:rPr>
        <w:t>предоставления</w:t>
      </w:r>
      <w:r>
        <w:rPr>
          <w:color w:val="000000"/>
        </w:rPr>
        <w:t xml:space="preserve"> учреждению.</w:t>
      </w:r>
    </w:p>
    <w:p w:rsidR="00F14469" w:rsidRPr="009C700F" w:rsidRDefault="00F14469" w:rsidP="00317F95">
      <w:pPr>
        <w:tabs>
          <w:tab w:val="left" w:pos="1276"/>
        </w:tabs>
        <w:spacing w:line="240" w:lineRule="auto"/>
        <w:rPr>
          <w:color w:val="000000"/>
        </w:rPr>
      </w:pPr>
      <w:r>
        <w:rPr>
          <w:color w:val="000000"/>
        </w:rPr>
        <w:t>4.10.</w:t>
      </w:r>
      <w:r>
        <w:rPr>
          <w:color w:val="000000"/>
        </w:rPr>
        <w:tab/>
      </w:r>
      <w:r w:rsidRPr="009C700F">
        <w:rPr>
          <w:color w:val="000000"/>
        </w:rPr>
        <w:t>В случае несоблюдения учреждением целей и условий, установленных при предоставлении субсидии, выявленных по результатам проверок, а также в случае недостижения результатов предоставления субсидий, субсидии подлежат воз</w:t>
      </w:r>
      <w:r>
        <w:rPr>
          <w:color w:val="000000"/>
        </w:rPr>
        <w:t>врату в бюджет Санкт-Петербурга,</w:t>
      </w:r>
      <w:r w:rsidR="00897034">
        <w:rPr>
          <w:color w:val="000000"/>
        </w:rPr>
        <w:br/>
      </w:r>
      <w:r w:rsidRPr="009C700F">
        <w:rPr>
          <w:color w:val="000000"/>
        </w:rPr>
        <w:t>в соответствии с п.</w:t>
      </w:r>
      <w:r w:rsidR="00897034">
        <w:rPr>
          <w:color w:val="000000"/>
        </w:rPr>
        <w:t xml:space="preserve"> </w:t>
      </w:r>
      <w:r>
        <w:rPr>
          <w:color w:val="000000"/>
        </w:rPr>
        <w:t>4.11</w:t>
      </w:r>
      <w:r w:rsidR="00897034">
        <w:rPr>
          <w:color w:val="000000"/>
        </w:rPr>
        <w:t xml:space="preserve"> </w:t>
      </w:r>
      <w:r w:rsidR="00897034">
        <w:rPr>
          <w:color w:val="000000"/>
        </w:rPr>
        <w:sym w:font="Symbol" w:char="F02D"/>
      </w:r>
      <w:r w:rsidR="00897034">
        <w:rPr>
          <w:color w:val="000000"/>
        </w:rPr>
        <w:t xml:space="preserve"> </w:t>
      </w:r>
      <w:r>
        <w:rPr>
          <w:color w:val="000000"/>
        </w:rPr>
        <w:t>4.13</w:t>
      </w:r>
      <w:r w:rsidR="00897034">
        <w:rPr>
          <w:color w:val="000000"/>
        </w:rPr>
        <w:t xml:space="preserve"> </w:t>
      </w:r>
      <w:r>
        <w:rPr>
          <w:color w:val="000000"/>
        </w:rPr>
        <w:t xml:space="preserve">настоящего </w:t>
      </w:r>
      <w:r w:rsidRPr="009C700F">
        <w:rPr>
          <w:color w:val="000000"/>
        </w:rPr>
        <w:t>Порядка.</w:t>
      </w:r>
    </w:p>
    <w:p w:rsidR="00F14469" w:rsidRPr="009C700F" w:rsidRDefault="00F14469" w:rsidP="00317F95">
      <w:pPr>
        <w:tabs>
          <w:tab w:val="left" w:pos="1276"/>
        </w:tabs>
        <w:spacing w:line="240" w:lineRule="auto"/>
        <w:rPr>
          <w:color w:val="000000"/>
        </w:rPr>
      </w:pPr>
      <w:r>
        <w:rPr>
          <w:color w:val="000000"/>
        </w:rPr>
        <w:t>4.11.</w:t>
      </w:r>
      <w:r>
        <w:rPr>
          <w:color w:val="000000"/>
        </w:rPr>
        <w:tab/>
      </w:r>
      <w:r w:rsidRPr="009C700F">
        <w:rPr>
          <w:color w:val="000000"/>
        </w:rPr>
        <w:t>В случае выявления при проведении про</w:t>
      </w:r>
      <w:r>
        <w:rPr>
          <w:color w:val="000000"/>
        </w:rPr>
        <w:t xml:space="preserve">верки нарушений </w:t>
      </w:r>
      <w:r w:rsidRPr="009C700F">
        <w:rPr>
          <w:color w:val="000000"/>
        </w:rPr>
        <w:t xml:space="preserve">учреждением условий предоставления субсидий администрация в течение </w:t>
      </w:r>
      <w:r>
        <w:rPr>
          <w:color w:val="000000"/>
        </w:rPr>
        <w:t>10-ти</w:t>
      </w:r>
      <w:r w:rsidRPr="009C700F">
        <w:rPr>
          <w:color w:val="000000"/>
        </w:rPr>
        <w:t xml:space="preserve"> рабочих дней составляет акт проведения проверки, в котором указываются выявленные нарушения и сроки их устранения. Копия акта направляется учреждению.</w:t>
      </w:r>
    </w:p>
    <w:p w:rsidR="00F14469" w:rsidRPr="009C700F" w:rsidRDefault="00F14469" w:rsidP="00317F95">
      <w:pPr>
        <w:tabs>
          <w:tab w:val="left" w:pos="1276"/>
        </w:tabs>
        <w:spacing w:line="240" w:lineRule="auto"/>
        <w:rPr>
          <w:color w:val="000000"/>
        </w:rPr>
      </w:pPr>
      <w:r>
        <w:rPr>
          <w:color w:val="000000"/>
        </w:rPr>
        <w:t>4.12.</w:t>
      </w:r>
      <w:r>
        <w:rPr>
          <w:color w:val="000000"/>
        </w:rPr>
        <w:tab/>
      </w:r>
      <w:r w:rsidRPr="009C700F">
        <w:rPr>
          <w:color w:val="000000"/>
        </w:rPr>
        <w:t xml:space="preserve">Одновременно с актом администрация направляет уведомление </w:t>
      </w:r>
      <w:r w:rsidR="00897034">
        <w:rPr>
          <w:color w:val="000000"/>
        </w:rPr>
        <w:br/>
      </w:r>
      <w:r w:rsidRPr="009C700F">
        <w:rPr>
          <w:color w:val="000000"/>
        </w:rPr>
        <w:t>о нарушении условий предоставления субсидий, в котором ук</w:t>
      </w:r>
      <w:r w:rsidR="00810E8E">
        <w:rPr>
          <w:color w:val="000000"/>
        </w:rPr>
        <w:t>азываются выявленные нарушения,</w:t>
      </w:r>
      <w:r>
        <w:rPr>
          <w:color w:val="000000"/>
        </w:rPr>
        <w:t xml:space="preserve"> </w:t>
      </w:r>
      <w:r w:rsidRPr="009C700F">
        <w:rPr>
          <w:color w:val="000000"/>
        </w:rPr>
        <w:t xml:space="preserve">подлежащая возврату в бюджет Санкт-Петербурга сумма денежных средств и срок ее возврата. </w:t>
      </w:r>
    </w:p>
    <w:p w:rsidR="00F14469" w:rsidRPr="009C700F" w:rsidRDefault="00F14469" w:rsidP="00317F95">
      <w:pPr>
        <w:tabs>
          <w:tab w:val="left" w:pos="1276"/>
        </w:tabs>
        <w:spacing w:line="240" w:lineRule="auto"/>
        <w:rPr>
          <w:color w:val="000000"/>
        </w:rPr>
      </w:pPr>
      <w:r>
        <w:rPr>
          <w:color w:val="000000"/>
        </w:rPr>
        <w:t>4.13.</w:t>
      </w:r>
      <w:r>
        <w:rPr>
          <w:color w:val="000000"/>
        </w:rPr>
        <w:tab/>
      </w:r>
      <w:r w:rsidRPr="009C700F">
        <w:rPr>
          <w:color w:val="000000"/>
        </w:rPr>
        <w:t xml:space="preserve">В случае не устранения нарушений в установленные в акте сроки администрация в течение </w:t>
      </w:r>
      <w:r>
        <w:rPr>
          <w:color w:val="000000"/>
        </w:rPr>
        <w:t>3-х</w:t>
      </w:r>
      <w:r w:rsidRPr="009C700F">
        <w:rPr>
          <w:color w:val="000000"/>
        </w:rPr>
        <w:t xml:space="preserve"> рабочих дней со дня истечения указанных сроков принимает решение о возврате в бюджет Санкт-Петербурга субсидий. Решение оформляется распоряжением администрации, заверенная копия которого направляется учреждению.</w:t>
      </w:r>
    </w:p>
    <w:p w:rsidR="00F14469" w:rsidRPr="009C700F" w:rsidRDefault="00F14469" w:rsidP="00317F95">
      <w:pPr>
        <w:tabs>
          <w:tab w:val="left" w:pos="1276"/>
        </w:tabs>
        <w:spacing w:line="240" w:lineRule="auto"/>
        <w:rPr>
          <w:color w:val="000000"/>
        </w:rPr>
      </w:pPr>
      <w:r w:rsidRPr="009C700F">
        <w:rPr>
          <w:color w:val="000000"/>
        </w:rPr>
        <w:t xml:space="preserve">В распоряжении указываются: подлежащая возврату сумма субсидии, сроки возврата, код бюджетной классификации Российской Федерации, </w:t>
      </w:r>
      <w:r w:rsidR="00897034">
        <w:rPr>
          <w:color w:val="000000"/>
        </w:rPr>
        <w:br/>
      </w:r>
      <w:r w:rsidRPr="009C700F">
        <w:rPr>
          <w:color w:val="000000"/>
        </w:rPr>
        <w:t>по которому должен быть осуществлен возврат субсидии.</w:t>
      </w:r>
    </w:p>
    <w:p w:rsidR="00F14469" w:rsidRPr="009C700F" w:rsidRDefault="00F14469" w:rsidP="00317F95">
      <w:pPr>
        <w:tabs>
          <w:tab w:val="left" w:pos="1276"/>
        </w:tabs>
        <w:spacing w:line="240" w:lineRule="auto"/>
        <w:rPr>
          <w:color w:val="000000"/>
        </w:rPr>
      </w:pPr>
      <w:r>
        <w:rPr>
          <w:color w:val="000000"/>
        </w:rPr>
        <w:t>4.14.</w:t>
      </w:r>
      <w:r>
        <w:rPr>
          <w:color w:val="000000"/>
        </w:rPr>
        <w:tab/>
        <w:t>У</w:t>
      </w:r>
      <w:r w:rsidRPr="009C700F">
        <w:rPr>
          <w:color w:val="000000"/>
        </w:rPr>
        <w:t>чреждения обязаны осуществить возврат субсидий в течение</w:t>
      </w:r>
      <w:r>
        <w:rPr>
          <w:color w:val="000000"/>
        </w:rPr>
        <w:br/>
        <w:t>7-ми</w:t>
      </w:r>
      <w:r w:rsidRPr="009C700F">
        <w:rPr>
          <w:color w:val="000000"/>
        </w:rPr>
        <w:t xml:space="preserve"> дней со дня получения копии распоряжения, указанного в п.</w:t>
      </w:r>
      <w:r w:rsidR="00897034">
        <w:rPr>
          <w:color w:val="000000"/>
        </w:rPr>
        <w:t xml:space="preserve"> </w:t>
      </w:r>
      <w:r>
        <w:rPr>
          <w:color w:val="000000"/>
        </w:rPr>
        <w:t>4.13 настоящего</w:t>
      </w:r>
      <w:r w:rsidRPr="009C700F">
        <w:rPr>
          <w:color w:val="000000"/>
        </w:rPr>
        <w:t xml:space="preserve"> Порядка.</w:t>
      </w:r>
    </w:p>
    <w:p w:rsidR="00F14469" w:rsidRDefault="00F14469" w:rsidP="00317F95">
      <w:pPr>
        <w:tabs>
          <w:tab w:val="left" w:pos="1276"/>
        </w:tabs>
        <w:spacing w:line="240" w:lineRule="auto"/>
        <w:rPr>
          <w:color w:val="000000"/>
          <w:highlight w:val="lightGray"/>
        </w:rPr>
      </w:pPr>
      <w:r>
        <w:rPr>
          <w:color w:val="000000"/>
        </w:rPr>
        <w:t>4.15.</w:t>
      </w:r>
      <w:r>
        <w:rPr>
          <w:color w:val="000000"/>
        </w:rPr>
        <w:tab/>
      </w:r>
      <w:r w:rsidRPr="009C700F">
        <w:rPr>
          <w:color w:val="000000"/>
        </w:rPr>
        <w:t>Не перечисленные государственными учреждениями в указанные срок неиспользованные остатки субсидий на иные цели подлежат взысканию в бюджет Санкт-Петербурга в порядке, установленном Комитетом финансов Санкт-Петербурга.</w:t>
      </w:r>
    </w:p>
    <w:p w:rsidR="00F14469" w:rsidRPr="00246714" w:rsidRDefault="00F14469" w:rsidP="00317F95">
      <w:pPr>
        <w:tabs>
          <w:tab w:val="left" w:pos="1276"/>
        </w:tabs>
        <w:spacing w:line="240" w:lineRule="auto"/>
        <w:rPr>
          <w:color w:val="000000"/>
        </w:rPr>
      </w:pPr>
      <w:r>
        <w:rPr>
          <w:color w:val="000000"/>
        </w:rPr>
        <w:t>4.16.</w:t>
      </w:r>
      <w:r>
        <w:rPr>
          <w:color w:val="000000"/>
        </w:rPr>
        <w:tab/>
      </w:r>
      <w:r w:rsidRPr="00246714">
        <w:rPr>
          <w:color w:val="000000"/>
        </w:rPr>
        <w:t xml:space="preserve">Руководители учреждений несут ответственность за эффективное и целевое использование предоставленных субсидий в соответствии </w:t>
      </w:r>
      <w:r w:rsidR="00897034">
        <w:rPr>
          <w:color w:val="000000"/>
        </w:rPr>
        <w:br/>
      </w:r>
      <w:r w:rsidRPr="00246714">
        <w:rPr>
          <w:color w:val="000000"/>
        </w:rPr>
        <w:lastRenderedPageBreak/>
        <w:t>с законодательством Российской Федерации.</w:t>
      </w:r>
    </w:p>
    <w:sectPr w:rsidR="00F14469" w:rsidRPr="00246714" w:rsidSect="00810E8E">
      <w:headerReference w:type="default" r:id="rId7"/>
      <w:pgSz w:w="11906" w:h="16838"/>
      <w:pgMar w:top="993" w:right="850" w:bottom="993" w:left="1701" w:header="708" w:footer="680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0E8E" w:rsidRDefault="00810E8E" w:rsidP="00810E8E">
      <w:pPr>
        <w:spacing w:line="240" w:lineRule="auto"/>
      </w:pPr>
      <w:r>
        <w:separator/>
      </w:r>
    </w:p>
  </w:endnote>
  <w:endnote w:type="continuationSeparator" w:id="1">
    <w:p w:rsidR="00810E8E" w:rsidRDefault="00810E8E" w:rsidP="00810E8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0E8E" w:rsidRDefault="00810E8E" w:rsidP="00810E8E">
      <w:pPr>
        <w:spacing w:line="240" w:lineRule="auto"/>
      </w:pPr>
      <w:r>
        <w:separator/>
      </w:r>
    </w:p>
  </w:footnote>
  <w:footnote w:type="continuationSeparator" w:id="1">
    <w:p w:rsidR="00810E8E" w:rsidRDefault="00810E8E" w:rsidP="00810E8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0E8E" w:rsidRDefault="00182A7E">
    <w:pPr>
      <w:pStyle w:val="a9"/>
    </w:pPr>
    <w:r>
      <w:rPr>
        <w:noProof/>
      </w:rPr>
      <w:pict>
        <v:rect id="AryanRegN" o:spid="_x0000_s2049" style="position:absolute;left:0;text-align:left;margin-left:345pt;margin-top:20pt;width:200pt;height:18pt;z-index:251658240;mso-position-horizontal:absolute;mso-position-horizontal-relative:page;mso-position-vertical:absolute;mso-position-vertical-relative:page" filled="f" stroked="f">
          <v:textbox inset="0,0,0,0">
            <w:txbxContent>
              <w:p w:rsidR="00182A7E" w:rsidRPr="00182A7E" w:rsidRDefault="00182A7E" w:rsidP="00182A7E">
                <w:pPr>
                  <w:jc w:val="center"/>
                  <w:rPr>
                    <w:color w:val="000000"/>
                    <w:sz w:val="16"/>
                  </w:rPr>
                </w:pPr>
                <w:r>
                  <w:rPr>
                    <w:color w:val="000000"/>
                    <w:sz w:val="16"/>
                  </w:rPr>
                  <w:t>6105009/2020-1614(1)</w:t>
                </w:r>
              </w:p>
            </w:txbxContent>
          </v:textbox>
          <w10:wrap anchorx="page" anchory="page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E60B5"/>
    <w:multiLevelType w:val="hybridMultilevel"/>
    <w:tmpl w:val="B5AC0AC8"/>
    <w:lvl w:ilvl="0" w:tplc="D84A0B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2EB033F"/>
    <w:multiLevelType w:val="hybridMultilevel"/>
    <w:tmpl w:val="67C69496"/>
    <w:lvl w:ilvl="0" w:tplc="D84A0B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A2D67D9"/>
    <w:multiLevelType w:val="hybridMultilevel"/>
    <w:tmpl w:val="5FEC3EC8"/>
    <w:lvl w:ilvl="0" w:tplc="D84A0B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B3648C7"/>
    <w:multiLevelType w:val="multilevel"/>
    <w:tmpl w:val="58F2D87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4">
    <w:nsid w:val="4AF43088"/>
    <w:multiLevelType w:val="hybridMultilevel"/>
    <w:tmpl w:val="7424018A"/>
    <w:lvl w:ilvl="0" w:tplc="D84A0B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docVars>
    <w:docVar w:name="BossProviderVariable" w:val="25_01_2006!8e92feca-b32f-476d-b62c-f244e681a0eb"/>
  </w:docVars>
  <w:rsids>
    <w:rsidRoot w:val="00F14469"/>
    <w:rsid w:val="000236C7"/>
    <w:rsid w:val="00037121"/>
    <w:rsid w:val="000B1706"/>
    <w:rsid w:val="000B42A8"/>
    <w:rsid w:val="000C1C7C"/>
    <w:rsid w:val="001731AE"/>
    <w:rsid w:val="00182A7E"/>
    <w:rsid w:val="0019127A"/>
    <w:rsid w:val="00206D6A"/>
    <w:rsid w:val="00251753"/>
    <w:rsid w:val="00273B85"/>
    <w:rsid w:val="00277FA1"/>
    <w:rsid w:val="002877C2"/>
    <w:rsid w:val="00317F95"/>
    <w:rsid w:val="0032580B"/>
    <w:rsid w:val="00350047"/>
    <w:rsid w:val="003772DA"/>
    <w:rsid w:val="003B44C7"/>
    <w:rsid w:val="003C5F5E"/>
    <w:rsid w:val="003C73C7"/>
    <w:rsid w:val="00432690"/>
    <w:rsid w:val="004D1F22"/>
    <w:rsid w:val="004E4449"/>
    <w:rsid w:val="005126B0"/>
    <w:rsid w:val="00545A37"/>
    <w:rsid w:val="00626022"/>
    <w:rsid w:val="006439C9"/>
    <w:rsid w:val="00677716"/>
    <w:rsid w:val="006A333F"/>
    <w:rsid w:val="006B50ED"/>
    <w:rsid w:val="006C2E0E"/>
    <w:rsid w:val="007D4BC8"/>
    <w:rsid w:val="00810E8E"/>
    <w:rsid w:val="00890B72"/>
    <w:rsid w:val="00897034"/>
    <w:rsid w:val="009918F1"/>
    <w:rsid w:val="00991A2C"/>
    <w:rsid w:val="00A33ABE"/>
    <w:rsid w:val="00A53EA2"/>
    <w:rsid w:val="00A74697"/>
    <w:rsid w:val="00B939DD"/>
    <w:rsid w:val="00BE4457"/>
    <w:rsid w:val="00C37BBA"/>
    <w:rsid w:val="00CB55C4"/>
    <w:rsid w:val="00CE1E33"/>
    <w:rsid w:val="00E0606D"/>
    <w:rsid w:val="00E465BF"/>
    <w:rsid w:val="00E84A92"/>
    <w:rsid w:val="00E8798B"/>
    <w:rsid w:val="00F14469"/>
    <w:rsid w:val="00F24634"/>
    <w:rsid w:val="00F7366A"/>
    <w:rsid w:val="00F91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276" w:lineRule="auto"/>
        <w:ind w:firstLine="56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469"/>
    <w:pPr>
      <w:widowControl w:val="0"/>
      <w:autoSpaceDE w:val="0"/>
      <w:autoSpaceDN w:val="0"/>
      <w:spacing w:line="360" w:lineRule="auto"/>
      <w:jc w:val="both"/>
    </w:pPr>
    <w:rPr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F1446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7D4BC8"/>
    <w:p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7D4BC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qFormat/>
    <w:rsid w:val="007D4BC8"/>
    <w:rPr>
      <w:b/>
      <w:bCs/>
    </w:rPr>
  </w:style>
  <w:style w:type="paragraph" w:styleId="a6">
    <w:name w:val="List Paragraph"/>
    <w:basedOn w:val="a"/>
    <w:uiPriority w:val="34"/>
    <w:qFormat/>
    <w:rsid w:val="007D4BC8"/>
    <w:pPr>
      <w:ind w:left="708"/>
    </w:pPr>
    <w:rPr>
      <w:szCs w:val="20"/>
    </w:rPr>
  </w:style>
  <w:style w:type="character" w:styleId="a7">
    <w:name w:val="Book Title"/>
    <w:qFormat/>
    <w:rsid w:val="007D4BC8"/>
    <w:rPr>
      <w:b/>
      <w:bCs/>
      <w:spacing w:val="5"/>
      <w:sz w:val="24"/>
    </w:rPr>
  </w:style>
  <w:style w:type="paragraph" w:customStyle="1" w:styleId="a8">
    <w:name w:val="Объект"/>
    <w:basedOn w:val="3"/>
    <w:uiPriority w:val="99"/>
    <w:rsid w:val="00F14469"/>
    <w:pPr>
      <w:keepLines w:val="0"/>
      <w:widowControl/>
      <w:spacing w:before="0" w:after="240" w:line="240" w:lineRule="auto"/>
      <w:ind w:firstLine="0"/>
      <w:jc w:val="center"/>
    </w:pPr>
    <w:rPr>
      <w:rFonts w:ascii="Times New Roman" w:eastAsia="Times New Roman" w:hAnsi="Times New Roman" w:cs="Times New Roman"/>
      <w:color w:val="auto"/>
    </w:rPr>
  </w:style>
  <w:style w:type="character" w:customStyle="1" w:styleId="30">
    <w:name w:val="Заголовок 3 Знак"/>
    <w:basedOn w:val="a0"/>
    <w:link w:val="3"/>
    <w:semiHidden/>
    <w:rsid w:val="00F14469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a9">
    <w:name w:val="header"/>
    <w:basedOn w:val="a"/>
    <w:link w:val="aa"/>
    <w:uiPriority w:val="99"/>
    <w:semiHidden/>
    <w:unhideWhenUsed/>
    <w:rsid w:val="00810E8E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810E8E"/>
    <w:rPr>
      <w:sz w:val="28"/>
      <w:szCs w:val="28"/>
    </w:rPr>
  </w:style>
  <w:style w:type="paragraph" w:styleId="ab">
    <w:name w:val="footer"/>
    <w:basedOn w:val="a"/>
    <w:link w:val="ac"/>
    <w:uiPriority w:val="99"/>
    <w:semiHidden/>
    <w:unhideWhenUsed/>
    <w:rsid w:val="00810E8E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810E8E"/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2702</Words>
  <Characters>15404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Хаснутдинова</dc:creator>
  <cp:lastModifiedBy>Хаснутдинова</cp:lastModifiedBy>
  <cp:revision>2</cp:revision>
  <cp:lastPrinted>2020-12-16T12:11:00Z</cp:lastPrinted>
  <dcterms:created xsi:type="dcterms:W3CDTF">2020-12-16T12:14:00Z</dcterms:created>
  <dcterms:modified xsi:type="dcterms:W3CDTF">2020-12-16T12:14:00Z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8e92feca-b32f-476d-b62c-f244e681a0eb</vt:lpwstr>
  </property>
</Properties>
</file>