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A71" w:rsidRDefault="006C3A71" w:rsidP="00857CFC">
      <w:pPr>
        <w:ind w:left="5103"/>
        <w:rPr>
          <w:rFonts w:ascii="Times New Roman" w:hAnsi="Times New Roman"/>
        </w:rPr>
      </w:pPr>
    </w:p>
    <w:p w:rsidR="006C3A71" w:rsidRDefault="006C3A71" w:rsidP="00857CFC">
      <w:pPr>
        <w:ind w:left="5103"/>
        <w:rPr>
          <w:rFonts w:ascii="Times New Roman" w:hAnsi="Times New Roman"/>
        </w:rPr>
      </w:pPr>
    </w:p>
    <w:p w:rsidR="006C3A71" w:rsidRDefault="006C3A71" w:rsidP="00857CFC">
      <w:pPr>
        <w:ind w:left="5103"/>
        <w:rPr>
          <w:rFonts w:ascii="Times New Roman" w:hAnsi="Times New Roman"/>
        </w:rPr>
      </w:pPr>
    </w:p>
    <w:p w:rsidR="00857CFC" w:rsidRPr="00AA122E" w:rsidRDefault="008B2067" w:rsidP="00857CFC">
      <w:pPr>
        <w:ind w:left="5103"/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2684780</wp:posOffset>
            </wp:positionH>
            <wp:positionV relativeFrom="paragraph">
              <wp:posOffset>-403225</wp:posOffset>
            </wp:positionV>
            <wp:extent cx="575945" cy="636905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CFC" w:rsidRPr="00AA122E" w:rsidRDefault="00857CFC" w:rsidP="00857CFC">
      <w:pPr>
        <w:rPr>
          <w:rFonts w:ascii="Times New Roman" w:hAnsi="Times New Roman"/>
          <w:szCs w:val="24"/>
        </w:rPr>
      </w:pPr>
    </w:p>
    <w:p w:rsidR="00857CFC" w:rsidRPr="00AA122E" w:rsidRDefault="008B2067" w:rsidP="00857CFC">
      <w:pPr>
        <w:rPr>
          <w:rFonts w:ascii="Times New Roman" w:hAnsi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4983480</wp:posOffset>
                </wp:positionH>
                <wp:positionV relativeFrom="paragraph">
                  <wp:posOffset>1290320</wp:posOffset>
                </wp:positionV>
                <wp:extent cx="971550" cy="238125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7CFC" w:rsidRPr="0000587F" w:rsidRDefault="00857CFC" w:rsidP="00857CFC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92.4pt;margin-top:101.6pt;width:76.5pt;height:1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" filled="f" stroked="f" strokecolor="black [3213]">
                <v:textbox>
                  <w:txbxContent>
                    <w:p w:rsidR="00857CFC" w:rsidRPr="0000587F" w:rsidRDefault="00857CFC" w:rsidP="00857CFC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1290320</wp:posOffset>
                </wp:positionV>
                <wp:extent cx="937895" cy="238125"/>
                <wp:effectExtent l="0" t="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7CFC" w:rsidRPr="0000587F" w:rsidRDefault="00857CFC" w:rsidP="00857CFC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" o:spid="_x0000_s1027" type="#_x0000_t202" style="position:absolute;margin-left:0;margin-top:101.6pt;width:73.8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" filled="f" stroked="f" strokecolor="black [3213]">
                <v:textbox>
                  <w:txbxContent>
                    <w:p w:rsidR="00857CFC" w:rsidRPr="0000587F" w:rsidRDefault="00857CFC" w:rsidP="00857CFC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259FC">
        <w:rPr>
          <w:rFonts w:ascii="Times New Roman" w:hAnsi="Times New Roman"/>
          <w:noProof/>
          <w:szCs w:val="24"/>
        </w:rPr>
        <w:drawing>
          <wp:inline distT="0" distB="0" distL="0" distR="0">
            <wp:extent cx="5930265" cy="152146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CFC" w:rsidRPr="00AA122E" w:rsidRDefault="00857CFC" w:rsidP="00857CFC">
      <w:pPr>
        <w:rPr>
          <w:rFonts w:ascii="Times New Roman" w:hAnsi="Times New Roman"/>
          <w:sz w:val="28"/>
          <w:szCs w:val="28"/>
        </w:rPr>
      </w:pPr>
    </w:p>
    <w:p w:rsidR="00857CFC" w:rsidRPr="00097CAB" w:rsidRDefault="00857CFC" w:rsidP="00857CFC">
      <w:pPr>
        <w:rPr>
          <w:rFonts w:ascii="Times New Roman" w:eastAsia="Calibri" w:hAnsi="Times New Roman"/>
          <w:b/>
          <w:szCs w:val="24"/>
          <w:lang w:eastAsia="en-US"/>
        </w:rPr>
      </w:pPr>
      <w:r w:rsidRPr="00097CAB">
        <w:rPr>
          <w:rFonts w:ascii="Times New Roman" w:eastAsia="Calibri" w:hAnsi="Times New Roman"/>
          <w:b/>
          <w:szCs w:val="24"/>
          <w:lang w:eastAsia="en-US"/>
        </w:rPr>
        <w:t xml:space="preserve">Об утверждении Положения о порядке рассмотрения </w:t>
      </w:r>
    </w:p>
    <w:p w:rsidR="00857CFC" w:rsidRPr="00097CAB" w:rsidRDefault="00857CFC" w:rsidP="00857CFC">
      <w:pPr>
        <w:rPr>
          <w:rFonts w:ascii="Times New Roman" w:eastAsia="Calibri" w:hAnsi="Times New Roman"/>
          <w:b/>
          <w:szCs w:val="24"/>
          <w:lang w:eastAsia="en-US"/>
        </w:rPr>
      </w:pPr>
      <w:r w:rsidRPr="00097CAB">
        <w:rPr>
          <w:rFonts w:ascii="Times New Roman" w:eastAsia="Calibri" w:hAnsi="Times New Roman"/>
          <w:b/>
          <w:szCs w:val="24"/>
          <w:lang w:eastAsia="en-US"/>
        </w:rPr>
        <w:t xml:space="preserve">предложений по строительству (реконструкции) </w:t>
      </w:r>
    </w:p>
    <w:p w:rsidR="00857CFC" w:rsidRPr="00097CAB" w:rsidRDefault="00857CFC" w:rsidP="00857CFC">
      <w:pPr>
        <w:rPr>
          <w:rFonts w:ascii="Times New Roman" w:eastAsia="Calibri" w:hAnsi="Times New Roman"/>
          <w:b/>
          <w:szCs w:val="24"/>
          <w:lang w:eastAsia="en-US"/>
        </w:rPr>
      </w:pPr>
      <w:r w:rsidRPr="00097CAB">
        <w:rPr>
          <w:rFonts w:ascii="Times New Roman" w:eastAsia="Calibri" w:hAnsi="Times New Roman"/>
          <w:b/>
          <w:szCs w:val="24"/>
          <w:lang w:eastAsia="en-US"/>
        </w:rPr>
        <w:t xml:space="preserve">источников тепловой энергии на территории </w:t>
      </w:r>
    </w:p>
    <w:p w:rsidR="00857CFC" w:rsidRPr="00097CAB" w:rsidRDefault="00857CFC" w:rsidP="00857CFC">
      <w:pPr>
        <w:rPr>
          <w:rFonts w:ascii="Times New Roman" w:eastAsia="Calibri" w:hAnsi="Times New Roman"/>
          <w:b/>
          <w:szCs w:val="24"/>
          <w:lang w:eastAsia="en-US"/>
        </w:rPr>
      </w:pPr>
      <w:r w:rsidRPr="00097CAB">
        <w:rPr>
          <w:rFonts w:ascii="Times New Roman" w:eastAsia="Calibri" w:hAnsi="Times New Roman"/>
          <w:b/>
          <w:szCs w:val="24"/>
          <w:lang w:eastAsia="en-US"/>
        </w:rPr>
        <w:t xml:space="preserve">Санкт-Петербурга </w:t>
      </w:r>
    </w:p>
    <w:p w:rsidR="00857CFC" w:rsidRPr="00097CAB" w:rsidRDefault="00857CFC" w:rsidP="00857CFC">
      <w:pPr>
        <w:rPr>
          <w:rFonts w:ascii="Times New Roman" w:eastAsia="Calibri" w:hAnsi="Times New Roman"/>
          <w:szCs w:val="24"/>
          <w:lang w:eastAsia="en-US"/>
        </w:rPr>
      </w:pPr>
    </w:p>
    <w:p w:rsidR="00857CFC" w:rsidRPr="00097CAB" w:rsidRDefault="00857CFC" w:rsidP="00857CF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097CAB">
        <w:rPr>
          <w:rFonts w:ascii="Times New Roman" w:hAnsi="Times New Roman" w:cs="Times New Roman" w:hint="eastAsia"/>
          <w:sz w:val="24"/>
          <w:szCs w:val="24"/>
        </w:rPr>
        <w:t>с Положени</w:t>
      </w:r>
      <w:r w:rsidRPr="00097CAB">
        <w:rPr>
          <w:rFonts w:ascii="Times New Roman" w:hAnsi="Times New Roman" w:cs="Times New Roman"/>
          <w:sz w:val="24"/>
          <w:szCs w:val="24"/>
        </w:rPr>
        <w:t xml:space="preserve">ем </w:t>
      </w:r>
      <w:r w:rsidRPr="00097CAB">
        <w:rPr>
          <w:rFonts w:ascii="Times New Roman" w:hAnsi="Times New Roman" w:cs="Times New Roman" w:hint="eastAsia"/>
          <w:sz w:val="24"/>
          <w:szCs w:val="24"/>
        </w:rPr>
        <w:t>о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порядке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взаимодействия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исполнительных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органов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государственной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власти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Санкт</w:t>
      </w:r>
      <w:r w:rsidRPr="00097CAB">
        <w:rPr>
          <w:rFonts w:ascii="Times New Roman" w:hAnsi="Times New Roman" w:cs="Times New Roman"/>
          <w:sz w:val="24"/>
          <w:szCs w:val="24"/>
        </w:rPr>
        <w:t>-</w:t>
      </w:r>
      <w:r w:rsidRPr="00097CAB">
        <w:rPr>
          <w:rFonts w:ascii="Times New Roman" w:hAnsi="Times New Roman" w:cs="Times New Roman" w:hint="eastAsia"/>
          <w:sz w:val="24"/>
          <w:szCs w:val="24"/>
        </w:rPr>
        <w:t>Петербурга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при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разработке</w:t>
      </w:r>
      <w:r w:rsidRPr="00097CAB">
        <w:rPr>
          <w:rFonts w:ascii="Times New Roman" w:hAnsi="Times New Roman" w:cs="Times New Roman"/>
          <w:sz w:val="24"/>
          <w:szCs w:val="24"/>
        </w:rPr>
        <w:t xml:space="preserve">, </w:t>
      </w:r>
      <w:r w:rsidRPr="00097CAB">
        <w:rPr>
          <w:rFonts w:ascii="Times New Roman" w:hAnsi="Times New Roman" w:cs="Times New Roman" w:hint="eastAsia"/>
          <w:sz w:val="24"/>
          <w:szCs w:val="24"/>
        </w:rPr>
        <w:t>утверждении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и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актуализации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схемы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теплоснабжения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Санкт</w:t>
      </w:r>
      <w:r w:rsidRPr="00097CAB">
        <w:rPr>
          <w:rFonts w:ascii="Times New Roman" w:hAnsi="Times New Roman" w:cs="Times New Roman"/>
          <w:sz w:val="24"/>
          <w:szCs w:val="24"/>
        </w:rPr>
        <w:t>-</w:t>
      </w:r>
      <w:r w:rsidRPr="00097CAB">
        <w:rPr>
          <w:rFonts w:ascii="Times New Roman" w:hAnsi="Times New Roman" w:cs="Times New Roman" w:hint="eastAsia"/>
          <w:sz w:val="24"/>
          <w:szCs w:val="24"/>
        </w:rPr>
        <w:t>Петербурга</w:t>
      </w:r>
      <w:r w:rsidRPr="00097CAB">
        <w:rPr>
          <w:rFonts w:ascii="Times New Roman" w:hAnsi="Times New Roman" w:cs="Times New Roman"/>
          <w:sz w:val="24"/>
          <w:szCs w:val="24"/>
        </w:rPr>
        <w:t xml:space="preserve">, утвержденным </w:t>
      </w:r>
      <w:r w:rsidRPr="00097CAB">
        <w:rPr>
          <w:rFonts w:ascii="Times New Roman" w:hAnsi="Times New Roman" w:cs="Times New Roman" w:hint="eastAsia"/>
          <w:sz w:val="24"/>
          <w:szCs w:val="24"/>
        </w:rPr>
        <w:t>постановлением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Правительства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Санкт</w:t>
      </w:r>
      <w:r w:rsidRPr="00097CAB">
        <w:rPr>
          <w:rFonts w:ascii="Times New Roman" w:hAnsi="Times New Roman" w:cs="Times New Roman"/>
          <w:sz w:val="24"/>
          <w:szCs w:val="24"/>
        </w:rPr>
        <w:t>-</w:t>
      </w:r>
      <w:r w:rsidRPr="00097CAB">
        <w:rPr>
          <w:rFonts w:ascii="Times New Roman" w:hAnsi="Times New Roman" w:cs="Times New Roman" w:hint="eastAsia"/>
          <w:sz w:val="24"/>
          <w:szCs w:val="24"/>
        </w:rPr>
        <w:t>Петербурга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от</w:t>
      </w:r>
      <w:r w:rsidRPr="00097CAB">
        <w:rPr>
          <w:rFonts w:ascii="Times New Roman" w:hAnsi="Times New Roman" w:cs="Times New Roman"/>
          <w:sz w:val="24"/>
          <w:szCs w:val="24"/>
        </w:rPr>
        <w:t xml:space="preserve"> 09.11.2016 </w:t>
      </w:r>
      <w:r w:rsidRPr="00097CAB">
        <w:rPr>
          <w:rFonts w:ascii="Times New Roman" w:hAnsi="Times New Roman" w:cs="Times New Roman" w:hint="eastAsia"/>
          <w:sz w:val="24"/>
          <w:szCs w:val="24"/>
        </w:rPr>
        <w:t>№</w:t>
      </w:r>
      <w:r w:rsidRPr="00097CAB">
        <w:rPr>
          <w:rFonts w:ascii="Times New Roman" w:hAnsi="Times New Roman" w:cs="Times New Roman"/>
          <w:sz w:val="24"/>
          <w:szCs w:val="24"/>
        </w:rPr>
        <w:t xml:space="preserve">964, </w:t>
      </w:r>
      <w:r w:rsidR="00DC47B5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Pr="00097CAB">
        <w:rPr>
          <w:rFonts w:ascii="Times New Roman" w:hAnsi="Times New Roman" w:cs="Times New Roman"/>
          <w:sz w:val="24"/>
          <w:szCs w:val="24"/>
        </w:rPr>
        <w:t xml:space="preserve">3.31 </w:t>
      </w:r>
      <w:r w:rsidRPr="00097CAB">
        <w:rPr>
          <w:rFonts w:ascii="Times New Roman" w:hAnsi="Times New Roman" w:cs="Times New Roman" w:hint="eastAsia"/>
          <w:sz w:val="24"/>
          <w:szCs w:val="24"/>
        </w:rPr>
        <w:t>Положения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о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Комитете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="000404DD">
        <w:rPr>
          <w:rFonts w:ascii="Times New Roman" w:hAnsi="Times New Roman" w:cs="Times New Roman"/>
          <w:sz w:val="24"/>
          <w:szCs w:val="24"/>
        </w:rPr>
        <w:br/>
      </w:r>
      <w:r w:rsidRPr="00097CAB">
        <w:rPr>
          <w:rFonts w:ascii="Times New Roman" w:hAnsi="Times New Roman" w:cs="Times New Roman" w:hint="eastAsia"/>
          <w:sz w:val="24"/>
          <w:szCs w:val="24"/>
        </w:rPr>
        <w:t>по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энергетике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и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инженерному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обеспечению</w:t>
      </w:r>
      <w:r w:rsidRPr="00097CAB">
        <w:rPr>
          <w:rFonts w:ascii="Times New Roman" w:hAnsi="Times New Roman" w:cs="Times New Roman"/>
          <w:sz w:val="24"/>
          <w:szCs w:val="24"/>
        </w:rPr>
        <w:t xml:space="preserve">, </w:t>
      </w:r>
      <w:r w:rsidRPr="00097CAB">
        <w:rPr>
          <w:rFonts w:ascii="Times New Roman" w:hAnsi="Times New Roman" w:cs="Times New Roman" w:hint="eastAsia"/>
          <w:sz w:val="24"/>
          <w:szCs w:val="24"/>
        </w:rPr>
        <w:t>утвержденного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постановлением</w:t>
      </w:r>
      <w:r w:rsidRPr="00097CAB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Pr="00097CAB">
        <w:rPr>
          <w:rFonts w:ascii="Times New Roman" w:hAnsi="Times New Roman" w:cs="Times New Roman" w:hint="eastAsia"/>
          <w:sz w:val="24"/>
          <w:szCs w:val="24"/>
        </w:rPr>
        <w:t>Санкт</w:t>
      </w:r>
      <w:r w:rsidRPr="00097CAB">
        <w:rPr>
          <w:rFonts w:ascii="Times New Roman" w:hAnsi="Times New Roman" w:cs="Times New Roman"/>
          <w:sz w:val="24"/>
          <w:szCs w:val="24"/>
        </w:rPr>
        <w:t>-</w:t>
      </w:r>
      <w:r w:rsidRPr="00097CAB">
        <w:rPr>
          <w:rFonts w:ascii="Times New Roman" w:hAnsi="Times New Roman" w:cs="Times New Roman" w:hint="eastAsia"/>
          <w:sz w:val="24"/>
          <w:szCs w:val="24"/>
        </w:rPr>
        <w:t>Петербурга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от</w:t>
      </w:r>
      <w:r w:rsidRPr="00097CAB">
        <w:rPr>
          <w:rFonts w:ascii="Times New Roman" w:hAnsi="Times New Roman" w:cs="Times New Roman"/>
          <w:sz w:val="24"/>
          <w:szCs w:val="24"/>
        </w:rPr>
        <w:t xml:space="preserve"> 18.05.2004 № 757, в целях проведения государственной политики </w:t>
      </w:r>
      <w:r w:rsidRPr="00097CAB">
        <w:rPr>
          <w:rFonts w:ascii="Times New Roman" w:hAnsi="Times New Roman" w:cs="Times New Roman" w:hint="eastAsia"/>
          <w:sz w:val="24"/>
          <w:szCs w:val="24"/>
        </w:rPr>
        <w:t>в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сфере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обеспечения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функционирования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и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развития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систем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теплоснабжения</w:t>
      </w:r>
      <w:r w:rsidRPr="00097CAB">
        <w:rPr>
          <w:rFonts w:ascii="Times New Roman" w:hAnsi="Times New Roman" w:cs="Times New Roman"/>
          <w:sz w:val="24"/>
          <w:szCs w:val="24"/>
        </w:rPr>
        <w:t xml:space="preserve">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/>
          <w:sz w:val="24"/>
          <w:szCs w:val="24"/>
        </w:rPr>
        <w:t>Санкт-Петербурга:</w:t>
      </w:r>
    </w:p>
    <w:p w:rsidR="00857CFC" w:rsidRPr="00097CAB" w:rsidRDefault="00857CFC" w:rsidP="00857CF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1. Создать Комиссию по оценке предложений по строительству (реконструкции) источников тепловой энергии на территории Санкт-Петербурга в составе согласно приложению 1.</w:t>
      </w:r>
    </w:p>
    <w:p w:rsidR="00857CFC" w:rsidRPr="00097CAB" w:rsidRDefault="00857CFC" w:rsidP="00857CF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2. Утвердить:</w:t>
      </w:r>
    </w:p>
    <w:p w:rsidR="00857CFC" w:rsidRPr="00097CAB" w:rsidRDefault="00857CFC" w:rsidP="00857CF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 xml:space="preserve">2.1. Положение о порядке </w:t>
      </w:r>
      <w:r w:rsidRPr="00097CAB">
        <w:rPr>
          <w:rFonts w:ascii="Times New Roman" w:hAnsi="Times New Roman" w:cs="Times New Roman" w:hint="eastAsia"/>
          <w:sz w:val="24"/>
          <w:szCs w:val="24"/>
        </w:rPr>
        <w:t>рассмотрени</w:t>
      </w:r>
      <w:r w:rsidRPr="00097CAB">
        <w:rPr>
          <w:rFonts w:ascii="Times New Roman" w:hAnsi="Times New Roman" w:cs="Times New Roman"/>
          <w:sz w:val="24"/>
          <w:szCs w:val="24"/>
        </w:rPr>
        <w:t xml:space="preserve">я </w:t>
      </w:r>
      <w:r w:rsidRPr="00097CAB">
        <w:rPr>
          <w:rFonts w:ascii="Times New Roman" w:hAnsi="Times New Roman" w:cs="Times New Roman" w:hint="eastAsia"/>
          <w:sz w:val="24"/>
          <w:szCs w:val="24"/>
        </w:rPr>
        <w:t>предложений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по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строительству</w:t>
      </w:r>
      <w:r w:rsidRPr="00097CAB">
        <w:rPr>
          <w:rFonts w:ascii="Times New Roman" w:hAnsi="Times New Roman" w:cs="Times New Roman"/>
          <w:sz w:val="24"/>
          <w:szCs w:val="24"/>
        </w:rPr>
        <w:t xml:space="preserve"> (</w:t>
      </w:r>
      <w:r w:rsidRPr="00097CAB">
        <w:rPr>
          <w:rFonts w:ascii="Times New Roman" w:hAnsi="Times New Roman" w:cs="Times New Roman" w:hint="eastAsia"/>
          <w:sz w:val="24"/>
          <w:szCs w:val="24"/>
        </w:rPr>
        <w:t>реконструкции</w:t>
      </w:r>
      <w:r w:rsidRPr="00097CAB">
        <w:rPr>
          <w:rFonts w:ascii="Times New Roman" w:hAnsi="Times New Roman" w:cs="Times New Roman"/>
          <w:sz w:val="24"/>
          <w:szCs w:val="24"/>
        </w:rPr>
        <w:t xml:space="preserve">) </w:t>
      </w:r>
      <w:r w:rsidRPr="00097CAB">
        <w:rPr>
          <w:rFonts w:ascii="Times New Roman" w:hAnsi="Times New Roman" w:cs="Times New Roman" w:hint="eastAsia"/>
          <w:sz w:val="24"/>
          <w:szCs w:val="24"/>
        </w:rPr>
        <w:t>источников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тепловой энергии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на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территории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Санкт</w:t>
      </w:r>
      <w:r w:rsidRPr="00097CAB">
        <w:rPr>
          <w:rFonts w:ascii="Times New Roman" w:hAnsi="Times New Roman" w:cs="Times New Roman"/>
          <w:sz w:val="24"/>
          <w:szCs w:val="24"/>
        </w:rPr>
        <w:t>-</w:t>
      </w:r>
      <w:r w:rsidRPr="00097CAB">
        <w:rPr>
          <w:rFonts w:ascii="Times New Roman" w:hAnsi="Times New Roman" w:cs="Times New Roman" w:hint="eastAsia"/>
          <w:sz w:val="24"/>
          <w:szCs w:val="24"/>
        </w:rPr>
        <w:t>Петербурга</w:t>
      </w:r>
      <w:r w:rsidRPr="00097CAB">
        <w:rPr>
          <w:rFonts w:ascii="Times New Roman" w:hAnsi="Times New Roman" w:cs="Times New Roman"/>
          <w:sz w:val="24"/>
          <w:szCs w:val="24"/>
        </w:rPr>
        <w:t xml:space="preserve"> согласно приложению 2.</w:t>
      </w:r>
    </w:p>
    <w:p w:rsidR="00857CFC" w:rsidRDefault="00857CFC" w:rsidP="00857CF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2.2. Положение о Комиссии по оценке предложений по строительству (реконструкции) источников тепловой энергии на территории Санкт-Петербурга согласно приложению 3.</w:t>
      </w:r>
    </w:p>
    <w:p w:rsidR="00857CFC" w:rsidRPr="00097CAB" w:rsidRDefault="00857CFC" w:rsidP="00B868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31DB9">
        <w:rPr>
          <w:rFonts w:ascii="Times New Roman" w:hAnsi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/>
          <w:sz w:val="24"/>
          <w:szCs w:val="24"/>
        </w:rPr>
        <w:t>Контроль за выполнением распоряжения оставляю за собой.</w:t>
      </w:r>
    </w:p>
    <w:p w:rsidR="00857CFC" w:rsidRDefault="00857CFC" w:rsidP="00857CFC">
      <w:pPr>
        <w:jc w:val="both"/>
        <w:rPr>
          <w:rFonts w:ascii="Times New Roman" w:hAnsi="Times New Roman"/>
          <w:b/>
          <w:szCs w:val="24"/>
        </w:rPr>
      </w:pPr>
    </w:p>
    <w:p w:rsidR="00857CFC" w:rsidRDefault="00857CFC" w:rsidP="00857CFC">
      <w:pPr>
        <w:jc w:val="both"/>
        <w:rPr>
          <w:rFonts w:ascii="Times New Roman" w:hAnsi="Times New Roman"/>
          <w:b/>
          <w:szCs w:val="24"/>
        </w:rPr>
      </w:pPr>
    </w:p>
    <w:p w:rsidR="00857CFC" w:rsidRDefault="00857CFC" w:rsidP="00857CFC">
      <w:pPr>
        <w:jc w:val="both"/>
        <w:rPr>
          <w:rFonts w:ascii="Times New Roman" w:hAnsi="Times New Roman"/>
          <w:b/>
          <w:szCs w:val="24"/>
        </w:rPr>
      </w:pPr>
    </w:p>
    <w:p w:rsidR="00857CFC" w:rsidRDefault="00857CFC" w:rsidP="00857CFC">
      <w:pPr>
        <w:jc w:val="both"/>
        <w:rPr>
          <w:rFonts w:ascii="Times New Roman" w:hAnsi="Times New Roman"/>
          <w:b/>
          <w:szCs w:val="24"/>
        </w:rPr>
      </w:pPr>
    </w:p>
    <w:p w:rsidR="00857CFC" w:rsidRPr="00097CAB" w:rsidRDefault="00857CFC" w:rsidP="00857CFC">
      <w:pPr>
        <w:jc w:val="both"/>
        <w:rPr>
          <w:rFonts w:ascii="Times New Roman" w:hAnsi="Times New Roman"/>
          <w:b/>
          <w:szCs w:val="24"/>
        </w:rPr>
      </w:pPr>
      <w:r w:rsidRPr="00097CAB">
        <w:rPr>
          <w:rFonts w:ascii="Times New Roman" w:hAnsi="Times New Roman"/>
          <w:b/>
          <w:szCs w:val="24"/>
        </w:rPr>
        <w:t>Председатель Комитета</w:t>
      </w:r>
      <w:r w:rsidRPr="00097CAB">
        <w:rPr>
          <w:rFonts w:ascii="Times New Roman" w:hAnsi="Times New Roman"/>
          <w:b/>
          <w:szCs w:val="24"/>
        </w:rPr>
        <w:tab/>
      </w:r>
      <w:r w:rsidRPr="00097CAB">
        <w:rPr>
          <w:rFonts w:ascii="Times New Roman" w:hAnsi="Times New Roman"/>
          <w:b/>
          <w:szCs w:val="24"/>
        </w:rPr>
        <w:tab/>
      </w:r>
      <w:r w:rsidRPr="00097CAB">
        <w:rPr>
          <w:rFonts w:ascii="Times New Roman" w:hAnsi="Times New Roman"/>
          <w:b/>
          <w:szCs w:val="24"/>
        </w:rPr>
        <w:tab/>
      </w:r>
      <w:r w:rsidRPr="00097CAB">
        <w:rPr>
          <w:rFonts w:ascii="Times New Roman" w:hAnsi="Times New Roman"/>
          <w:b/>
          <w:szCs w:val="24"/>
        </w:rPr>
        <w:tab/>
      </w:r>
      <w:r w:rsidRPr="00097CAB">
        <w:rPr>
          <w:rFonts w:ascii="Times New Roman" w:hAnsi="Times New Roman"/>
          <w:b/>
          <w:szCs w:val="24"/>
        </w:rPr>
        <w:tab/>
      </w:r>
      <w:r w:rsidRPr="00097CAB">
        <w:rPr>
          <w:rFonts w:ascii="Times New Roman" w:hAnsi="Times New Roman"/>
          <w:b/>
          <w:szCs w:val="24"/>
        </w:rPr>
        <w:tab/>
      </w:r>
      <w:r w:rsidRPr="00097CAB">
        <w:rPr>
          <w:rFonts w:ascii="Times New Roman" w:hAnsi="Times New Roman"/>
          <w:b/>
          <w:szCs w:val="24"/>
        </w:rPr>
        <w:tab/>
        <w:t xml:space="preserve">          А.С.Бондарчук</w:t>
      </w:r>
    </w:p>
    <w:p w:rsidR="00857CFC" w:rsidRPr="00097CAB" w:rsidRDefault="00857CFC" w:rsidP="00857CF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57CFC" w:rsidRDefault="00857CFC" w:rsidP="00857C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57CFC" w:rsidRDefault="00857CFC" w:rsidP="00857C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57CFC" w:rsidRDefault="00857CFC" w:rsidP="00857C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57CFC" w:rsidRDefault="00857CFC" w:rsidP="00857C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57CFC" w:rsidRDefault="00857CFC" w:rsidP="00857C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57CFC" w:rsidRDefault="00857CFC" w:rsidP="00857C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57CFC" w:rsidRDefault="00857CFC" w:rsidP="00857C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57CFC" w:rsidRDefault="00857CFC" w:rsidP="00857CF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C3A71" w:rsidRPr="00097CAB" w:rsidRDefault="006C3A71" w:rsidP="006C3A7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C3A71" w:rsidRPr="00097CAB" w:rsidRDefault="006C3A71" w:rsidP="006C3A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к распоряжению</w:t>
      </w:r>
    </w:p>
    <w:p w:rsidR="006C3A71" w:rsidRPr="00097CAB" w:rsidRDefault="006C3A71" w:rsidP="006C3A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Комитета по энергетике</w:t>
      </w:r>
    </w:p>
    <w:p w:rsidR="006C3A71" w:rsidRPr="00097CAB" w:rsidRDefault="006C3A71" w:rsidP="006C3A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и инженерному обеспечению</w:t>
      </w:r>
    </w:p>
    <w:p w:rsidR="006C3A71" w:rsidRPr="00097CAB" w:rsidRDefault="006C3A71" w:rsidP="006C3A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от __.__.____ № ___</w:t>
      </w:r>
    </w:p>
    <w:p w:rsidR="006C3A71" w:rsidRPr="00097CAB" w:rsidRDefault="006C3A71" w:rsidP="006C3A7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C3A71" w:rsidRPr="00097CAB" w:rsidRDefault="006C3A71" w:rsidP="006C3A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50"/>
      <w:bookmarkEnd w:id="0"/>
      <w:r w:rsidRPr="00097CAB">
        <w:rPr>
          <w:rFonts w:ascii="Times New Roman" w:hAnsi="Times New Roman" w:cs="Times New Roman"/>
          <w:sz w:val="24"/>
          <w:szCs w:val="24"/>
        </w:rPr>
        <w:t>СОСТАВ</w:t>
      </w:r>
    </w:p>
    <w:p w:rsidR="006C3A71" w:rsidRPr="00097CAB" w:rsidRDefault="006C3A71" w:rsidP="006C3A71">
      <w:pPr>
        <w:pStyle w:val="ConsPlusTitle"/>
        <w:jc w:val="center"/>
      </w:pPr>
      <w:r w:rsidRPr="00097CAB">
        <w:rPr>
          <w:rFonts w:ascii="Times New Roman" w:hAnsi="Times New Roman" w:cs="Times New Roman"/>
          <w:sz w:val="24"/>
          <w:szCs w:val="24"/>
        </w:rPr>
        <w:t>КОМИССИИ ПО ОЦЕНКЕ ПРЕДЛОЖЕНИЙ ПО СТРОИТЕЛЬСТВУ (РЕКОНСТРУКЦИИ) ИСТОЧНИКОВ ТЕПЛОВОЙ ЭНЕРГИИ НА ТЕРРИТОРИИ САНКТ-ПЕТЕРБУРГА</w:t>
      </w:r>
    </w:p>
    <w:p w:rsidR="006C3A71" w:rsidRPr="00097CAB" w:rsidRDefault="006C3A71" w:rsidP="006C3A7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5"/>
        <w:gridCol w:w="340"/>
        <w:gridCol w:w="5726"/>
      </w:tblGrid>
      <w:tr w:rsidR="006C3A71" w:rsidRPr="00097CAB" w:rsidTr="000B32E6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 по энергетике </w:t>
            </w:r>
            <w:r w:rsidRPr="00097C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инженерному обеспечению, </w:t>
            </w:r>
            <w:r w:rsidRPr="00097CAB">
              <w:rPr>
                <w:rFonts w:ascii="Times New Roman" w:hAnsi="Times New Roman" w:cs="Times New Roman" w:hint="eastAsia"/>
                <w:sz w:val="24"/>
                <w:szCs w:val="24"/>
              </w:rPr>
              <w:t>курирующий</w:t>
            </w: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7CAB">
              <w:rPr>
                <w:rFonts w:ascii="Times New Roman" w:hAnsi="Times New Roman" w:cs="Times New Roman" w:hint="eastAsia"/>
                <w:sz w:val="24"/>
                <w:szCs w:val="24"/>
              </w:rPr>
              <w:t>вопросы</w:t>
            </w: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7CAB">
              <w:rPr>
                <w:rFonts w:ascii="Times New Roman" w:hAnsi="Times New Roman" w:cs="Times New Roman" w:hint="eastAsia"/>
                <w:sz w:val="24"/>
                <w:szCs w:val="24"/>
              </w:rPr>
              <w:t>газификации</w:t>
            </w: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7CAB">
              <w:rPr>
                <w:rFonts w:ascii="Times New Roman" w:hAnsi="Times New Roman" w:cs="Times New Roman" w:hint="eastAsia"/>
                <w:sz w:val="24"/>
                <w:szCs w:val="24"/>
              </w:rPr>
              <w:t>и</w:t>
            </w: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7CAB">
              <w:rPr>
                <w:rFonts w:ascii="Times New Roman" w:hAnsi="Times New Roman" w:cs="Times New Roman" w:hint="eastAsia"/>
                <w:sz w:val="24"/>
                <w:szCs w:val="24"/>
              </w:rPr>
              <w:t>энергосбережения</w:t>
            </w:r>
          </w:p>
        </w:tc>
      </w:tr>
      <w:tr w:rsidR="006C3A71" w:rsidRPr="00097CAB" w:rsidTr="000B32E6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Комитета по энергетике </w:t>
            </w:r>
            <w:r w:rsidRPr="00097CAB">
              <w:rPr>
                <w:rFonts w:ascii="Times New Roman" w:hAnsi="Times New Roman" w:cs="Times New Roman"/>
                <w:sz w:val="24"/>
                <w:szCs w:val="24"/>
              </w:rPr>
              <w:br/>
              <w:t>и инженерному обеспечению</w:t>
            </w:r>
          </w:p>
        </w:tc>
      </w:tr>
      <w:tr w:rsidR="006C3A71" w:rsidRPr="00097CAB" w:rsidTr="000B32E6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представитель акционерного общества «Теплосеть Санкт-Петербурга» (по согласованию)</w:t>
            </w:r>
          </w:p>
        </w:tc>
      </w:tr>
      <w:tr w:rsidR="006C3A71" w:rsidRPr="00097CAB" w:rsidTr="000B32E6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представитель государственного унитарного предприятия «Топливно-энергетический комплекс Санкт-Петербурга» (по согласованию)</w:t>
            </w:r>
          </w:p>
        </w:tc>
      </w:tr>
      <w:tr w:rsidR="006C3A71" w:rsidRPr="00097CAB" w:rsidTr="000B32E6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Комитета по градостроительству </w:t>
            </w:r>
            <w:r w:rsidRPr="00097CAB">
              <w:rPr>
                <w:rFonts w:ascii="Times New Roman" w:hAnsi="Times New Roman" w:cs="Times New Roman"/>
                <w:sz w:val="24"/>
                <w:szCs w:val="24"/>
              </w:rPr>
              <w:br/>
              <w:t>и архитектуре (по согласованию)</w:t>
            </w:r>
          </w:p>
        </w:tc>
      </w:tr>
      <w:tr w:rsidR="006C3A71" w:rsidRPr="00097CAB" w:rsidTr="000B32E6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Комитета по тарифам </w:t>
            </w:r>
            <w:r w:rsidRPr="00097CAB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(по согласованию)</w:t>
            </w:r>
          </w:p>
        </w:tc>
      </w:tr>
      <w:tr w:rsidR="006C3A71" w:rsidRPr="00097CAB" w:rsidTr="000B32E6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общества с ограниченной ответственностью «Газпром Межрегионгаз </w:t>
            </w:r>
            <w:r w:rsidRPr="00097CAB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Санкт-Петербург» (по согласованию)</w:t>
            </w:r>
          </w:p>
        </w:tc>
      </w:tr>
      <w:tr w:rsidR="006C3A71" w:rsidRPr="00097CAB" w:rsidTr="000B32E6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представитель общества с ограниченной ответственностью «ПетербургГаз» (по согласованию)</w:t>
            </w:r>
          </w:p>
        </w:tc>
      </w:tr>
      <w:tr w:rsidR="006C3A71" w:rsidRPr="00097CAB" w:rsidTr="000B32E6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общества с ограниченной ответственностью «Петербургтеплоэнерго» </w:t>
            </w:r>
            <w:r w:rsidRPr="00097CAB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6C3A71" w:rsidRPr="00097CAB" w:rsidTr="000B32E6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представитель общества с ограниченной ответственностью «Теплоэнерго» (по согласованию)</w:t>
            </w:r>
          </w:p>
        </w:tc>
      </w:tr>
      <w:tr w:rsidR="006C3A71" w:rsidRPr="00097CAB" w:rsidTr="000B32E6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публичного акционерного общества «Территориальная генерирующая компания № 1» </w:t>
            </w:r>
            <w:r w:rsidRPr="00097CAB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6C3A71" w:rsidRPr="00097CAB" w:rsidTr="000B32E6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DC47B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</w:t>
            </w:r>
            <w:r w:rsidR="00DC47B5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разработчика проекта Схемы теплоснабжения Санкт-Петербурга (проекта актуализированной </w:t>
            </w: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 xml:space="preserve">Схемы теплоснабжения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Санкт-Петербурга)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6C3A71" w:rsidRPr="00097CAB" w:rsidTr="000B32E6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C3A71" w:rsidRPr="00097CAB" w:rsidRDefault="006C3A71" w:rsidP="000B32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A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Комитета по энергетике </w:t>
            </w:r>
            <w:r w:rsidRPr="00097CAB">
              <w:rPr>
                <w:rFonts w:ascii="Times New Roman" w:hAnsi="Times New Roman" w:cs="Times New Roman"/>
                <w:sz w:val="24"/>
                <w:szCs w:val="24"/>
              </w:rPr>
              <w:br/>
              <w:t>и инженерному обеспечению</w:t>
            </w:r>
          </w:p>
        </w:tc>
      </w:tr>
    </w:tbl>
    <w:p w:rsidR="006C3A71" w:rsidRPr="00097CAB" w:rsidRDefault="006C3A71" w:rsidP="006C3A7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6C3A71" w:rsidRPr="00097CAB" w:rsidRDefault="006C3A71" w:rsidP="006C3A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к распоряжению</w:t>
      </w:r>
    </w:p>
    <w:p w:rsidR="006C3A71" w:rsidRPr="00097CAB" w:rsidRDefault="006C3A71" w:rsidP="006C3A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Комитета по энергетике</w:t>
      </w:r>
    </w:p>
    <w:p w:rsidR="006C3A71" w:rsidRPr="00097CAB" w:rsidRDefault="006C3A71" w:rsidP="006C3A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и инженерному обеспечению</w:t>
      </w:r>
    </w:p>
    <w:p w:rsidR="006C3A71" w:rsidRPr="00097CAB" w:rsidRDefault="006C3A71" w:rsidP="006C3A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от __.__.____ № ___</w:t>
      </w:r>
    </w:p>
    <w:p w:rsidR="006C3A71" w:rsidRPr="00097CAB" w:rsidRDefault="006C3A71" w:rsidP="006C3A7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C3A71" w:rsidRPr="00097CAB" w:rsidRDefault="006C3A71" w:rsidP="006C3A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7"/>
      <w:bookmarkEnd w:id="1"/>
      <w:r w:rsidRPr="00097CAB">
        <w:rPr>
          <w:rFonts w:ascii="Times New Roman" w:hAnsi="Times New Roman" w:cs="Times New Roman"/>
          <w:sz w:val="24"/>
          <w:szCs w:val="24"/>
        </w:rPr>
        <w:t>ПОЛОЖЕНИЕ</w:t>
      </w:r>
    </w:p>
    <w:p w:rsidR="006C3A71" w:rsidRPr="00097CAB" w:rsidRDefault="006C3A71" w:rsidP="006C3A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 xml:space="preserve">О ПОРЯДКЕ </w:t>
      </w:r>
      <w:r w:rsidRPr="00097CAB">
        <w:rPr>
          <w:rFonts w:ascii="Times New Roman" w:hAnsi="Times New Roman" w:cs="Times New Roman" w:hint="eastAsia"/>
          <w:sz w:val="24"/>
          <w:szCs w:val="24"/>
        </w:rPr>
        <w:t>РАССМОТРЕНИЯ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ПРЕДЛОЖЕНИЙ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ПО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СТРОИТЕЛЬСТВУ</w:t>
      </w:r>
      <w:r w:rsidRPr="00097CAB">
        <w:rPr>
          <w:rFonts w:ascii="Times New Roman" w:hAnsi="Times New Roman" w:cs="Times New Roman"/>
          <w:sz w:val="24"/>
          <w:szCs w:val="24"/>
        </w:rPr>
        <w:t xml:space="preserve"> (</w:t>
      </w:r>
      <w:r w:rsidRPr="00097CAB">
        <w:rPr>
          <w:rFonts w:ascii="Times New Roman" w:hAnsi="Times New Roman" w:cs="Times New Roman" w:hint="eastAsia"/>
          <w:sz w:val="24"/>
          <w:szCs w:val="24"/>
        </w:rPr>
        <w:t>РЕКОНСТРУКЦИИ</w:t>
      </w:r>
      <w:r w:rsidRPr="00097CAB">
        <w:rPr>
          <w:rFonts w:ascii="Times New Roman" w:hAnsi="Times New Roman" w:cs="Times New Roman"/>
          <w:sz w:val="24"/>
          <w:szCs w:val="24"/>
        </w:rPr>
        <w:t xml:space="preserve">) </w:t>
      </w:r>
      <w:r w:rsidRPr="00097CAB">
        <w:rPr>
          <w:rFonts w:ascii="Times New Roman" w:hAnsi="Times New Roman" w:cs="Times New Roman" w:hint="eastAsia"/>
          <w:sz w:val="24"/>
          <w:szCs w:val="24"/>
        </w:rPr>
        <w:t>ИСТОЧНИКОВ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ТЕПЛОВОЙ</w:t>
      </w:r>
      <w:r w:rsidRPr="00097CAB">
        <w:rPr>
          <w:rFonts w:ascii="Times New Roman" w:hAnsi="Times New Roman" w:cs="Times New Roman"/>
          <w:sz w:val="24"/>
          <w:szCs w:val="24"/>
        </w:rPr>
        <w:t xml:space="preserve"> ЭНЕРГИИ </w:t>
      </w:r>
      <w:r w:rsidRPr="00097CAB">
        <w:rPr>
          <w:rFonts w:ascii="Times New Roman" w:hAnsi="Times New Roman" w:cs="Times New Roman" w:hint="eastAsia"/>
          <w:sz w:val="24"/>
          <w:szCs w:val="24"/>
        </w:rPr>
        <w:t>НА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ТЕРРИТОРИИ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САНКТ</w:t>
      </w:r>
      <w:r w:rsidRPr="00097CAB">
        <w:rPr>
          <w:rFonts w:ascii="Times New Roman" w:hAnsi="Times New Roman" w:cs="Times New Roman"/>
          <w:sz w:val="24"/>
          <w:szCs w:val="24"/>
        </w:rPr>
        <w:t>-</w:t>
      </w:r>
      <w:r w:rsidRPr="00097CAB">
        <w:rPr>
          <w:rFonts w:ascii="Times New Roman" w:hAnsi="Times New Roman" w:cs="Times New Roman" w:hint="eastAsia"/>
          <w:sz w:val="24"/>
          <w:szCs w:val="24"/>
        </w:rPr>
        <w:t>ПЕТЕРБУРГА</w:t>
      </w:r>
    </w:p>
    <w:p w:rsidR="006C3A71" w:rsidRPr="00097CAB" w:rsidRDefault="006C3A71" w:rsidP="006C3A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C3A71" w:rsidRPr="00097CAB" w:rsidRDefault="006C3A71" w:rsidP="006C3A7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B7C16" w:rsidRPr="00444B97" w:rsidRDefault="008B7C16" w:rsidP="002707E6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порядок рассмотрения Комитетом </w:t>
      </w:r>
      <w:r w:rsidRPr="00097CAB">
        <w:rPr>
          <w:rFonts w:ascii="Times New Roman" w:hAnsi="Times New Roman" w:cs="Times New Roman"/>
          <w:sz w:val="24"/>
          <w:szCs w:val="24"/>
        </w:rPr>
        <w:br/>
        <w:t xml:space="preserve">по энергетике и инженерному обеспечению (далее - </w:t>
      </w:r>
      <w:r>
        <w:rPr>
          <w:rFonts w:ascii="Times New Roman" w:hAnsi="Times New Roman" w:cs="Times New Roman"/>
          <w:sz w:val="24"/>
          <w:szCs w:val="24"/>
        </w:rPr>
        <w:t>Комитет</w:t>
      </w:r>
      <w:r w:rsidRPr="00097CAB">
        <w:rPr>
          <w:rFonts w:ascii="Times New Roman" w:hAnsi="Times New Roman" w:cs="Times New Roman"/>
          <w:sz w:val="24"/>
          <w:szCs w:val="24"/>
        </w:rPr>
        <w:t xml:space="preserve">) предложений </w:t>
      </w:r>
      <w:r w:rsidRPr="00097CAB">
        <w:rPr>
          <w:rFonts w:ascii="Times New Roman" w:hAnsi="Times New Roman" w:cs="Times New Roman"/>
          <w:sz w:val="24"/>
          <w:szCs w:val="24"/>
        </w:rPr>
        <w:br/>
        <w:t xml:space="preserve">заинтересованных лиц по строительству (реконструкции) источников тепловой энергии </w:t>
      </w:r>
      <w:r w:rsidRPr="00097CAB">
        <w:rPr>
          <w:rFonts w:ascii="Times New Roman" w:hAnsi="Times New Roman" w:cs="Times New Roman"/>
          <w:sz w:val="24"/>
          <w:szCs w:val="24"/>
        </w:rPr>
        <w:br/>
        <w:t xml:space="preserve">на территории Санкт-Петербурга в целях включения предлагаемых </w:t>
      </w:r>
      <w:r w:rsidRPr="00444B97">
        <w:rPr>
          <w:rFonts w:ascii="Times New Roman" w:hAnsi="Times New Roman" w:cs="Times New Roman"/>
          <w:sz w:val="24"/>
          <w:szCs w:val="24"/>
        </w:rPr>
        <w:t xml:space="preserve">мероприятий в </w:t>
      </w:r>
      <w:r w:rsidR="0018672E" w:rsidRPr="00444B97">
        <w:rPr>
          <w:rFonts w:ascii="Times New Roman" w:hAnsi="Times New Roman" w:cs="Times New Roman"/>
          <w:sz w:val="24"/>
          <w:szCs w:val="24"/>
        </w:rPr>
        <w:t>проект Схемы теплоснабжения Санкт-Петербурга (</w:t>
      </w:r>
      <w:r w:rsidRPr="00444B97">
        <w:rPr>
          <w:rFonts w:ascii="Times New Roman" w:hAnsi="Times New Roman" w:cs="Times New Roman"/>
          <w:sz w:val="24"/>
          <w:szCs w:val="24"/>
        </w:rPr>
        <w:t>проект актуализированной Схемы теплоснабжения Санкт-Петербурга</w:t>
      </w:r>
      <w:r w:rsidR="0018672E" w:rsidRPr="00444B97">
        <w:rPr>
          <w:rFonts w:ascii="Times New Roman" w:hAnsi="Times New Roman" w:cs="Times New Roman"/>
          <w:sz w:val="24"/>
          <w:szCs w:val="24"/>
        </w:rPr>
        <w:t>)</w:t>
      </w:r>
      <w:r w:rsidR="008F7167">
        <w:rPr>
          <w:rFonts w:ascii="Times New Roman" w:hAnsi="Times New Roman" w:cs="Times New Roman"/>
          <w:sz w:val="24"/>
          <w:szCs w:val="24"/>
        </w:rPr>
        <w:t>.</w:t>
      </w:r>
    </w:p>
    <w:p w:rsidR="006C3A71" w:rsidRPr="003A6D3B" w:rsidRDefault="00D13091" w:rsidP="00D13091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C3A71" w:rsidRPr="00444B97">
        <w:rPr>
          <w:rFonts w:ascii="Times New Roman" w:hAnsi="Times New Roman" w:cs="Times New Roman"/>
          <w:sz w:val="24"/>
          <w:szCs w:val="24"/>
        </w:rPr>
        <w:t>В целях настоящего Положения применяются следующие понятия:</w:t>
      </w:r>
    </w:p>
    <w:p w:rsidR="006C3A71" w:rsidRPr="003A6D3B" w:rsidRDefault="006C3A71" w:rsidP="006C3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6D3B">
        <w:rPr>
          <w:rFonts w:ascii="Times New Roman" w:hAnsi="Times New Roman" w:cs="Times New Roman"/>
          <w:sz w:val="24"/>
          <w:szCs w:val="24"/>
        </w:rPr>
        <w:t>строительство (реконструкция) источник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3A6D3B">
        <w:rPr>
          <w:rFonts w:ascii="Times New Roman" w:hAnsi="Times New Roman" w:cs="Times New Roman"/>
          <w:sz w:val="24"/>
          <w:szCs w:val="24"/>
        </w:rPr>
        <w:t xml:space="preserve">тепловой энергии - мероприятия </w:t>
      </w:r>
      <w:r w:rsidRPr="003A6D3B">
        <w:rPr>
          <w:rFonts w:ascii="Times New Roman" w:hAnsi="Times New Roman" w:cs="Times New Roman"/>
          <w:sz w:val="24"/>
          <w:szCs w:val="24"/>
        </w:rPr>
        <w:br/>
        <w:t>по строительству, реконструкции, техническому перевооружению и (или) модернизации источник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A6D3B">
        <w:rPr>
          <w:rFonts w:ascii="Times New Roman" w:hAnsi="Times New Roman" w:cs="Times New Roman"/>
          <w:sz w:val="24"/>
          <w:szCs w:val="24"/>
        </w:rPr>
        <w:t xml:space="preserve"> тепловой энергии с изменением установленной мощности;</w:t>
      </w:r>
    </w:p>
    <w:p w:rsidR="00EA443C" w:rsidRPr="00F31A3B" w:rsidRDefault="006C3A71" w:rsidP="006C3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6D3B">
        <w:rPr>
          <w:rFonts w:ascii="Times New Roman" w:hAnsi="Times New Roman" w:cs="Times New Roman"/>
          <w:sz w:val="24"/>
          <w:szCs w:val="24"/>
        </w:rPr>
        <w:t xml:space="preserve">заявитель - юридическое или физическое лицо, имеющее намерения осуществить </w:t>
      </w:r>
      <w:r w:rsidRPr="00F31A3B">
        <w:rPr>
          <w:rFonts w:ascii="Times New Roman" w:hAnsi="Times New Roman" w:cs="Times New Roman"/>
          <w:sz w:val="24"/>
          <w:szCs w:val="24"/>
        </w:rPr>
        <w:t>строительство (реконструкцию) источника тепловой энергии</w:t>
      </w:r>
      <w:r w:rsidR="00EA443C" w:rsidRPr="00F31A3B">
        <w:rPr>
          <w:rFonts w:ascii="Times New Roman" w:hAnsi="Times New Roman" w:cs="Times New Roman"/>
          <w:sz w:val="24"/>
          <w:szCs w:val="24"/>
        </w:rPr>
        <w:t>;</w:t>
      </w:r>
    </w:p>
    <w:p w:rsidR="006C3A71" w:rsidRPr="00F31A3B" w:rsidRDefault="00EA443C" w:rsidP="006C3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1A3B">
        <w:rPr>
          <w:rFonts w:ascii="Times New Roman" w:hAnsi="Times New Roman" w:cs="Times New Roman"/>
          <w:sz w:val="24"/>
          <w:szCs w:val="24"/>
        </w:rPr>
        <w:t xml:space="preserve">объект капитального строительства - объект капитального строительства, </w:t>
      </w:r>
      <w:r w:rsidR="000404DD" w:rsidRPr="00F31A3B">
        <w:rPr>
          <w:rFonts w:ascii="Times New Roman" w:hAnsi="Times New Roman" w:cs="Times New Roman"/>
          <w:sz w:val="24"/>
          <w:szCs w:val="24"/>
        </w:rPr>
        <w:br/>
      </w:r>
      <w:r w:rsidRPr="00F31A3B">
        <w:rPr>
          <w:rFonts w:ascii="Times New Roman" w:hAnsi="Times New Roman" w:cs="Times New Roman"/>
          <w:sz w:val="24"/>
          <w:szCs w:val="24"/>
        </w:rPr>
        <w:t>в целях теплоснабжения которого предполагается строительство (реконструкция) источника тепловой энергии</w:t>
      </w:r>
      <w:r w:rsidR="006C3A71" w:rsidRPr="00F31A3B">
        <w:rPr>
          <w:rFonts w:ascii="Times New Roman" w:hAnsi="Times New Roman" w:cs="Times New Roman"/>
          <w:sz w:val="24"/>
          <w:szCs w:val="24"/>
        </w:rPr>
        <w:t>.</w:t>
      </w:r>
    </w:p>
    <w:p w:rsidR="00444B97" w:rsidRPr="00F31A3B" w:rsidRDefault="00D13091" w:rsidP="00444B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1A3B">
        <w:rPr>
          <w:rFonts w:ascii="Times New Roman" w:hAnsi="Times New Roman" w:cs="Times New Roman"/>
          <w:sz w:val="24"/>
          <w:szCs w:val="24"/>
        </w:rPr>
        <w:t xml:space="preserve">3. </w:t>
      </w:r>
      <w:r w:rsidR="00444B97" w:rsidRPr="00F31A3B">
        <w:rPr>
          <w:rFonts w:ascii="Times New Roman" w:hAnsi="Times New Roman" w:cs="Times New Roman"/>
          <w:sz w:val="24"/>
          <w:szCs w:val="24"/>
        </w:rPr>
        <w:t xml:space="preserve">Настоящее Положение не </w:t>
      </w:r>
      <w:r w:rsidRPr="00F31A3B">
        <w:rPr>
          <w:rFonts w:ascii="Times New Roman" w:hAnsi="Times New Roman" w:cs="Times New Roman"/>
          <w:sz w:val="24"/>
          <w:szCs w:val="24"/>
        </w:rPr>
        <w:t xml:space="preserve">применяется к рассмотрению предложений </w:t>
      </w:r>
      <w:r w:rsidR="000404DD" w:rsidRPr="00F31A3B">
        <w:rPr>
          <w:rFonts w:ascii="Times New Roman" w:hAnsi="Times New Roman" w:cs="Times New Roman"/>
          <w:sz w:val="24"/>
          <w:szCs w:val="24"/>
        </w:rPr>
        <w:br/>
      </w:r>
      <w:r w:rsidR="00444B97" w:rsidRPr="00F31A3B">
        <w:rPr>
          <w:rFonts w:ascii="Times New Roman" w:hAnsi="Times New Roman" w:cs="Times New Roman"/>
          <w:sz w:val="24"/>
          <w:szCs w:val="24"/>
        </w:rPr>
        <w:t>по строительству (реконструкции) источников тепловой энергии в следующих случаях:</w:t>
      </w:r>
    </w:p>
    <w:p w:rsidR="00A05B74" w:rsidRPr="00F31A3B" w:rsidRDefault="006C3A71" w:rsidP="006C3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1A3B">
        <w:rPr>
          <w:rFonts w:ascii="Times New Roman" w:hAnsi="Times New Roman" w:cs="Times New Roman"/>
          <w:sz w:val="24"/>
          <w:szCs w:val="24"/>
        </w:rPr>
        <w:t xml:space="preserve">- строительство (реконструкция) источника тепловой энергии предусмотрены </w:t>
      </w:r>
      <w:r w:rsidR="00D13091" w:rsidRPr="00F31A3B">
        <w:rPr>
          <w:rFonts w:ascii="Times New Roman" w:hAnsi="Times New Roman" w:cs="Times New Roman"/>
          <w:sz w:val="24"/>
          <w:szCs w:val="24"/>
        </w:rPr>
        <w:br/>
      </w:r>
      <w:r w:rsidR="00A05B74" w:rsidRPr="00F31A3B">
        <w:rPr>
          <w:rFonts w:ascii="Times New Roman" w:hAnsi="Times New Roman" w:cs="Times New Roman"/>
          <w:sz w:val="24"/>
          <w:szCs w:val="24"/>
        </w:rPr>
        <w:t>действующей Схем</w:t>
      </w:r>
      <w:r w:rsidR="00D13091" w:rsidRPr="00F31A3B">
        <w:rPr>
          <w:rFonts w:ascii="Times New Roman" w:hAnsi="Times New Roman" w:cs="Times New Roman"/>
          <w:sz w:val="24"/>
          <w:szCs w:val="24"/>
        </w:rPr>
        <w:t>ой</w:t>
      </w:r>
      <w:r w:rsidR="00A05B74" w:rsidRPr="00F31A3B">
        <w:rPr>
          <w:rFonts w:ascii="Times New Roman" w:hAnsi="Times New Roman" w:cs="Times New Roman"/>
          <w:sz w:val="24"/>
          <w:szCs w:val="24"/>
        </w:rPr>
        <w:t xml:space="preserve"> теплоснабжения Санкт-Петербурга (</w:t>
      </w:r>
      <w:r w:rsidR="005B11E8" w:rsidRPr="00F31A3B">
        <w:rPr>
          <w:rFonts w:ascii="Times New Roman" w:hAnsi="Times New Roman" w:cs="Times New Roman"/>
          <w:sz w:val="24"/>
          <w:szCs w:val="24"/>
        </w:rPr>
        <w:t>актуализированной Схемой</w:t>
      </w:r>
      <w:r w:rsidR="00A05B74" w:rsidRPr="00F31A3B">
        <w:rPr>
          <w:rFonts w:ascii="Times New Roman" w:hAnsi="Times New Roman" w:cs="Times New Roman"/>
          <w:sz w:val="24"/>
          <w:szCs w:val="24"/>
        </w:rPr>
        <w:t xml:space="preserve"> теплоснабжения Санкт-Петербурга), утвержденн</w:t>
      </w:r>
      <w:r w:rsidR="00D13091" w:rsidRPr="00F31A3B">
        <w:rPr>
          <w:rFonts w:ascii="Times New Roman" w:hAnsi="Times New Roman" w:cs="Times New Roman"/>
          <w:sz w:val="24"/>
          <w:szCs w:val="24"/>
        </w:rPr>
        <w:t>ым</w:t>
      </w:r>
      <w:r w:rsidR="00A05B74" w:rsidRPr="00F31A3B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D13091" w:rsidRPr="00F31A3B">
        <w:rPr>
          <w:rFonts w:ascii="Times New Roman" w:hAnsi="Times New Roman" w:cs="Times New Roman"/>
          <w:sz w:val="24"/>
          <w:szCs w:val="24"/>
        </w:rPr>
        <w:t>ом</w:t>
      </w:r>
      <w:r w:rsidR="00A05B74" w:rsidRPr="00F31A3B">
        <w:rPr>
          <w:rFonts w:ascii="Times New Roman" w:hAnsi="Times New Roman" w:cs="Times New Roman"/>
          <w:sz w:val="24"/>
          <w:szCs w:val="24"/>
        </w:rPr>
        <w:t xml:space="preserve"> планировки территории, в границах которой планируется размещение источника тепловой энергии,</w:t>
      </w:r>
      <w:r w:rsidR="005F1F24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5B11E8" w:rsidRPr="00F31A3B">
        <w:rPr>
          <w:rFonts w:ascii="Times New Roman" w:hAnsi="Times New Roman" w:cs="Times New Roman"/>
          <w:sz w:val="24"/>
          <w:szCs w:val="24"/>
        </w:rPr>
        <w:t xml:space="preserve">утвержденной </w:t>
      </w:r>
      <w:r w:rsidR="005F1F24" w:rsidRPr="00F31A3B">
        <w:rPr>
          <w:rFonts w:ascii="Times New Roman" w:hAnsi="Times New Roman" w:cs="Times New Roman"/>
          <w:sz w:val="24"/>
          <w:szCs w:val="24"/>
        </w:rPr>
        <w:t>инвестиционной программ</w:t>
      </w:r>
      <w:r w:rsidR="00D13091" w:rsidRPr="00F31A3B">
        <w:rPr>
          <w:rFonts w:ascii="Times New Roman" w:hAnsi="Times New Roman" w:cs="Times New Roman"/>
          <w:sz w:val="24"/>
          <w:szCs w:val="24"/>
        </w:rPr>
        <w:t>ой</w:t>
      </w:r>
      <w:r w:rsidR="005F1F24" w:rsidRPr="00F31A3B">
        <w:rPr>
          <w:rFonts w:ascii="Times New Roman" w:hAnsi="Times New Roman" w:cs="Times New Roman"/>
          <w:sz w:val="24"/>
          <w:szCs w:val="24"/>
        </w:rPr>
        <w:t xml:space="preserve"> теплоснабжающей организации либо адресной инвестиционной программ</w:t>
      </w:r>
      <w:r w:rsidR="005B11E8" w:rsidRPr="00F31A3B">
        <w:rPr>
          <w:rFonts w:ascii="Times New Roman" w:hAnsi="Times New Roman" w:cs="Times New Roman"/>
          <w:sz w:val="24"/>
          <w:szCs w:val="24"/>
        </w:rPr>
        <w:t>ой</w:t>
      </w:r>
      <w:r w:rsidR="005F1F24" w:rsidRPr="00F31A3B">
        <w:rPr>
          <w:rFonts w:ascii="Times New Roman" w:hAnsi="Times New Roman" w:cs="Times New Roman"/>
          <w:sz w:val="24"/>
          <w:szCs w:val="24"/>
        </w:rPr>
        <w:t xml:space="preserve">, утверждаемой в составе закона </w:t>
      </w:r>
      <w:r w:rsidR="000404DD" w:rsidRPr="00F31A3B">
        <w:rPr>
          <w:rFonts w:ascii="Times New Roman" w:hAnsi="Times New Roman" w:cs="Times New Roman"/>
          <w:sz w:val="24"/>
          <w:szCs w:val="24"/>
        </w:rPr>
        <w:br/>
      </w:r>
      <w:r w:rsidR="005F1F24" w:rsidRPr="00F31A3B">
        <w:rPr>
          <w:rFonts w:ascii="Times New Roman" w:hAnsi="Times New Roman" w:cs="Times New Roman"/>
          <w:sz w:val="24"/>
          <w:szCs w:val="24"/>
        </w:rPr>
        <w:t xml:space="preserve">Санкт-Петербурга о бюджете Санкт-Петербурга на очередной финансовый год </w:t>
      </w:r>
      <w:r w:rsidR="000404DD" w:rsidRPr="00F31A3B">
        <w:rPr>
          <w:rFonts w:ascii="Times New Roman" w:hAnsi="Times New Roman" w:cs="Times New Roman"/>
          <w:sz w:val="24"/>
          <w:szCs w:val="24"/>
        </w:rPr>
        <w:br/>
      </w:r>
      <w:r w:rsidR="005F1F24" w:rsidRPr="00F31A3B">
        <w:rPr>
          <w:rFonts w:ascii="Times New Roman" w:hAnsi="Times New Roman" w:cs="Times New Roman"/>
          <w:sz w:val="24"/>
          <w:szCs w:val="24"/>
        </w:rPr>
        <w:t>и плановый период;</w:t>
      </w:r>
    </w:p>
    <w:p w:rsidR="006C3A71" w:rsidRPr="00F31A3B" w:rsidRDefault="005B11E8" w:rsidP="006C3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1A3B">
        <w:rPr>
          <w:rFonts w:ascii="Times New Roman" w:hAnsi="Times New Roman" w:cs="Times New Roman"/>
          <w:sz w:val="24"/>
          <w:szCs w:val="24"/>
        </w:rPr>
        <w:t>- рассмотрение предложения</w:t>
      </w:r>
      <w:r w:rsidR="006C3A71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Pr="00F31A3B">
        <w:rPr>
          <w:rFonts w:ascii="Times New Roman" w:hAnsi="Times New Roman" w:cs="Times New Roman"/>
          <w:sz w:val="24"/>
          <w:szCs w:val="24"/>
        </w:rPr>
        <w:t>заявителя</w:t>
      </w:r>
      <w:r w:rsidR="006C3A71" w:rsidRPr="00F31A3B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</w:t>
      </w:r>
      <w:r w:rsidR="006C3A71" w:rsidRPr="00F31A3B">
        <w:rPr>
          <w:rFonts w:ascii="Times New Roman" w:hAnsi="Times New Roman" w:cs="Times New Roman"/>
          <w:sz w:val="24"/>
          <w:szCs w:val="24"/>
        </w:rPr>
        <w:br/>
        <w:t xml:space="preserve">с требованиями к порядку разработки, утверждения и актуализации схем теплоснабжения, утвержденными постановлением Правительства Российской Федерации №154 </w:t>
      </w:r>
      <w:r w:rsidR="006C3A71" w:rsidRPr="00F31A3B">
        <w:rPr>
          <w:rFonts w:ascii="Times New Roman" w:hAnsi="Times New Roman" w:cs="Times New Roman"/>
          <w:sz w:val="24"/>
          <w:szCs w:val="24"/>
        </w:rPr>
        <w:br/>
        <w:t>от 22.02.2012;</w:t>
      </w:r>
    </w:p>
    <w:p w:rsidR="005F1F24" w:rsidRPr="00F31A3B" w:rsidRDefault="006C3A71" w:rsidP="006C3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1A3B">
        <w:rPr>
          <w:rFonts w:ascii="Times New Roman" w:hAnsi="Times New Roman" w:cs="Times New Roman"/>
          <w:sz w:val="24"/>
          <w:szCs w:val="24"/>
        </w:rPr>
        <w:t xml:space="preserve"> - на территорию, в границах которой планируется размещение источника тепловой энергии, </w:t>
      </w:r>
      <w:r w:rsidR="00A05B74" w:rsidRPr="00F31A3B">
        <w:rPr>
          <w:rFonts w:ascii="Times New Roman" w:hAnsi="Times New Roman" w:cs="Times New Roman"/>
          <w:sz w:val="24"/>
          <w:szCs w:val="24"/>
        </w:rPr>
        <w:t>издано</w:t>
      </w:r>
      <w:r w:rsidRPr="00F31A3B">
        <w:rPr>
          <w:rFonts w:ascii="Times New Roman" w:hAnsi="Times New Roman" w:cs="Times New Roman"/>
          <w:sz w:val="24"/>
          <w:szCs w:val="24"/>
        </w:rPr>
        <w:t xml:space="preserve"> распоряжение Комитета по градостроительству и архитектуре </w:t>
      </w:r>
      <w:r w:rsidR="000404DD" w:rsidRPr="00F31A3B">
        <w:rPr>
          <w:rFonts w:ascii="Times New Roman" w:hAnsi="Times New Roman" w:cs="Times New Roman"/>
          <w:sz w:val="24"/>
          <w:szCs w:val="24"/>
        </w:rPr>
        <w:br/>
      </w:r>
      <w:r w:rsidR="00A05B74" w:rsidRPr="00F31A3B">
        <w:rPr>
          <w:rFonts w:ascii="Times New Roman" w:hAnsi="Times New Roman" w:cs="Times New Roman"/>
          <w:sz w:val="24"/>
          <w:szCs w:val="24"/>
        </w:rPr>
        <w:t>о подготовк</w:t>
      </w:r>
      <w:r w:rsidR="005F1F24" w:rsidRPr="00F31A3B">
        <w:rPr>
          <w:rFonts w:ascii="Times New Roman" w:hAnsi="Times New Roman" w:cs="Times New Roman"/>
          <w:sz w:val="24"/>
          <w:szCs w:val="24"/>
        </w:rPr>
        <w:t>е</w:t>
      </w:r>
      <w:r w:rsidRPr="00F31A3B">
        <w:rPr>
          <w:rFonts w:ascii="Times New Roman" w:hAnsi="Times New Roman" w:cs="Times New Roman"/>
          <w:sz w:val="24"/>
          <w:szCs w:val="24"/>
        </w:rPr>
        <w:t xml:space="preserve"> (корректировк</w:t>
      </w:r>
      <w:r w:rsidR="005F1F24" w:rsidRPr="00F31A3B">
        <w:rPr>
          <w:rFonts w:ascii="Times New Roman" w:hAnsi="Times New Roman" w:cs="Times New Roman"/>
          <w:sz w:val="24"/>
          <w:szCs w:val="24"/>
        </w:rPr>
        <w:t>е</w:t>
      </w:r>
      <w:r w:rsidRPr="00F31A3B">
        <w:rPr>
          <w:rFonts w:ascii="Times New Roman" w:hAnsi="Times New Roman" w:cs="Times New Roman"/>
          <w:sz w:val="24"/>
          <w:szCs w:val="24"/>
        </w:rPr>
        <w:t xml:space="preserve">) </w:t>
      </w:r>
      <w:r w:rsidR="005F1F24" w:rsidRPr="00F31A3B">
        <w:rPr>
          <w:rFonts w:ascii="Times New Roman" w:hAnsi="Times New Roman" w:cs="Times New Roman"/>
          <w:sz w:val="24"/>
          <w:szCs w:val="24"/>
        </w:rPr>
        <w:t>документации по планировке территории.</w:t>
      </w:r>
    </w:p>
    <w:p w:rsidR="006C3A71" w:rsidRPr="00F31A3B" w:rsidRDefault="005B11E8" w:rsidP="006C3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1A3B">
        <w:rPr>
          <w:rFonts w:ascii="Times New Roman" w:hAnsi="Times New Roman" w:cs="Times New Roman"/>
          <w:sz w:val="24"/>
          <w:szCs w:val="24"/>
        </w:rPr>
        <w:t>4</w:t>
      </w:r>
      <w:r w:rsidR="006C3A71" w:rsidRPr="00F31A3B">
        <w:rPr>
          <w:rFonts w:ascii="Times New Roman" w:hAnsi="Times New Roman" w:cs="Times New Roman"/>
          <w:sz w:val="24"/>
          <w:szCs w:val="24"/>
        </w:rPr>
        <w:t>. Заявитель обращается в Комитет с предложением по форме, установленной приложением к настоящему Положению (далее – предложение), с приложением следующих документов:</w:t>
      </w:r>
    </w:p>
    <w:p w:rsidR="006C3A71" w:rsidRPr="00F31A3B" w:rsidRDefault="005B11E8" w:rsidP="006C3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1A3B">
        <w:rPr>
          <w:rFonts w:ascii="Times New Roman" w:hAnsi="Times New Roman" w:cs="Times New Roman"/>
          <w:sz w:val="24"/>
          <w:szCs w:val="24"/>
        </w:rPr>
        <w:t>4</w:t>
      </w:r>
      <w:r w:rsidR="006C3A71" w:rsidRPr="00F31A3B">
        <w:rPr>
          <w:rFonts w:ascii="Times New Roman" w:hAnsi="Times New Roman" w:cs="Times New Roman"/>
          <w:sz w:val="24"/>
          <w:szCs w:val="24"/>
        </w:rPr>
        <w:t>.1. Пояснительная записка в произвольной форме, содержащая краткое обоснование необходимости строительства (реконструкции) источника тепловой энергии.</w:t>
      </w:r>
    </w:p>
    <w:p w:rsidR="006C3A71" w:rsidRPr="00F31A3B" w:rsidRDefault="005B11E8" w:rsidP="006C3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1A3B">
        <w:rPr>
          <w:rFonts w:ascii="Times New Roman" w:hAnsi="Times New Roman" w:cs="Times New Roman"/>
          <w:sz w:val="24"/>
          <w:szCs w:val="24"/>
        </w:rPr>
        <w:t>4</w:t>
      </w:r>
      <w:r w:rsidR="006C3A71" w:rsidRPr="00F31A3B">
        <w:rPr>
          <w:rFonts w:ascii="Times New Roman" w:hAnsi="Times New Roman" w:cs="Times New Roman"/>
          <w:sz w:val="24"/>
          <w:szCs w:val="24"/>
        </w:rPr>
        <w:t>.2. Ситуационные планы строительства источника тепловой энергии и объекта капитального строительства</w:t>
      </w:r>
      <w:r w:rsidR="009259FC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6C3A71" w:rsidRPr="00F31A3B">
        <w:rPr>
          <w:rFonts w:ascii="Times New Roman" w:hAnsi="Times New Roman" w:cs="Times New Roman"/>
          <w:sz w:val="24"/>
          <w:szCs w:val="24"/>
        </w:rPr>
        <w:t>в масштабе 1:2000 или 1:500.</w:t>
      </w:r>
    </w:p>
    <w:p w:rsidR="006C3A71" w:rsidRPr="00F31A3B" w:rsidRDefault="005B11E8" w:rsidP="006C3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1A3B">
        <w:rPr>
          <w:rFonts w:ascii="Times New Roman" w:hAnsi="Times New Roman" w:cs="Times New Roman"/>
          <w:sz w:val="24"/>
          <w:szCs w:val="24"/>
        </w:rPr>
        <w:t>4</w:t>
      </w:r>
      <w:r w:rsidR="006C3A71" w:rsidRPr="00F31A3B">
        <w:rPr>
          <w:rFonts w:ascii="Times New Roman" w:hAnsi="Times New Roman" w:cs="Times New Roman"/>
          <w:sz w:val="24"/>
          <w:szCs w:val="24"/>
        </w:rPr>
        <w:t xml:space="preserve">.3. Копии правоустанавливающих документов на земельный участок, на котором предполагается строительство источника тепловой энергии, либо на планируемый </w:t>
      </w:r>
      <w:r w:rsidR="006C3A71" w:rsidRPr="00F31A3B">
        <w:rPr>
          <w:rFonts w:ascii="Times New Roman" w:hAnsi="Times New Roman" w:cs="Times New Roman"/>
          <w:sz w:val="24"/>
          <w:szCs w:val="24"/>
        </w:rPr>
        <w:br/>
        <w:t>к реконструкции источник тепловой энергии.</w:t>
      </w:r>
    </w:p>
    <w:p w:rsidR="006C3A71" w:rsidRPr="00F31A3B" w:rsidRDefault="005B11E8" w:rsidP="006C3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1A3B">
        <w:rPr>
          <w:rFonts w:ascii="Times New Roman" w:hAnsi="Times New Roman" w:cs="Times New Roman"/>
          <w:sz w:val="24"/>
          <w:szCs w:val="24"/>
        </w:rPr>
        <w:t>4</w:t>
      </w:r>
      <w:r w:rsidR="006C3A71" w:rsidRPr="00F31A3B">
        <w:rPr>
          <w:rFonts w:ascii="Times New Roman" w:hAnsi="Times New Roman" w:cs="Times New Roman"/>
          <w:sz w:val="24"/>
          <w:szCs w:val="24"/>
        </w:rPr>
        <w:t xml:space="preserve">.4. Расчет необходимой тепловой мощности источника тепловой энергии, выполненный </w:t>
      </w:r>
      <w:r w:rsidR="006C3A71" w:rsidRPr="00F31A3B">
        <w:rPr>
          <w:rFonts w:ascii="Times New Roman" w:hAnsi="Times New Roman" w:cs="Times New Roman" w:hint="eastAsia"/>
          <w:sz w:val="24"/>
          <w:szCs w:val="24"/>
        </w:rPr>
        <w:t>индивидуальным</w:t>
      </w:r>
      <w:r w:rsidR="006C3A71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6C3A71" w:rsidRPr="00F31A3B">
        <w:rPr>
          <w:rFonts w:ascii="Times New Roman" w:hAnsi="Times New Roman" w:cs="Times New Roman" w:hint="eastAsia"/>
          <w:sz w:val="24"/>
          <w:szCs w:val="24"/>
        </w:rPr>
        <w:t>предпринимател</w:t>
      </w:r>
      <w:r w:rsidR="006C3A71" w:rsidRPr="00F31A3B">
        <w:rPr>
          <w:rFonts w:ascii="Times New Roman" w:hAnsi="Times New Roman" w:cs="Times New Roman"/>
          <w:sz w:val="24"/>
          <w:szCs w:val="24"/>
        </w:rPr>
        <w:t xml:space="preserve">ем </w:t>
      </w:r>
      <w:r w:rsidR="006C3A71" w:rsidRPr="00F31A3B">
        <w:rPr>
          <w:rFonts w:ascii="Times New Roman" w:hAnsi="Times New Roman" w:cs="Times New Roman" w:hint="eastAsia"/>
          <w:sz w:val="24"/>
          <w:szCs w:val="24"/>
        </w:rPr>
        <w:t>или</w:t>
      </w:r>
      <w:r w:rsidR="006C3A71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6C3A71" w:rsidRPr="00F31A3B">
        <w:rPr>
          <w:rFonts w:ascii="Times New Roman" w:hAnsi="Times New Roman" w:cs="Times New Roman" w:hint="eastAsia"/>
          <w:sz w:val="24"/>
          <w:szCs w:val="24"/>
        </w:rPr>
        <w:t>юридическим</w:t>
      </w:r>
      <w:r w:rsidR="006C3A71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6C3A71" w:rsidRPr="00F31A3B">
        <w:rPr>
          <w:rFonts w:ascii="Times New Roman" w:hAnsi="Times New Roman" w:cs="Times New Roman" w:hint="eastAsia"/>
          <w:sz w:val="24"/>
          <w:szCs w:val="24"/>
        </w:rPr>
        <w:t>лиц</w:t>
      </w:r>
      <w:r w:rsidR="006C3A71" w:rsidRPr="00F31A3B">
        <w:rPr>
          <w:rFonts w:ascii="Times New Roman" w:hAnsi="Times New Roman" w:cs="Times New Roman"/>
          <w:sz w:val="24"/>
          <w:szCs w:val="24"/>
        </w:rPr>
        <w:t xml:space="preserve">ом, </w:t>
      </w:r>
      <w:r w:rsidR="006C3A71" w:rsidRPr="00F31A3B">
        <w:rPr>
          <w:rFonts w:ascii="Times New Roman" w:hAnsi="Times New Roman" w:cs="Times New Roman" w:hint="eastAsia"/>
          <w:sz w:val="24"/>
          <w:szCs w:val="24"/>
        </w:rPr>
        <w:t>являющимися членами</w:t>
      </w:r>
      <w:r w:rsidR="006C3A71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6C3A71" w:rsidRPr="00F31A3B">
        <w:rPr>
          <w:rFonts w:ascii="Times New Roman" w:hAnsi="Times New Roman" w:cs="Times New Roman" w:hint="eastAsia"/>
          <w:sz w:val="24"/>
          <w:szCs w:val="24"/>
        </w:rPr>
        <w:t>саморегулируемых</w:t>
      </w:r>
      <w:r w:rsidR="006C3A71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6C3A71" w:rsidRPr="00F31A3B">
        <w:rPr>
          <w:rFonts w:ascii="Times New Roman" w:hAnsi="Times New Roman" w:cs="Times New Roman" w:hint="eastAsia"/>
          <w:sz w:val="24"/>
          <w:szCs w:val="24"/>
        </w:rPr>
        <w:t>организаций</w:t>
      </w:r>
      <w:r w:rsidR="006C3A71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6C3A71" w:rsidRPr="00F31A3B">
        <w:rPr>
          <w:rFonts w:ascii="Times New Roman" w:hAnsi="Times New Roman" w:cs="Times New Roman" w:hint="eastAsia"/>
          <w:sz w:val="24"/>
          <w:szCs w:val="24"/>
        </w:rPr>
        <w:t>в</w:t>
      </w:r>
      <w:r w:rsidR="006C3A71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6C3A71" w:rsidRPr="00F31A3B">
        <w:rPr>
          <w:rFonts w:ascii="Times New Roman" w:hAnsi="Times New Roman" w:cs="Times New Roman" w:hint="eastAsia"/>
          <w:sz w:val="24"/>
          <w:szCs w:val="24"/>
        </w:rPr>
        <w:t>области</w:t>
      </w:r>
      <w:r w:rsidR="006C3A71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6C3A71" w:rsidRPr="00F31A3B">
        <w:rPr>
          <w:rFonts w:ascii="Times New Roman" w:hAnsi="Times New Roman" w:cs="Times New Roman" w:hint="eastAsia"/>
          <w:sz w:val="24"/>
          <w:szCs w:val="24"/>
        </w:rPr>
        <w:t>архитектурно</w:t>
      </w:r>
      <w:r w:rsidR="006C3A71" w:rsidRPr="00F31A3B">
        <w:rPr>
          <w:rFonts w:ascii="Times New Roman" w:hAnsi="Times New Roman" w:cs="Times New Roman"/>
          <w:sz w:val="24"/>
          <w:szCs w:val="24"/>
        </w:rPr>
        <w:t>-</w:t>
      </w:r>
      <w:r w:rsidR="006C3A71" w:rsidRPr="00F31A3B">
        <w:rPr>
          <w:rFonts w:ascii="Times New Roman" w:hAnsi="Times New Roman" w:cs="Times New Roman" w:hint="eastAsia"/>
          <w:sz w:val="24"/>
          <w:szCs w:val="24"/>
        </w:rPr>
        <w:t>строительного</w:t>
      </w:r>
      <w:r w:rsidR="006C3A71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6C3A71" w:rsidRPr="00F31A3B">
        <w:rPr>
          <w:rFonts w:ascii="Times New Roman" w:hAnsi="Times New Roman" w:cs="Times New Roman" w:hint="eastAsia"/>
          <w:sz w:val="24"/>
          <w:szCs w:val="24"/>
        </w:rPr>
        <w:t>проектирования</w:t>
      </w:r>
      <w:r w:rsidR="006C3A71" w:rsidRPr="00F31A3B">
        <w:rPr>
          <w:rFonts w:ascii="Times New Roman" w:hAnsi="Times New Roman" w:cs="Times New Roman"/>
          <w:sz w:val="24"/>
          <w:szCs w:val="24"/>
        </w:rPr>
        <w:t>.</w:t>
      </w:r>
    </w:p>
    <w:p w:rsidR="006C3A71" w:rsidRPr="00F31A3B" w:rsidRDefault="005B11E8" w:rsidP="00EA4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1A3B">
        <w:rPr>
          <w:rFonts w:ascii="Times New Roman" w:hAnsi="Times New Roman" w:cs="Times New Roman"/>
          <w:sz w:val="24"/>
          <w:szCs w:val="24"/>
        </w:rPr>
        <w:t>4</w:t>
      </w:r>
      <w:r w:rsidR="006C3A71" w:rsidRPr="00F31A3B">
        <w:rPr>
          <w:rFonts w:ascii="Times New Roman" w:hAnsi="Times New Roman" w:cs="Times New Roman"/>
          <w:sz w:val="24"/>
          <w:szCs w:val="24"/>
        </w:rPr>
        <w:t>.5. Технические условия либо мотивированный отказ в выдаче технических условий подключения к си</w:t>
      </w:r>
      <w:r w:rsidR="00EA443C" w:rsidRPr="00F31A3B">
        <w:rPr>
          <w:rFonts w:ascii="Times New Roman" w:hAnsi="Times New Roman" w:cs="Times New Roman"/>
          <w:sz w:val="24"/>
          <w:szCs w:val="24"/>
        </w:rPr>
        <w:t xml:space="preserve">стеме теплоснабжения, выданные </w:t>
      </w:r>
      <w:r w:rsidR="006C3A71" w:rsidRPr="00F31A3B">
        <w:rPr>
          <w:rFonts w:ascii="Times New Roman" w:hAnsi="Times New Roman" w:cs="Times New Roman"/>
          <w:sz w:val="24"/>
          <w:szCs w:val="24"/>
        </w:rPr>
        <w:t>теплоснабжающей (теплосетевой) организацией, которая определяется в соответствии с зонами эксплуатационной ответственности</w:t>
      </w:r>
      <w:r w:rsidR="00EA443C" w:rsidRPr="00F31A3B">
        <w:rPr>
          <w:rFonts w:ascii="Times New Roman" w:hAnsi="Times New Roman" w:cs="Times New Roman"/>
          <w:sz w:val="24"/>
          <w:szCs w:val="24"/>
        </w:rPr>
        <w:t>, определенными</w:t>
      </w:r>
      <w:r w:rsidR="00EA443C" w:rsidRPr="00F31A3B">
        <w:rPr>
          <w:rFonts w:ascii="Times New Roman" w:hAnsi="Times New Roman"/>
          <w:sz w:val="24"/>
          <w:szCs w:val="24"/>
        </w:rPr>
        <w:t xml:space="preserve"> Схемой теплоснабжения </w:t>
      </w:r>
      <w:r w:rsidR="000404DD" w:rsidRPr="00F31A3B">
        <w:rPr>
          <w:rFonts w:ascii="Times New Roman" w:hAnsi="Times New Roman"/>
          <w:sz w:val="24"/>
          <w:szCs w:val="24"/>
        </w:rPr>
        <w:br/>
      </w:r>
      <w:r w:rsidR="00EA443C" w:rsidRPr="00F31A3B">
        <w:rPr>
          <w:rFonts w:ascii="Times New Roman" w:hAnsi="Times New Roman"/>
          <w:sz w:val="24"/>
          <w:szCs w:val="24"/>
        </w:rPr>
        <w:t>Санкт-Петербурга (актуализированной Схемой теплоснабжения Санкт-Петербурга)</w:t>
      </w:r>
      <w:r w:rsidR="006C3A71" w:rsidRPr="00F31A3B">
        <w:rPr>
          <w:rFonts w:ascii="Times New Roman" w:hAnsi="Times New Roman" w:cs="Times New Roman"/>
          <w:sz w:val="24"/>
          <w:szCs w:val="24"/>
        </w:rPr>
        <w:t>.</w:t>
      </w:r>
    </w:p>
    <w:p w:rsidR="006C3A71" w:rsidRPr="00F31A3B" w:rsidRDefault="005B11E8" w:rsidP="006C3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1A3B">
        <w:rPr>
          <w:rFonts w:ascii="Times New Roman" w:hAnsi="Times New Roman" w:cs="Times New Roman"/>
          <w:sz w:val="24"/>
          <w:szCs w:val="24"/>
        </w:rPr>
        <w:t>4</w:t>
      </w:r>
      <w:r w:rsidR="006C3A71" w:rsidRPr="00F31A3B">
        <w:rPr>
          <w:rFonts w:ascii="Times New Roman" w:hAnsi="Times New Roman" w:cs="Times New Roman"/>
          <w:sz w:val="24"/>
          <w:szCs w:val="24"/>
        </w:rPr>
        <w:t>.6. Заключение организации - владельца электрических сетей и сетей водоснабжения и водоотведения о технической возможности подключения источника тепловой энергии и/или объекта капитального строительства к соответствующим сетям инженерно-технического обеспечения.</w:t>
      </w:r>
    </w:p>
    <w:p w:rsidR="006C3A71" w:rsidRPr="00F31A3B" w:rsidRDefault="005B11E8" w:rsidP="006C3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1A3B">
        <w:rPr>
          <w:rFonts w:ascii="Times New Roman" w:hAnsi="Times New Roman" w:cs="Times New Roman"/>
          <w:sz w:val="24"/>
          <w:szCs w:val="24"/>
        </w:rPr>
        <w:t>4</w:t>
      </w:r>
      <w:r w:rsidR="006C3A71" w:rsidRPr="00F31A3B">
        <w:rPr>
          <w:rFonts w:ascii="Times New Roman" w:hAnsi="Times New Roman" w:cs="Times New Roman"/>
          <w:sz w:val="24"/>
          <w:szCs w:val="24"/>
        </w:rPr>
        <w:t xml:space="preserve">.7. Документы и/или расчеты, подтверждающие соответствие предложения одному </w:t>
      </w:r>
      <w:r w:rsidR="006C3A71" w:rsidRPr="00F31A3B">
        <w:rPr>
          <w:rFonts w:ascii="Times New Roman" w:hAnsi="Times New Roman" w:cs="Times New Roman"/>
          <w:sz w:val="24"/>
          <w:szCs w:val="24"/>
        </w:rPr>
        <w:br/>
        <w:t>из</w:t>
      </w:r>
      <w:r w:rsidR="00EA443C" w:rsidRPr="00F31A3B">
        <w:rPr>
          <w:rFonts w:ascii="Times New Roman" w:hAnsi="Times New Roman" w:cs="Times New Roman"/>
          <w:sz w:val="24"/>
          <w:szCs w:val="24"/>
        </w:rPr>
        <w:t xml:space="preserve"> критериев, указанных в пункте 6</w:t>
      </w:r>
      <w:r w:rsidR="006C3A71" w:rsidRPr="00F31A3B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6C3A71" w:rsidRPr="00F31A3B" w:rsidRDefault="005B11E8" w:rsidP="006C3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1A3B">
        <w:rPr>
          <w:rFonts w:ascii="Times New Roman" w:hAnsi="Times New Roman" w:cs="Times New Roman"/>
          <w:sz w:val="24"/>
          <w:szCs w:val="24"/>
        </w:rPr>
        <w:t>5</w:t>
      </w:r>
      <w:r w:rsidR="006C3A71" w:rsidRPr="00F31A3B">
        <w:rPr>
          <w:rFonts w:ascii="Times New Roman" w:hAnsi="Times New Roman" w:cs="Times New Roman"/>
          <w:sz w:val="24"/>
          <w:szCs w:val="24"/>
        </w:rPr>
        <w:t xml:space="preserve">. Рассмотрение поступивших предложений осуществляется Комиссией по оценке предложений по строительству (реконструкции) источников тепловой энергии </w:t>
      </w:r>
      <w:r w:rsidR="006C3A71" w:rsidRPr="00F31A3B">
        <w:rPr>
          <w:rFonts w:ascii="Times New Roman" w:hAnsi="Times New Roman" w:cs="Times New Roman"/>
          <w:sz w:val="24"/>
          <w:szCs w:val="24"/>
        </w:rPr>
        <w:br/>
        <w:t>на территории Санкт-Петербурга (далее - Комиссия).</w:t>
      </w:r>
    </w:p>
    <w:p w:rsidR="006C3A71" w:rsidRPr="00F31A3B" w:rsidRDefault="006C3A71" w:rsidP="006C3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1A3B">
        <w:rPr>
          <w:rFonts w:ascii="Times New Roman" w:hAnsi="Times New Roman" w:cs="Times New Roman"/>
          <w:sz w:val="24"/>
          <w:szCs w:val="24"/>
        </w:rPr>
        <w:t>Порядок работы и состав Комиссии утверждается распоряжением Комитета.</w:t>
      </w:r>
    </w:p>
    <w:p w:rsidR="006C3A71" w:rsidRPr="00F31A3B" w:rsidRDefault="005B11E8" w:rsidP="006C3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1A3B">
        <w:rPr>
          <w:rFonts w:ascii="Times New Roman" w:hAnsi="Times New Roman" w:cs="Times New Roman"/>
          <w:sz w:val="24"/>
          <w:szCs w:val="24"/>
        </w:rPr>
        <w:t>6</w:t>
      </w:r>
      <w:r w:rsidR="006C3A71" w:rsidRPr="00F31A3B">
        <w:rPr>
          <w:rFonts w:ascii="Times New Roman" w:hAnsi="Times New Roman" w:cs="Times New Roman"/>
          <w:sz w:val="24"/>
          <w:szCs w:val="24"/>
        </w:rPr>
        <w:t>. Критериями принятия Комиссией решения о целесообразности строительства (реконструкции) источников тепловой энергии на территории Санкт-Петербурга являются:</w:t>
      </w:r>
    </w:p>
    <w:p w:rsidR="006C3A71" w:rsidRPr="00F31A3B" w:rsidRDefault="005B11E8" w:rsidP="006C3A71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4"/>
        </w:rPr>
      </w:pPr>
      <w:r w:rsidRPr="00F31A3B">
        <w:rPr>
          <w:rFonts w:ascii="Times New Roman" w:hAnsi="Times New Roman"/>
          <w:szCs w:val="24"/>
        </w:rPr>
        <w:t>6</w:t>
      </w:r>
      <w:r w:rsidR="006C3A71" w:rsidRPr="00F31A3B">
        <w:rPr>
          <w:rFonts w:ascii="Times New Roman" w:hAnsi="Times New Roman"/>
          <w:szCs w:val="24"/>
        </w:rPr>
        <w:t>.1. Отсутствие технической возможности подключения объект</w:t>
      </w:r>
      <w:r w:rsidR="009259FC" w:rsidRPr="00F31A3B">
        <w:rPr>
          <w:rFonts w:ascii="Times New Roman" w:hAnsi="Times New Roman"/>
          <w:szCs w:val="24"/>
        </w:rPr>
        <w:t xml:space="preserve">а капитального строительства </w:t>
      </w:r>
      <w:r w:rsidR="006C3A71" w:rsidRPr="00F31A3B">
        <w:rPr>
          <w:rFonts w:ascii="Times New Roman" w:hAnsi="Times New Roman"/>
          <w:szCs w:val="24"/>
        </w:rPr>
        <w:t xml:space="preserve">от существующих источников или источников, планируемых </w:t>
      </w:r>
      <w:r w:rsidR="000404DD" w:rsidRPr="00F31A3B">
        <w:rPr>
          <w:rFonts w:ascii="Times New Roman" w:hAnsi="Times New Roman"/>
          <w:szCs w:val="24"/>
        </w:rPr>
        <w:br/>
      </w:r>
      <w:r w:rsidR="006C3A71" w:rsidRPr="00F31A3B">
        <w:rPr>
          <w:rFonts w:ascii="Times New Roman" w:hAnsi="Times New Roman"/>
          <w:szCs w:val="24"/>
        </w:rPr>
        <w:t xml:space="preserve">к строительству (реконструкции) в соответствии с Генеральным планом </w:t>
      </w:r>
      <w:r w:rsidR="000404DD" w:rsidRPr="00F31A3B">
        <w:rPr>
          <w:rFonts w:ascii="Times New Roman" w:hAnsi="Times New Roman"/>
          <w:szCs w:val="24"/>
        </w:rPr>
        <w:br/>
      </w:r>
      <w:r w:rsidR="006C3A71" w:rsidRPr="00F31A3B">
        <w:rPr>
          <w:rFonts w:ascii="Times New Roman" w:hAnsi="Times New Roman"/>
          <w:szCs w:val="24"/>
        </w:rPr>
        <w:t>Санкт-Петербурга, Схемой теплоснабжения Санкт-Петербурга</w:t>
      </w:r>
      <w:r w:rsidR="002707E6" w:rsidRPr="00F31A3B">
        <w:rPr>
          <w:rFonts w:ascii="Times New Roman" w:hAnsi="Times New Roman"/>
          <w:szCs w:val="24"/>
        </w:rPr>
        <w:t xml:space="preserve"> (актуализированной Схемы теплоснабжения Санкт-Петербурга), утверждёнными проектами планировки территории.</w:t>
      </w:r>
    </w:p>
    <w:p w:rsidR="006C3A71" w:rsidRPr="00F31A3B" w:rsidRDefault="005B11E8" w:rsidP="006C3A71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Cs w:val="24"/>
        </w:rPr>
      </w:pPr>
      <w:r w:rsidRPr="00F31A3B">
        <w:rPr>
          <w:rFonts w:ascii="Times New Roman" w:hAnsi="Times New Roman"/>
          <w:szCs w:val="24"/>
        </w:rPr>
        <w:t>6</w:t>
      </w:r>
      <w:r w:rsidR="006C3A71" w:rsidRPr="00F31A3B">
        <w:rPr>
          <w:rFonts w:ascii="Times New Roman" w:hAnsi="Times New Roman"/>
          <w:szCs w:val="24"/>
        </w:rPr>
        <w:t>.2. Размещение источника горячего водоснабжения в целях обеспечения горячей водой объектов повышенной эпидемической значимости в период ежегодных профилактических ремонтов и отключения системы централизованного горячего водоснабжения в соответствии с требованиями пункта 3.1.11 СанПиН 2.1.4.2496-09.</w:t>
      </w:r>
    </w:p>
    <w:p w:rsidR="006C3A71" w:rsidRPr="00F31A3B" w:rsidRDefault="005B11E8" w:rsidP="006C3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1A3B">
        <w:rPr>
          <w:rFonts w:ascii="Times New Roman" w:hAnsi="Times New Roman" w:cs="Times New Roman"/>
          <w:sz w:val="24"/>
          <w:szCs w:val="24"/>
        </w:rPr>
        <w:t>6</w:t>
      </w:r>
      <w:r w:rsidR="006C3A71" w:rsidRPr="00F31A3B">
        <w:rPr>
          <w:rFonts w:ascii="Times New Roman" w:hAnsi="Times New Roman" w:cs="Times New Roman"/>
          <w:sz w:val="24"/>
          <w:szCs w:val="24"/>
        </w:rPr>
        <w:t>.3. Несоответствие параметров теплоносителя от централизованной системы теплоснабжения требованиям, предъявляемым к теплоснабжению и горячему водоснабжению объекта капитального строительства в соответствии с техническими регламентами, строительными, санитарн</w:t>
      </w:r>
      <w:r w:rsidR="008F7167" w:rsidRPr="00F31A3B">
        <w:rPr>
          <w:rFonts w:ascii="Times New Roman" w:hAnsi="Times New Roman" w:cs="Times New Roman"/>
          <w:sz w:val="24"/>
          <w:szCs w:val="24"/>
        </w:rPr>
        <w:t>ыми и иными нормами и правилами.</w:t>
      </w:r>
    </w:p>
    <w:p w:rsidR="006C3A71" w:rsidRPr="00F31A3B" w:rsidRDefault="005B11E8" w:rsidP="006C3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1A3B">
        <w:rPr>
          <w:rFonts w:ascii="Times New Roman" w:hAnsi="Times New Roman" w:cs="Times New Roman"/>
          <w:sz w:val="24"/>
          <w:szCs w:val="24"/>
        </w:rPr>
        <w:t>6</w:t>
      </w:r>
      <w:r w:rsidR="006C3A71" w:rsidRPr="00F31A3B">
        <w:rPr>
          <w:rFonts w:ascii="Times New Roman" w:hAnsi="Times New Roman" w:cs="Times New Roman"/>
          <w:sz w:val="24"/>
          <w:szCs w:val="24"/>
        </w:rPr>
        <w:t>.</w:t>
      </w:r>
      <w:r w:rsidRPr="00F31A3B">
        <w:rPr>
          <w:rFonts w:ascii="Times New Roman" w:hAnsi="Times New Roman" w:cs="Times New Roman"/>
          <w:sz w:val="24"/>
          <w:szCs w:val="24"/>
        </w:rPr>
        <w:t>4</w:t>
      </w:r>
      <w:r w:rsidR="006C3A71" w:rsidRPr="00F31A3B">
        <w:rPr>
          <w:rFonts w:ascii="Times New Roman" w:hAnsi="Times New Roman" w:cs="Times New Roman"/>
          <w:sz w:val="24"/>
          <w:szCs w:val="24"/>
        </w:rPr>
        <w:t>. Расстояние от возможной точки подключения к существующим объектам централизованной системе теплоснабжения до границ земельного участка, на котором предполагается строительство (реконструкция) объекта капитального строительства, составляет более 100 м при незначительности величины подключаемой тепловой нагрузки.</w:t>
      </w:r>
    </w:p>
    <w:p w:rsidR="008B7C16" w:rsidRPr="00F31A3B" w:rsidRDefault="005B11E8" w:rsidP="006C3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1A3B">
        <w:rPr>
          <w:rFonts w:ascii="Times New Roman" w:hAnsi="Times New Roman" w:cs="Times New Roman"/>
          <w:sz w:val="24"/>
          <w:szCs w:val="24"/>
        </w:rPr>
        <w:t>6.5</w:t>
      </w:r>
      <w:r w:rsidR="008B7C16" w:rsidRPr="00F31A3B">
        <w:rPr>
          <w:rFonts w:ascii="Times New Roman" w:hAnsi="Times New Roman" w:cs="Times New Roman"/>
          <w:sz w:val="24"/>
          <w:szCs w:val="24"/>
        </w:rPr>
        <w:t>.</w:t>
      </w:r>
      <w:r w:rsidR="008B7C16" w:rsidRPr="00F31A3B">
        <w:rPr>
          <w:rFonts w:hint="eastAsia"/>
        </w:rPr>
        <w:t xml:space="preserve"> </w:t>
      </w:r>
      <w:r w:rsidR="008B7C16" w:rsidRPr="00F31A3B">
        <w:rPr>
          <w:rFonts w:ascii="Times New Roman" w:hAnsi="Times New Roman" w:cs="Times New Roman" w:hint="eastAsia"/>
          <w:sz w:val="24"/>
          <w:szCs w:val="24"/>
        </w:rPr>
        <w:t>Превышение радиуса</w:t>
      </w:r>
      <w:r w:rsidR="008B7C16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8B7C16" w:rsidRPr="00F31A3B">
        <w:rPr>
          <w:rFonts w:ascii="Times New Roman" w:hAnsi="Times New Roman" w:cs="Times New Roman" w:hint="eastAsia"/>
          <w:sz w:val="24"/>
          <w:szCs w:val="24"/>
        </w:rPr>
        <w:t>эффективного</w:t>
      </w:r>
      <w:r w:rsidR="008B7C16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8B7C16" w:rsidRPr="00F31A3B">
        <w:rPr>
          <w:rFonts w:ascii="Times New Roman" w:hAnsi="Times New Roman" w:cs="Times New Roman" w:hint="eastAsia"/>
          <w:sz w:val="24"/>
          <w:szCs w:val="24"/>
        </w:rPr>
        <w:t>теплоснабжения</w:t>
      </w:r>
      <w:r w:rsidR="008B7C16" w:rsidRPr="00F31A3B">
        <w:rPr>
          <w:rFonts w:ascii="Times New Roman" w:hAnsi="Times New Roman" w:cs="Times New Roman"/>
          <w:sz w:val="24"/>
          <w:szCs w:val="24"/>
        </w:rPr>
        <w:t xml:space="preserve">, </w:t>
      </w:r>
      <w:r w:rsidR="008B7C16" w:rsidRPr="00F31A3B">
        <w:rPr>
          <w:rFonts w:ascii="Times New Roman" w:hAnsi="Times New Roman" w:cs="Times New Roman" w:hint="eastAsia"/>
          <w:sz w:val="24"/>
          <w:szCs w:val="24"/>
        </w:rPr>
        <w:t>при котором подключение</w:t>
      </w:r>
      <w:r w:rsidR="008B7C16" w:rsidRPr="00F31A3B">
        <w:rPr>
          <w:rFonts w:ascii="Times New Roman" w:hAnsi="Times New Roman" w:cs="Times New Roman"/>
          <w:sz w:val="24"/>
          <w:szCs w:val="24"/>
        </w:rPr>
        <w:t xml:space="preserve"> (</w:t>
      </w:r>
      <w:r w:rsidR="008B7C16" w:rsidRPr="00F31A3B">
        <w:rPr>
          <w:rFonts w:ascii="Times New Roman" w:hAnsi="Times New Roman" w:cs="Times New Roman" w:hint="eastAsia"/>
          <w:sz w:val="24"/>
          <w:szCs w:val="24"/>
        </w:rPr>
        <w:t>технологическое</w:t>
      </w:r>
      <w:r w:rsidR="008B7C16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8B7C16" w:rsidRPr="00F31A3B">
        <w:rPr>
          <w:rFonts w:ascii="Times New Roman" w:hAnsi="Times New Roman" w:cs="Times New Roman" w:hint="eastAsia"/>
          <w:sz w:val="24"/>
          <w:szCs w:val="24"/>
        </w:rPr>
        <w:t>присоединение</w:t>
      </w:r>
      <w:r w:rsidR="008B7C16" w:rsidRPr="00F31A3B">
        <w:rPr>
          <w:rFonts w:ascii="Times New Roman" w:hAnsi="Times New Roman" w:cs="Times New Roman"/>
          <w:sz w:val="24"/>
          <w:szCs w:val="24"/>
        </w:rPr>
        <w:t xml:space="preserve">) </w:t>
      </w:r>
      <w:r w:rsidR="008B7C16" w:rsidRPr="00F31A3B">
        <w:rPr>
          <w:rFonts w:ascii="Times New Roman" w:hAnsi="Times New Roman" w:cs="Times New Roman" w:hint="eastAsia"/>
          <w:sz w:val="24"/>
          <w:szCs w:val="24"/>
        </w:rPr>
        <w:t>теплопотребляющей</w:t>
      </w:r>
      <w:r w:rsidR="008B7C16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8B7C16" w:rsidRPr="00F31A3B">
        <w:rPr>
          <w:rFonts w:ascii="Times New Roman" w:hAnsi="Times New Roman" w:cs="Times New Roman" w:hint="eastAsia"/>
          <w:sz w:val="24"/>
          <w:szCs w:val="24"/>
        </w:rPr>
        <w:t>установки</w:t>
      </w:r>
      <w:r w:rsidR="008B7C16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8B7C16" w:rsidRPr="00F31A3B">
        <w:rPr>
          <w:rFonts w:ascii="Times New Roman" w:hAnsi="Times New Roman" w:cs="Times New Roman" w:hint="eastAsia"/>
          <w:sz w:val="24"/>
          <w:szCs w:val="24"/>
        </w:rPr>
        <w:t>к</w:t>
      </w:r>
      <w:r w:rsidR="008B7C16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8B7C16" w:rsidRPr="00F31A3B">
        <w:rPr>
          <w:rFonts w:ascii="Times New Roman" w:hAnsi="Times New Roman" w:cs="Times New Roman" w:hint="eastAsia"/>
          <w:sz w:val="24"/>
          <w:szCs w:val="24"/>
        </w:rPr>
        <w:t>системе</w:t>
      </w:r>
      <w:r w:rsidR="008B7C16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8B7C16" w:rsidRPr="00F31A3B">
        <w:rPr>
          <w:rFonts w:ascii="Times New Roman" w:hAnsi="Times New Roman" w:cs="Times New Roman" w:hint="eastAsia"/>
          <w:sz w:val="24"/>
          <w:szCs w:val="24"/>
        </w:rPr>
        <w:t>теплоснабжения</w:t>
      </w:r>
      <w:r w:rsidR="008B7C16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8B7C16" w:rsidRPr="00F31A3B">
        <w:rPr>
          <w:rFonts w:ascii="Times New Roman" w:hAnsi="Times New Roman" w:cs="Times New Roman" w:hint="eastAsia"/>
          <w:sz w:val="24"/>
          <w:szCs w:val="24"/>
        </w:rPr>
        <w:t>нецелесообразно</w:t>
      </w:r>
      <w:r w:rsidR="008B7C16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8B7C16" w:rsidRPr="00F31A3B">
        <w:rPr>
          <w:rFonts w:ascii="Times New Roman" w:hAnsi="Times New Roman" w:cs="Times New Roman" w:hint="eastAsia"/>
          <w:sz w:val="24"/>
          <w:szCs w:val="24"/>
        </w:rPr>
        <w:t>по</w:t>
      </w:r>
      <w:r w:rsidR="008B7C16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8B7C16" w:rsidRPr="00F31A3B">
        <w:rPr>
          <w:rFonts w:ascii="Times New Roman" w:hAnsi="Times New Roman" w:cs="Times New Roman" w:hint="eastAsia"/>
          <w:sz w:val="24"/>
          <w:szCs w:val="24"/>
        </w:rPr>
        <w:t>причине</w:t>
      </w:r>
      <w:r w:rsidR="008B7C16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8B7C16" w:rsidRPr="00F31A3B">
        <w:rPr>
          <w:rFonts w:ascii="Times New Roman" w:hAnsi="Times New Roman" w:cs="Times New Roman" w:hint="eastAsia"/>
          <w:sz w:val="24"/>
          <w:szCs w:val="24"/>
        </w:rPr>
        <w:t>увеличения</w:t>
      </w:r>
      <w:r w:rsidR="008B7C16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8B7C16" w:rsidRPr="00F31A3B">
        <w:rPr>
          <w:rFonts w:ascii="Times New Roman" w:hAnsi="Times New Roman" w:cs="Times New Roman" w:hint="eastAsia"/>
          <w:sz w:val="24"/>
          <w:szCs w:val="24"/>
        </w:rPr>
        <w:t>совокупных</w:t>
      </w:r>
      <w:r w:rsidR="008B7C16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8B7C16" w:rsidRPr="00F31A3B">
        <w:rPr>
          <w:rFonts w:ascii="Times New Roman" w:hAnsi="Times New Roman" w:cs="Times New Roman" w:hint="eastAsia"/>
          <w:sz w:val="24"/>
          <w:szCs w:val="24"/>
        </w:rPr>
        <w:t>расходов</w:t>
      </w:r>
      <w:r w:rsidR="008B7C16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8B7C16" w:rsidRPr="00F31A3B">
        <w:rPr>
          <w:rFonts w:ascii="Times New Roman" w:hAnsi="Times New Roman" w:cs="Times New Roman" w:hint="eastAsia"/>
          <w:sz w:val="24"/>
          <w:szCs w:val="24"/>
        </w:rPr>
        <w:t>в</w:t>
      </w:r>
      <w:r w:rsidR="008B7C16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8B7C16" w:rsidRPr="00F31A3B">
        <w:rPr>
          <w:rFonts w:ascii="Times New Roman" w:hAnsi="Times New Roman" w:cs="Times New Roman" w:hint="eastAsia"/>
          <w:sz w:val="24"/>
          <w:szCs w:val="24"/>
        </w:rPr>
        <w:t>системе</w:t>
      </w:r>
      <w:r w:rsidR="008B7C16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8B7C16" w:rsidRPr="00F31A3B">
        <w:rPr>
          <w:rFonts w:ascii="Times New Roman" w:hAnsi="Times New Roman" w:cs="Times New Roman" w:hint="eastAsia"/>
          <w:sz w:val="24"/>
          <w:szCs w:val="24"/>
        </w:rPr>
        <w:t>теплоснабжения</w:t>
      </w:r>
      <w:r w:rsidR="008B7C16" w:rsidRPr="00F31A3B">
        <w:rPr>
          <w:rFonts w:ascii="Times New Roman" w:hAnsi="Times New Roman" w:cs="Times New Roman"/>
          <w:sz w:val="24"/>
          <w:szCs w:val="24"/>
        </w:rPr>
        <w:t>.</w:t>
      </w:r>
    </w:p>
    <w:p w:rsidR="002707E6" w:rsidRPr="00F31A3B" w:rsidRDefault="002A54F9" w:rsidP="006C3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1A3B">
        <w:rPr>
          <w:rFonts w:ascii="Times New Roman" w:hAnsi="Times New Roman" w:cs="Times New Roman"/>
          <w:sz w:val="24"/>
          <w:szCs w:val="24"/>
        </w:rPr>
        <w:t>7</w:t>
      </w:r>
      <w:r w:rsidR="006C3A71" w:rsidRPr="00F31A3B">
        <w:rPr>
          <w:rFonts w:ascii="Times New Roman" w:hAnsi="Times New Roman" w:cs="Times New Roman"/>
          <w:sz w:val="24"/>
          <w:szCs w:val="24"/>
        </w:rPr>
        <w:t xml:space="preserve">. </w:t>
      </w:r>
      <w:r w:rsidR="00444B97" w:rsidRPr="00F31A3B">
        <w:rPr>
          <w:rFonts w:ascii="Times New Roman" w:hAnsi="Times New Roman" w:cs="Times New Roman"/>
          <w:sz w:val="24"/>
          <w:szCs w:val="24"/>
        </w:rPr>
        <w:t>Комиссия принимает решение о нецелесообразности строител</w:t>
      </w:r>
      <w:r w:rsidR="005B11E8" w:rsidRPr="00F31A3B">
        <w:rPr>
          <w:rFonts w:ascii="Times New Roman" w:hAnsi="Times New Roman" w:cs="Times New Roman"/>
          <w:sz w:val="24"/>
          <w:szCs w:val="24"/>
        </w:rPr>
        <w:t>ьства (реконструкции) источника</w:t>
      </w:r>
      <w:r w:rsidR="00444B97" w:rsidRPr="00F31A3B">
        <w:rPr>
          <w:rFonts w:ascii="Times New Roman" w:hAnsi="Times New Roman" w:cs="Times New Roman"/>
          <w:sz w:val="24"/>
          <w:szCs w:val="24"/>
        </w:rPr>
        <w:t xml:space="preserve"> тепловой энергии на территории Санкт-Петербурга в случае несоответствия предложения </w:t>
      </w:r>
      <w:r w:rsidR="005B11E8" w:rsidRPr="00F31A3B">
        <w:rPr>
          <w:rFonts w:ascii="Times New Roman" w:hAnsi="Times New Roman" w:cs="Times New Roman"/>
          <w:sz w:val="24"/>
          <w:szCs w:val="24"/>
        </w:rPr>
        <w:t xml:space="preserve">заявителя </w:t>
      </w:r>
      <w:r w:rsidR="00444B97" w:rsidRPr="00F31A3B">
        <w:rPr>
          <w:rFonts w:ascii="Times New Roman" w:hAnsi="Times New Roman" w:cs="Times New Roman"/>
          <w:sz w:val="24"/>
          <w:szCs w:val="24"/>
        </w:rPr>
        <w:t>критериям, указанным в пункте 4 настоящего Положения, а также при отсутствии</w:t>
      </w:r>
      <w:r w:rsidR="002707E6" w:rsidRPr="00F31A3B">
        <w:rPr>
          <w:rFonts w:ascii="Times New Roman" w:hAnsi="Times New Roman" w:cs="Times New Roman"/>
          <w:sz w:val="24"/>
          <w:szCs w:val="24"/>
        </w:rPr>
        <w:t xml:space="preserve"> технической возможности подключения предлагаемого к строительству (реконструкции) источника тепловой энергии к сетям инженерного-технического обеспечения</w:t>
      </w:r>
      <w:r w:rsidR="00444B97" w:rsidRPr="00F31A3B">
        <w:rPr>
          <w:rFonts w:ascii="Times New Roman" w:hAnsi="Times New Roman" w:cs="Times New Roman"/>
          <w:sz w:val="24"/>
          <w:szCs w:val="24"/>
        </w:rPr>
        <w:t>.</w:t>
      </w:r>
    </w:p>
    <w:p w:rsidR="00444B97" w:rsidRPr="000404DD" w:rsidRDefault="002A54F9" w:rsidP="00444B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3"/>
      <w:bookmarkEnd w:id="2"/>
      <w:r w:rsidRPr="00F31A3B">
        <w:rPr>
          <w:rFonts w:ascii="Times New Roman" w:hAnsi="Times New Roman" w:cs="Times New Roman"/>
          <w:sz w:val="24"/>
          <w:szCs w:val="24"/>
        </w:rPr>
        <w:t>8</w:t>
      </w:r>
      <w:r w:rsidR="00444B97" w:rsidRPr="00F31A3B">
        <w:rPr>
          <w:rFonts w:ascii="Times New Roman" w:hAnsi="Times New Roman" w:cs="Times New Roman"/>
          <w:sz w:val="24"/>
          <w:szCs w:val="24"/>
        </w:rPr>
        <w:t xml:space="preserve">. </w:t>
      </w:r>
      <w:r w:rsidR="00444B97" w:rsidRPr="00F31A3B">
        <w:rPr>
          <w:rFonts w:ascii="Times New Roman" w:hAnsi="Times New Roman" w:cs="Times New Roman" w:hint="eastAsia"/>
          <w:sz w:val="24"/>
          <w:szCs w:val="24"/>
        </w:rPr>
        <w:t>Решения</w:t>
      </w:r>
      <w:r w:rsidR="00444B97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444B97" w:rsidRPr="00F31A3B">
        <w:rPr>
          <w:rFonts w:ascii="Times New Roman" w:hAnsi="Times New Roman" w:cs="Times New Roman" w:hint="eastAsia"/>
          <w:sz w:val="24"/>
          <w:szCs w:val="24"/>
        </w:rPr>
        <w:t>Комиссии</w:t>
      </w:r>
      <w:r w:rsidR="00444B97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444B97" w:rsidRPr="00F31A3B">
        <w:rPr>
          <w:rFonts w:ascii="Times New Roman" w:hAnsi="Times New Roman" w:cs="Times New Roman" w:hint="eastAsia"/>
          <w:sz w:val="24"/>
          <w:szCs w:val="24"/>
        </w:rPr>
        <w:t>оформляются</w:t>
      </w:r>
      <w:r w:rsidR="00444B97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444B97" w:rsidRPr="00F31A3B">
        <w:rPr>
          <w:rFonts w:ascii="Times New Roman" w:hAnsi="Times New Roman" w:cs="Times New Roman" w:hint="eastAsia"/>
          <w:sz w:val="24"/>
          <w:szCs w:val="24"/>
        </w:rPr>
        <w:t>протоколом</w:t>
      </w:r>
      <w:r w:rsidR="00444B97" w:rsidRPr="00F31A3B">
        <w:rPr>
          <w:rFonts w:ascii="Times New Roman" w:hAnsi="Times New Roman" w:cs="Times New Roman"/>
          <w:sz w:val="24"/>
          <w:szCs w:val="24"/>
        </w:rPr>
        <w:t xml:space="preserve">, </w:t>
      </w:r>
      <w:r w:rsidR="00444B97" w:rsidRPr="00F31A3B">
        <w:rPr>
          <w:rFonts w:ascii="Times New Roman" w:hAnsi="Times New Roman" w:cs="Times New Roman" w:hint="eastAsia"/>
          <w:sz w:val="24"/>
          <w:szCs w:val="24"/>
        </w:rPr>
        <w:t>который</w:t>
      </w:r>
      <w:r w:rsidR="00444B97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444B97" w:rsidRPr="00F31A3B">
        <w:rPr>
          <w:rFonts w:ascii="Times New Roman" w:hAnsi="Times New Roman" w:cs="Times New Roman" w:hint="eastAsia"/>
          <w:sz w:val="24"/>
          <w:szCs w:val="24"/>
        </w:rPr>
        <w:t>направляется</w:t>
      </w:r>
      <w:r w:rsidR="00444B97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444B97" w:rsidRPr="00F31A3B">
        <w:rPr>
          <w:rFonts w:ascii="Times New Roman" w:hAnsi="Times New Roman" w:cs="Times New Roman"/>
          <w:sz w:val="24"/>
          <w:szCs w:val="24"/>
        </w:rPr>
        <w:br/>
      </w:r>
      <w:r w:rsidR="00444B97" w:rsidRPr="00F31A3B">
        <w:rPr>
          <w:rFonts w:ascii="Times New Roman" w:hAnsi="Times New Roman" w:cs="Times New Roman" w:hint="eastAsia"/>
          <w:sz w:val="24"/>
          <w:szCs w:val="24"/>
        </w:rPr>
        <w:t xml:space="preserve">секретарем Комиссии </w:t>
      </w:r>
      <w:r w:rsidR="005F1F24" w:rsidRPr="00F31A3B">
        <w:rPr>
          <w:rFonts w:ascii="Times New Roman" w:hAnsi="Times New Roman" w:cs="Times New Roman" w:hint="eastAsia"/>
          <w:sz w:val="24"/>
          <w:szCs w:val="24"/>
        </w:rPr>
        <w:t>разработчику</w:t>
      </w:r>
      <w:r w:rsidR="005F1F24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5F1F24" w:rsidRPr="00F31A3B">
        <w:rPr>
          <w:rFonts w:ascii="Times New Roman" w:hAnsi="Times New Roman" w:cs="Times New Roman" w:hint="eastAsia"/>
          <w:sz w:val="24"/>
          <w:szCs w:val="24"/>
        </w:rPr>
        <w:t>проекта</w:t>
      </w:r>
      <w:r w:rsidR="005F1F24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5F1F24" w:rsidRPr="00F31A3B">
        <w:rPr>
          <w:rFonts w:ascii="Times New Roman" w:hAnsi="Times New Roman" w:cs="Times New Roman" w:hint="eastAsia"/>
          <w:sz w:val="24"/>
          <w:szCs w:val="24"/>
        </w:rPr>
        <w:t>Схемы</w:t>
      </w:r>
      <w:r w:rsidR="005F1F24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5F1F24" w:rsidRPr="00F31A3B">
        <w:rPr>
          <w:rFonts w:ascii="Times New Roman" w:hAnsi="Times New Roman" w:cs="Times New Roman" w:hint="eastAsia"/>
          <w:sz w:val="24"/>
          <w:szCs w:val="24"/>
        </w:rPr>
        <w:t>теплоснабжения</w:t>
      </w:r>
      <w:r w:rsidR="005F1F24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5F1F24" w:rsidRPr="00F31A3B">
        <w:rPr>
          <w:rFonts w:ascii="Times New Roman" w:hAnsi="Times New Roman" w:cs="Times New Roman" w:hint="eastAsia"/>
          <w:sz w:val="24"/>
          <w:szCs w:val="24"/>
        </w:rPr>
        <w:t>Санкт</w:t>
      </w:r>
      <w:r w:rsidR="005F1F24" w:rsidRPr="00F31A3B">
        <w:rPr>
          <w:rFonts w:ascii="Times New Roman" w:hAnsi="Times New Roman" w:cs="Times New Roman"/>
          <w:sz w:val="24"/>
          <w:szCs w:val="24"/>
        </w:rPr>
        <w:t>-</w:t>
      </w:r>
      <w:r w:rsidR="005F1F24" w:rsidRPr="00F31A3B">
        <w:rPr>
          <w:rFonts w:ascii="Times New Roman" w:hAnsi="Times New Roman" w:cs="Times New Roman" w:hint="eastAsia"/>
          <w:sz w:val="24"/>
          <w:szCs w:val="24"/>
        </w:rPr>
        <w:t>Петербурга</w:t>
      </w:r>
      <w:r w:rsidR="005F1F24" w:rsidRPr="00F31A3B">
        <w:rPr>
          <w:rFonts w:ascii="Times New Roman" w:hAnsi="Times New Roman" w:cs="Times New Roman"/>
          <w:sz w:val="24"/>
          <w:szCs w:val="24"/>
        </w:rPr>
        <w:t xml:space="preserve"> (</w:t>
      </w:r>
      <w:r w:rsidR="005F1F24" w:rsidRPr="00F31A3B">
        <w:rPr>
          <w:rFonts w:ascii="Times New Roman" w:hAnsi="Times New Roman" w:cs="Times New Roman" w:hint="eastAsia"/>
          <w:sz w:val="24"/>
          <w:szCs w:val="24"/>
        </w:rPr>
        <w:t>проекта</w:t>
      </w:r>
      <w:r w:rsidR="005F1F24" w:rsidRPr="00F31A3B">
        <w:rPr>
          <w:rFonts w:ascii="Times New Roman" w:hAnsi="Times New Roman" w:cs="Times New Roman"/>
          <w:sz w:val="24"/>
          <w:szCs w:val="24"/>
        </w:rPr>
        <w:t xml:space="preserve"> </w:t>
      </w:r>
      <w:r w:rsidR="005F1F24" w:rsidRPr="00F31A3B">
        <w:rPr>
          <w:rFonts w:ascii="Times New Roman" w:hAnsi="Times New Roman" w:cs="Times New Roman" w:hint="eastAsia"/>
          <w:sz w:val="24"/>
          <w:szCs w:val="24"/>
        </w:rPr>
        <w:t>актуализированной</w:t>
      </w:r>
      <w:r w:rsidR="005F1F24" w:rsidRPr="000404DD">
        <w:rPr>
          <w:rFonts w:ascii="Times New Roman" w:hAnsi="Times New Roman" w:cs="Times New Roman"/>
          <w:sz w:val="24"/>
          <w:szCs w:val="24"/>
        </w:rPr>
        <w:t xml:space="preserve"> </w:t>
      </w:r>
      <w:r w:rsidR="005F1F24" w:rsidRPr="000404DD">
        <w:rPr>
          <w:rFonts w:ascii="Times New Roman" w:hAnsi="Times New Roman" w:cs="Times New Roman" w:hint="eastAsia"/>
          <w:sz w:val="24"/>
          <w:szCs w:val="24"/>
        </w:rPr>
        <w:t>Схемы</w:t>
      </w:r>
      <w:r w:rsidR="005F1F24" w:rsidRPr="000404DD">
        <w:rPr>
          <w:rFonts w:ascii="Times New Roman" w:hAnsi="Times New Roman" w:cs="Times New Roman"/>
          <w:sz w:val="24"/>
          <w:szCs w:val="24"/>
        </w:rPr>
        <w:t xml:space="preserve"> </w:t>
      </w:r>
      <w:r w:rsidR="005F1F24" w:rsidRPr="000404DD">
        <w:rPr>
          <w:rFonts w:ascii="Times New Roman" w:hAnsi="Times New Roman" w:cs="Times New Roman" w:hint="eastAsia"/>
          <w:sz w:val="24"/>
          <w:szCs w:val="24"/>
        </w:rPr>
        <w:t>теплоснабжения</w:t>
      </w:r>
      <w:r w:rsidR="005F1F24" w:rsidRPr="000404DD">
        <w:rPr>
          <w:rFonts w:ascii="Times New Roman" w:hAnsi="Times New Roman" w:cs="Times New Roman"/>
          <w:sz w:val="24"/>
          <w:szCs w:val="24"/>
        </w:rPr>
        <w:t xml:space="preserve"> </w:t>
      </w:r>
      <w:r w:rsidR="005F1F24" w:rsidRPr="000404DD">
        <w:rPr>
          <w:rFonts w:ascii="Times New Roman" w:hAnsi="Times New Roman" w:cs="Times New Roman" w:hint="eastAsia"/>
          <w:sz w:val="24"/>
          <w:szCs w:val="24"/>
        </w:rPr>
        <w:t>Санкт</w:t>
      </w:r>
      <w:r w:rsidR="005F1F24" w:rsidRPr="000404DD">
        <w:rPr>
          <w:rFonts w:ascii="Times New Roman" w:hAnsi="Times New Roman" w:cs="Times New Roman"/>
          <w:sz w:val="24"/>
          <w:szCs w:val="24"/>
        </w:rPr>
        <w:t>-</w:t>
      </w:r>
      <w:r w:rsidR="005F1F24" w:rsidRPr="000404DD">
        <w:rPr>
          <w:rFonts w:ascii="Times New Roman" w:hAnsi="Times New Roman" w:cs="Times New Roman" w:hint="eastAsia"/>
          <w:sz w:val="24"/>
          <w:szCs w:val="24"/>
        </w:rPr>
        <w:t>Петербурга</w:t>
      </w:r>
      <w:r w:rsidR="005F1F24" w:rsidRPr="000404DD">
        <w:rPr>
          <w:rFonts w:ascii="Times New Roman" w:hAnsi="Times New Roman" w:cs="Times New Roman"/>
          <w:sz w:val="24"/>
          <w:szCs w:val="24"/>
        </w:rPr>
        <w:t>)</w:t>
      </w:r>
      <w:r w:rsidR="00444B97" w:rsidRPr="000404DD">
        <w:rPr>
          <w:rFonts w:ascii="Times New Roman" w:hAnsi="Times New Roman" w:cs="Times New Roman"/>
          <w:sz w:val="24"/>
          <w:szCs w:val="24"/>
        </w:rPr>
        <w:t xml:space="preserve"> в целях </w:t>
      </w:r>
      <w:r w:rsidR="00A05B74" w:rsidRPr="000404DD">
        <w:rPr>
          <w:rFonts w:ascii="Times New Roman" w:hAnsi="Times New Roman" w:cs="Times New Roman"/>
          <w:sz w:val="24"/>
          <w:szCs w:val="24"/>
        </w:rPr>
        <w:t>учета</w:t>
      </w:r>
      <w:r w:rsidR="00444B97" w:rsidRPr="000404DD">
        <w:rPr>
          <w:rFonts w:ascii="Times New Roman" w:hAnsi="Times New Roman" w:cs="Times New Roman"/>
          <w:sz w:val="24"/>
          <w:szCs w:val="24"/>
        </w:rPr>
        <w:t xml:space="preserve"> предлагаемых мероприятий в проект</w:t>
      </w:r>
      <w:r w:rsidR="00A05B74" w:rsidRPr="000404DD">
        <w:rPr>
          <w:rFonts w:ascii="Times New Roman" w:hAnsi="Times New Roman" w:cs="Times New Roman"/>
          <w:sz w:val="24"/>
          <w:szCs w:val="24"/>
        </w:rPr>
        <w:t>е</w:t>
      </w:r>
      <w:r w:rsidR="00444B97" w:rsidRPr="000404DD">
        <w:rPr>
          <w:rFonts w:ascii="Times New Roman" w:hAnsi="Times New Roman" w:cs="Times New Roman"/>
          <w:sz w:val="24"/>
          <w:szCs w:val="24"/>
        </w:rPr>
        <w:t xml:space="preserve"> Схемы теплоснабжения (проект</w:t>
      </w:r>
      <w:r w:rsidR="00A05B74" w:rsidRPr="000404DD">
        <w:rPr>
          <w:rFonts w:ascii="Times New Roman" w:hAnsi="Times New Roman" w:cs="Times New Roman"/>
          <w:sz w:val="24"/>
          <w:szCs w:val="24"/>
        </w:rPr>
        <w:t>е</w:t>
      </w:r>
      <w:r w:rsidR="00444B97" w:rsidRPr="000404DD">
        <w:rPr>
          <w:rFonts w:ascii="Times New Roman" w:hAnsi="Times New Roman" w:cs="Times New Roman"/>
          <w:sz w:val="24"/>
          <w:szCs w:val="24"/>
        </w:rPr>
        <w:t xml:space="preserve"> актуализированной Схемы теплоснабжения Санкт-Петербурга).</w:t>
      </w:r>
    </w:p>
    <w:p w:rsidR="00444B97" w:rsidRPr="00097CAB" w:rsidRDefault="00444B97" w:rsidP="00444B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04DD">
        <w:rPr>
          <w:rFonts w:ascii="Times New Roman" w:hAnsi="Times New Roman" w:cs="Times New Roman"/>
          <w:sz w:val="24"/>
          <w:szCs w:val="24"/>
        </w:rPr>
        <w:t>Заявителю направляется выписка из протокола Комиссии с решением по вопросу предложения Заявителя.</w:t>
      </w: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230896" w:rsidRPr="009259FC" w:rsidRDefault="00230896">
      <w:pPr>
        <w:rPr>
          <w:rFonts w:ascii="Calibri" w:hAnsi="Calibri"/>
        </w:rPr>
      </w:pPr>
    </w:p>
    <w:p w:rsidR="00444B97" w:rsidRDefault="00444B97" w:rsidP="006C3A7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44B97" w:rsidRDefault="00444B97" w:rsidP="006C3A7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44B97" w:rsidRDefault="00444B97" w:rsidP="006C3A7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270B1" w:rsidRDefault="00E270B1" w:rsidP="006C3A7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44B97" w:rsidRDefault="00444B97" w:rsidP="006C3A7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F1F24" w:rsidRDefault="005F1F24" w:rsidP="006C3A7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4B98" w:rsidRDefault="00D84B98" w:rsidP="006C3A7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31A3B" w:rsidRDefault="00F31A3B" w:rsidP="006C3A7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31A3B" w:rsidRDefault="00F31A3B" w:rsidP="006C3A7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4B98" w:rsidRDefault="00D84B98" w:rsidP="006C3A7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F1F24" w:rsidRDefault="005F1F24" w:rsidP="006C3A7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C3A71" w:rsidRPr="00097CAB" w:rsidRDefault="006C3A71" w:rsidP="006C3A7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6C3A71" w:rsidRPr="00097CAB" w:rsidRDefault="006C3A71" w:rsidP="006C3A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к распоряжению</w:t>
      </w:r>
    </w:p>
    <w:p w:rsidR="006C3A71" w:rsidRPr="00097CAB" w:rsidRDefault="006C3A71" w:rsidP="006C3A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Комитета по энергетике</w:t>
      </w:r>
    </w:p>
    <w:p w:rsidR="006C3A71" w:rsidRPr="00097CAB" w:rsidRDefault="006C3A71" w:rsidP="006C3A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и инженерному обеспечению</w:t>
      </w:r>
    </w:p>
    <w:p w:rsidR="006C3A71" w:rsidRPr="00097CAB" w:rsidRDefault="006C3A71" w:rsidP="006C3A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от __.__.____ № ___</w:t>
      </w:r>
    </w:p>
    <w:p w:rsidR="006C3A71" w:rsidRPr="00097CAB" w:rsidRDefault="006C3A71" w:rsidP="006C3A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C3A71" w:rsidRPr="00097CAB" w:rsidRDefault="006C3A71" w:rsidP="006C3A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02"/>
      <w:bookmarkEnd w:id="3"/>
      <w:r w:rsidRPr="00097CAB"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6C3A71" w:rsidRPr="00097CAB" w:rsidRDefault="006C3A71" w:rsidP="006C3A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О КОМИССИИ ПО ОЦЕНКЕ ПРЕДЛОЖЕНИЙ ПО СТРОИТЕЛЬСТВУ (РЕКОНСТРУКЦИИ) ИСТОЧНИКОВ ТЕПЛОВОЙ ЭНЕРГИИ НА ТЕРРИТОРИИ САНКТ-ПЕТЕРБУРГА</w:t>
      </w:r>
    </w:p>
    <w:p w:rsidR="006C3A71" w:rsidRPr="00097CAB" w:rsidRDefault="006C3A71" w:rsidP="006C3A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C3A71" w:rsidRPr="00097CAB" w:rsidRDefault="006C3A71" w:rsidP="006C3A71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bCs/>
          <w:szCs w:val="24"/>
        </w:rPr>
      </w:pPr>
      <w:r w:rsidRPr="00097CAB">
        <w:rPr>
          <w:rFonts w:ascii="Times New Roman" w:hAnsi="Times New Roman"/>
          <w:b/>
          <w:bCs/>
          <w:szCs w:val="24"/>
        </w:rPr>
        <w:t>1. Общие положения</w:t>
      </w:r>
    </w:p>
    <w:p w:rsidR="006C3A71" w:rsidRPr="00097CAB" w:rsidRDefault="006C3A71" w:rsidP="006C3A7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</w:p>
    <w:p w:rsidR="006C3A71" w:rsidRPr="00097CAB" w:rsidRDefault="006C3A71" w:rsidP="006C3A7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 xml:space="preserve">1.1. Комиссия </w:t>
      </w:r>
      <w:r w:rsidRPr="00097CAB">
        <w:rPr>
          <w:rFonts w:ascii="Times New Roman" w:hAnsi="Times New Roman" w:hint="eastAsia"/>
          <w:szCs w:val="24"/>
        </w:rPr>
        <w:t>по</w:t>
      </w:r>
      <w:r w:rsidRPr="00097CAB">
        <w:rPr>
          <w:rFonts w:ascii="Times New Roman" w:hAnsi="Times New Roman"/>
          <w:szCs w:val="24"/>
        </w:rPr>
        <w:t xml:space="preserve"> оценке </w:t>
      </w:r>
      <w:r w:rsidRPr="00097CAB">
        <w:rPr>
          <w:rFonts w:ascii="Times New Roman" w:hAnsi="Times New Roman" w:hint="eastAsia"/>
          <w:szCs w:val="24"/>
        </w:rPr>
        <w:t>предложений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по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строительству</w:t>
      </w:r>
      <w:r w:rsidRPr="00097CAB">
        <w:rPr>
          <w:rFonts w:ascii="Times New Roman" w:hAnsi="Times New Roman"/>
          <w:szCs w:val="24"/>
        </w:rPr>
        <w:t xml:space="preserve"> (</w:t>
      </w:r>
      <w:r w:rsidRPr="00097CAB">
        <w:rPr>
          <w:rFonts w:ascii="Times New Roman" w:hAnsi="Times New Roman" w:hint="eastAsia"/>
          <w:szCs w:val="24"/>
        </w:rPr>
        <w:t>реконструкции</w:t>
      </w:r>
      <w:r w:rsidRPr="00097CAB">
        <w:rPr>
          <w:rFonts w:ascii="Times New Roman" w:hAnsi="Times New Roman"/>
          <w:szCs w:val="24"/>
        </w:rPr>
        <w:t xml:space="preserve">) </w:t>
      </w:r>
      <w:r w:rsidRPr="00097CAB">
        <w:rPr>
          <w:rFonts w:ascii="Times New Roman" w:hAnsi="Times New Roman" w:hint="eastAsia"/>
          <w:szCs w:val="24"/>
        </w:rPr>
        <w:t>источников</w:t>
      </w:r>
      <w:r w:rsidRPr="00097CAB">
        <w:rPr>
          <w:rFonts w:ascii="Times New Roman" w:hAnsi="Times New Roman"/>
          <w:szCs w:val="24"/>
        </w:rPr>
        <w:t xml:space="preserve"> тепловой</w:t>
      </w:r>
      <w:r w:rsidRPr="00097CAB">
        <w:rPr>
          <w:rFonts w:ascii="Times New Roman" w:hAnsi="Times New Roman" w:hint="eastAsia"/>
          <w:szCs w:val="24"/>
        </w:rPr>
        <w:t xml:space="preserve"> энергии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на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территории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Санкт</w:t>
      </w:r>
      <w:r w:rsidRPr="00097CAB">
        <w:rPr>
          <w:rFonts w:ascii="Times New Roman" w:hAnsi="Times New Roman"/>
          <w:szCs w:val="24"/>
        </w:rPr>
        <w:t>-</w:t>
      </w:r>
      <w:r w:rsidRPr="00097CAB">
        <w:rPr>
          <w:rFonts w:ascii="Times New Roman" w:hAnsi="Times New Roman" w:hint="eastAsia"/>
          <w:szCs w:val="24"/>
        </w:rPr>
        <w:t>Петербурга</w:t>
      </w:r>
      <w:r w:rsidRPr="00097CAB">
        <w:rPr>
          <w:rFonts w:ascii="Times New Roman" w:hAnsi="Times New Roman"/>
          <w:szCs w:val="24"/>
        </w:rPr>
        <w:t xml:space="preserve"> (далее - Комиссия) является постоянно действующим коллегиальным органом при </w:t>
      </w:r>
      <w:r>
        <w:rPr>
          <w:rFonts w:ascii="Times New Roman" w:hAnsi="Times New Roman"/>
          <w:szCs w:val="24"/>
        </w:rPr>
        <w:t>Комитете по энергетике и инженерному обеспечению (далее – Комитет).</w:t>
      </w:r>
    </w:p>
    <w:p w:rsidR="006C3A71" w:rsidRPr="00097CAB" w:rsidRDefault="006C3A71" w:rsidP="006C3A7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 w:hint="eastAsia"/>
          <w:szCs w:val="24"/>
        </w:rPr>
        <w:t>Решения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Комиссии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носят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рекомендательный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характер</w:t>
      </w:r>
      <w:r w:rsidRPr="00097CAB">
        <w:rPr>
          <w:rFonts w:ascii="Times New Roman" w:hAnsi="Times New Roman"/>
          <w:szCs w:val="24"/>
        </w:rPr>
        <w:t>.</w:t>
      </w:r>
    </w:p>
    <w:p w:rsidR="006C3A71" w:rsidRPr="00097CAB" w:rsidRDefault="006C3A71" w:rsidP="006C3A7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 xml:space="preserve">1.2. Комиссия руководствуется в своей деятельности </w:t>
      </w:r>
      <w:r w:rsidRPr="00097CAB">
        <w:rPr>
          <w:rFonts w:ascii="Times New Roman" w:hAnsi="Times New Roman" w:hint="eastAsia"/>
          <w:szCs w:val="24"/>
        </w:rPr>
        <w:t>Федеральным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законом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/>
          <w:szCs w:val="24"/>
        </w:rPr>
        <w:br/>
        <w:t>«</w:t>
      </w:r>
      <w:r w:rsidRPr="00097CAB">
        <w:rPr>
          <w:rFonts w:ascii="Times New Roman" w:hAnsi="Times New Roman" w:hint="eastAsia"/>
          <w:szCs w:val="24"/>
        </w:rPr>
        <w:t>О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теплоснабжении»</w:t>
      </w:r>
      <w:r w:rsidRPr="00097CAB">
        <w:rPr>
          <w:rFonts w:ascii="Times New Roman" w:hAnsi="Times New Roman"/>
          <w:szCs w:val="24"/>
        </w:rPr>
        <w:t xml:space="preserve">, </w:t>
      </w:r>
      <w:r w:rsidRPr="00097CAB">
        <w:rPr>
          <w:rFonts w:ascii="Times New Roman" w:hAnsi="Times New Roman" w:hint="eastAsia"/>
          <w:szCs w:val="24"/>
        </w:rPr>
        <w:t>постановлением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Правительства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Российской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Федерации</w:t>
      </w:r>
      <w:r w:rsidRPr="00097CA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br/>
      </w:r>
      <w:r w:rsidRPr="00097CAB">
        <w:rPr>
          <w:rFonts w:ascii="Times New Roman" w:hAnsi="Times New Roman" w:hint="eastAsia"/>
          <w:szCs w:val="24"/>
        </w:rPr>
        <w:t>от</w:t>
      </w:r>
      <w:r w:rsidRPr="00097CAB">
        <w:rPr>
          <w:rFonts w:ascii="Times New Roman" w:hAnsi="Times New Roman"/>
          <w:szCs w:val="24"/>
        </w:rPr>
        <w:t xml:space="preserve"> 22.02.2012 № 154 «</w:t>
      </w:r>
      <w:r w:rsidRPr="00097CAB">
        <w:rPr>
          <w:rFonts w:ascii="Times New Roman" w:hAnsi="Times New Roman" w:hint="eastAsia"/>
          <w:szCs w:val="24"/>
        </w:rPr>
        <w:t>О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требованиях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к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схемам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теплоснабжения</w:t>
      </w:r>
      <w:r w:rsidRPr="00097CAB">
        <w:rPr>
          <w:rFonts w:ascii="Times New Roman" w:hAnsi="Times New Roman"/>
          <w:szCs w:val="24"/>
        </w:rPr>
        <w:t xml:space="preserve">, </w:t>
      </w:r>
      <w:r w:rsidRPr="00097CAB">
        <w:rPr>
          <w:rFonts w:ascii="Times New Roman" w:hAnsi="Times New Roman" w:hint="eastAsia"/>
          <w:szCs w:val="24"/>
        </w:rPr>
        <w:t>порядку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их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разработки</w:t>
      </w:r>
      <w:r w:rsidRPr="00097CA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br/>
      </w:r>
      <w:r w:rsidRPr="00097CAB">
        <w:rPr>
          <w:rFonts w:ascii="Times New Roman" w:hAnsi="Times New Roman" w:hint="eastAsia"/>
          <w:szCs w:val="24"/>
        </w:rPr>
        <w:t>и</w:t>
      </w:r>
      <w:r w:rsidRPr="00097CAB">
        <w:rPr>
          <w:rFonts w:ascii="Times New Roman" w:hAnsi="Times New Roman"/>
          <w:szCs w:val="24"/>
        </w:rPr>
        <w:t xml:space="preserve"> </w:t>
      </w:r>
      <w:r w:rsidRPr="00097CAB">
        <w:rPr>
          <w:rFonts w:ascii="Times New Roman" w:hAnsi="Times New Roman" w:hint="eastAsia"/>
          <w:szCs w:val="24"/>
        </w:rPr>
        <w:t>утверждения</w:t>
      </w:r>
      <w:r w:rsidRPr="00097CAB">
        <w:rPr>
          <w:rFonts w:ascii="Times New Roman" w:hAnsi="Times New Roman"/>
          <w:szCs w:val="24"/>
        </w:rPr>
        <w:t>», постановлением Правительства Санкт-Петербурга от 09.11.2016 №964 «Об утверждении Положения о порядке взаимодействия исполнительных органов государственной власти Санкт-Петербурга при разработке, утверждении и актуализации схемы теплоснабжения Санкт-Петербурга» и иными законами и правовыми актами Российской Федерации и Санкт-Петербурга, а также настоящим Положением о Комиссии.</w:t>
      </w:r>
    </w:p>
    <w:p w:rsidR="006C3A71" w:rsidRPr="00097CAB" w:rsidRDefault="006C3A71" w:rsidP="006C3A7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>1.2. Основн</w:t>
      </w:r>
      <w:r>
        <w:rPr>
          <w:rFonts w:ascii="Times New Roman" w:hAnsi="Times New Roman"/>
          <w:szCs w:val="24"/>
        </w:rPr>
        <w:t>ой</w:t>
      </w:r>
      <w:r w:rsidRPr="00097CAB">
        <w:rPr>
          <w:rFonts w:ascii="Times New Roman" w:hAnsi="Times New Roman"/>
          <w:szCs w:val="24"/>
        </w:rPr>
        <w:t xml:space="preserve"> задач</w:t>
      </w:r>
      <w:r>
        <w:rPr>
          <w:rFonts w:ascii="Times New Roman" w:hAnsi="Times New Roman"/>
          <w:szCs w:val="24"/>
        </w:rPr>
        <w:t>ей Комиссии являе</w:t>
      </w:r>
      <w:r w:rsidRPr="00097CAB">
        <w:rPr>
          <w:rFonts w:ascii="Times New Roman" w:hAnsi="Times New Roman"/>
          <w:szCs w:val="24"/>
        </w:rPr>
        <w:t xml:space="preserve">тся </w:t>
      </w:r>
      <w:r>
        <w:rPr>
          <w:rFonts w:ascii="Times New Roman" w:hAnsi="Times New Roman"/>
          <w:szCs w:val="24"/>
        </w:rPr>
        <w:t>оценка предложений заинтересованных физических и юридических лиц по строительству (реконструкции) источников тепловой энергии на территории Санкт-</w:t>
      </w:r>
      <w:r w:rsidRPr="00D27D33">
        <w:rPr>
          <w:rFonts w:ascii="Times New Roman" w:hAnsi="Times New Roman"/>
          <w:szCs w:val="24"/>
        </w:rPr>
        <w:t xml:space="preserve">Петербурга и учет таких предложений </w:t>
      </w:r>
      <w:r w:rsidRPr="00683354">
        <w:rPr>
          <w:rFonts w:ascii="Times New Roman" w:hAnsi="Times New Roman"/>
          <w:szCs w:val="24"/>
        </w:rPr>
        <w:t xml:space="preserve">в качестве исходных </w:t>
      </w:r>
      <w:r w:rsidRPr="00444B97">
        <w:rPr>
          <w:rFonts w:ascii="Times New Roman" w:hAnsi="Times New Roman"/>
          <w:szCs w:val="24"/>
        </w:rPr>
        <w:t xml:space="preserve">данных при </w:t>
      </w:r>
      <w:r w:rsidR="0018672E" w:rsidRPr="00444B97">
        <w:rPr>
          <w:rFonts w:ascii="Times New Roman" w:hAnsi="Times New Roman"/>
          <w:szCs w:val="24"/>
        </w:rPr>
        <w:t xml:space="preserve">разработке проекта </w:t>
      </w:r>
      <w:r w:rsidR="0018672E" w:rsidRPr="00444B97">
        <w:rPr>
          <w:rFonts w:ascii="Times New Roman" w:hAnsi="Times New Roman" w:hint="eastAsia"/>
          <w:szCs w:val="24"/>
        </w:rPr>
        <w:t>Схемы</w:t>
      </w:r>
      <w:r w:rsidR="0018672E" w:rsidRPr="00444B97">
        <w:rPr>
          <w:rFonts w:ascii="Times New Roman" w:hAnsi="Times New Roman"/>
          <w:szCs w:val="24"/>
        </w:rPr>
        <w:t xml:space="preserve"> </w:t>
      </w:r>
      <w:r w:rsidR="0018672E" w:rsidRPr="00444B97">
        <w:rPr>
          <w:rFonts w:ascii="Times New Roman" w:hAnsi="Times New Roman" w:hint="eastAsia"/>
          <w:szCs w:val="24"/>
        </w:rPr>
        <w:t>теплоснабжения</w:t>
      </w:r>
      <w:r w:rsidR="0018672E" w:rsidRPr="00444B97">
        <w:rPr>
          <w:rFonts w:ascii="Times New Roman" w:hAnsi="Times New Roman"/>
          <w:szCs w:val="24"/>
        </w:rPr>
        <w:t xml:space="preserve"> </w:t>
      </w:r>
      <w:r w:rsidR="0018672E" w:rsidRPr="00444B97">
        <w:rPr>
          <w:rFonts w:ascii="Times New Roman" w:hAnsi="Times New Roman" w:hint="eastAsia"/>
          <w:szCs w:val="24"/>
        </w:rPr>
        <w:t>Санкт</w:t>
      </w:r>
      <w:r w:rsidR="0018672E" w:rsidRPr="00444B97">
        <w:rPr>
          <w:rFonts w:ascii="Times New Roman" w:hAnsi="Times New Roman"/>
          <w:szCs w:val="24"/>
        </w:rPr>
        <w:t>-</w:t>
      </w:r>
      <w:r w:rsidR="0018672E" w:rsidRPr="00444B97">
        <w:rPr>
          <w:rFonts w:ascii="Times New Roman" w:hAnsi="Times New Roman" w:hint="eastAsia"/>
          <w:szCs w:val="24"/>
        </w:rPr>
        <w:t>Петербурга</w:t>
      </w:r>
      <w:r w:rsidR="0018672E" w:rsidRPr="00444B97">
        <w:rPr>
          <w:rFonts w:ascii="Times New Roman" w:hAnsi="Times New Roman"/>
          <w:szCs w:val="24"/>
        </w:rPr>
        <w:t xml:space="preserve"> (проекта </w:t>
      </w:r>
      <w:r w:rsidRPr="00444B97">
        <w:rPr>
          <w:rFonts w:ascii="Times New Roman" w:hAnsi="Times New Roman" w:hint="eastAsia"/>
          <w:szCs w:val="24"/>
        </w:rPr>
        <w:t>актуализированной</w:t>
      </w:r>
      <w:r w:rsidRPr="00444B97">
        <w:rPr>
          <w:rFonts w:ascii="Times New Roman" w:hAnsi="Times New Roman"/>
          <w:szCs w:val="24"/>
        </w:rPr>
        <w:t xml:space="preserve"> </w:t>
      </w:r>
      <w:r w:rsidRPr="00444B97">
        <w:rPr>
          <w:rFonts w:ascii="Times New Roman" w:hAnsi="Times New Roman" w:hint="eastAsia"/>
          <w:szCs w:val="24"/>
        </w:rPr>
        <w:t>Схемы</w:t>
      </w:r>
      <w:r w:rsidRPr="00444B97">
        <w:rPr>
          <w:rFonts w:ascii="Times New Roman" w:hAnsi="Times New Roman"/>
          <w:szCs w:val="24"/>
        </w:rPr>
        <w:t xml:space="preserve"> </w:t>
      </w:r>
      <w:r w:rsidRPr="00444B97">
        <w:rPr>
          <w:rFonts w:ascii="Times New Roman" w:hAnsi="Times New Roman" w:hint="eastAsia"/>
          <w:szCs w:val="24"/>
        </w:rPr>
        <w:t>теплоснабжения</w:t>
      </w:r>
      <w:r w:rsidRPr="00444B97">
        <w:rPr>
          <w:rFonts w:ascii="Times New Roman" w:hAnsi="Times New Roman"/>
          <w:szCs w:val="24"/>
        </w:rPr>
        <w:t xml:space="preserve"> </w:t>
      </w:r>
      <w:r w:rsidRPr="00444B97">
        <w:rPr>
          <w:rFonts w:ascii="Times New Roman" w:hAnsi="Times New Roman" w:hint="eastAsia"/>
          <w:szCs w:val="24"/>
        </w:rPr>
        <w:t>Санкт</w:t>
      </w:r>
      <w:r w:rsidRPr="00444B97">
        <w:rPr>
          <w:rFonts w:ascii="Times New Roman" w:hAnsi="Times New Roman"/>
          <w:szCs w:val="24"/>
        </w:rPr>
        <w:t>-</w:t>
      </w:r>
      <w:r w:rsidRPr="00444B97">
        <w:rPr>
          <w:rFonts w:ascii="Times New Roman" w:hAnsi="Times New Roman" w:hint="eastAsia"/>
          <w:szCs w:val="24"/>
        </w:rPr>
        <w:t>Петербурга</w:t>
      </w:r>
      <w:r w:rsidR="0018672E" w:rsidRPr="00444B97">
        <w:rPr>
          <w:rFonts w:ascii="Times New Roman" w:hAnsi="Times New Roman"/>
          <w:szCs w:val="24"/>
        </w:rPr>
        <w:t>).</w:t>
      </w:r>
    </w:p>
    <w:p w:rsidR="006C3A71" w:rsidRPr="00097CAB" w:rsidRDefault="006C3A71" w:rsidP="006C3A7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 xml:space="preserve">1.3. Для выполнения </w:t>
      </w:r>
      <w:r>
        <w:rPr>
          <w:rFonts w:ascii="Times New Roman" w:hAnsi="Times New Roman"/>
          <w:szCs w:val="24"/>
        </w:rPr>
        <w:t>задач</w:t>
      </w:r>
      <w:r w:rsidRPr="00097CAB">
        <w:rPr>
          <w:rFonts w:ascii="Times New Roman" w:hAnsi="Times New Roman"/>
          <w:szCs w:val="24"/>
        </w:rPr>
        <w:t xml:space="preserve"> Комиссия вправе:</w:t>
      </w:r>
    </w:p>
    <w:p w:rsidR="006C3A71" w:rsidRPr="00097CAB" w:rsidRDefault="006C3A71" w:rsidP="006C3A7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 xml:space="preserve">- запрашивать и получать от исполнительных органов государственной власти </w:t>
      </w:r>
      <w:r w:rsidRPr="00097CAB">
        <w:rPr>
          <w:rFonts w:ascii="Times New Roman" w:hAnsi="Times New Roman"/>
          <w:szCs w:val="24"/>
        </w:rPr>
        <w:br/>
        <w:t>Санкт-Петербурга, иных государственных органов, органов местного самоуправления, предприятий, учреждений и организаций, должностных лиц и граждан информацию, документы и материалы, необходимые для работы Комиссии;</w:t>
      </w:r>
    </w:p>
    <w:p w:rsidR="006C3A71" w:rsidRPr="00097CAB" w:rsidRDefault="006C3A71" w:rsidP="006C3A7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 xml:space="preserve">- при необходимости привлекать к участию в работе Комиссии специалистов </w:t>
      </w:r>
      <w:r w:rsidRPr="00097CAB">
        <w:rPr>
          <w:rFonts w:ascii="Times New Roman" w:hAnsi="Times New Roman"/>
          <w:szCs w:val="24"/>
        </w:rPr>
        <w:br/>
        <w:t>по вопросам деятельности Комиссии.</w:t>
      </w:r>
    </w:p>
    <w:p w:rsidR="006C3A71" w:rsidRPr="00097CAB" w:rsidRDefault="006C3A71" w:rsidP="006C3A7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>1.4. В соста</w:t>
      </w:r>
      <w:r>
        <w:rPr>
          <w:rFonts w:ascii="Times New Roman" w:hAnsi="Times New Roman"/>
          <w:szCs w:val="24"/>
        </w:rPr>
        <w:t>в Комиссии входят представители</w:t>
      </w:r>
      <w:r w:rsidRPr="00097CAB">
        <w:rPr>
          <w:rFonts w:ascii="Times New Roman" w:hAnsi="Times New Roman"/>
          <w:szCs w:val="24"/>
        </w:rPr>
        <w:t xml:space="preserve"> исполнительных органов государственной власти Санкт-Петербурга и теплоснабжающих организаций </w:t>
      </w:r>
      <w:r>
        <w:rPr>
          <w:rFonts w:ascii="Times New Roman" w:hAnsi="Times New Roman"/>
          <w:szCs w:val="24"/>
        </w:rPr>
        <w:br/>
      </w:r>
      <w:r w:rsidRPr="00097CAB">
        <w:rPr>
          <w:rFonts w:ascii="Times New Roman" w:hAnsi="Times New Roman"/>
          <w:szCs w:val="24"/>
        </w:rPr>
        <w:t>Санкт-Петербурга</w:t>
      </w:r>
      <w:r>
        <w:rPr>
          <w:rFonts w:ascii="Times New Roman" w:hAnsi="Times New Roman"/>
          <w:szCs w:val="24"/>
        </w:rPr>
        <w:t>.</w:t>
      </w:r>
    </w:p>
    <w:p w:rsidR="006C3A71" w:rsidRPr="00097CAB" w:rsidRDefault="006C3A71" w:rsidP="006C3A71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bCs/>
          <w:szCs w:val="24"/>
        </w:rPr>
      </w:pPr>
      <w:r w:rsidRPr="00097CAB">
        <w:rPr>
          <w:rFonts w:ascii="Times New Roman" w:hAnsi="Times New Roman"/>
          <w:b/>
          <w:bCs/>
          <w:szCs w:val="24"/>
        </w:rPr>
        <w:t>2. Порядок работы Комиссии</w:t>
      </w:r>
    </w:p>
    <w:p w:rsidR="006C3A71" w:rsidRPr="00097CAB" w:rsidRDefault="006C3A71" w:rsidP="006C3A7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</w:p>
    <w:p w:rsidR="006C3A71" w:rsidRPr="00097CAB" w:rsidRDefault="006C3A71" w:rsidP="006C3A7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>2.1. Заседания Комиссии проводятся по мере необходимости, но не реже одного раза в месяц.</w:t>
      </w:r>
    </w:p>
    <w:p w:rsidR="006C3A71" w:rsidRPr="00097CAB" w:rsidRDefault="006C3A71" w:rsidP="006C3A7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 xml:space="preserve">2.2. Заседание Комиссии считается правомочным при наличии не менее половины </w:t>
      </w:r>
      <w:r w:rsidRPr="00097CAB">
        <w:rPr>
          <w:rFonts w:ascii="Times New Roman" w:hAnsi="Times New Roman"/>
          <w:szCs w:val="24"/>
        </w:rPr>
        <w:br/>
        <w:t>от ее членов.</w:t>
      </w:r>
    </w:p>
    <w:p w:rsidR="006C3A71" w:rsidRPr="00097CAB" w:rsidRDefault="006C3A71" w:rsidP="006C3A7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>2.3. Заседание Комиссии проводится председателем Комиссии. В случае отсутствия председателя Комиссии его полномочия выполняет заместитель председателя Комиссии.</w:t>
      </w:r>
    </w:p>
    <w:p w:rsidR="006C3A71" w:rsidRPr="00097CAB" w:rsidRDefault="006C3A71" w:rsidP="006C3A7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>2.4. Решения Комиссии принимаются открытым голосованием простым большинством голосов членов Комиссии, присутствующих на заседании. Каждый член Комиссии имеет один голос.</w:t>
      </w:r>
    </w:p>
    <w:p w:rsidR="006C3A71" w:rsidRPr="00097CAB" w:rsidRDefault="006C3A71" w:rsidP="006C3A7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 xml:space="preserve">В случае равенства голосов решающим является голос председательствующего </w:t>
      </w:r>
      <w:r w:rsidRPr="00097CAB">
        <w:rPr>
          <w:rFonts w:ascii="Times New Roman" w:hAnsi="Times New Roman"/>
          <w:szCs w:val="24"/>
        </w:rPr>
        <w:br/>
        <w:t>на заседании Комиссии.</w:t>
      </w:r>
    </w:p>
    <w:p w:rsidR="006C3A71" w:rsidRPr="00097CAB" w:rsidRDefault="006C3A71" w:rsidP="006C3A7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>2.5. Решения Комиссии оформляются в виде протоколов, которые подписываются председателем Комиссии, а в его отсутствие - председательствующим на заседании Комиссии.</w:t>
      </w:r>
    </w:p>
    <w:p w:rsidR="006C3A71" w:rsidRPr="00097CAB" w:rsidRDefault="006C3A71" w:rsidP="006C3A7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 xml:space="preserve">2.6. Работу Комиссии организует секретарь Комиссии - уполномоченный сотрудник </w:t>
      </w:r>
      <w:r>
        <w:rPr>
          <w:rFonts w:ascii="Times New Roman" w:hAnsi="Times New Roman"/>
          <w:szCs w:val="24"/>
        </w:rPr>
        <w:t>Комитета</w:t>
      </w:r>
      <w:r w:rsidRPr="00097CAB">
        <w:rPr>
          <w:rFonts w:ascii="Times New Roman" w:hAnsi="Times New Roman"/>
          <w:szCs w:val="24"/>
        </w:rPr>
        <w:t>.</w:t>
      </w:r>
    </w:p>
    <w:p w:rsidR="006C3A71" w:rsidRPr="00097CAB" w:rsidRDefault="006C3A71" w:rsidP="006C3A7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 w:rsidRPr="00097CAB">
        <w:rPr>
          <w:rFonts w:ascii="Times New Roman" w:hAnsi="Times New Roman"/>
          <w:szCs w:val="24"/>
        </w:rPr>
        <w:t xml:space="preserve">Секретарь Комиссии готовит материалы по повестке дня заседания Комиссии </w:t>
      </w:r>
      <w:r w:rsidRPr="00097CAB">
        <w:rPr>
          <w:rFonts w:ascii="Times New Roman" w:hAnsi="Times New Roman"/>
          <w:szCs w:val="24"/>
        </w:rPr>
        <w:br/>
        <w:t>и уведомляет членов Комиссии о назначенной дате заседания.</w:t>
      </w:r>
    </w:p>
    <w:p w:rsidR="006C3A71" w:rsidRPr="00AA122E" w:rsidRDefault="006C3A71" w:rsidP="006C3A7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</w:p>
    <w:p w:rsidR="006C3A71" w:rsidRPr="00AA122E" w:rsidRDefault="006C3A71" w:rsidP="006C3A71">
      <w:pPr>
        <w:rPr>
          <w:rFonts w:ascii="Times New Roman" w:hAnsi="Times New Roman"/>
        </w:rPr>
      </w:pPr>
    </w:p>
    <w:p w:rsidR="006C3A71" w:rsidRDefault="006C3A71" w:rsidP="006C3A71"/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9259FC" w:rsidRDefault="006C3A71">
      <w:pPr>
        <w:rPr>
          <w:rFonts w:ascii="Calibri" w:hAnsi="Calibri"/>
        </w:rPr>
      </w:pPr>
    </w:p>
    <w:p w:rsidR="006C3A71" w:rsidRPr="00AA122E" w:rsidRDefault="006C3A71" w:rsidP="006C3A7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6C3A71" w:rsidRDefault="006C3A71" w:rsidP="006C3A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122E">
        <w:rPr>
          <w:rFonts w:ascii="Times New Roman" w:hAnsi="Times New Roman" w:cs="Times New Roman"/>
          <w:sz w:val="24"/>
          <w:szCs w:val="24"/>
        </w:rPr>
        <w:t xml:space="preserve">к </w:t>
      </w:r>
      <w:r w:rsidRPr="00097CAB">
        <w:rPr>
          <w:rFonts w:ascii="Times New Roman" w:hAnsi="Times New Roman" w:cs="Times New Roman" w:hint="eastAsia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о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порядке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рассмотрения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3A71" w:rsidRDefault="006C3A71" w:rsidP="006C3A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 w:hint="eastAsia"/>
          <w:sz w:val="24"/>
          <w:szCs w:val="24"/>
        </w:rPr>
        <w:t>предложений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по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строительству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3A71" w:rsidRDefault="006C3A71" w:rsidP="006C3A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/>
          <w:sz w:val="24"/>
          <w:szCs w:val="24"/>
        </w:rPr>
        <w:t>(</w:t>
      </w:r>
      <w:r w:rsidRPr="00097CAB">
        <w:rPr>
          <w:rFonts w:ascii="Times New Roman" w:hAnsi="Times New Roman" w:cs="Times New Roman" w:hint="eastAsia"/>
          <w:sz w:val="24"/>
          <w:szCs w:val="24"/>
        </w:rPr>
        <w:t>реконструкции</w:t>
      </w:r>
      <w:r w:rsidRPr="00097CA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источников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тепловой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энергии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3A71" w:rsidRDefault="006C3A71" w:rsidP="006C3A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97CAB">
        <w:rPr>
          <w:rFonts w:ascii="Times New Roman" w:hAnsi="Times New Roman" w:cs="Times New Roman" w:hint="eastAsia"/>
          <w:sz w:val="24"/>
          <w:szCs w:val="24"/>
        </w:rPr>
        <w:t>на</w:t>
      </w:r>
      <w:r w:rsidRPr="00097CAB"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CAB">
        <w:rPr>
          <w:rFonts w:ascii="Times New Roman" w:hAnsi="Times New Roman" w:cs="Times New Roman" w:hint="eastAsia"/>
          <w:sz w:val="24"/>
          <w:szCs w:val="24"/>
        </w:rPr>
        <w:t>Санкт</w:t>
      </w:r>
      <w:r w:rsidRPr="00097CAB">
        <w:rPr>
          <w:rFonts w:ascii="Times New Roman" w:hAnsi="Times New Roman" w:cs="Times New Roman"/>
          <w:sz w:val="24"/>
          <w:szCs w:val="24"/>
        </w:rPr>
        <w:t>-</w:t>
      </w:r>
      <w:r w:rsidRPr="00097CAB">
        <w:rPr>
          <w:rFonts w:ascii="Times New Roman" w:hAnsi="Times New Roman" w:cs="Times New Roman" w:hint="eastAsia"/>
          <w:sz w:val="24"/>
          <w:szCs w:val="24"/>
        </w:rPr>
        <w:t>Петербурга</w:t>
      </w:r>
      <w:r>
        <w:rPr>
          <w:rFonts w:ascii="Times New Roman" w:hAnsi="Times New Roman" w:cs="Times New Roman"/>
          <w:sz w:val="24"/>
          <w:szCs w:val="24"/>
        </w:rPr>
        <w:t xml:space="preserve">, утвержденному </w:t>
      </w:r>
    </w:p>
    <w:p w:rsidR="006C3A71" w:rsidRDefault="006C3A71" w:rsidP="006C3A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Pr="00AA122E">
        <w:rPr>
          <w:rFonts w:ascii="Times New Roman" w:hAnsi="Times New Roman" w:cs="Times New Roman"/>
          <w:sz w:val="24"/>
          <w:szCs w:val="24"/>
        </w:rPr>
        <w:t>Комитета по энергетике</w:t>
      </w:r>
    </w:p>
    <w:p w:rsidR="006C3A71" w:rsidRPr="00AA122E" w:rsidRDefault="006C3A71" w:rsidP="006C3A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122E">
        <w:rPr>
          <w:rFonts w:ascii="Times New Roman" w:hAnsi="Times New Roman" w:cs="Times New Roman"/>
          <w:sz w:val="24"/>
          <w:szCs w:val="24"/>
        </w:rPr>
        <w:t>и инженерному обеспечению</w:t>
      </w:r>
    </w:p>
    <w:p w:rsidR="006C3A71" w:rsidRPr="00AA122E" w:rsidRDefault="006C3A71" w:rsidP="006C3A7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122E">
        <w:rPr>
          <w:rFonts w:ascii="Times New Roman" w:hAnsi="Times New Roman" w:cs="Times New Roman"/>
          <w:sz w:val="24"/>
          <w:szCs w:val="24"/>
        </w:rPr>
        <w:t>от __.__.____ № ___</w:t>
      </w:r>
    </w:p>
    <w:p w:rsidR="006C3A71" w:rsidRDefault="006C3A71" w:rsidP="006C3A71">
      <w:pPr>
        <w:jc w:val="right"/>
        <w:rPr>
          <w:sz w:val="26"/>
        </w:rPr>
      </w:pPr>
    </w:p>
    <w:p w:rsidR="006C3A71" w:rsidRPr="00B958E2" w:rsidRDefault="006C3A71" w:rsidP="006C3A71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Предложения </w:t>
      </w:r>
    </w:p>
    <w:p w:rsidR="006C3A71" w:rsidRPr="00B958E2" w:rsidRDefault="006C3A71" w:rsidP="006C3A71">
      <w:pPr>
        <w:jc w:val="center"/>
        <w:rPr>
          <w:b/>
          <w:szCs w:val="24"/>
        </w:rPr>
      </w:pPr>
      <w:r w:rsidRPr="00B958E2">
        <w:rPr>
          <w:b/>
          <w:szCs w:val="24"/>
        </w:rPr>
        <w:t xml:space="preserve">о целесообразности строительства (реконструкции) источников </w:t>
      </w:r>
      <w:r w:rsidRPr="00B958E2">
        <w:rPr>
          <w:rFonts w:ascii="Times New Roman" w:hAnsi="Times New Roman"/>
          <w:b/>
          <w:bCs/>
          <w:szCs w:val="24"/>
        </w:rPr>
        <w:t xml:space="preserve">тепловой энергии </w:t>
      </w:r>
      <w:r>
        <w:rPr>
          <w:rFonts w:ascii="Times New Roman" w:hAnsi="Times New Roman"/>
          <w:b/>
          <w:szCs w:val="24"/>
        </w:rPr>
        <w:br/>
      </w:r>
      <w:r w:rsidRPr="00B958E2">
        <w:rPr>
          <w:rFonts w:ascii="Times New Roman" w:hAnsi="Times New Roman"/>
          <w:b/>
          <w:szCs w:val="24"/>
        </w:rPr>
        <w:t>на территории Санкт-Петербурга</w:t>
      </w:r>
    </w:p>
    <w:p w:rsidR="006C3A71" w:rsidRPr="00B958E2" w:rsidRDefault="006C3A71" w:rsidP="006C3A71">
      <w:pPr>
        <w:pStyle w:val="a9"/>
        <w:rPr>
          <w:szCs w:val="24"/>
        </w:rPr>
      </w:pPr>
    </w:p>
    <w:p w:rsidR="006C3A71" w:rsidRPr="00B958E2" w:rsidRDefault="006C3A71" w:rsidP="006C3A71">
      <w:pPr>
        <w:pStyle w:val="a9"/>
        <w:rPr>
          <w:b/>
          <w:bCs/>
          <w:szCs w:val="24"/>
        </w:rPr>
      </w:pPr>
      <w:r w:rsidRPr="00B958E2">
        <w:rPr>
          <w:b/>
          <w:bCs/>
          <w:i/>
          <w:iCs/>
          <w:szCs w:val="24"/>
        </w:rPr>
        <w:t xml:space="preserve">Прошу Вас согласовать предложение о строительстве (реконструкции) источников </w:t>
      </w:r>
      <w:r>
        <w:rPr>
          <w:b/>
          <w:bCs/>
          <w:i/>
          <w:iCs/>
          <w:szCs w:val="24"/>
        </w:rPr>
        <w:t>тепловой энергии</w:t>
      </w:r>
      <w:r w:rsidRPr="00B958E2">
        <w:rPr>
          <w:b/>
          <w:bCs/>
          <w:i/>
          <w:iCs/>
          <w:szCs w:val="24"/>
        </w:rPr>
        <w:t xml:space="preserve"> для объекта</w:t>
      </w:r>
      <w:r w:rsidRPr="00B958E2">
        <w:rPr>
          <w:b/>
          <w:bCs/>
          <w:szCs w:val="24"/>
        </w:rPr>
        <w:t>:________________________________</w:t>
      </w:r>
    </w:p>
    <w:p w:rsidR="006C3A71" w:rsidRPr="00B958E2" w:rsidRDefault="006C3A71" w:rsidP="006C3A71">
      <w:pPr>
        <w:pStyle w:val="a9"/>
        <w:rPr>
          <w:szCs w:val="24"/>
        </w:rPr>
      </w:pPr>
      <w:r w:rsidRPr="00B958E2">
        <w:rPr>
          <w:szCs w:val="24"/>
        </w:rPr>
        <w:t>_______________________________________________________________________</w:t>
      </w:r>
      <w:r w:rsidRPr="00B958E2">
        <w:rPr>
          <w:b/>
          <w:bCs/>
          <w:i/>
          <w:iCs/>
          <w:szCs w:val="24"/>
        </w:rPr>
        <w:t xml:space="preserve"> </w:t>
      </w:r>
    </w:p>
    <w:p w:rsidR="006C3A71" w:rsidRPr="00B958E2" w:rsidRDefault="006C3A71" w:rsidP="006C3A71">
      <w:pPr>
        <w:jc w:val="both"/>
        <w:rPr>
          <w:szCs w:val="24"/>
        </w:rPr>
      </w:pPr>
      <w:r w:rsidRPr="00B958E2">
        <w:rPr>
          <w:b/>
          <w:bCs/>
          <w:i/>
          <w:iCs/>
          <w:szCs w:val="24"/>
        </w:rPr>
        <w:t>по адресу</w:t>
      </w:r>
      <w:r w:rsidRPr="00B958E2">
        <w:rPr>
          <w:szCs w:val="24"/>
        </w:rPr>
        <w:t>:_______________________________________________________________</w:t>
      </w:r>
    </w:p>
    <w:p w:rsidR="006C3A71" w:rsidRPr="00B958E2" w:rsidRDefault="006C3A71" w:rsidP="006C3A71">
      <w:pPr>
        <w:jc w:val="both"/>
        <w:rPr>
          <w:szCs w:val="24"/>
        </w:rPr>
      </w:pPr>
      <w:r w:rsidRPr="00B958E2">
        <w:rPr>
          <w:szCs w:val="24"/>
        </w:rPr>
        <w:t>._______________________________________________________________________</w:t>
      </w:r>
    </w:p>
    <w:p w:rsidR="006C3A71" w:rsidRPr="00B958E2" w:rsidRDefault="006C3A71" w:rsidP="006C3A71">
      <w:pPr>
        <w:jc w:val="both"/>
        <w:rPr>
          <w:szCs w:val="24"/>
        </w:rPr>
      </w:pPr>
      <w:r w:rsidRPr="00B958E2">
        <w:rPr>
          <w:b/>
          <w:bCs/>
          <w:i/>
          <w:iCs/>
          <w:szCs w:val="24"/>
        </w:rPr>
        <w:t>в связи с</w:t>
      </w:r>
      <w:r w:rsidRPr="00B958E2">
        <w:rPr>
          <w:szCs w:val="24"/>
        </w:rPr>
        <w:t>:_______________________________________________________________</w:t>
      </w:r>
    </w:p>
    <w:p w:rsidR="006C3A71" w:rsidRPr="00B958E2" w:rsidRDefault="006C3A71" w:rsidP="006C3A71">
      <w:pPr>
        <w:jc w:val="both"/>
        <w:rPr>
          <w:szCs w:val="24"/>
        </w:rPr>
      </w:pPr>
      <w:r w:rsidRPr="00B958E2">
        <w:rPr>
          <w:szCs w:val="24"/>
        </w:rPr>
        <w:t>._______________________________________________________________________</w:t>
      </w:r>
    </w:p>
    <w:p w:rsidR="006C3A71" w:rsidRPr="00B958E2" w:rsidRDefault="006C3A71" w:rsidP="006C3A71">
      <w:pPr>
        <w:pStyle w:val="a9"/>
        <w:rPr>
          <w:szCs w:val="24"/>
        </w:rPr>
      </w:pPr>
    </w:p>
    <w:p w:rsidR="006C3A71" w:rsidRPr="00B958E2" w:rsidRDefault="006C3A71" w:rsidP="006C3A71">
      <w:pPr>
        <w:pStyle w:val="a9"/>
        <w:rPr>
          <w:szCs w:val="24"/>
        </w:rPr>
      </w:pPr>
      <w:r w:rsidRPr="00B958E2">
        <w:rPr>
          <w:szCs w:val="24"/>
        </w:rPr>
        <w:t>Прилагаем следующую техническую информацию:</w:t>
      </w:r>
    </w:p>
    <w:p w:rsidR="006C3A71" w:rsidRPr="00B958E2" w:rsidRDefault="006C3A71" w:rsidP="006C3A71">
      <w:pPr>
        <w:pStyle w:val="a9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"/>
        <w:gridCol w:w="4445"/>
        <w:gridCol w:w="4259"/>
      </w:tblGrid>
      <w:tr w:rsidR="006C3A71" w:rsidRPr="00B958E2" w:rsidTr="000B32E6">
        <w:tc>
          <w:tcPr>
            <w:tcW w:w="648" w:type="dxa"/>
          </w:tcPr>
          <w:p w:rsidR="006C3A71" w:rsidRPr="00B958E2" w:rsidRDefault="006C3A71" w:rsidP="000B32E6">
            <w:pPr>
              <w:jc w:val="center"/>
              <w:rPr>
                <w:szCs w:val="24"/>
              </w:rPr>
            </w:pPr>
            <w:r w:rsidRPr="00B958E2">
              <w:rPr>
                <w:szCs w:val="24"/>
              </w:rPr>
              <w:t>1</w:t>
            </w:r>
          </w:p>
        </w:tc>
        <w:tc>
          <w:tcPr>
            <w:tcW w:w="4500" w:type="dxa"/>
          </w:tcPr>
          <w:p w:rsidR="006C3A71" w:rsidRPr="00B958E2" w:rsidRDefault="006C3A71" w:rsidP="000B32E6">
            <w:pPr>
              <w:rPr>
                <w:szCs w:val="24"/>
              </w:rPr>
            </w:pPr>
            <w:r w:rsidRPr="00B958E2">
              <w:rPr>
                <w:szCs w:val="24"/>
              </w:rPr>
              <w:t xml:space="preserve">Размещение источника </w:t>
            </w:r>
            <w:r w:rsidRPr="002332E2">
              <w:rPr>
                <w:rFonts w:ascii="Times New Roman" w:hAnsi="Times New Roman"/>
                <w:szCs w:val="24"/>
              </w:rPr>
              <w:t xml:space="preserve">тепловой энергии </w:t>
            </w:r>
            <w:r w:rsidRPr="00B958E2">
              <w:rPr>
                <w:szCs w:val="24"/>
              </w:rPr>
              <w:t>(</w:t>
            </w:r>
            <w:r w:rsidRPr="00B958E2">
              <w:rPr>
                <w:i/>
                <w:iCs/>
                <w:szCs w:val="24"/>
              </w:rPr>
              <w:t>отдельно стоящий, встроенный, пристроенный, крышный</w:t>
            </w:r>
            <w:r w:rsidRPr="00B958E2">
              <w:rPr>
                <w:szCs w:val="24"/>
              </w:rPr>
              <w:t>)</w:t>
            </w:r>
          </w:p>
        </w:tc>
        <w:tc>
          <w:tcPr>
            <w:tcW w:w="4422" w:type="dxa"/>
          </w:tcPr>
          <w:p w:rsidR="006C3A71" w:rsidRPr="00B958E2" w:rsidRDefault="006C3A71" w:rsidP="000B32E6">
            <w:pPr>
              <w:rPr>
                <w:szCs w:val="24"/>
              </w:rPr>
            </w:pPr>
          </w:p>
        </w:tc>
      </w:tr>
      <w:tr w:rsidR="006C3A71" w:rsidRPr="00B958E2" w:rsidTr="000B32E6">
        <w:tc>
          <w:tcPr>
            <w:tcW w:w="648" w:type="dxa"/>
          </w:tcPr>
          <w:p w:rsidR="006C3A71" w:rsidRPr="00B958E2" w:rsidRDefault="006C3A71" w:rsidP="000B32E6">
            <w:pPr>
              <w:jc w:val="center"/>
              <w:rPr>
                <w:szCs w:val="24"/>
              </w:rPr>
            </w:pPr>
            <w:r w:rsidRPr="00B958E2">
              <w:rPr>
                <w:szCs w:val="24"/>
              </w:rPr>
              <w:t>2</w:t>
            </w:r>
          </w:p>
        </w:tc>
        <w:tc>
          <w:tcPr>
            <w:tcW w:w="4500" w:type="dxa"/>
          </w:tcPr>
          <w:p w:rsidR="006C3A71" w:rsidRPr="009259FC" w:rsidRDefault="006C3A71" w:rsidP="000B32E6">
            <w:pPr>
              <w:rPr>
                <w:rFonts w:ascii="Calibri" w:hAnsi="Calibri"/>
                <w:szCs w:val="24"/>
              </w:rPr>
            </w:pPr>
            <w:r w:rsidRPr="00B958E2">
              <w:rPr>
                <w:szCs w:val="24"/>
              </w:rPr>
              <w:t>Топливо (</w:t>
            </w:r>
            <w:r w:rsidRPr="00B958E2">
              <w:rPr>
                <w:i/>
                <w:iCs/>
                <w:szCs w:val="24"/>
              </w:rPr>
              <w:t>основное/резервное</w:t>
            </w:r>
            <w:r w:rsidRPr="00B958E2">
              <w:rPr>
                <w:szCs w:val="24"/>
              </w:rPr>
              <w:t>)</w:t>
            </w:r>
          </w:p>
        </w:tc>
        <w:tc>
          <w:tcPr>
            <w:tcW w:w="4422" w:type="dxa"/>
          </w:tcPr>
          <w:p w:rsidR="006C3A71" w:rsidRPr="00B958E2" w:rsidRDefault="006C3A71" w:rsidP="000B32E6">
            <w:pPr>
              <w:rPr>
                <w:szCs w:val="24"/>
              </w:rPr>
            </w:pPr>
          </w:p>
        </w:tc>
      </w:tr>
      <w:tr w:rsidR="006C3A71" w:rsidRPr="00B958E2" w:rsidTr="000B32E6">
        <w:trPr>
          <w:cantSplit/>
        </w:trPr>
        <w:tc>
          <w:tcPr>
            <w:tcW w:w="648" w:type="dxa"/>
            <w:vMerge w:val="restart"/>
          </w:tcPr>
          <w:p w:rsidR="006C3A71" w:rsidRPr="00B958E2" w:rsidRDefault="006C3A71" w:rsidP="000B32E6">
            <w:pPr>
              <w:jc w:val="center"/>
              <w:rPr>
                <w:szCs w:val="24"/>
              </w:rPr>
            </w:pPr>
            <w:r w:rsidRPr="00B958E2">
              <w:rPr>
                <w:szCs w:val="24"/>
              </w:rPr>
              <w:t>3</w:t>
            </w:r>
          </w:p>
        </w:tc>
        <w:tc>
          <w:tcPr>
            <w:tcW w:w="4500" w:type="dxa"/>
          </w:tcPr>
          <w:p w:rsidR="006C3A71" w:rsidRPr="00B958E2" w:rsidRDefault="006C3A71" w:rsidP="000B32E6">
            <w:pPr>
              <w:rPr>
                <w:szCs w:val="24"/>
              </w:rPr>
            </w:pPr>
            <w:r w:rsidRPr="00B958E2">
              <w:rPr>
                <w:szCs w:val="24"/>
              </w:rPr>
              <w:t xml:space="preserve">Подключаемая тепловая мощность, </w:t>
            </w:r>
            <w:r w:rsidRPr="00B958E2">
              <w:rPr>
                <w:i/>
                <w:szCs w:val="24"/>
              </w:rPr>
              <w:t>(</w:t>
            </w:r>
            <w:r w:rsidRPr="00B958E2">
              <w:rPr>
                <w:i/>
                <w:iCs/>
                <w:szCs w:val="24"/>
              </w:rPr>
              <w:t>Гкал/час (кВт)</w:t>
            </w:r>
          </w:p>
        </w:tc>
        <w:tc>
          <w:tcPr>
            <w:tcW w:w="4422" w:type="dxa"/>
          </w:tcPr>
          <w:p w:rsidR="006C3A71" w:rsidRPr="00B958E2" w:rsidRDefault="006C3A71" w:rsidP="000B32E6">
            <w:pPr>
              <w:rPr>
                <w:szCs w:val="24"/>
              </w:rPr>
            </w:pPr>
          </w:p>
        </w:tc>
      </w:tr>
      <w:tr w:rsidR="006C3A71" w:rsidRPr="00B958E2" w:rsidTr="000B32E6">
        <w:trPr>
          <w:cantSplit/>
        </w:trPr>
        <w:tc>
          <w:tcPr>
            <w:tcW w:w="648" w:type="dxa"/>
            <w:vMerge/>
          </w:tcPr>
          <w:p w:rsidR="006C3A71" w:rsidRPr="00B958E2" w:rsidRDefault="006C3A71" w:rsidP="000B32E6">
            <w:pPr>
              <w:jc w:val="center"/>
              <w:rPr>
                <w:szCs w:val="24"/>
              </w:rPr>
            </w:pPr>
          </w:p>
        </w:tc>
        <w:tc>
          <w:tcPr>
            <w:tcW w:w="4500" w:type="dxa"/>
          </w:tcPr>
          <w:p w:rsidR="006C3A71" w:rsidRPr="00B958E2" w:rsidRDefault="006C3A71" w:rsidP="000B32E6">
            <w:pPr>
              <w:pStyle w:val="a9"/>
              <w:rPr>
                <w:szCs w:val="24"/>
              </w:rPr>
            </w:pPr>
            <w:r w:rsidRPr="00B958E2">
              <w:rPr>
                <w:szCs w:val="24"/>
              </w:rPr>
              <w:t>в том числе: - отопление</w:t>
            </w:r>
          </w:p>
          <w:p w:rsidR="006C3A71" w:rsidRPr="00B958E2" w:rsidRDefault="006C3A71" w:rsidP="000B32E6">
            <w:pPr>
              <w:pStyle w:val="a9"/>
              <w:rPr>
                <w:szCs w:val="24"/>
              </w:rPr>
            </w:pPr>
            <w:r w:rsidRPr="00B958E2">
              <w:rPr>
                <w:szCs w:val="24"/>
              </w:rPr>
              <w:t xml:space="preserve">                      - вентиляция</w:t>
            </w:r>
          </w:p>
          <w:p w:rsidR="006C3A71" w:rsidRPr="009259FC" w:rsidRDefault="006C3A71" w:rsidP="000B32E6">
            <w:pPr>
              <w:ind w:left="1290"/>
              <w:rPr>
                <w:rFonts w:ascii="Calibri" w:hAnsi="Calibri"/>
                <w:szCs w:val="24"/>
              </w:rPr>
            </w:pPr>
            <w:r w:rsidRPr="00B958E2">
              <w:rPr>
                <w:szCs w:val="24"/>
              </w:rPr>
              <w:t xml:space="preserve">  - </w:t>
            </w:r>
            <w:r w:rsidRPr="00097CAB">
              <w:rPr>
                <w:rFonts w:ascii="Times New Roman" w:hAnsi="Times New Roman"/>
                <w:szCs w:val="24"/>
              </w:rPr>
              <w:t>горячее водоснабжение</w:t>
            </w:r>
          </w:p>
          <w:p w:rsidR="006C3A71" w:rsidRPr="00B958E2" w:rsidRDefault="006C3A71" w:rsidP="000B32E6">
            <w:pPr>
              <w:ind w:left="1290"/>
              <w:rPr>
                <w:szCs w:val="24"/>
              </w:rPr>
            </w:pPr>
            <w:r w:rsidRPr="009259FC">
              <w:rPr>
                <w:rFonts w:ascii="Calibri" w:hAnsi="Calibri"/>
                <w:szCs w:val="24"/>
              </w:rPr>
              <w:t xml:space="preserve">     </w:t>
            </w:r>
            <w:r w:rsidRPr="00B958E2">
              <w:rPr>
                <w:szCs w:val="24"/>
              </w:rPr>
              <w:t>(</w:t>
            </w:r>
            <w:r w:rsidRPr="00B958E2">
              <w:rPr>
                <w:i/>
                <w:iCs/>
                <w:szCs w:val="24"/>
              </w:rPr>
              <w:t>ср.час/макс час</w:t>
            </w:r>
            <w:r w:rsidRPr="00B958E2">
              <w:rPr>
                <w:szCs w:val="24"/>
              </w:rPr>
              <w:t>)</w:t>
            </w:r>
          </w:p>
          <w:p w:rsidR="006C3A71" w:rsidRPr="00B958E2" w:rsidRDefault="006C3A71" w:rsidP="000B32E6">
            <w:pPr>
              <w:rPr>
                <w:szCs w:val="24"/>
              </w:rPr>
            </w:pPr>
            <w:r w:rsidRPr="00B958E2">
              <w:rPr>
                <w:szCs w:val="24"/>
              </w:rPr>
              <w:t xml:space="preserve">                      - технология</w:t>
            </w:r>
          </w:p>
        </w:tc>
        <w:tc>
          <w:tcPr>
            <w:tcW w:w="4422" w:type="dxa"/>
          </w:tcPr>
          <w:p w:rsidR="006C3A71" w:rsidRPr="00B958E2" w:rsidRDefault="006C3A71" w:rsidP="000B32E6">
            <w:pPr>
              <w:rPr>
                <w:szCs w:val="24"/>
              </w:rPr>
            </w:pPr>
          </w:p>
        </w:tc>
      </w:tr>
      <w:tr w:rsidR="006C3A71" w:rsidRPr="00B958E2" w:rsidTr="000B32E6">
        <w:tc>
          <w:tcPr>
            <w:tcW w:w="648" w:type="dxa"/>
          </w:tcPr>
          <w:p w:rsidR="006C3A71" w:rsidRPr="00B958E2" w:rsidRDefault="006C3A71" w:rsidP="000B32E6">
            <w:pPr>
              <w:jc w:val="center"/>
              <w:rPr>
                <w:szCs w:val="24"/>
              </w:rPr>
            </w:pPr>
            <w:r w:rsidRPr="00B958E2">
              <w:rPr>
                <w:szCs w:val="24"/>
              </w:rPr>
              <w:t>4</w:t>
            </w:r>
          </w:p>
        </w:tc>
        <w:tc>
          <w:tcPr>
            <w:tcW w:w="4500" w:type="dxa"/>
          </w:tcPr>
          <w:p w:rsidR="006C3A71" w:rsidRPr="00B958E2" w:rsidRDefault="006C3A71" w:rsidP="000B32E6">
            <w:pPr>
              <w:rPr>
                <w:szCs w:val="24"/>
              </w:rPr>
            </w:pPr>
            <w:r w:rsidRPr="00B958E2">
              <w:rPr>
                <w:szCs w:val="24"/>
              </w:rPr>
              <w:t xml:space="preserve">Установленная тепловая мощность источника </w:t>
            </w:r>
            <w:r w:rsidRPr="002332E2">
              <w:rPr>
                <w:rFonts w:ascii="Times New Roman" w:hAnsi="Times New Roman"/>
                <w:szCs w:val="24"/>
              </w:rPr>
              <w:t>тепловой энергии</w:t>
            </w:r>
            <w:r w:rsidRPr="00B958E2">
              <w:rPr>
                <w:szCs w:val="24"/>
              </w:rPr>
              <w:t xml:space="preserve">, </w:t>
            </w:r>
            <w:r w:rsidRPr="00B958E2">
              <w:rPr>
                <w:szCs w:val="24"/>
              </w:rPr>
              <w:br/>
            </w:r>
            <w:r w:rsidRPr="00B958E2">
              <w:rPr>
                <w:i/>
                <w:szCs w:val="24"/>
              </w:rPr>
              <w:t>(</w:t>
            </w:r>
            <w:r w:rsidRPr="00B958E2">
              <w:rPr>
                <w:i/>
                <w:iCs/>
                <w:szCs w:val="24"/>
              </w:rPr>
              <w:t>Гкал/час (кВт)</w:t>
            </w:r>
          </w:p>
        </w:tc>
        <w:tc>
          <w:tcPr>
            <w:tcW w:w="4422" w:type="dxa"/>
          </w:tcPr>
          <w:p w:rsidR="006C3A71" w:rsidRPr="00B958E2" w:rsidRDefault="006C3A71" w:rsidP="000B32E6">
            <w:pPr>
              <w:rPr>
                <w:szCs w:val="24"/>
              </w:rPr>
            </w:pPr>
          </w:p>
        </w:tc>
      </w:tr>
      <w:tr w:rsidR="006C3A71" w:rsidRPr="00B958E2" w:rsidTr="000B32E6">
        <w:tc>
          <w:tcPr>
            <w:tcW w:w="648" w:type="dxa"/>
          </w:tcPr>
          <w:p w:rsidR="006C3A71" w:rsidRPr="00B958E2" w:rsidRDefault="006C3A71" w:rsidP="000B32E6">
            <w:pPr>
              <w:jc w:val="center"/>
              <w:rPr>
                <w:szCs w:val="24"/>
              </w:rPr>
            </w:pPr>
            <w:r w:rsidRPr="00B958E2">
              <w:rPr>
                <w:szCs w:val="24"/>
              </w:rPr>
              <w:t>5</w:t>
            </w:r>
          </w:p>
        </w:tc>
        <w:tc>
          <w:tcPr>
            <w:tcW w:w="4500" w:type="dxa"/>
          </w:tcPr>
          <w:p w:rsidR="006C3A71" w:rsidRPr="009259FC" w:rsidRDefault="006C3A71" w:rsidP="000B32E6">
            <w:pPr>
              <w:rPr>
                <w:rFonts w:ascii="Calibri" w:hAnsi="Calibri"/>
                <w:szCs w:val="24"/>
              </w:rPr>
            </w:pPr>
            <w:r w:rsidRPr="00B958E2">
              <w:rPr>
                <w:szCs w:val="24"/>
              </w:rPr>
              <w:t xml:space="preserve">Температурный график работы </w:t>
            </w:r>
          </w:p>
        </w:tc>
        <w:tc>
          <w:tcPr>
            <w:tcW w:w="4422" w:type="dxa"/>
          </w:tcPr>
          <w:p w:rsidR="006C3A71" w:rsidRPr="00B958E2" w:rsidRDefault="006C3A71" w:rsidP="000B32E6">
            <w:pPr>
              <w:rPr>
                <w:szCs w:val="24"/>
              </w:rPr>
            </w:pPr>
          </w:p>
        </w:tc>
      </w:tr>
      <w:tr w:rsidR="006C3A71" w:rsidRPr="00B958E2" w:rsidTr="000B32E6">
        <w:tc>
          <w:tcPr>
            <w:tcW w:w="648" w:type="dxa"/>
          </w:tcPr>
          <w:p w:rsidR="006C3A71" w:rsidRPr="00B958E2" w:rsidRDefault="006C3A71" w:rsidP="000B32E6">
            <w:pPr>
              <w:jc w:val="center"/>
              <w:rPr>
                <w:szCs w:val="24"/>
              </w:rPr>
            </w:pPr>
            <w:r w:rsidRPr="00B958E2">
              <w:rPr>
                <w:szCs w:val="24"/>
              </w:rPr>
              <w:t>6</w:t>
            </w:r>
          </w:p>
        </w:tc>
        <w:tc>
          <w:tcPr>
            <w:tcW w:w="4500" w:type="dxa"/>
          </w:tcPr>
          <w:p w:rsidR="006C3A71" w:rsidRPr="00B958E2" w:rsidRDefault="006C3A71" w:rsidP="000B32E6">
            <w:pPr>
              <w:rPr>
                <w:szCs w:val="24"/>
              </w:rPr>
            </w:pPr>
            <w:r w:rsidRPr="00B958E2">
              <w:rPr>
                <w:szCs w:val="24"/>
              </w:rPr>
              <w:t xml:space="preserve">Схема присоединения системы отопления </w:t>
            </w:r>
            <w:r w:rsidRPr="00B958E2">
              <w:rPr>
                <w:i/>
                <w:szCs w:val="24"/>
              </w:rPr>
              <w:t>(зависимая или независимая)</w:t>
            </w:r>
          </w:p>
        </w:tc>
        <w:tc>
          <w:tcPr>
            <w:tcW w:w="4422" w:type="dxa"/>
          </w:tcPr>
          <w:p w:rsidR="006C3A71" w:rsidRPr="00B958E2" w:rsidRDefault="006C3A71" w:rsidP="000B32E6">
            <w:pPr>
              <w:rPr>
                <w:szCs w:val="24"/>
              </w:rPr>
            </w:pPr>
          </w:p>
        </w:tc>
      </w:tr>
      <w:tr w:rsidR="006C3A71" w:rsidRPr="00B958E2" w:rsidTr="000B32E6">
        <w:tc>
          <w:tcPr>
            <w:tcW w:w="648" w:type="dxa"/>
          </w:tcPr>
          <w:p w:rsidR="006C3A71" w:rsidRPr="00B958E2" w:rsidRDefault="006C3A71" w:rsidP="000B32E6">
            <w:pPr>
              <w:jc w:val="center"/>
              <w:rPr>
                <w:szCs w:val="24"/>
              </w:rPr>
            </w:pPr>
            <w:r w:rsidRPr="00B958E2">
              <w:rPr>
                <w:szCs w:val="24"/>
              </w:rPr>
              <w:t>7</w:t>
            </w:r>
          </w:p>
        </w:tc>
        <w:tc>
          <w:tcPr>
            <w:tcW w:w="4500" w:type="dxa"/>
          </w:tcPr>
          <w:p w:rsidR="006C3A71" w:rsidRPr="00B958E2" w:rsidRDefault="006C3A71" w:rsidP="000B32E6">
            <w:pPr>
              <w:rPr>
                <w:szCs w:val="24"/>
              </w:rPr>
            </w:pPr>
            <w:r w:rsidRPr="00B958E2">
              <w:rPr>
                <w:szCs w:val="24"/>
              </w:rPr>
              <w:t xml:space="preserve">Схема присоединения системы </w:t>
            </w:r>
            <w:r w:rsidRPr="00097CAB">
              <w:rPr>
                <w:rFonts w:ascii="Times New Roman" w:hAnsi="Times New Roman"/>
                <w:szCs w:val="24"/>
              </w:rPr>
              <w:t>горячего водоснабжения</w:t>
            </w:r>
            <w:r w:rsidRPr="00B958E2">
              <w:rPr>
                <w:szCs w:val="24"/>
              </w:rPr>
              <w:t xml:space="preserve"> </w:t>
            </w:r>
            <w:r w:rsidRPr="00B958E2">
              <w:rPr>
                <w:i/>
                <w:szCs w:val="24"/>
              </w:rPr>
              <w:t>(открытая или закрытая)</w:t>
            </w:r>
            <w:r w:rsidRPr="00B958E2">
              <w:rPr>
                <w:szCs w:val="24"/>
              </w:rPr>
              <w:t xml:space="preserve"> </w:t>
            </w:r>
          </w:p>
        </w:tc>
        <w:tc>
          <w:tcPr>
            <w:tcW w:w="4422" w:type="dxa"/>
          </w:tcPr>
          <w:p w:rsidR="006C3A71" w:rsidRPr="00B958E2" w:rsidRDefault="006C3A71" w:rsidP="000B32E6">
            <w:pPr>
              <w:rPr>
                <w:szCs w:val="24"/>
              </w:rPr>
            </w:pPr>
          </w:p>
        </w:tc>
      </w:tr>
      <w:tr w:rsidR="006C3A71" w:rsidRPr="00B958E2" w:rsidTr="000B32E6">
        <w:tc>
          <w:tcPr>
            <w:tcW w:w="648" w:type="dxa"/>
          </w:tcPr>
          <w:p w:rsidR="006C3A71" w:rsidRPr="00B958E2" w:rsidRDefault="006C3A71" w:rsidP="000B32E6">
            <w:pPr>
              <w:jc w:val="center"/>
              <w:rPr>
                <w:szCs w:val="24"/>
              </w:rPr>
            </w:pPr>
            <w:r w:rsidRPr="00B958E2">
              <w:rPr>
                <w:szCs w:val="24"/>
              </w:rPr>
              <w:t>8</w:t>
            </w:r>
          </w:p>
        </w:tc>
        <w:tc>
          <w:tcPr>
            <w:tcW w:w="4500" w:type="dxa"/>
          </w:tcPr>
          <w:p w:rsidR="006C3A71" w:rsidRDefault="006C3A71" w:rsidP="000B32E6">
            <w:pPr>
              <w:rPr>
                <w:rFonts w:ascii="Times New Roman" w:hAnsi="Times New Roman"/>
                <w:szCs w:val="24"/>
              </w:rPr>
            </w:pPr>
            <w:r w:rsidRPr="00097CAB">
              <w:rPr>
                <w:rFonts w:ascii="Times New Roman" w:hAnsi="Times New Roman"/>
                <w:szCs w:val="24"/>
              </w:rPr>
              <w:t>Проектная организация</w:t>
            </w:r>
          </w:p>
          <w:p w:rsidR="006C3A71" w:rsidRPr="00B958E2" w:rsidRDefault="006C3A71" w:rsidP="000B32E6">
            <w:pPr>
              <w:rPr>
                <w:szCs w:val="24"/>
              </w:rPr>
            </w:pPr>
          </w:p>
        </w:tc>
        <w:tc>
          <w:tcPr>
            <w:tcW w:w="4422" w:type="dxa"/>
          </w:tcPr>
          <w:p w:rsidR="006C3A71" w:rsidRPr="00B958E2" w:rsidRDefault="006C3A71" w:rsidP="000B32E6">
            <w:pPr>
              <w:rPr>
                <w:szCs w:val="24"/>
              </w:rPr>
            </w:pPr>
          </w:p>
        </w:tc>
      </w:tr>
      <w:tr w:rsidR="006C3A71" w:rsidRPr="00B958E2" w:rsidTr="000B32E6">
        <w:tc>
          <w:tcPr>
            <w:tcW w:w="648" w:type="dxa"/>
          </w:tcPr>
          <w:p w:rsidR="006C3A71" w:rsidRPr="00B958E2" w:rsidRDefault="006C3A71" w:rsidP="000B32E6">
            <w:pPr>
              <w:jc w:val="center"/>
              <w:rPr>
                <w:szCs w:val="24"/>
              </w:rPr>
            </w:pPr>
            <w:r w:rsidRPr="00B958E2">
              <w:rPr>
                <w:szCs w:val="24"/>
              </w:rPr>
              <w:t>9</w:t>
            </w:r>
          </w:p>
        </w:tc>
        <w:tc>
          <w:tcPr>
            <w:tcW w:w="4500" w:type="dxa"/>
          </w:tcPr>
          <w:p w:rsidR="006C3A71" w:rsidRPr="00B958E2" w:rsidRDefault="006C3A71" w:rsidP="000B32E6">
            <w:pPr>
              <w:rPr>
                <w:szCs w:val="24"/>
              </w:rPr>
            </w:pPr>
            <w:r>
              <w:rPr>
                <w:szCs w:val="24"/>
              </w:rPr>
              <w:t xml:space="preserve">Организация </w:t>
            </w:r>
            <w:r w:rsidRPr="00B958E2">
              <w:rPr>
                <w:szCs w:val="24"/>
              </w:rPr>
              <w:t>подрядчик на строительно-монтажные работы</w:t>
            </w:r>
          </w:p>
        </w:tc>
        <w:tc>
          <w:tcPr>
            <w:tcW w:w="4422" w:type="dxa"/>
          </w:tcPr>
          <w:p w:rsidR="006C3A71" w:rsidRPr="00B958E2" w:rsidRDefault="006C3A71" w:rsidP="000B32E6">
            <w:pPr>
              <w:rPr>
                <w:szCs w:val="24"/>
              </w:rPr>
            </w:pPr>
          </w:p>
        </w:tc>
      </w:tr>
      <w:tr w:rsidR="006C3A71" w:rsidRPr="00B958E2" w:rsidTr="000B32E6">
        <w:tc>
          <w:tcPr>
            <w:tcW w:w="648" w:type="dxa"/>
          </w:tcPr>
          <w:p w:rsidR="006C3A71" w:rsidRPr="00B958E2" w:rsidRDefault="006C3A71" w:rsidP="000B32E6">
            <w:pPr>
              <w:jc w:val="center"/>
              <w:rPr>
                <w:szCs w:val="24"/>
              </w:rPr>
            </w:pPr>
            <w:r w:rsidRPr="00B958E2">
              <w:rPr>
                <w:szCs w:val="24"/>
              </w:rPr>
              <w:t>10</w:t>
            </w:r>
          </w:p>
        </w:tc>
        <w:tc>
          <w:tcPr>
            <w:tcW w:w="4500" w:type="dxa"/>
          </w:tcPr>
          <w:p w:rsidR="006C3A71" w:rsidRPr="00097CAB" w:rsidRDefault="006C3A71" w:rsidP="000B32E6">
            <w:pPr>
              <w:rPr>
                <w:rFonts w:ascii="Times New Roman" w:hAnsi="Times New Roman"/>
                <w:szCs w:val="24"/>
              </w:rPr>
            </w:pPr>
            <w:r w:rsidRPr="00097CAB">
              <w:rPr>
                <w:rFonts w:ascii="Times New Roman" w:hAnsi="Times New Roman"/>
                <w:szCs w:val="24"/>
              </w:rPr>
              <w:t xml:space="preserve">Эксплуатирующая организация </w:t>
            </w:r>
          </w:p>
          <w:p w:rsidR="006C3A71" w:rsidRPr="00B958E2" w:rsidRDefault="006C3A71" w:rsidP="000B32E6">
            <w:pPr>
              <w:rPr>
                <w:szCs w:val="24"/>
              </w:rPr>
            </w:pPr>
          </w:p>
        </w:tc>
        <w:tc>
          <w:tcPr>
            <w:tcW w:w="4422" w:type="dxa"/>
          </w:tcPr>
          <w:p w:rsidR="006C3A71" w:rsidRPr="00B958E2" w:rsidRDefault="006C3A71" w:rsidP="000B32E6">
            <w:pPr>
              <w:rPr>
                <w:szCs w:val="24"/>
              </w:rPr>
            </w:pPr>
          </w:p>
        </w:tc>
      </w:tr>
    </w:tbl>
    <w:p w:rsidR="006C3A71" w:rsidRPr="00B958E2" w:rsidRDefault="006C3A71" w:rsidP="006C3A71">
      <w:pPr>
        <w:pStyle w:val="2"/>
        <w:ind w:left="0"/>
        <w:rPr>
          <w:b w:val="0"/>
          <w:bCs/>
          <w:szCs w:val="24"/>
        </w:rPr>
      </w:pPr>
      <w:r w:rsidRPr="00B958E2">
        <w:rPr>
          <w:b w:val="0"/>
          <w:bCs/>
          <w:i/>
          <w:iCs/>
          <w:szCs w:val="24"/>
        </w:rPr>
        <w:t>Руководитель организации</w:t>
      </w:r>
      <w:r w:rsidRPr="00B958E2">
        <w:rPr>
          <w:b w:val="0"/>
          <w:bCs/>
          <w:szCs w:val="24"/>
        </w:rPr>
        <w:t>:</w:t>
      </w:r>
    </w:p>
    <w:p w:rsidR="006C3A71" w:rsidRDefault="006C3A71" w:rsidP="006C3A71">
      <w:pPr>
        <w:pStyle w:val="4"/>
      </w:pPr>
      <w:r w:rsidRPr="00B958E2">
        <w:rPr>
          <w:sz w:val="24"/>
          <w:szCs w:val="24"/>
        </w:rPr>
        <w:t>Телефон</w:t>
      </w:r>
      <w:r w:rsidRPr="00B958E2">
        <w:rPr>
          <w:i/>
          <w:iCs/>
          <w:sz w:val="24"/>
          <w:szCs w:val="24"/>
        </w:rPr>
        <w:t>:</w:t>
      </w:r>
    </w:p>
    <w:p w:rsidR="006C3A71" w:rsidRPr="009259FC" w:rsidRDefault="006C3A71">
      <w:pPr>
        <w:rPr>
          <w:rFonts w:ascii="Calibri" w:hAnsi="Calibri"/>
        </w:rPr>
      </w:pPr>
    </w:p>
    <w:sectPr w:rsidR="006C3A71" w:rsidRPr="009259FC" w:rsidSect="006C3A71">
      <w:pgSz w:w="11906" w:h="16838"/>
      <w:pgMar w:top="851" w:right="850" w:bottom="1134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AD0" w:rsidRDefault="001F5AD0" w:rsidP="00857CFC">
      <w:r>
        <w:separator/>
      </w:r>
    </w:p>
  </w:endnote>
  <w:endnote w:type="continuationSeparator" w:id="0">
    <w:p w:rsidR="001F5AD0" w:rsidRDefault="001F5AD0" w:rsidP="00857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AD0" w:rsidRDefault="001F5AD0" w:rsidP="00857CFC">
      <w:r>
        <w:separator/>
      </w:r>
    </w:p>
  </w:footnote>
  <w:footnote w:type="continuationSeparator" w:id="0">
    <w:p w:rsidR="001F5AD0" w:rsidRDefault="001F5AD0" w:rsidP="00857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A6AF6"/>
    <w:multiLevelType w:val="hybridMultilevel"/>
    <w:tmpl w:val="17EAB340"/>
    <w:lvl w:ilvl="0" w:tplc="C50261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CFC"/>
    <w:rsid w:val="000404DD"/>
    <w:rsid w:val="000B32E6"/>
    <w:rsid w:val="000B4505"/>
    <w:rsid w:val="001150AF"/>
    <w:rsid w:val="00134046"/>
    <w:rsid w:val="0018672E"/>
    <w:rsid w:val="001E52E0"/>
    <w:rsid w:val="001F5AD0"/>
    <w:rsid w:val="00230896"/>
    <w:rsid w:val="002707E6"/>
    <w:rsid w:val="002A54F9"/>
    <w:rsid w:val="003147CC"/>
    <w:rsid w:val="003740CB"/>
    <w:rsid w:val="003952CA"/>
    <w:rsid w:val="004072C7"/>
    <w:rsid w:val="00444B97"/>
    <w:rsid w:val="004B0B63"/>
    <w:rsid w:val="005B11E8"/>
    <w:rsid w:val="005F1F24"/>
    <w:rsid w:val="006C3A71"/>
    <w:rsid w:val="00706AC6"/>
    <w:rsid w:val="007E20A4"/>
    <w:rsid w:val="00847DCF"/>
    <w:rsid w:val="00857CFC"/>
    <w:rsid w:val="008B2067"/>
    <w:rsid w:val="008B7C16"/>
    <w:rsid w:val="008F7167"/>
    <w:rsid w:val="009259FC"/>
    <w:rsid w:val="00A05B74"/>
    <w:rsid w:val="00B86855"/>
    <w:rsid w:val="00B95734"/>
    <w:rsid w:val="00BC2E6B"/>
    <w:rsid w:val="00D13091"/>
    <w:rsid w:val="00D84B98"/>
    <w:rsid w:val="00DC47B5"/>
    <w:rsid w:val="00E270B1"/>
    <w:rsid w:val="00EA443C"/>
    <w:rsid w:val="00F3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3E51A"/>
  <w15:chartTrackingRefBased/>
  <w15:docId w15:val="{FABC2D2A-3477-441D-A989-4A5DCD80E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CFC"/>
    <w:rPr>
      <w:rFonts w:ascii="Baltica" w:eastAsia="Times New Roman" w:hAnsi="Baltica"/>
      <w:sz w:val="24"/>
    </w:rPr>
  </w:style>
  <w:style w:type="paragraph" w:styleId="1">
    <w:name w:val="heading 1"/>
    <w:basedOn w:val="a"/>
    <w:next w:val="a"/>
    <w:link w:val="10"/>
    <w:qFormat/>
    <w:rsid w:val="006C3A71"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rsid w:val="006C3A71"/>
    <w:pPr>
      <w:keepNext/>
      <w:ind w:left="410"/>
      <w:outlineLvl w:val="1"/>
    </w:pPr>
    <w:rPr>
      <w:rFonts w:ascii="Times New Roman" w:hAnsi="Times New Roman"/>
      <w:b/>
    </w:rPr>
  </w:style>
  <w:style w:type="paragraph" w:styleId="4">
    <w:name w:val="heading 4"/>
    <w:basedOn w:val="a"/>
    <w:next w:val="a"/>
    <w:link w:val="40"/>
    <w:qFormat/>
    <w:rsid w:val="006C3A71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7CF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3">
    <w:name w:val="header"/>
    <w:basedOn w:val="a"/>
    <w:link w:val="a4"/>
    <w:uiPriority w:val="99"/>
    <w:unhideWhenUsed/>
    <w:rsid w:val="00857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857CFC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57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857CFC"/>
    <w:rPr>
      <w:rFonts w:ascii="Baltica" w:eastAsia="Times New Roman" w:hAnsi="Baltica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8685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B8685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6C3A7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10">
    <w:name w:val="Заголовок 1 Знак"/>
    <w:link w:val="1"/>
    <w:rsid w:val="006C3A71"/>
    <w:rPr>
      <w:rFonts w:ascii="Arial" w:eastAsia="Times New Roman" w:hAnsi="Arial" w:cs="Times New Roman"/>
      <w:b/>
      <w:bCs/>
      <w:sz w:val="16"/>
      <w:szCs w:val="20"/>
      <w:lang w:eastAsia="ru-RU"/>
    </w:rPr>
  </w:style>
  <w:style w:type="character" w:customStyle="1" w:styleId="20">
    <w:name w:val="Заголовок 2 Знак"/>
    <w:link w:val="2"/>
    <w:rsid w:val="006C3A7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link w:val="4"/>
    <w:rsid w:val="006C3A7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Body Text"/>
    <w:basedOn w:val="a"/>
    <w:link w:val="aa"/>
    <w:rsid w:val="006C3A71"/>
    <w:pPr>
      <w:jc w:val="both"/>
    </w:pPr>
    <w:rPr>
      <w:rFonts w:ascii="Times New Roman" w:hAnsi="Times New Roman"/>
    </w:rPr>
  </w:style>
  <w:style w:type="character" w:customStyle="1" w:styleId="aa">
    <w:name w:val="Основной текст Знак"/>
    <w:link w:val="a9"/>
    <w:rsid w:val="006C3A7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2208</Words>
  <Characters>12591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Гавра Алеся Александровна</dc:creator>
  <cp:keywords/>
  <dc:description/>
  <cp:lastModifiedBy>Гавра Алеся Александровна</cp:lastModifiedBy>
  <cp:revision>4</cp:revision>
  <cp:lastPrinted>2020-12-10T13:35:00Z</cp:lastPrinted>
  <dcterms:created xsi:type="dcterms:W3CDTF">2020-12-14T05:52:00Z</dcterms:created>
  <dcterms:modified xsi:type="dcterms:W3CDTF">2020-12-14T06:09:00Z</dcterms:modified>
</cp:coreProperties>
</file>