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B1E" w:rsidRDefault="00DA0A2B" w:rsidP="00E609BB">
      <w:pPr>
        <w:ind w:left="11482"/>
        <w:rPr>
          <w:rFonts w:ascii="Times New Roman" w:hAnsi="Times New Roman"/>
        </w:rPr>
      </w:pPr>
      <w:r w:rsidRPr="00DA0A2B">
        <w:rPr>
          <w:rFonts w:ascii="Times New Roman" w:hAnsi="Times New Roman"/>
        </w:rPr>
        <w:t>Приложение № 1</w:t>
      </w:r>
    </w:p>
    <w:p w:rsidR="00DA0A2B" w:rsidRDefault="00DA0A2B" w:rsidP="00E609BB">
      <w:pPr>
        <w:ind w:left="1148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</w:t>
      </w:r>
    </w:p>
    <w:p w:rsidR="00DA0A2B" w:rsidRDefault="00DA0A2B" w:rsidP="00E609BB">
      <w:pPr>
        <w:ind w:left="11482"/>
        <w:rPr>
          <w:rFonts w:ascii="Times New Roman" w:hAnsi="Times New Roman"/>
        </w:rPr>
      </w:pPr>
      <w:r>
        <w:rPr>
          <w:rFonts w:ascii="Times New Roman" w:hAnsi="Times New Roman"/>
        </w:rPr>
        <w:t>Правительства Санкт-Петербурга</w:t>
      </w:r>
    </w:p>
    <w:p w:rsidR="00DA0A2B" w:rsidRDefault="00DA0A2B" w:rsidP="00E609BB">
      <w:pPr>
        <w:ind w:left="11482"/>
        <w:rPr>
          <w:rFonts w:ascii="Times New Roman" w:hAnsi="Times New Roman"/>
        </w:rPr>
      </w:pPr>
      <w:r>
        <w:rPr>
          <w:rFonts w:ascii="Times New Roman" w:hAnsi="Times New Roman"/>
        </w:rPr>
        <w:t>от __________</w:t>
      </w:r>
      <w:r w:rsidR="00E609BB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</w:t>
      </w:r>
      <w:r w:rsidR="00E609BB">
        <w:rPr>
          <w:rFonts w:ascii="Times New Roman" w:hAnsi="Times New Roman"/>
        </w:rPr>
        <w:t xml:space="preserve"> № _______</w:t>
      </w:r>
    </w:p>
    <w:p w:rsidR="00E609BB" w:rsidRDefault="00E609BB" w:rsidP="00E609BB">
      <w:pPr>
        <w:ind w:left="11482"/>
        <w:rPr>
          <w:rFonts w:ascii="Times New Roman" w:hAnsi="Times New Roman"/>
        </w:rPr>
      </w:pPr>
    </w:p>
    <w:p w:rsidR="00E609BB" w:rsidRPr="00DA0A2B" w:rsidRDefault="00E609BB" w:rsidP="00E609BB">
      <w:pPr>
        <w:ind w:left="11482"/>
        <w:rPr>
          <w:rFonts w:ascii="Times New Roman" w:hAnsi="Times New Roman"/>
        </w:rPr>
      </w:pPr>
    </w:p>
    <w:tbl>
      <w:tblPr>
        <w:tblW w:w="163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6"/>
        <w:gridCol w:w="438"/>
        <w:gridCol w:w="1940"/>
        <w:gridCol w:w="1701"/>
        <w:gridCol w:w="1282"/>
        <w:gridCol w:w="998"/>
        <w:gridCol w:w="1287"/>
        <w:gridCol w:w="1275"/>
        <w:gridCol w:w="1339"/>
        <w:gridCol w:w="1234"/>
        <w:gridCol w:w="1255"/>
        <w:gridCol w:w="1417"/>
        <w:gridCol w:w="1320"/>
        <w:gridCol w:w="500"/>
      </w:tblGrid>
      <w:tr w:rsidR="002A03FF" w:rsidRPr="00F80F5B" w:rsidTr="00380A04">
        <w:trPr>
          <w:trHeight w:val="157"/>
          <w:tblHeader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03FF" w:rsidRPr="00F80F5B" w:rsidRDefault="002A03FF" w:rsidP="00DE42C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80F5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2A03FF" w:rsidRPr="00F80F5B" w:rsidRDefault="002A03FF" w:rsidP="00DE42C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80F5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A03FF" w:rsidRPr="00F80F5B" w:rsidRDefault="002A03FF" w:rsidP="00DE42C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80F5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82" w:type="dxa"/>
            <w:vAlign w:val="center"/>
          </w:tcPr>
          <w:p w:rsidR="002A03FF" w:rsidRPr="00F80F5B" w:rsidRDefault="002A03FF" w:rsidP="00DE42C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80F5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8" w:type="dxa"/>
            <w:vAlign w:val="center"/>
          </w:tcPr>
          <w:p w:rsidR="002A03FF" w:rsidRPr="00F80F5B" w:rsidRDefault="002A03FF" w:rsidP="00DE42C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80F5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87" w:type="dxa"/>
            <w:shd w:val="clear" w:color="auto" w:fill="auto"/>
            <w:vAlign w:val="center"/>
          </w:tcPr>
          <w:p w:rsidR="002A03FF" w:rsidRPr="00F80F5B" w:rsidRDefault="002A03FF" w:rsidP="00DE42C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80F5B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A03FF" w:rsidRPr="00F80F5B" w:rsidRDefault="002A03FF" w:rsidP="00DE42C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80F5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2A03FF" w:rsidRPr="00F80F5B" w:rsidRDefault="002A03FF" w:rsidP="00DE42C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80F5B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34" w:type="dxa"/>
            <w:shd w:val="clear" w:color="auto" w:fill="auto"/>
            <w:vAlign w:val="center"/>
          </w:tcPr>
          <w:p w:rsidR="002A03FF" w:rsidRPr="00F80F5B" w:rsidRDefault="002A03FF" w:rsidP="00DE42C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80F5B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55" w:type="dxa"/>
            <w:shd w:val="clear" w:color="auto" w:fill="auto"/>
            <w:vAlign w:val="center"/>
          </w:tcPr>
          <w:p w:rsidR="002A03FF" w:rsidRPr="00F80F5B" w:rsidRDefault="002A03FF" w:rsidP="00DE42C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80F5B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A03FF" w:rsidRPr="00F80F5B" w:rsidRDefault="002A03FF" w:rsidP="00DE42C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80F5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03FF" w:rsidRPr="00F80F5B" w:rsidRDefault="002A03FF" w:rsidP="00DE42C7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80F5B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7F2615" w:rsidP="00DE42C7">
            <w:pPr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«</w:t>
            </w: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40" w:type="dxa"/>
            <w:vMerge w:val="restart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Государственная программа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pacing w:val="-6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t xml:space="preserve">Бюджет </w:t>
            </w:r>
            <w:r w:rsidRPr="00F80F5B">
              <w:rPr>
                <w:rFonts w:ascii="Times New Roman" w:hAnsi="Times New Roman" w:cs="Times New Roman"/>
                <w:spacing w:val="-6"/>
                <w:sz w:val="21"/>
                <w:szCs w:val="21"/>
              </w:rPr>
              <w:br/>
              <w:t>Санкт-Петербурга</w:t>
            </w:r>
          </w:p>
        </w:tc>
        <w:tc>
          <w:tcPr>
            <w:tcW w:w="1282" w:type="dxa"/>
            <w:vMerge w:val="restart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141 097,7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96 288,0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143 625,5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161 401,8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185 737,9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190 247,4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918 398,3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vMerge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1 734 403,3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396 850,1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1 437 798,0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1 759 536,4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1 533 250,4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1 426 848,1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8 288 686,3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vMerge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1 875 501,0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493 138,1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1 581 423,5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1 920 938,2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1 718 988,3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1 617 095,5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9 207 084,6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1 443 872,5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1 964 620,6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1 076 475,1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1 098 503,8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2 160 538,0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1 324 456,1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9 068 466,1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2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3 319 373,5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2 457 758,7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2 657 898,6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3 019 442,0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3 879 526,3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2 941 551,6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18 275 550,7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82" w:type="dxa"/>
            <w:vMerge w:val="restart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vMerge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vMerge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42 882,6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21 359,5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20 344,7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20 365,4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104 952,2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2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42 882,6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21 359,5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20 344,7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20 365,4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104 952,2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282" w:type="dxa"/>
            <w:vMerge w:val="restart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vMerge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vMerge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2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 w:val="restart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2280" w:type="dxa"/>
            <w:gridSpan w:val="2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141 097,7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96 288,0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143 625,5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161 401,8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185 737,9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190 247,4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918 398,3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2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1 734 403,3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396 850,1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1 437 798,0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1 759 536,4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1 533 250,4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1 426 848,1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8 288 686,3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2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1 875 501,0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493 138,1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1 581 423,5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1 920 938,2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1 718 988,3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1 617 095,5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9 207 084,6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2280" w:type="dxa"/>
            <w:gridSpan w:val="2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1 486 755,1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1 985 980,1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1 096 819,8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1 118 869,2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2 160 538,0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1 324 456,1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9 173 418,3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81" w:type="dxa"/>
            <w:gridSpan w:val="3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3 362 256,1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2 479 118,2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2 678 243,3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3 039 807,4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3 879 526,3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2 941 551,6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 w:line="223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18 380 502,9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940" w:type="dxa"/>
            <w:vMerge w:val="restart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 xml:space="preserve">Подпрограмма «Развитие промышленности </w:t>
            </w:r>
            <w:r w:rsidRPr="00F80F5B">
              <w:rPr>
                <w:rFonts w:ascii="Times New Roman" w:hAnsi="Times New Roman" w:cs="Times New Roman"/>
                <w:sz w:val="21"/>
                <w:szCs w:val="21"/>
              </w:rPr>
              <w:br/>
              <w:t>Санкт-Петербурга»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 xml:space="preserve">Бюджет </w:t>
            </w:r>
            <w:r w:rsidRPr="00F80F5B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F80F5B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Санкт-Петербурга</w:t>
            </w:r>
          </w:p>
        </w:tc>
        <w:tc>
          <w:tcPr>
            <w:tcW w:w="1282" w:type="dxa"/>
            <w:vMerge w:val="restart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97 174,2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53 000,0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97 174,2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97 174,2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118 941,2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120 778,8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584 242,6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vMerge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1 442 369,3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396 850,1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1 437 798,0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1 759 536,4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1 272 669,4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1 289 379,1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7 598 602,3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vMerge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1 539 543,5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449 850,1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1 534 972,2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1 856 710,6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1 391 610,6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1 410 157,9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8 182 844,9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794 984,6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1 590 281,7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443 002,7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451 772,4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1 433 596,6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572 614,7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5 286 252,7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2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2 334 528,1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2 040 131,8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1 977 974,9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2 308 483,0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2 825 207,2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1 982 772,6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13 469 097,6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82" w:type="dxa"/>
            <w:vMerge w:val="restart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vMerge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vMerge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2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282" w:type="dxa"/>
            <w:vMerge w:val="restart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vMerge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  <w:vMerge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ИТОГО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82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998" w:type="dxa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2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0,0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 w:val="restart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Проектная часть</w:t>
            </w:r>
          </w:p>
        </w:tc>
        <w:tc>
          <w:tcPr>
            <w:tcW w:w="2280" w:type="dxa"/>
            <w:gridSpan w:val="2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97 174,2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53 000,0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97 174,2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97 174,2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118 941,2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120 778,8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584 242,6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2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Расходы развития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1 442 369,3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396 850,1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1 437 798,0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1 759 536,4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1 272 669,4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1 289 379,1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  <w:lang w:eastAsia="en-US"/>
              </w:rPr>
              <w:t>7 598 602,3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80" w:type="dxa"/>
            <w:gridSpan w:val="2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1 539 543,5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449 850,1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1 534 972,2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1 856 710,6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1 391 610,6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1 410 157,9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8 182 844,9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Процессная часть</w:t>
            </w:r>
          </w:p>
        </w:tc>
        <w:tc>
          <w:tcPr>
            <w:tcW w:w="2280" w:type="dxa"/>
            <w:gridSpan w:val="2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Текущие расходы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794 984,6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1 590 281,7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443 002,7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451 772,4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1 433 596,6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572 614,7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5 286 252,7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F80F5B" w:rsidRDefault="002A03FF" w:rsidP="00DE42C7">
            <w:pPr>
              <w:pStyle w:val="a3"/>
              <w:ind w:left="360"/>
              <w:rPr>
                <w:rFonts w:ascii="Times New Roman" w:hAnsi="Times New Roman"/>
                <w:b/>
                <w:sz w:val="20"/>
              </w:rPr>
            </w:pPr>
          </w:p>
        </w:tc>
      </w:tr>
      <w:tr w:rsidR="002A03FF" w:rsidRPr="00F80F5B" w:rsidTr="00380A04">
        <w:trPr>
          <w:trHeight w:val="20"/>
          <w:jc w:val="center"/>
        </w:trPr>
        <w:tc>
          <w:tcPr>
            <w:tcW w:w="3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438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40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981" w:type="dxa"/>
            <w:gridSpan w:val="3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28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  <w:lang w:eastAsia="en-US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2 334 528,1</w:t>
            </w:r>
          </w:p>
        </w:tc>
        <w:tc>
          <w:tcPr>
            <w:tcW w:w="127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2 040 131,8</w:t>
            </w:r>
          </w:p>
        </w:tc>
        <w:tc>
          <w:tcPr>
            <w:tcW w:w="1339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1 977 974,9</w:t>
            </w:r>
          </w:p>
        </w:tc>
        <w:tc>
          <w:tcPr>
            <w:tcW w:w="1234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2 308 483,0</w:t>
            </w:r>
          </w:p>
        </w:tc>
        <w:tc>
          <w:tcPr>
            <w:tcW w:w="1255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2 825 207,2</w:t>
            </w:r>
          </w:p>
        </w:tc>
        <w:tc>
          <w:tcPr>
            <w:tcW w:w="1417" w:type="dxa"/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1 982 772,6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20" w:after="2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80F5B">
              <w:rPr>
                <w:rFonts w:ascii="Times New Roman" w:hAnsi="Times New Roman" w:cs="Times New Roman"/>
                <w:sz w:val="21"/>
                <w:szCs w:val="21"/>
              </w:rPr>
              <w:t>13 469 097,6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380A04" w:rsidRDefault="00380A04" w:rsidP="00380A04">
            <w:pPr>
              <w:rPr>
                <w:rFonts w:ascii="Times New Roman" w:hAnsi="Times New Roman"/>
                <w:b/>
                <w:sz w:val="20"/>
              </w:rPr>
            </w:pPr>
            <w:r w:rsidRPr="00380A04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2A03FF" w:rsidRPr="00F80F5B" w:rsidRDefault="002A03FF" w:rsidP="00380A04">
      <w:pPr>
        <w:spacing w:line="228" w:lineRule="auto"/>
        <w:ind w:right="-173"/>
        <w:rPr>
          <w:rFonts w:ascii="Times New Roman" w:hAnsi="Times New Roman"/>
          <w:bCs/>
          <w:szCs w:val="24"/>
          <w:lang w:eastAsia="en-US"/>
        </w:rPr>
      </w:pPr>
    </w:p>
    <w:p w:rsidR="000C008D" w:rsidRDefault="000C008D" w:rsidP="00085FFC">
      <w:pPr>
        <w:ind w:left="11482"/>
        <w:rPr>
          <w:rFonts w:ascii="Times New Roman" w:hAnsi="Times New Roman"/>
        </w:rPr>
      </w:pPr>
    </w:p>
    <w:p w:rsidR="00085FFC" w:rsidRDefault="00085FFC" w:rsidP="00085FFC">
      <w:pPr>
        <w:ind w:left="11482"/>
        <w:rPr>
          <w:rFonts w:ascii="Times New Roman" w:hAnsi="Times New Roman"/>
        </w:rPr>
      </w:pPr>
      <w:r w:rsidRPr="00DA0A2B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2</w:t>
      </w:r>
      <w:bookmarkStart w:id="0" w:name="_GoBack"/>
      <w:bookmarkEnd w:id="0"/>
    </w:p>
    <w:p w:rsidR="00085FFC" w:rsidRDefault="00085FFC" w:rsidP="00085FFC">
      <w:pPr>
        <w:ind w:left="1148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</w:t>
      </w:r>
    </w:p>
    <w:p w:rsidR="00085FFC" w:rsidRDefault="00085FFC" w:rsidP="00085FFC">
      <w:pPr>
        <w:ind w:left="11482"/>
        <w:rPr>
          <w:rFonts w:ascii="Times New Roman" w:hAnsi="Times New Roman"/>
        </w:rPr>
      </w:pPr>
      <w:r>
        <w:rPr>
          <w:rFonts w:ascii="Times New Roman" w:hAnsi="Times New Roman"/>
        </w:rPr>
        <w:t>Правительства Санкт-Петербурга</w:t>
      </w:r>
    </w:p>
    <w:p w:rsidR="00085FFC" w:rsidRDefault="00085FFC" w:rsidP="00085FFC">
      <w:pPr>
        <w:ind w:left="11482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 № _______</w:t>
      </w:r>
    </w:p>
    <w:p w:rsidR="002A03FF" w:rsidRDefault="002A03FF" w:rsidP="002A03FF">
      <w:pPr>
        <w:spacing w:line="228" w:lineRule="auto"/>
        <w:ind w:firstLine="709"/>
        <w:rPr>
          <w:rFonts w:ascii="Times New Roman" w:hAnsi="Times New Roman"/>
          <w:bCs/>
          <w:szCs w:val="24"/>
          <w:lang w:eastAsia="en-US"/>
        </w:rPr>
      </w:pPr>
    </w:p>
    <w:p w:rsidR="002A03FF" w:rsidRPr="00F80F5B" w:rsidRDefault="002A03FF" w:rsidP="002A03FF">
      <w:pPr>
        <w:spacing w:line="228" w:lineRule="auto"/>
        <w:ind w:firstLine="709"/>
        <w:rPr>
          <w:rFonts w:ascii="Times New Roman" w:hAnsi="Times New Roman"/>
          <w:bCs/>
          <w:szCs w:val="24"/>
          <w:lang w:eastAsia="en-US"/>
        </w:rPr>
      </w:pPr>
    </w:p>
    <w:p w:rsidR="002A03FF" w:rsidRPr="00F80F5B" w:rsidRDefault="002A03FF" w:rsidP="002A03FF">
      <w:pPr>
        <w:spacing w:line="228" w:lineRule="auto"/>
        <w:rPr>
          <w:rFonts w:ascii="Times New Roman" w:hAnsi="Times New Roman"/>
          <w:sz w:val="12"/>
          <w:szCs w:val="12"/>
        </w:rPr>
      </w:pPr>
    </w:p>
    <w:tbl>
      <w:tblPr>
        <w:tblW w:w="1593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8"/>
        <w:gridCol w:w="442"/>
        <w:gridCol w:w="3210"/>
        <w:gridCol w:w="2616"/>
        <w:gridCol w:w="1231"/>
        <w:gridCol w:w="1207"/>
        <w:gridCol w:w="1339"/>
        <w:gridCol w:w="1234"/>
        <w:gridCol w:w="1291"/>
        <w:gridCol w:w="1298"/>
        <w:gridCol w:w="1377"/>
        <w:gridCol w:w="345"/>
      </w:tblGrid>
      <w:tr w:rsidR="002A03FF" w:rsidRPr="00F80F5B" w:rsidTr="002510FC">
        <w:trPr>
          <w:gridAfter w:val="1"/>
          <w:wAfter w:w="345" w:type="dxa"/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DE42C7" w:rsidP="00DE42C7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a3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КППИТ (до 01.08.2019 КППИ) – ответственный исполнитель государственной программы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a3"/>
              <w:spacing w:before="40" w:after="40"/>
              <w:ind w:left="0" w:right="-69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2 762 131,5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2 333 495,6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2 586 498,6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2 946 597,0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3 468 864,5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2 678 149,4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16 775 736,6</w:t>
            </w:r>
          </w:p>
        </w:tc>
      </w:tr>
      <w:tr w:rsidR="002A03FF" w:rsidRPr="00F80F5B" w:rsidTr="002510FC">
        <w:trPr>
          <w:gridAfter w:val="1"/>
          <w:wAfter w:w="345" w:type="dxa"/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a3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a3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42 882,6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21 359,5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20 344,7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20 365,4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104 952,2</w:t>
            </w:r>
          </w:p>
        </w:tc>
      </w:tr>
      <w:tr w:rsidR="002A03FF" w:rsidRPr="00F80F5B" w:rsidTr="002510FC">
        <w:trPr>
          <w:gridAfter w:val="1"/>
          <w:wAfter w:w="345" w:type="dxa"/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a3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a3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2 805 014,1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pacing w:val="-4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pacing w:val="-4"/>
                <w:sz w:val="21"/>
                <w:szCs w:val="21"/>
              </w:rPr>
              <w:t>2 354 855,1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2 606 843,3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2 966 962,4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3 468 864,5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2 678 149,4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16 880 688,8</w:t>
            </w:r>
          </w:p>
        </w:tc>
      </w:tr>
      <w:tr w:rsidR="002A03FF" w:rsidRPr="00F80F5B" w:rsidTr="002510FC">
        <w:trPr>
          <w:gridAfter w:val="1"/>
          <w:wAfter w:w="345" w:type="dxa"/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1.1</w:t>
            </w:r>
          </w:p>
        </w:tc>
        <w:tc>
          <w:tcPr>
            <w:tcW w:w="32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a3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 xml:space="preserve">Подпрограмма </w:t>
            </w:r>
            <w:r w:rsidRPr="00F80F5B">
              <w:rPr>
                <w:rFonts w:ascii="Times New Roman" w:hAnsi="Times New Roman"/>
                <w:sz w:val="21"/>
                <w:szCs w:val="21"/>
              </w:rPr>
              <w:br/>
              <w:t xml:space="preserve">«Развитие промышленности </w:t>
            </w:r>
            <w:r w:rsidRPr="00F80F5B">
              <w:rPr>
                <w:rFonts w:ascii="Times New Roman" w:hAnsi="Times New Roman"/>
                <w:sz w:val="21"/>
                <w:szCs w:val="21"/>
              </w:rPr>
              <w:br/>
              <w:t>Санкт-Петербурга»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a3"/>
              <w:spacing w:before="40" w:after="40"/>
              <w:ind w:left="0" w:right="-69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Бюджет Санкт-Петербурга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2 204 320,1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1 915 868,7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1 941 574,9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2 270 638,0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2 760 126,4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1 941 839,4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13 034 367,5</w:t>
            </w:r>
          </w:p>
        </w:tc>
      </w:tr>
      <w:tr w:rsidR="002A03FF" w:rsidRPr="00F80F5B" w:rsidTr="002510FC">
        <w:trPr>
          <w:gridAfter w:val="1"/>
          <w:wAfter w:w="345" w:type="dxa"/>
          <w:trHeight w:val="2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a3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a3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0,0</w:t>
            </w:r>
          </w:p>
        </w:tc>
      </w:tr>
      <w:tr w:rsidR="0028686E" w:rsidRPr="00C614F0" w:rsidTr="00BE6187">
        <w:trPr>
          <w:trHeight w:val="250"/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F80F5B" w:rsidRDefault="002A03FF" w:rsidP="00DE42C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spacing w:before="40" w:after="40"/>
              <w:jc w:val="center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2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a3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a3"/>
              <w:spacing w:before="40" w:after="40"/>
              <w:ind w:left="0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ИТОГО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2 204 320,1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1 915 868,7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1 941 574,9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2 270 638,0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2 760 126,4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A03FF" w:rsidRPr="00F80F5B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1 941 839,4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3FF" w:rsidRPr="007137EF" w:rsidRDefault="002A03FF" w:rsidP="00DE42C7">
            <w:pPr>
              <w:pStyle w:val="ConsPlusNormal"/>
              <w:spacing w:before="40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F80F5B">
              <w:rPr>
                <w:rFonts w:ascii="Times New Roman" w:hAnsi="Times New Roman"/>
                <w:sz w:val="21"/>
                <w:szCs w:val="21"/>
              </w:rPr>
              <w:t>13 034 367,5</w:t>
            </w:r>
          </w:p>
        </w:tc>
        <w:tc>
          <w:tcPr>
            <w:tcW w:w="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8686E" w:rsidRPr="00DE42C7" w:rsidRDefault="00EF3D2C">
            <w:pPr>
              <w:overflowPunct/>
              <w:autoSpaceDE/>
              <w:autoSpaceDN/>
              <w:adjustRightInd/>
              <w:spacing w:after="160" w:line="259" w:lineRule="auto"/>
              <w:rPr>
                <w:rFonts w:asciiTheme="minorHAnsi" w:hAnsiTheme="minorHAnsi"/>
              </w:rPr>
            </w:pPr>
            <w:r w:rsidRPr="00460500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2A03FF" w:rsidRPr="0039714A" w:rsidRDefault="002A03FF" w:rsidP="0039714A">
      <w:pPr>
        <w:overflowPunct/>
        <w:jc w:val="both"/>
        <w:rPr>
          <w:rFonts w:ascii="Times New Roman" w:hAnsi="Times New Roman"/>
          <w:sz w:val="12"/>
          <w:szCs w:val="12"/>
        </w:rPr>
        <w:sectPr w:rsidR="002A03FF" w:rsidRPr="0039714A" w:rsidSect="00BA48E5">
          <w:pgSz w:w="16838" w:h="11906" w:orient="landscape"/>
          <w:pgMar w:top="1701" w:right="851" w:bottom="737" w:left="851" w:header="709" w:footer="709" w:gutter="0"/>
          <w:cols w:space="708"/>
          <w:docGrid w:linePitch="360"/>
        </w:sectPr>
      </w:pPr>
    </w:p>
    <w:p w:rsidR="00085FFC" w:rsidRDefault="00085FFC" w:rsidP="00085FFC">
      <w:pPr>
        <w:ind w:left="11482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 3</w:t>
      </w:r>
    </w:p>
    <w:p w:rsidR="00085FFC" w:rsidRDefault="00085FFC" w:rsidP="00085FFC">
      <w:pPr>
        <w:ind w:left="1148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</w:t>
      </w:r>
    </w:p>
    <w:p w:rsidR="00085FFC" w:rsidRDefault="00085FFC" w:rsidP="00085FFC">
      <w:pPr>
        <w:ind w:left="11482"/>
        <w:rPr>
          <w:rFonts w:ascii="Times New Roman" w:hAnsi="Times New Roman"/>
        </w:rPr>
      </w:pPr>
      <w:r>
        <w:rPr>
          <w:rFonts w:ascii="Times New Roman" w:hAnsi="Times New Roman"/>
        </w:rPr>
        <w:t>Правительства Санкт-Петербурга</w:t>
      </w:r>
    </w:p>
    <w:p w:rsidR="00085FFC" w:rsidRDefault="00085FFC" w:rsidP="00085FFC">
      <w:pPr>
        <w:ind w:left="11482"/>
        <w:rPr>
          <w:rFonts w:ascii="Times New Roman" w:hAnsi="Times New Roman"/>
        </w:rPr>
      </w:pPr>
      <w:r>
        <w:rPr>
          <w:rFonts w:ascii="Times New Roman" w:hAnsi="Times New Roman"/>
        </w:rPr>
        <w:t>от _________________ № _______</w:t>
      </w:r>
    </w:p>
    <w:p w:rsidR="00085FFC" w:rsidRDefault="00085FFC" w:rsidP="00085FFC">
      <w:pPr>
        <w:ind w:left="11482"/>
        <w:rPr>
          <w:rFonts w:ascii="Times New Roman" w:hAnsi="Times New Roman"/>
        </w:rPr>
      </w:pPr>
    </w:p>
    <w:p w:rsidR="00085FFC" w:rsidRDefault="00085FFC" w:rsidP="00085FFC">
      <w:pPr>
        <w:ind w:left="11482"/>
        <w:rPr>
          <w:rFonts w:ascii="Times New Roman" w:hAnsi="Times New Roman"/>
        </w:rPr>
      </w:pPr>
    </w:p>
    <w:p w:rsidR="002A03FF" w:rsidRPr="00460500" w:rsidRDefault="002A03FF" w:rsidP="002A03FF">
      <w:pPr>
        <w:overflowPunct/>
        <w:ind w:firstLine="567"/>
        <w:jc w:val="both"/>
        <w:rPr>
          <w:rFonts w:ascii="Times New Roman" w:hAnsi="Times New Roman"/>
          <w:bCs/>
          <w:sz w:val="12"/>
          <w:szCs w:val="12"/>
          <w:lang w:eastAsia="en-US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"/>
        <w:gridCol w:w="448"/>
        <w:gridCol w:w="2246"/>
        <w:gridCol w:w="999"/>
        <w:gridCol w:w="822"/>
        <w:gridCol w:w="602"/>
        <w:gridCol w:w="838"/>
        <w:gridCol w:w="997"/>
        <w:gridCol w:w="981"/>
        <w:gridCol w:w="847"/>
        <w:gridCol w:w="742"/>
        <w:gridCol w:w="709"/>
        <w:gridCol w:w="795"/>
        <w:gridCol w:w="708"/>
        <w:gridCol w:w="731"/>
        <w:gridCol w:w="739"/>
        <w:gridCol w:w="914"/>
        <w:gridCol w:w="1334"/>
        <w:gridCol w:w="283"/>
      </w:tblGrid>
      <w:tr w:rsidR="002A03FF" w:rsidRPr="00460500" w:rsidTr="00DE42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BE6187" w:rsidRDefault="00BE6187" w:rsidP="00DE42C7">
            <w:pPr>
              <w:ind w:left="-57" w:right="-57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 w:rsidRPr="00BE6187">
              <w:rPr>
                <w:rFonts w:ascii="Times New Roman" w:hAnsi="Times New Roman"/>
                <w:color w:val="000000"/>
                <w:szCs w:val="24"/>
              </w:rPr>
              <w:t>«</w:t>
            </w: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2.1.1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2A03FF" w:rsidRPr="00460500" w:rsidRDefault="002A03FF" w:rsidP="00DE42C7">
            <w:pPr>
              <w:spacing w:before="20" w:line="223" w:lineRule="auto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Комплексная инженерная подготовка территорий, проектирование, строительство объектов капитального строительства, объектов транспортной и инженерной инфраструктуры, обеспечивающих развитие территорий нежилых зон, </w:t>
            </w: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а также территорий размещения объектов инновационной инфраструктуры</w:t>
            </w:r>
          </w:p>
        </w:tc>
        <w:tc>
          <w:tcPr>
            <w:tcW w:w="999" w:type="dxa"/>
            <w:vMerge w:val="restart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 xml:space="preserve">КППИТ </w:t>
            </w:r>
            <w:r w:rsidRPr="00460500">
              <w:rPr>
                <w:rFonts w:ascii="Times New Roman" w:hAnsi="Times New Roman"/>
                <w:sz w:val="16"/>
                <w:szCs w:val="16"/>
              </w:rPr>
              <w:br/>
            </w:r>
            <w:r w:rsidRPr="00460500">
              <w:rPr>
                <w:rFonts w:ascii="Times New Roman" w:hAnsi="Times New Roman"/>
                <w:spacing w:val="-6"/>
                <w:sz w:val="16"/>
                <w:szCs w:val="16"/>
              </w:rPr>
              <w:t>(до 01.08.2019</w:t>
            </w:r>
            <w:r w:rsidRPr="00460500">
              <w:rPr>
                <w:rFonts w:ascii="Times New Roman" w:hAnsi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2 046,5 га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2008-2020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512 855,6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31 300,0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460500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41 747,7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  <w:t>31 300,0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4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99" w:right="-138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73 047,7</w:t>
            </w:r>
          </w:p>
        </w:tc>
        <w:tc>
          <w:tcPr>
            <w:tcW w:w="13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108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Индикатор № 1.3, индикатор № 1.4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A03FF" w:rsidRPr="00460500" w:rsidTr="00DE42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2011-2026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17 636 888,0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15 380 376,5</w:t>
            </w:r>
          </w:p>
        </w:tc>
        <w:tc>
          <w:tcPr>
            <w:tcW w:w="847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147" w:right="-147"/>
              <w:jc w:val="center"/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1 400 621,6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147" w:right="-147"/>
              <w:jc w:val="center"/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332 493,2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147" w:right="-147"/>
              <w:jc w:val="center"/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  <w:t>1 337 798,0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9" w:right="-57"/>
              <w:jc w:val="center"/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1 759 536,4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147" w:right="-136"/>
              <w:jc w:val="center"/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1 201 132,9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1 214 480,4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7 246 062,5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A03FF" w:rsidRPr="00460500" w:rsidTr="00DE42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38" w:type="dxa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2008-2026</w:t>
            </w:r>
          </w:p>
        </w:tc>
        <w:tc>
          <w:tcPr>
            <w:tcW w:w="997" w:type="dxa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18 149 743,6</w:t>
            </w:r>
          </w:p>
        </w:tc>
        <w:tc>
          <w:tcPr>
            <w:tcW w:w="981" w:type="dxa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15 411 676,5</w:t>
            </w:r>
          </w:p>
        </w:tc>
        <w:tc>
          <w:tcPr>
            <w:tcW w:w="847" w:type="dxa"/>
            <w:vMerge/>
            <w:shd w:val="clear" w:color="auto" w:fill="auto"/>
            <w:vAlign w:val="bottom"/>
          </w:tcPr>
          <w:p w:rsidR="002A03FF" w:rsidRPr="00460500" w:rsidRDefault="002A03FF" w:rsidP="00DE42C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1 442 369,3</w:t>
            </w:r>
          </w:p>
        </w:tc>
        <w:tc>
          <w:tcPr>
            <w:tcW w:w="709" w:type="dxa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147" w:right="-14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363 793,2</w:t>
            </w:r>
          </w:p>
        </w:tc>
        <w:tc>
          <w:tcPr>
            <w:tcW w:w="795" w:type="dxa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147" w:right="-147"/>
              <w:jc w:val="center"/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6"/>
                <w:sz w:val="15"/>
                <w:szCs w:val="15"/>
              </w:rPr>
              <w:t>1 337 798,0</w:t>
            </w:r>
          </w:p>
        </w:tc>
        <w:tc>
          <w:tcPr>
            <w:tcW w:w="708" w:type="dxa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147" w:right="-14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1 759 536,4</w:t>
            </w:r>
          </w:p>
        </w:tc>
        <w:tc>
          <w:tcPr>
            <w:tcW w:w="731" w:type="dxa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147" w:right="-136"/>
              <w:jc w:val="center"/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1 201 132,9</w:t>
            </w:r>
          </w:p>
        </w:tc>
        <w:tc>
          <w:tcPr>
            <w:tcW w:w="739" w:type="dxa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1 214 480,4</w:t>
            </w:r>
          </w:p>
        </w:tc>
        <w:tc>
          <w:tcPr>
            <w:tcW w:w="914" w:type="dxa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7 319 110,2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A03FF" w:rsidRPr="00460500" w:rsidTr="00DE42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460500" w:rsidRDefault="002A03FF" w:rsidP="00DE42C7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2A03FF" w:rsidRPr="00460500" w:rsidRDefault="002A03FF" w:rsidP="00DE42C7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2.1.1.1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«Ржевка»</w:t>
            </w:r>
          </w:p>
        </w:tc>
        <w:tc>
          <w:tcPr>
            <w:tcW w:w="999" w:type="dxa"/>
            <w:vMerge w:val="restart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 xml:space="preserve">КППИТ </w:t>
            </w:r>
            <w:r w:rsidRPr="00460500">
              <w:rPr>
                <w:rFonts w:ascii="Times New Roman" w:hAnsi="Times New Roman"/>
                <w:sz w:val="16"/>
                <w:szCs w:val="16"/>
              </w:rPr>
              <w:br/>
            </w:r>
            <w:r w:rsidRPr="00460500">
              <w:rPr>
                <w:rFonts w:ascii="Times New Roman" w:hAnsi="Times New Roman"/>
                <w:spacing w:val="-6"/>
                <w:sz w:val="16"/>
                <w:szCs w:val="16"/>
              </w:rPr>
              <w:t>(до 01.08.2019</w:t>
            </w:r>
            <w:r w:rsidRPr="00460500">
              <w:rPr>
                <w:rFonts w:ascii="Times New Roman" w:hAnsi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374,0 га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2011-2020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87 061,8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31 300,0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460500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31 300,0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31 300,0</w:t>
            </w:r>
          </w:p>
        </w:tc>
        <w:tc>
          <w:tcPr>
            <w:tcW w:w="13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Индикатор № 1.3, индикатор № 1.4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A03FF" w:rsidRPr="00460500" w:rsidTr="00DE42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460500" w:rsidRDefault="002A03FF" w:rsidP="00DE42C7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2A03FF" w:rsidRPr="00460500" w:rsidRDefault="002A03FF" w:rsidP="00DE42C7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2012-2026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8 802 627,4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7 687 380,7</w:t>
            </w:r>
          </w:p>
        </w:tc>
        <w:tc>
          <w:tcPr>
            <w:tcW w:w="847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998 634,0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283 220,1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459 892,2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885 623,0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383 690,2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109 306,8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3 120 366,3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A03FF" w:rsidRPr="00460500" w:rsidTr="00DE42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460500" w:rsidRDefault="002A03FF" w:rsidP="00DE42C7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2A03FF" w:rsidRPr="00460500" w:rsidRDefault="002A03FF" w:rsidP="00DE42C7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2011-2026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8 889 689,2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7 718 680,7</w:t>
            </w:r>
          </w:p>
        </w:tc>
        <w:tc>
          <w:tcPr>
            <w:tcW w:w="847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998 634,0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314 520,1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459 892,2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885 623,0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383 690,2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109 306,8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3 151 666,3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A03FF" w:rsidRPr="00460500" w:rsidTr="00DE42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460500" w:rsidRDefault="002A03FF" w:rsidP="00DE42C7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 w:val="restart"/>
            <w:tcBorders>
              <w:left w:val="single" w:sz="4" w:space="0" w:color="auto"/>
            </w:tcBorders>
            <w:shd w:val="clear" w:color="auto" w:fill="auto"/>
            <w:noWrap/>
          </w:tcPr>
          <w:p w:rsidR="002A03FF" w:rsidRPr="00460500" w:rsidRDefault="002A03FF" w:rsidP="00DE42C7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  <w:t>2.1.1.2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Строительство объектов инженерной и дорожной инфраструктуры территории производственной зоны «Рыбацкое»</w:t>
            </w:r>
          </w:p>
        </w:tc>
        <w:tc>
          <w:tcPr>
            <w:tcW w:w="999" w:type="dxa"/>
            <w:vMerge w:val="restart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 xml:space="preserve">КППИТ </w:t>
            </w:r>
            <w:r w:rsidRPr="00460500">
              <w:rPr>
                <w:rFonts w:ascii="Times New Roman" w:hAnsi="Times New Roman"/>
                <w:sz w:val="16"/>
                <w:szCs w:val="16"/>
              </w:rPr>
              <w:br/>
            </w:r>
            <w:r w:rsidRPr="00460500">
              <w:rPr>
                <w:rFonts w:ascii="Times New Roman" w:hAnsi="Times New Roman"/>
                <w:spacing w:val="-6"/>
                <w:sz w:val="16"/>
                <w:szCs w:val="16"/>
              </w:rPr>
              <w:t>(до 01.08.2019</w:t>
            </w:r>
            <w:r w:rsidRPr="00460500">
              <w:rPr>
                <w:rFonts w:ascii="Times New Roman" w:hAnsi="Times New Roman"/>
                <w:sz w:val="16"/>
                <w:szCs w:val="16"/>
              </w:rPr>
              <w:t xml:space="preserve"> КППИ)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312,6 га</w:t>
            </w:r>
          </w:p>
        </w:tc>
        <w:tc>
          <w:tcPr>
            <w:tcW w:w="60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ПИР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2011-2019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173 101,0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847" w:type="dxa"/>
            <w:vMerge w:val="restart"/>
            <w:shd w:val="clear" w:color="auto" w:fill="auto"/>
          </w:tcPr>
          <w:p w:rsidR="002A03FF" w:rsidRPr="00460500" w:rsidRDefault="002A03FF" w:rsidP="00DE42C7">
            <w:pPr>
              <w:spacing w:before="20"/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 xml:space="preserve">Бюджет </w:t>
            </w:r>
            <w:r w:rsidRPr="00460500">
              <w:rPr>
                <w:rFonts w:ascii="Times New Roman" w:hAnsi="Times New Roman"/>
                <w:sz w:val="16"/>
                <w:szCs w:val="16"/>
              </w:rPr>
              <w:br/>
              <w:t>Санкт-Петербурга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16 573,1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b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16 573,1</w:t>
            </w:r>
          </w:p>
        </w:tc>
        <w:tc>
          <w:tcPr>
            <w:tcW w:w="133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Индикатор № 1.3, индикатор № 1.4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A03FF" w:rsidRPr="00460500" w:rsidTr="00DE42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460500" w:rsidRDefault="002A03FF" w:rsidP="00DE42C7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2A03FF" w:rsidRPr="00460500" w:rsidRDefault="002A03FF" w:rsidP="00DE42C7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2013-2025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4 246 551,2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3 616 923,9</w:t>
            </w:r>
          </w:p>
        </w:tc>
        <w:tc>
          <w:tcPr>
            <w:tcW w:w="847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252 567,2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49 273,1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844 162,0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773 913,4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817 442,7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1 105 173,6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3 842 532,0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A03FF" w:rsidRPr="00460500" w:rsidTr="00DE42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460500" w:rsidRDefault="002A03FF" w:rsidP="00DE42C7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2A03FF" w:rsidRPr="00460500" w:rsidRDefault="002A03FF" w:rsidP="00DE42C7">
            <w:pPr>
              <w:spacing w:before="20"/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2011-2025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4 419 652,2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3 616 923,9</w:t>
            </w:r>
          </w:p>
        </w:tc>
        <w:tc>
          <w:tcPr>
            <w:tcW w:w="847" w:type="dxa"/>
            <w:vMerge/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pacing w:val="-6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269 140,3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49 273,1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844 162,0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773 913,4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8"/>
                <w:sz w:val="15"/>
                <w:szCs w:val="15"/>
              </w:rPr>
              <w:t>817 442,7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pacing w:val="-10"/>
                <w:sz w:val="15"/>
                <w:szCs w:val="15"/>
              </w:rPr>
              <w:t>1 105 173,6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5"/>
                <w:szCs w:val="15"/>
              </w:rPr>
              <w:t>3 859 105,1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2A03FF" w:rsidRPr="00460500" w:rsidTr="00DE42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460500" w:rsidRDefault="002A03FF" w:rsidP="00DE42C7">
            <w:pPr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2A03FF" w:rsidRPr="00460500" w:rsidRDefault="002A03FF" w:rsidP="00DE42C7">
            <w:pPr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A03FF" w:rsidRPr="00460500" w:rsidRDefault="002A03FF" w:rsidP="00DE42C7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2A03FF" w:rsidRPr="00460500" w:rsidRDefault="002A03FF" w:rsidP="00DE42C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2A03FF" w:rsidRPr="00460500" w:rsidRDefault="002A03FF" w:rsidP="00DE42C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2A03FF" w:rsidRPr="00460500" w:rsidRDefault="002A03FF" w:rsidP="00DE42C7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СМР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2023-2026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2A03FF" w:rsidRPr="00460500" w:rsidRDefault="002A03FF" w:rsidP="00DE42C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5 982 000,0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2A03FF" w:rsidRPr="00460500" w:rsidRDefault="002A03FF" w:rsidP="00DE42C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5 982 000,0</w:t>
            </w:r>
          </w:p>
        </w:tc>
        <w:tc>
          <w:tcPr>
            <w:tcW w:w="847" w:type="dxa"/>
            <w:vMerge/>
            <w:shd w:val="clear" w:color="auto" w:fill="auto"/>
          </w:tcPr>
          <w:p w:rsidR="002A03FF" w:rsidRPr="00460500" w:rsidRDefault="002A03FF" w:rsidP="00DE42C7">
            <w:pPr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2A03FF" w:rsidRPr="00460500" w:rsidRDefault="002A03FF" w:rsidP="00DE42C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03FF" w:rsidRPr="00460500" w:rsidRDefault="002A03FF" w:rsidP="00DE42C7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71 536,5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74 898,7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146 435,2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A03FF" w:rsidRPr="00460500" w:rsidRDefault="002A03FF" w:rsidP="00DE42C7">
            <w:pPr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</w:p>
        </w:tc>
      </w:tr>
      <w:tr w:rsidR="002A03FF" w:rsidRPr="00460500" w:rsidTr="00DE42C7">
        <w:trPr>
          <w:trHeight w:val="285"/>
        </w:trPr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A03FF" w:rsidRPr="00460500" w:rsidRDefault="002A03FF" w:rsidP="00DE42C7">
            <w:pPr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</w:tcBorders>
            <w:shd w:val="clear" w:color="auto" w:fill="auto"/>
            <w:noWrap/>
          </w:tcPr>
          <w:p w:rsidR="002A03FF" w:rsidRPr="00460500" w:rsidRDefault="002A03FF" w:rsidP="00DE42C7">
            <w:pPr>
              <w:ind w:left="-142" w:right="-68"/>
              <w:jc w:val="right"/>
              <w:rPr>
                <w:rFonts w:ascii="Times New Roman" w:hAnsi="Times New Roman"/>
                <w:color w:val="000000"/>
                <w:spacing w:val="-8"/>
                <w:sz w:val="16"/>
                <w:szCs w:val="16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A03FF" w:rsidRPr="00460500" w:rsidRDefault="002A03FF" w:rsidP="00DE42C7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9" w:type="dxa"/>
            <w:vMerge/>
          </w:tcPr>
          <w:p w:rsidR="002A03FF" w:rsidRPr="00460500" w:rsidRDefault="002A03FF" w:rsidP="00DE42C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22" w:type="dxa"/>
            <w:vMerge/>
            <w:shd w:val="clear" w:color="auto" w:fill="auto"/>
          </w:tcPr>
          <w:p w:rsidR="002A03FF" w:rsidRPr="00460500" w:rsidRDefault="002A03FF" w:rsidP="00DE42C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02" w:type="dxa"/>
            <w:shd w:val="clear" w:color="auto" w:fill="auto"/>
            <w:vAlign w:val="center"/>
          </w:tcPr>
          <w:p w:rsidR="002A03FF" w:rsidRPr="00460500" w:rsidRDefault="002A03FF" w:rsidP="00DE42C7">
            <w:pPr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83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 w:line="233" w:lineRule="auto"/>
              <w:ind w:left="-121" w:right="-65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2020-2026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2A03FF" w:rsidRPr="00460500" w:rsidRDefault="002A03FF" w:rsidP="00DE42C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6 101 239,7</w:t>
            </w:r>
          </w:p>
        </w:tc>
        <w:tc>
          <w:tcPr>
            <w:tcW w:w="981" w:type="dxa"/>
            <w:shd w:val="clear" w:color="auto" w:fill="auto"/>
            <w:vAlign w:val="center"/>
          </w:tcPr>
          <w:p w:rsidR="002A03FF" w:rsidRPr="00460500" w:rsidRDefault="002A03FF" w:rsidP="00DE42C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6 101 239,7</w:t>
            </w:r>
          </w:p>
        </w:tc>
        <w:tc>
          <w:tcPr>
            <w:tcW w:w="847" w:type="dxa"/>
            <w:vMerge/>
            <w:shd w:val="clear" w:color="auto" w:fill="auto"/>
          </w:tcPr>
          <w:p w:rsidR="002A03FF" w:rsidRPr="00460500" w:rsidRDefault="002A03FF" w:rsidP="00DE42C7">
            <w:pPr>
              <w:ind w:left="-102" w:right="-11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shd w:val="clear" w:color="auto" w:fill="auto"/>
            <w:vAlign w:val="center"/>
          </w:tcPr>
          <w:p w:rsidR="002A03FF" w:rsidRPr="00460500" w:rsidRDefault="002A03FF" w:rsidP="00DE42C7">
            <w:pPr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A03FF" w:rsidRPr="00460500" w:rsidRDefault="002A03FF" w:rsidP="00DE42C7">
            <w:pPr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19 239,7</w:t>
            </w:r>
          </w:p>
        </w:tc>
        <w:tc>
          <w:tcPr>
            <w:tcW w:w="795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100 000,0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31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71 536,5</w:t>
            </w:r>
          </w:p>
        </w:tc>
        <w:tc>
          <w:tcPr>
            <w:tcW w:w="739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74 898,7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2A03FF" w:rsidRPr="00460500" w:rsidRDefault="002A03FF" w:rsidP="00DE42C7">
            <w:pPr>
              <w:spacing w:before="20"/>
              <w:ind w:left="-57" w:right="-57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 w:rsidRPr="00460500">
              <w:rPr>
                <w:rFonts w:ascii="Times New Roman" w:hAnsi="Times New Roman"/>
                <w:color w:val="000000"/>
                <w:sz w:val="16"/>
                <w:szCs w:val="16"/>
              </w:rPr>
              <w:t>265 674,9</w:t>
            </w:r>
          </w:p>
        </w:tc>
        <w:tc>
          <w:tcPr>
            <w:tcW w:w="133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A03FF" w:rsidRPr="00460500" w:rsidRDefault="002A03FF" w:rsidP="00DE42C7">
            <w:pPr>
              <w:spacing w:before="20"/>
              <w:ind w:left="-57" w:right="-57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A03FF" w:rsidRPr="00460500" w:rsidRDefault="00EF3D2C" w:rsidP="00DE42C7">
            <w:pPr>
              <w:ind w:left="-57" w:right="-57"/>
              <w:rPr>
                <w:rFonts w:ascii="Times New Roman" w:hAnsi="Times New Roman"/>
                <w:bCs/>
                <w:szCs w:val="24"/>
                <w:lang w:eastAsia="en-US"/>
              </w:rPr>
            </w:pPr>
            <w:r w:rsidRPr="00460500">
              <w:rPr>
                <w:rFonts w:ascii="Times New Roman" w:hAnsi="Times New Roman"/>
                <w:bCs/>
                <w:szCs w:val="24"/>
                <w:lang w:eastAsia="en-US"/>
              </w:rPr>
              <w:t>».</w:t>
            </w:r>
          </w:p>
        </w:tc>
      </w:tr>
    </w:tbl>
    <w:p w:rsidR="002A03FF" w:rsidRPr="00460500" w:rsidRDefault="002A03FF" w:rsidP="002A03FF">
      <w:pPr>
        <w:rPr>
          <w:rFonts w:ascii="Times New Roman" w:hAnsi="Times New Roman"/>
          <w:bCs/>
        </w:rPr>
      </w:pPr>
    </w:p>
    <w:p w:rsidR="002A03FF" w:rsidRPr="001B7B8A" w:rsidRDefault="002A03FF" w:rsidP="002A03FF">
      <w:pPr>
        <w:overflowPunct/>
        <w:jc w:val="both"/>
        <w:rPr>
          <w:rFonts w:ascii="Times New Roman" w:hAnsi="Times New Roman"/>
          <w:bCs/>
          <w:sz w:val="6"/>
          <w:szCs w:val="6"/>
          <w:lang w:eastAsia="en-US"/>
        </w:rPr>
      </w:pPr>
    </w:p>
    <w:p w:rsidR="00B54F9E" w:rsidRPr="002A03FF" w:rsidRDefault="00B54F9E">
      <w:pPr>
        <w:rPr>
          <w:rFonts w:asciiTheme="minorHAnsi" w:hAnsiTheme="minorHAnsi"/>
        </w:rPr>
      </w:pPr>
    </w:p>
    <w:sectPr w:rsidR="00B54F9E" w:rsidRPr="002A03FF" w:rsidSect="002A03FF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FF"/>
    <w:rsid w:val="00013DA4"/>
    <w:rsid w:val="00023C6C"/>
    <w:rsid w:val="00023EC6"/>
    <w:rsid w:val="00026716"/>
    <w:rsid w:val="00026DFB"/>
    <w:rsid w:val="00031264"/>
    <w:rsid w:val="00031748"/>
    <w:rsid w:val="00033524"/>
    <w:rsid w:val="000358A1"/>
    <w:rsid w:val="0003754D"/>
    <w:rsid w:val="000448A1"/>
    <w:rsid w:val="00046D3E"/>
    <w:rsid w:val="00050F9A"/>
    <w:rsid w:val="000542B9"/>
    <w:rsid w:val="00064A84"/>
    <w:rsid w:val="000670DE"/>
    <w:rsid w:val="000729E2"/>
    <w:rsid w:val="00072EE7"/>
    <w:rsid w:val="000733C3"/>
    <w:rsid w:val="000756CE"/>
    <w:rsid w:val="000778E6"/>
    <w:rsid w:val="00080C57"/>
    <w:rsid w:val="00081080"/>
    <w:rsid w:val="00085676"/>
    <w:rsid w:val="00085FFC"/>
    <w:rsid w:val="00087591"/>
    <w:rsid w:val="000959AE"/>
    <w:rsid w:val="000975DF"/>
    <w:rsid w:val="000B5461"/>
    <w:rsid w:val="000C008D"/>
    <w:rsid w:val="000C01FC"/>
    <w:rsid w:val="000C0AC3"/>
    <w:rsid w:val="000C30D5"/>
    <w:rsid w:val="000D14AB"/>
    <w:rsid w:val="000D38C9"/>
    <w:rsid w:val="000D4CB7"/>
    <w:rsid w:val="000E022F"/>
    <w:rsid w:val="000E27FC"/>
    <w:rsid w:val="000F27EE"/>
    <w:rsid w:val="00100F44"/>
    <w:rsid w:val="001027AB"/>
    <w:rsid w:val="00105EA2"/>
    <w:rsid w:val="0011021B"/>
    <w:rsid w:val="00110B31"/>
    <w:rsid w:val="001115A9"/>
    <w:rsid w:val="001115EC"/>
    <w:rsid w:val="00116FFA"/>
    <w:rsid w:val="00130AD8"/>
    <w:rsid w:val="00133397"/>
    <w:rsid w:val="0013394A"/>
    <w:rsid w:val="00133A10"/>
    <w:rsid w:val="00136E79"/>
    <w:rsid w:val="00137932"/>
    <w:rsid w:val="00156160"/>
    <w:rsid w:val="00157C21"/>
    <w:rsid w:val="0016371F"/>
    <w:rsid w:val="001731F1"/>
    <w:rsid w:val="001766DF"/>
    <w:rsid w:val="001812D9"/>
    <w:rsid w:val="001903F3"/>
    <w:rsid w:val="00192CC2"/>
    <w:rsid w:val="0019557E"/>
    <w:rsid w:val="00196152"/>
    <w:rsid w:val="001970B0"/>
    <w:rsid w:val="001A054D"/>
    <w:rsid w:val="001A228A"/>
    <w:rsid w:val="001A2888"/>
    <w:rsid w:val="001A5E78"/>
    <w:rsid w:val="001B3D98"/>
    <w:rsid w:val="001B5180"/>
    <w:rsid w:val="001C0A46"/>
    <w:rsid w:val="001C0B28"/>
    <w:rsid w:val="001C17C1"/>
    <w:rsid w:val="001C2651"/>
    <w:rsid w:val="001C48F0"/>
    <w:rsid w:val="001C65B2"/>
    <w:rsid w:val="001C717A"/>
    <w:rsid w:val="001D2389"/>
    <w:rsid w:val="001E30F2"/>
    <w:rsid w:val="001E37AC"/>
    <w:rsid w:val="001E5273"/>
    <w:rsid w:val="001E6CC4"/>
    <w:rsid w:val="001F0827"/>
    <w:rsid w:val="00206FCB"/>
    <w:rsid w:val="00212542"/>
    <w:rsid w:val="00213403"/>
    <w:rsid w:val="00221D6F"/>
    <w:rsid w:val="00224CF4"/>
    <w:rsid w:val="00227731"/>
    <w:rsid w:val="002328E0"/>
    <w:rsid w:val="002334A4"/>
    <w:rsid w:val="00233B0F"/>
    <w:rsid w:val="00234C99"/>
    <w:rsid w:val="002414CD"/>
    <w:rsid w:val="00242C2A"/>
    <w:rsid w:val="00244B46"/>
    <w:rsid w:val="00247F84"/>
    <w:rsid w:val="00250040"/>
    <w:rsid w:val="0025065A"/>
    <w:rsid w:val="002510FC"/>
    <w:rsid w:val="00252BF8"/>
    <w:rsid w:val="002669EF"/>
    <w:rsid w:val="00271067"/>
    <w:rsid w:val="002716EA"/>
    <w:rsid w:val="002721A2"/>
    <w:rsid w:val="00275DF3"/>
    <w:rsid w:val="002816C4"/>
    <w:rsid w:val="00283A97"/>
    <w:rsid w:val="0028686E"/>
    <w:rsid w:val="00286E00"/>
    <w:rsid w:val="00287332"/>
    <w:rsid w:val="002917DD"/>
    <w:rsid w:val="00295AAF"/>
    <w:rsid w:val="002A03FF"/>
    <w:rsid w:val="002B0FE9"/>
    <w:rsid w:val="002B3385"/>
    <w:rsid w:val="002B7E6E"/>
    <w:rsid w:val="002C04ED"/>
    <w:rsid w:val="002C26D5"/>
    <w:rsid w:val="002C29B8"/>
    <w:rsid w:val="002D4EBD"/>
    <w:rsid w:val="002D55D5"/>
    <w:rsid w:val="002D6795"/>
    <w:rsid w:val="002E0F17"/>
    <w:rsid w:val="002E1AA3"/>
    <w:rsid w:val="002E335F"/>
    <w:rsid w:val="002E4DCE"/>
    <w:rsid w:val="002E51F8"/>
    <w:rsid w:val="002E5FA2"/>
    <w:rsid w:val="002E713A"/>
    <w:rsid w:val="002F0BBA"/>
    <w:rsid w:val="00302F70"/>
    <w:rsid w:val="0031054D"/>
    <w:rsid w:val="00323360"/>
    <w:rsid w:val="00323385"/>
    <w:rsid w:val="003367C6"/>
    <w:rsid w:val="003452D5"/>
    <w:rsid w:val="00346720"/>
    <w:rsid w:val="00347C34"/>
    <w:rsid w:val="00350846"/>
    <w:rsid w:val="003721C7"/>
    <w:rsid w:val="00377F05"/>
    <w:rsid w:val="00380A04"/>
    <w:rsid w:val="003810B9"/>
    <w:rsid w:val="003813BA"/>
    <w:rsid w:val="00383BCE"/>
    <w:rsid w:val="003846E6"/>
    <w:rsid w:val="00386B1C"/>
    <w:rsid w:val="0039047B"/>
    <w:rsid w:val="0039390B"/>
    <w:rsid w:val="003958C5"/>
    <w:rsid w:val="003964A7"/>
    <w:rsid w:val="0039714A"/>
    <w:rsid w:val="003A28CE"/>
    <w:rsid w:val="003A2E80"/>
    <w:rsid w:val="003A54F9"/>
    <w:rsid w:val="003A6994"/>
    <w:rsid w:val="003B0391"/>
    <w:rsid w:val="003B2F99"/>
    <w:rsid w:val="003C0160"/>
    <w:rsid w:val="003D1F57"/>
    <w:rsid w:val="003E0246"/>
    <w:rsid w:val="003E1B69"/>
    <w:rsid w:val="003E2B26"/>
    <w:rsid w:val="003E68BE"/>
    <w:rsid w:val="003F1B1E"/>
    <w:rsid w:val="003F402E"/>
    <w:rsid w:val="004046D6"/>
    <w:rsid w:val="00405748"/>
    <w:rsid w:val="004146C0"/>
    <w:rsid w:val="004150AB"/>
    <w:rsid w:val="00417269"/>
    <w:rsid w:val="00420977"/>
    <w:rsid w:val="004251CE"/>
    <w:rsid w:val="00425949"/>
    <w:rsid w:val="00427A9E"/>
    <w:rsid w:val="00431BEA"/>
    <w:rsid w:val="00435296"/>
    <w:rsid w:val="0044360E"/>
    <w:rsid w:val="004438A9"/>
    <w:rsid w:val="00443B58"/>
    <w:rsid w:val="00450164"/>
    <w:rsid w:val="00450F6E"/>
    <w:rsid w:val="00451A7C"/>
    <w:rsid w:val="00452E24"/>
    <w:rsid w:val="00454B7C"/>
    <w:rsid w:val="0045533D"/>
    <w:rsid w:val="00457C6A"/>
    <w:rsid w:val="00461DA5"/>
    <w:rsid w:val="00463914"/>
    <w:rsid w:val="004726CD"/>
    <w:rsid w:val="00476B8F"/>
    <w:rsid w:val="004776C7"/>
    <w:rsid w:val="00485877"/>
    <w:rsid w:val="004919D0"/>
    <w:rsid w:val="00496E6E"/>
    <w:rsid w:val="0049709B"/>
    <w:rsid w:val="004A37F9"/>
    <w:rsid w:val="004A48AD"/>
    <w:rsid w:val="004A528E"/>
    <w:rsid w:val="004A5BFB"/>
    <w:rsid w:val="004A74D1"/>
    <w:rsid w:val="004B0146"/>
    <w:rsid w:val="004B5300"/>
    <w:rsid w:val="004B6B96"/>
    <w:rsid w:val="004B700E"/>
    <w:rsid w:val="004B740E"/>
    <w:rsid w:val="004C1404"/>
    <w:rsid w:val="004C25FE"/>
    <w:rsid w:val="004C2A03"/>
    <w:rsid w:val="004C35CF"/>
    <w:rsid w:val="004C37E4"/>
    <w:rsid w:val="004C426F"/>
    <w:rsid w:val="004C5CFA"/>
    <w:rsid w:val="004D0D0E"/>
    <w:rsid w:val="004D3AE9"/>
    <w:rsid w:val="004D4DFE"/>
    <w:rsid w:val="004D7BCF"/>
    <w:rsid w:val="004E5412"/>
    <w:rsid w:val="004F2E8F"/>
    <w:rsid w:val="004F360E"/>
    <w:rsid w:val="004F6460"/>
    <w:rsid w:val="004F7BD0"/>
    <w:rsid w:val="00511070"/>
    <w:rsid w:val="005143A9"/>
    <w:rsid w:val="00516999"/>
    <w:rsid w:val="00521779"/>
    <w:rsid w:val="00526199"/>
    <w:rsid w:val="005319E4"/>
    <w:rsid w:val="00534905"/>
    <w:rsid w:val="00536CCC"/>
    <w:rsid w:val="00537A9B"/>
    <w:rsid w:val="00540E2B"/>
    <w:rsid w:val="005460A1"/>
    <w:rsid w:val="005467AD"/>
    <w:rsid w:val="00546DD2"/>
    <w:rsid w:val="00557473"/>
    <w:rsid w:val="00561CEE"/>
    <w:rsid w:val="00562D69"/>
    <w:rsid w:val="0056401E"/>
    <w:rsid w:val="0057157D"/>
    <w:rsid w:val="00573C48"/>
    <w:rsid w:val="005819CB"/>
    <w:rsid w:val="00583740"/>
    <w:rsid w:val="005861A1"/>
    <w:rsid w:val="00586A4C"/>
    <w:rsid w:val="00592EAF"/>
    <w:rsid w:val="00593A24"/>
    <w:rsid w:val="005949FE"/>
    <w:rsid w:val="005A168A"/>
    <w:rsid w:val="005A2814"/>
    <w:rsid w:val="005A56F6"/>
    <w:rsid w:val="005B0B18"/>
    <w:rsid w:val="005B1036"/>
    <w:rsid w:val="005B2168"/>
    <w:rsid w:val="005C0792"/>
    <w:rsid w:val="005C0BDC"/>
    <w:rsid w:val="005C355F"/>
    <w:rsid w:val="005C3B48"/>
    <w:rsid w:val="005C3B89"/>
    <w:rsid w:val="005C44E3"/>
    <w:rsid w:val="005C4A90"/>
    <w:rsid w:val="005D13C3"/>
    <w:rsid w:val="005D75D2"/>
    <w:rsid w:val="005E03A4"/>
    <w:rsid w:val="005E3865"/>
    <w:rsid w:val="005F0383"/>
    <w:rsid w:val="005F78F3"/>
    <w:rsid w:val="00603A36"/>
    <w:rsid w:val="006070A1"/>
    <w:rsid w:val="00607B17"/>
    <w:rsid w:val="006103D3"/>
    <w:rsid w:val="00614AF9"/>
    <w:rsid w:val="006168BC"/>
    <w:rsid w:val="00622A32"/>
    <w:rsid w:val="0062730F"/>
    <w:rsid w:val="00627DDA"/>
    <w:rsid w:val="00630918"/>
    <w:rsid w:val="00631C6D"/>
    <w:rsid w:val="00635462"/>
    <w:rsid w:val="0063747D"/>
    <w:rsid w:val="006409A1"/>
    <w:rsid w:val="00640E5F"/>
    <w:rsid w:val="006411E1"/>
    <w:rsid w:val="00642145"/>
    <w:rsid w:val="00651AD3"/>
    <w:rsid w:val="0065211D"/>
    <w:rsid w:val="006528DF"/>
    <w:rsid w:val="0065466B"/>
    <w:rsid w:val="006563FC"/>
    <w:rsid w:val="00656B6B"/>
    <w:rsid w:val="00656E46"/>
    <w:rsid w:val="006606EB"/>
    <w:rsid w:val="00666E13"/>
    <w:rsid w:val="00674D4D"/>
    <w:rsid w:val="00682811"/>
    <w:rsid w:val="006829CC"/>
    <w:rsid w:val="006878F7"/>
    <w:rsid w:val="006A0D24"/>
    <w:rsid w:val="006A2B8B"/>
    <w:rsid w:val="006A5033"/>
    <w:rsid w:val="006A6493"/>
    <w:rsid w:val="006B0A58"/>
    <w:rsid w:val="006B6850"/>
    <w:rsid w:val="006C1334"/>
    <w:rsid w:val="006C75DE"/>
    <w:rsid w:val="006D3B23"/>
    <w:rsid w:val="006D58C7"/>
    <w:rsid w:val="006D5C95"/>
    <w:rsid w:val="006D5F1C"/>
    <w:rsid w:val="006D6F05"/>
    <w:rsid w:val="006E0D04"/>
    <w:rsid w:val="006E28E3"/>
    <w:rsid w:val="006E39E2"/>
    <w:rsid w:val="006E6F23"/>
    <w:rsid w:val="006F093F"/>
    <w:rsid w:val="006F0B11"/>
    <w:rsid w:val="006F1B9A"/>
    <w:rsid w:val="006F2F23"/>
    <w:rsid w:val="006F49B4"/>
    <w:rsid w:val="006F4CC4"/>
    <w:rsid w:val="006F5977"/>
    <w:rsid w:val="00701723"/>
    <w:rsid w:val="00702DDA"/>
    <w:rsid w:val="0070418A"/>
    <w:rsid w:val="00704855"/>
    <w:rsid w:val="00710215"/>
    <w:rsid w:val="007112A4"/>
    <w:rsid w:val="00715B41"/>
    <w:rsid w:val="00722276"/>
    <w:rsid w:val="00725EE5"/>
    <w:rsid w:val="007263E7"/>
    <w:rsid w:val="00727440"/>
    <w:rsid w:val="007275B5"/>
    <w:rsid w:val="00727FAA"/>
    <w:rsid w:val="0073107B"/>
    <w:rsid w:val="007324CC"/>
    <w:rsid w:val="00733317"/>
    <w:rsid w:val="00737C1F"/>
    <w:rsid w:val="007413CC"/>
    <w:rsid w:val="00742E62"/>
    <w:rsid w:val="00744384"/>
    <w:rsid w:val="00744A46"/>
    <w:rsid w:val="0076003C"/>
    <w:rsid w:val="007605AC"/>
    <w:rsid w:val="00761C79"/>
    <w:rsid w:val="00762D3F"/>
    <w:rsid w:val="00763FFE"/>
    <w:rsid w:val="00764C43"/>
    <w:rsid w:val="00775269"/>
    <w:rsid w:val="00785BD8"/>
    <w:rsid w:val="00787EFD"/>
    <w:rsid w:val="00792E7C"/>
    <w:rsid w:val="00793EDC"/>
    <w:rsid w:val="00794054"/>
    <w:rsid w:val="00796FCA"/>
    <w:rsid w:val="007A125D"/>
    <w:rsid w:val="007A3524"/>
    <w:rsid w:val="007A4218"/>
    <w:rsid w:val="007A4ACE"/>
    <w:rsid w:val="007B1380"/>
    <w:rsid w:val="007B16AA"/>
    <w:rsid w:val="007B24C0"/>
    <w:rsid w:val="007B4A5A"/>
    <w:rsid w:val="007B65E3"/>
    <w:rsid w:val="007C2EB1"/>
    <w:rsid w:val="007C4F2D"/>
    <w:rsid w:val="007C73D0"/>
    <w:rsid w:val="007D10F5"/>
    <w:rsid w:val="007D2710"/>
    <w:rsid w:val="007E1019"/>
    <w:rsid w:val="007E2C21"/>
    <w:rsid w:val="007E2C9F"/>
    <w:rsid w:val="007E6186"/>
    <w:rsid w:val="007E78CE"/>
    <w:rsid w:val="007F2269"/>
    <w:rsid w:val="007F2615"/>
    <w:rsid w:val="007F35B4"/>
    <w:rsid w:val="00804742"/>
    <w:rsid w:val="00804E0B"/>
    <w:rsid w:val="00805BF1"/>
    <w:rsid w:val="00806CEE"/>
    <w:rsid w:val="00810846"/>
    <w:rsid w:val="00812076"/>
    <w:rsid w:val="00820063"/>
    <w:rsid w:val="00821E30"/>
    <w:rsid w:val="00823FBF"/>
    <w:rsid w:val="00824994"/>
    <w:rsid w:val="008330A7"/>
    <w:rsid w:val="00835C6B"/>
    <w:rsid w:val="00841777"/>
    <w:rsid w:val="00844EA9"/>
    <w:rsid w:val="008467FA"/>
    <w:rsid w:val="008512D2"/>
    <w:rsid w:val="00853D20"/>
    <w:rsid w:val="00857E25"/>
    <w:rsid w:val="0086104A"/>
    <w:rsid w:val="00865123"/>
    <w:rsid w:val="008716E5"/>
    <w:rsid w:val="00876244"/>
    <w:rsid w:val="00880F2B"/>
    <w:rsid w:val="0088421B"/>
    <w:rsid w:val="008845F0"/>
    <w:rsid w:val="00885AF2"/>
    <w:rsid w:val="00885C90"/>
    <w:rsid w:val="00886569"/>
    <w:rsid w:val="00894D19"/>
    <w:rsid w:val="00895151"/>
    <w:rsid w:val="0089546C"/>
    <w:rsid w:val="00897FA9"/>
    <w:rsid w:val="008A103A"/>
    <w:rsid w:val="008A14D1"/>
    <w:rsid w:val="008A238E"/>
    <w:rsid w:val="008A321F"/>
    <w:rsid w:val="008A337D"/>
    <w:rsid w:val="008A3B31"/>
    <w:rsid w:val="008A443E"/>
    <w:rsid w:val="008A71F2"/>
    <w:rsid w:val="008B237D"/>
    <w:rsid w:val="008B3D19"/>
    <w:rsid w:val="008B66D6"/>
    <w:rsid w:val="008B6D6B"/>
    <w:rsid w:val="008C41E6"/>
    <w:rsid w:val="008C7DCA"/>
    <w:rsid w:val="008D11FC"/>
    <w:rsid w:val="008D5855"/>
    <w:rsid w:val="008D610D"/>
    <w:rsid w:val="008D6407"/>
    <w:rsid w:val="008D7D94"/>
    <w:rsid w:val="008E0A0A"/>
    <w:rsid w:val="008E4269"/>
    <w:rsid w:val="008F1E8E"/>
    <w:rsid w:val="008F3069"/>
    <w:rsid w:val="009054DF"/>
    <w:rsid w:val="009059B0"/>
    <w:rsid w:val="00907C74"/>
    <w:rsid w:val="00916055"/>
    <w:rsid w:val="00917FC3"/>
    <w:rsid w:val="0092245C"/>
    <w:rsid w:val="00924228"/>
    <w:rsid w:val="00930223"/>
    <w:rsid w:val="00935B28"/>
    <w:rsid w:val="00937B9A"/>
    <w:rsid w:val="00942F0D"/>
    <w:rsid w:val="00945159"/>
    <w:rsid w:val="009463CE"/>
    <w:rsid w:val="009468A5"/>
    <w:rsid w:val="009519E4"/>
    <w:rsid w:val="0095248D"/>
    <w:rsid w:val="00952D45"/>
    <w:rsid w:val="00956304"/>
    <w:rsid w:val="009602A2"/>
    <w:rsid w:val="009615E0"/>
    <w:rsid w:val="00965BC1"/>
    <w:rsid w:val="00972335"/>
    <w:rsid w:val="00974C82"/>
    <w:rsid w:val="0097609D"/>
    <w:rsid w:val="009817C3"/>
    <w:rsid w:val="009826C7"/>
    <w:rsid w:val="0098503A"/>
    <w:rsid w:val="00985FC7"/>
    <w:rsid w:val="0098657E"/>
    <w:rsid w:val="00986CD5"/>
    <w:rsid w:val="0098738C"/>
    <w:rsid w:val="009875AF"/>
    <w:rsid w:val="00991EF6"/>
    <w:rsid w:val="00992C27"/>
    <w:rsid w:val="00997E27"/>
    <w:rsid w:val="009A252E"/>
    <w:rsid w:val="009A2650"/>
    <w:rsid w:val="009A3AC3"/>
    <w:rsid w:val="009A4D04"/>
    <w:rsid w:val="009B2F7C"/>
    <w:rsid w:val="009B48DE"/>
    <w:rsid w:val="009B7E25"/>
    <w:rsid w:val="009C3785"/>
    <w:rsid w:val="009C3B59"/>
    <w:rsid w:val="009D054A"/>
    <w:rsid w:val="009D2FFB"/>
    <w:rsid w:val="009D30C5"/>
    <w:rsid w:val="009D5C16"/>
    <w:rsid w:val="009D6B32"/>
    <w:rsid w:val="009E2E9E"/>
    <w:rsid w:val="009E7A8E"/>
    <w:rsid w:val="009F3F87"/>
    <w:rsid w:val="009F5A64"/>
    <w:rsid w:val="00A01143"/>
    <w:rsid w:val="00A02DFB"/>
    <w:rsid w:val="00A07CB6"/>
    <w:rsid w:val="00A14B0A"/>
    <w:rsid w:val="00A1688A"/>
    <w:rsid w:val="00A16B15"/>
    <w:rsid w:val="00A2120A"/>
    <w:rsid w:val="00A21D68"/>
    <w:rsid w:val="00A23B9A"/>
    <w:rsid w:val="00A244BE"/>
    <w:rsid w:val="00A271E3"/>
    <w:rsid w:val="00A3370D"/>
    <w:rsid w:val="00A36560"/>
    <w:rsid w:val="00A36D4B"/>
    <w:rsid w:val="00A41BE8"/>
    <w:rsid w:val="00A44255"/>
    <w:rsid w:val="00A464A0"/>
    <w:rsid w:val="00A53F76"/>
    <w:rsid w:val="00A60118"/>
    <w:rsid w:val="00A62BB5"/>
    <w:rsid w:val="00A6516A"/>
    <w:rsid w:val="00A653D2"/>
    <w:rsid w:val="00A6678C"/>
    <w:rsid w:val="00A66B18"/>
    <w:rsid w:val="00A67510"/>
    <w:rsid w:val="00A7274F"/>
    <w:rsid w:val="00A756C4"/>
    <w:rsid w:val="00A806D5"/>
    <w:rsid w:val="00A81436"/>
    <w:rsid w:val="00A8447D"/>
    <w:rsid w:val="00A849DE"/>
    <w:rsid w:val="00A86BFD"/>
    <w:rsid w:val="00A90BF7"/>
    <w:rsid w:val="00A9108C"/>
    <w:rsid w:val="00A914AF"/>
    <w:rsid w:val="00A97A94"/>
    <w:rsid w:val="00AA10E9"/>
    <w:rsid w:val="00AA148D"/>
    <w:rsid w:val="00AA1AA6"/>
    <w:rsid w:val="00AA1D00"/>
    <w:rsid w:val="00AA3585"/>
    <w:rsid w:val="00AB458F"/>
    <w:rsid w:val="00AC0BD9"/>
    <w:rsid w:val="00AC4E2B"/>
    <w:rsid w:val="00AC7F15"/>
    <w:rsid w:val="00AD0B92"/>
    <w:rsid w:val="00AD2A14"/>
    <w:rsid w:val="00AD2EBB"/>
    <w:rsid w:val="00AD3607"/>
    <w:rsid w:val="00AD60B2"/>
    <w:rsid w:val="00AD72CB"/>
    <w:rsid w:val="00AE305C"/>
    <w:rsid w:val="00AE4A52"/>
    <w:rsid w:val="00AE61A8"/>
    <w:rsid w:val="00AF6171"/>
    <w:rsid w:val="00AF6D6D"/>
    <w:rsid w:val="00B11688"/>
    <w:rsid w:val="00B14C41"/>
    <w:rsid w:val="00B153FA"/>
    <w:rsid w:val="00B26E3C"/>
    <w:rsid w:val="00B32090"/>
    <w:rsid w:val="00B326A5"/>
    <w:rsid w:val="00B420CD"/>
    <w:rsid w:val="00B46687"/>
    <w:rsid w:val="00B47C28"/>
    <w:rsid w:val="00B50E05"/>
    <w:rsid w:val="00B54F9E"/>
    <w:rsid w:val="00B55A1B"/>
    <w:rsid w:val="00B56733"/>
    <w:rsid w:val="00B5725D"/>
    <w:rsid w:val="00B57CEC"/>
    <w:rsid w:val="00B670C2"/>
    <w:rsid w:val="00B71154"/>
    <w:rsid w:val="00B7150E"/>
    <w:rsid w:val="00B721CE"/>
    <w:rsid w:val="00B7414E"/>
    <w:rsid w:val="00B75EF6"/>
    <w:rsid w:val="00B76695"/>
    <w:rsid w:val="00B77162"/>
    <w:rsid w:val="00B80455"/>
    <w:rsid w:val="00B8324D"/>
    <w:rsid w:val="00B87671"/>
    <w:rsid w:val="00B9023E"/>
    <w:rsid w:val="00B914E1"/>
    <w:rsid w:val="00B927C4"/>
    <w:rsid w:val="00B92D0C"/>
    <w:rsid w:val="00BA14D0"/>
    <w:rsid w:val="00BA48E5"/>
    <w:rsid w:val="00BA659C"/>
    <w:rsid w:val="00BB2AB2"/>
    <w:rsid w:val="00BB2B29"/>
    <w:rsid w:val="00BB7418"/>
    <w:rsid w:val="00BC3DE1"/>
    <w:rsid w:val="00BC764E"/>
    <w:rsid w:val="00BD4D80"/>
    <w:rsid w:val="00BD558A"/>
    <w:rsid w:val="00BD6E85"/>
    <w:rsid w:val="00BD74E7"/>
    <w:rsid w:val="00BE28F4"/>
    <w:rsid w:val="00BE4296"/>
    <w:rsid w:val="00BE5B80"/>
    <w:rsid w:val="00BE5E0B"/>
    <w:rsid w:val="00BE6187"/>
    <w:rsid w:val="00BE7AFC"/>
    <w:rsid w:val="00BF06A2"/>
    <w:rsid w:val="00BF1989"/>
    <w:rsid w:val="00BF23E3"/>
    <w:rsid w:val="00BF64C6"/>
    <w:rsid w:val="00C01C57"/>
    <w:rsid w:val="00C02A1C"/>
    <w:rsid w:val="00C0416A"/>
    <w:rsid w:val="00C11188"/>
    <w:rsid w:val="00C11809"/>
    <w:rsid w:val="00C11BD5"/>
    <w:rsid w:val="00C15210"/>
    <w:rsid w:val="00C168EF"/>
    <w:rsid w:val="00C2156C"/>
    <w:rsid w:val="00C23045"/>
    <w:rsid w:val="00C238E6"/>
    <w:rsid w:val="00C25AC1"/>
    <w:rsid w:val="00C31AF8"/>
    <w:rsid w:val="00C34B56"/>
    <w:rsid w:val="00C36151"/>
    <w:rsid w:val="00C367C1"/>
    <w:rsid w:val="00C40540"/>
    <w:rsid w:val="00C45031"/>
    <w:rsid w:val="00C4563F"/>
    <w:rsid w:val="00C466E6"/>
    <w:rsid w:val="00C47B7B"/>
    <w:rsid w:val="00C47F00"/>
    <w:rsid w:val="00C50B29"/>
    <w:rsid w:val="00C511A2"/>
    <w:rsid w:val="00C567CF"/>
    <w:rsid w:val="00C57EDE"/>
    <w:rsid w:val="00C60E59"/>
    <w:rsid w:val="00C67E8D"/>
    <w:rsid w:val="00C721B0"/>
    <w:rsid w:val="00C81CE0"/>
    <w:rsid w:val="00C82B27"/>
    <w:rsid w:val="00C83C3D"/>
    <w:rsid w:val="00C83FD3"/>
    <w:rsid w:val="00C90DE3"/>
    <w:rsid w:val="00C9109F"/>
    <w:rsid w:val="00C91694"/>
    <w:rsid w:val="00C968BC"/>
    <w:rsid w:val="00C972ED"/>
    <w:rsid w:val="00CA1D18"/>
    <w:rsid w:val="00CA1DCE"/>
    <w:rsid w:val="00CA204B"/>
    <w:rsid w:val="00CA57DC"/>
    <w:rsid w:val="00CB218E"/>
    <w:rsid w:val="00CB66BC"/>
    <w:rsid w:val="00CB74D8"/>
    <w:rsid w:val="00CB75ED"/>
    <w:rsid w:val="00CC00A9"/>
    <w:rsid w:val="00CC1A8E"/>
    <w:rsid w:val="00CC29D8"/>
    <w:rsid w:val="00CD3F46"/>
    <w:rsid w:val="00CD4105"/>
    <w:rsid w:val="00CD568A"/>
    <w:rsid w:val="00CD5850"/>
    <w:rsid w:val="00CE073E"/>
    <w:rsid w:val="00CE18BC"/>
    <w:rsid w:val="00CE1A04"/>
    <w:rsid w:val="00CE46FB"/>
    <w:rsid w:val="00CE5AD1"/>
    <w:rsid w:val="00CE68E7"/>
    <w:rsid w:val="00CF45CC"/>
    <w:rsid w:val="00D00E8B"/>
    <w:rsid w:val="00D024B6"/>
    <w:rsid w:val="00D046B5"/>
    <w:rsid w:val="00D0761F"/>
    <w:rsid w:val="00D11C9A"/>
    <w:rsid w:val="00D13083"/>
    <w:rsid w:val="00D21E1E"/>
    <w:rsid w:val="00D2412E"/>
    <w:rsid w:val="00D274C6"/>
    <w:rsid w:val="00D31E5C"/>
    <w:rsid w:val="00D473DB"/>
    <w:rsid w:val="00D50F12"/>
    <w:rsid w:val="00D54F49"/>
    <w:rsid w:val="00D55A57"/>
    <w:rsid w:val="00D56D4B"/>
    <w:rsid w:val="00D61275"/>
    <w:rsid w:val="00D62F31"/>
    <w:rsid w:val="00D72810"/>
    <w:rsid w:val="00D7477A"/>
    <w:rsid w:val="00D80227"/>
    <w:rsid w:val="00D81B92"/>
    <w:rsid w:val="00D87B0C"/>
    <w:rsid w:val="00D9367A"/>
    <w:rsid w:val="00D93A0E"/>
    <w:rsid w:val="00D967FD"/>
    <w:rsid w:val="00DA0A2B"/>
    <w:rsid w:val="00DA4515"/>
    <w:rsid w:val="00DB5ECD"/>
    <w:rsid w:val="00DB6947"/>
    <w:rsid w:val="00DC66F8"/>
    <w:rsid w:val="00DD1539"/>
    <w:rsid w:val="00DD4231"/>
    <w:rsid w:val="00DD4D9E"/>
    <w:rsid w:val="00DD4FDC"/>
    <w:rsid w:val="00DD5700"/>
    <w:rsid w:val="00DD58E5"/>
    <w:rsid w:val="00DE3DE6"/>
    <w:rsid w:val="00DE3FAA"/>
    <w:rsid w:val="00DE42C7"/>
    <w:rsid w:val="00DE717F"/>
    <w:rsid w:val="00DF22F7"/>
    <w:rsid w:val="00DF45C4"/>
    <w:rsid w:val="00DF6EF5"/>
    <w:rsid w:val="00E00001"/>
    <w:rsid w:val="00E04837"/>
    <w:rsid w:val="00E10E00"/>
    <w:rsid w:val="00E11726"/>
    <w:rsid w:val="00E14D0A"/>
    <w:rsid w:val="00E16877"/>
    <w:rsid w:val="00E16946"/>
    <w:rsid w:val="00E20648"/>
    <w:rsid w:val="00E210DA"/>
    <w:rsid w:val="00E21B03"/>
    <w:rsid w:val="00E23145"/>
    <w:rsid w:val="00E2554F"/>
    <w:rsid w:val="00E4046D"/>
    <w:rsid w:val="00E43CEE"/>
    <w:rsid w:val="00E46785"/>
    <w:rsid w:val="00E476DC"/>
    <w:rsid w:val="00E52C76"/>
    <w:rsid w:val="00E53AD5"/>
    <w:rsid w:val="00E609BB"/>
    <w:rsid w:val="00E6794B"/>
    <w:rsid w:val="00E7282D"/>
    <w:rsid w:val="00E7796D"/>
    <w:rsid w:val="00E809F5"/>
    <w:rsid w:val="00E8750A"/>
    <w:rsid w:val="00E87CA5"/>
    <w:rsid w:val="00E91E67"/>
    <w:rsid w:val="00E93018"/>
    <w:rsid w:val="00E93CA5"/>
    <w:rsid w:val="00E960B5"/>
    <w:rsid w:val="00EA00A2"/>
    <w:rsid w:val="00EA28B5"/>
    <w:rsid w:val="00EA4DB4"/>
    <w:rsid w:val="00EA5243"/>
    <w:rsid w:val="00EB4D1A"/>
    <w:rsid w:val="00EB50AE"/>
    <w:rsid w:val="00EC32A6"/>
    <w:rsid w:val="00EC7DAB"/>
    <w:rsid w:val="00ED040F"/>
    <w:rsid w:val="00ED3ACF"/>
    <w:rsid w:val="00ED6D03"/>
    <w:rsid w:val="00EE2534"/>
    <w:rsid w:val="00EE5885"/>
    <w:rsid w:val="00EF3D2C"/>
    <w:rsid w:val="00EF62AF"/>
    <w:rsid w:val="00F01F1D"/>
    <w:rsid w:val="00F05E29"/>
    <w:rsid w:val="00F05EEE"/>
    <w:rsid w:val="00F06FC9"/>
    <w:rsid w:val="00F071A1"/>
    <w:rsid w:val="00F11BA5"/>
    <w:rsid w:val="00F12970"/>
    <w:rsid w:val="00F13C59"/>
    <w:rsid w:val="00F14B13"/>
    <w:rsid w:val="00F16677"/>
    <w:rsid w:val="00F24B22"/>
    <w:rsid w:val="00F258A7"/>
    <w:rsid w:val="00F26EC0"/>
    <w:rsid w:val="00F31C50"/>
    <w:rsid w:val="00F325C1"/>
    <w:rsid w:val="00F359DA"/>
    <w:rsid w:val="00F37141"/>
    <w:rsid w:val="00F37F0B"/>
    <w:rsid w:val="00F44B26"/>
    <w:rsid w:val="00F4726D"/>
    <w:rsid w:val="00F526C9"/>
    <w:rsid w:val="00F54754"/>
    <w:rsid w:val="00F60A0A"/>
    <w:rsid w:val="00F629DA"/>
    <w:rsid w:val="00F64850"/>
    <w:rsid w:val="00F658D7"/>
    <w:rsid w:val="00F67E6C"/>
    <w:rsid w:val="00F75924"/>
    <w:rsid w:val="00F75E99"/>
    <w:rsid w:val="00F80F1F"/>
    <w:rsid w:val="00F83309"/>
    <w:rsid w:val="00F83486"/>
    <w:rsid w:val="00F83B1A"/>
    <w:rsid w:val="00F876D8"/>
    <w:rsid w:val="00F9249B"/>
    <w:rsid w:val="00F93B35"/>
    <w:rsid w:val="00F943B7"/>
    <w:rsid w:val="00F9548D"/>
    <w:rsid w:val="00FA052E"/>
    <w:rsid w:val="00FA21D2"/>
    <w:rsid w:val="00FA736E"/>
    <w:rsid w:val="00FA74DD"/>
    <w:rsid w:val="00FA7CD7"/>
    <w:rsid w:val="00FB02FB"/>
    <w:rsid w:val="00FB5145"/>
    <w:rsid w:val="00FB6C90"/>
    <w:rsid w:val="00FB766C"/>
    <w:rsid w:val="00FC0369"/>
    <w:rsid w:val="00FC5F27"/>
    <w:rsid w:val="00FC6A6A"/>
    <w:rsid w:val="00FD2391"/>
    <w:rsid w:val="00FD3FAD"/>
    <w:rsid w:val="00FE004C"/>
    <w:rsid w:val="00FE26F9"/>
    <w:rsid w:val="00FE4326"/>
    <w:rsid w:val="00FE60CA"/>
    <w:rsid w:val="00FE6183"/>
    <w:rsid w:val="00FF1DAD"/>
    <w:rsid w:val="00FF210F"/>
    <w:rsid w:val="00FF314C"/>
    <w:rsid w:val="00FF3746"/>
    <w:rsid w:val="00FF455A"/>
    <w:rsid w:val="00FF4B3F"/>
    <w:rsid w:val="00FF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489D77-8FE8-48DA-9C08-ECAD4FC7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FF"/>
    <w:pPr>
      <w:overflowPunct w:val="0"/>
      <w:autoSpaceDE w:val="0"/>
      <w:autoSpaceDN w:val="0"/>
      <w:adjustRightInd w:val="0"/>
      <w:spacing w:after="0" w:line="240" w:lineRule="auto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A03FF"/>
    <w:pPr>
      <w:ind w:left="720"/>
      <w:contextualSpacing/>
    </w:pPr>
    <w:rPr>
      <w:rFonts w:eastAsia="Calibri"/>
    </w:rPr>
  </w:style>
  <w:style w:type="character" w:customStyle="1" w:styleId="a4">
    <w:name w:val="Абзац списка Знак"/>
    <w:link w:val="a3"/>
    <w:uiPriority w:val="34"/>
    <w:locked/>
    <w:rsid w:val="002A03FF"/>
    <w:rPr>
      <w:rFonts w:ascii="Baltica" w:eastAsia="Calibri" w:hAnsi="Baltica" w:cs="Times New Roman"/>
      <w:sz w:val="24"/>
      <w:szCs w:val="20"/>
      <w:lang w:eastAsia="ru-RU"/>
    </w:rPr>
  </w:style>
  <w:style w:type="paragraph" w:customStyle="1" w:styleId="ConsPlusNormal">
    <w:name w:val="ConsPlusNormal"/>
    <w:rsid w:val="002A03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48E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48E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Кашкаров Сергей Леонидович</dc:creator>
  <cp:keywords/>
  <dc:description/>
  <cp:lastModifiedBy>Кашкаров Сергей Леонидович</cp:lastModifiedBy>
  <cp:revision>7</cp:revision>
  <cp:lastPrinted>2020-11-24T09:17:00Z</cp:lastPrinted>
  <dcterms:created xsi:type="dcterms:W3CDTF">2020-11-24T09:12:00Z</dcterms:created>
  <dcterms:modified xsi:type="dcterms:W3CDTF">2020-11-27T16:11:00Z</dcterms:modified>
</cp:coreProperties>
</file>