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05D" w:rsidRPr="00A7261D" w:rsidRDefault="005970BC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rect id="Rectangle 2" o:spid="_x0000_s1026" style="position:absolute;left:0;text-align:left;margin-left:216.3pt;margin-top:-35.35pt;width:27.75pt;height:2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5v1fQIAAPoEAAAOAAAAZHJzL2Uyb0RvYy54bWysVG1v0zAQ/o7Ef7D8vcvL0q2Jlk5bSxHS&#10;gInBD3Bjp7FwbGO7TQfiv3O+tKMDPiBEPjg++3x+7rnnfHW97xXZCeel0TXNzlJKhG4Ml3pT008f&#10;V5MZJT4wzZkyWtT0UXh6PX/54mqwlchNZxQXjkAQ7avB1rQLwVZJ4ptO9MyfGSs0bLbG9SyA6TYJ&#10;d2yA6L1K8jS9SAbjuHWmEd7D6nLcpHOM37aiCe/b1otAVE0BW8DR4biOYzK/YtXGMdvJ5gCD/QOK&#10;nkkNlz6FWrLAyNbJ30L1snHGmzacNaZPTNvKRmAOkE2W/pLNQ8eswFyAHG+faPL/L2zzbnfviOQ1&#10;zSnRrIcSfQDSmN4oQfJIz2B9BV4P9t7FBL29M81nT7RZdOAlbpwzQycYB1BZ9E+eHYiGh6NkPbw1&#10;HKKzbTDI1L51fQwIHJA9FuTxqSBiH0gDi+fTvMinlDSwdZ4WsxQLlrDqeNg6H14L05M4qakD6Bic&#10;7e58iGBYdXRB8EZJvpJKoeE264VyZMdAGyv8ED/keOqmdHTWJh4bI44rgBHuiHsRLdb6W5nlRXqb&#10;l5PVxexyUqyK6aS8TGeTNCtvy4u0KIvl6nsEmBVVJzkX+k5qcdRdVvxdXQ8dMCoGlUeGmpZTYArz&#10;OkXvT5NM8ftTkr0M0IZK9jUFkuGLTqyKdX2lOc4Dk2qcJ8/hI8vAwfGPrKAKYuFHAa0NfwQROANF&#10;gjaEBwMmnXFfKRmg+Wrqv2yZE5SoNxqEVGZFEbsVjWJ6mYPhTnfWpztMNxCqpoGScboIY4dvrZOb&#10;Dm7KkBhtbkB8rURhRGGOqA6ShQbDDA6PQezgUxu9fj5Z8x8AAAD//wMAUEsDBBQABgAIAAAAIQBS&#10;8x+o4AAAAAsBAAAPAAAAZHJzL2Rvd25yZXYueG1sTI/BTsMwDIbvSLxDZCRuW7KutKU0nRDSTsCB&#10;DYmr13htReOMJt3K2xNOcLT96ff3V5vZDuJMo+8da1gtFQjixpmeWw3v++2iAOEDssHBMWn4Jg+b&#10;+vqqwtK4C7/ReRdaEUPYl6ihC+FUSumbjiz6pTsRx9vRjRZDHMdWmhEvMdwOMlEqkxZ7jh86PNFT&#10;R83nbrIaMEvN1+tx/bJ/njK8b2e1vftQWt/ezI8PIALN4Q+GX/2oDnV0OriJjReDhnSdZBHVsMhV&#10;DiISaVGsQBziJklykHUl/3eofwAAAP//AwBQSwECLQAUAAYACAAAACEAtoM4kv4AAADhAQAAEwAA&#10;AAAAAAAAAAAAAAAAAAAAW0NvbnRlbnRfVHlwZXNdLnhtbFBLAQItABQABgAIAAAAIQA4/SH/1gAA&#10;AJQBAAALAAAAAAAAAAAAAAAAAC8BAABfcmVscy8ucmVsc1BLAQItABQABgAIAAAAIQC1g5v1fQIA&#10;APoEAAAOAAAAAAAAAAAAAAAAAC4CAABkcnMvZTJvRG9jLnhtbFBLAQItABQABgAIAAAAIQBS8x+o&#10;4AAAAAsBAAAPAAAAAAAAAAAAAAAAANcEAABkcnMvZG93bnJldi54bWxQSwUGAAAAAAQABADzAAAA&#10;5AUAAAAA&#10;" stroked="f"/>
        </w:pict>
      </w:r>
      <w:r w:rsidR="005C105D" w:rsidRPr="00A7261D">
        <w:rPr>
          <w:rFonts w:ascii="Times New Roman" w:hAnsi="Times New Roman" w:cs="Times New Roman"/>
          <w:b/>
          <w:bCs/>
          <w:sz w:val="24"/>
          <w:szCs w:val="24"/>
        </w:rPr>
        <w:t>ПРАВИТЕЛЬСТВО  САНКТ-ПЕТЕРБУРГА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  <w:t>___________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26A9" w:rsidRDefault="005C105D" w:rsidP="008751E6">
      <w:pPr>
        <w:widowControl w:val="0"/>
        <w:autoSpaceDE w:val="0"/>
        <w:autoSpaceDN w:val="0"/>
        <w:adjustRightInd w:val="0"/>
        <w:spacing w:after="0" w:line="240" w:lineRule="auto"/>
        <w:ind w:right="3968"/>
        <w:rPr>
          <w:rFonts w:ascii="Times New Roman" w:hAnsi="Times New Roman" w:cs="Times New Roman"/>
          <w:b/>
          <w:bCs/>
          <w:sz w:val="24"/>
          <w:szCs w:val="24"/>
        </w:rPr>
      </w:pPr>
      <w:r w:rsidRPr="00E007D7">
        <w:rPr>
          <w:rFonts w:ascii="Times New Roman" w:hAnsi="Times New Roman" w:cs="Times New Roman"/>
          <w:b/>
          <w:bCs/>
          <w:sz w:val="24"/>
          <w:szCs w:val="24"/>
        </w:rPr>
        <w:t xml:space="preserve">О проекте закона Санкт-Петербурга </w:t>
      </w:r>
      <w:r w:rsidR="008751E6" w:rsidRPr="00E007D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007D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15229" w:rsidRPr="00E007D7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</w:t>
      </w:r>
      <w:proofErr w:type="gramStart"/>
      <w:r w:rsidR="00AF26A9">
        <w:rPr>
          <w:rFonts w:ascii="Times New Roman" w:hAnsi="Times New Roman" w:cs="Times New Roman"/>
          <w:b/>
          <w:bCs/>
          <w:sz w:val="24"/>
          <w:szCs w:val="24"/>
        </w:rPr>
        <w:t>отдельные</w:t>
      </w:r>
      <w:proofErr w:type="gramEnd"/>
      <w:r w:rsidR="00AF26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C105D" w:rsidRPr="00E007D7" w:rsidRDefault="00C15229" w:rsidP="008751E6">
      <w:pPr>
        <w:widowControl w:val="0"/>
        <w:autoSpaceDE w:val="0"/>
        <w:autoSpaceDN w:val="0"/>
        <w:adjustRightInd w:val="0"/>
        <w:spacing w:after="0" w:line="240" w:lineRule="auto"/>
        <w:ind w:right="3968"/>
        <w:rPr>
          <w:rFonts w:ascii="Times New Roman" w:hAnsi="Times New Roman" w:cs="Times New Roman"/>
          <w:b/>
          <w:bCs/>
          <w:sz w:val="24"/>
          <w:szCs w:val="24"/>
        </w:rPr>
      </w:pPr>
      <w:r w:rsidRPr="00E007D7">
        <w:rPr>
          <w:rFonts w:ascii="Times New Roman" w:hAnsi="Times New Roman" w:cs="Times New Roman"/>
          <w:b/>
          <w:sz w:val="24"/>
          <w:szCs w:val="24"/>
        </w:rPr>
        <w:t>Закон</w:t>
      </w:r>
      <w:r w:rsidR="00AF26A9">
        <w:rPr>
          <w:rFonts w:ascii="Times New Roman" w:hAnsi="Times New Roman" w:cs="Times New Roman"/>
          <w:b/>
          <w:sz w:val="24"/>
          <w:szCs w:val="24"/>
        </w:rPr>
        <w:t>ы Санкт-Петербурга»</w:t>
      </w:r>
    </w:p>
    <w:p w:rsidR="005C105D" w:rsidRPr="00E007D7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006E" w:rsidRPr="00A7261D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5C105D" w:rsidRPr="00442C92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261D" w:rsidRPr="00442C92" w:rsidRDefault="00A7261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7261D" w:rsidRDefault="005C105D" w:rsidP="00561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0009E3" w:rsidRDefault="005C105D" w:rsidP="000009E3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09E3">
        <w:rPr>
          <w:rFonts w:ascii="Times New Roman" w:hAnsi="Times New Roman" w:cs="Times New Roman"/>
          <w:bCs/>
          <w:sz w:val="24"/>
          <w:szCs w:val="24"/>
        </w:rPr>
        <w:t>1. Одобрить проект закона Санкт-Петербурга «</w:t>
      </w:r>
      <w:r w:rsidR="00AF26A9" w:rsidRPr="000009E3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отдельные </w:t>
      </w:r>
      <w:r w:rsidR="00AF26A9" w:rsidRPr="000009E3">
        <w:rPr>
          <w:rFonts w:ascii="Times New Roman" w:hAnsi="Times New Roman" w:cs="Times New Roman"/>
          <w:sz w:val="24"/>
          <w:szCs w:val="24"/>
        </w:rPr>
        <w:t>Законы Санкт-Петербурга</w:t>
      </w:r>
      <w:r w:rsidR="000E2493" w:rsidRPr="000009E3">
        <w:rPr>
          <w:rFonts w:ascii="Times New Roman" w:hAnsi="Times New Roman" w:cs="Times New Roman"/>
          <w:bCs/>
          <w:sz w:val="24"/>
          <w:szCs w:val="24"/>
        </w:rPr>
        <w:t>» (далее – проект закона), согласно приложению.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>2. </w:t>
      </w:r>
      <w:r w:rsidR="00782FA9" w:rsidRPr="00A7261D">
        <w:rPr>
          <w:rFonts w:ascii="Times New Roman" w:hAnsi="Times New Roman" w:cs="Times New Roman"/>
          <w:bCs/>
          <w:sz w:val="24"/>
          <w:szCs w:val="24"/>
        </w:rPr>
        <w:t xml:space="preserve">Рекомендовать </w:t>
      </w:r>
      <w:r w:rsidR="00782FA9">
        <w:rPr>
          <w:rFonts w:ascii="Times New Roman" w:hAnsi="Times New Roman" w:cs="Times New Roman"/>
          <w:sz w:val="24"/>
          <w:szCs w:val="24"/>
        </w:rPr>
        <w:t>Губернатор</w:t>
      </w:r>
      <w:r w:rsidR="00A27B8A">
        <w:rPr>
          <w:rFonts w:ascii="Times New Roman" w:hAnsi="Times New Roman" w:cs="Times New Roman"/>
          <w:sz w:val="24"/>
          <w:szCs w:val="24"/>
        </w:rPr>
        <w:t>у</w:t>
      </w:r>
      <w:r w:rsidR="00782FA9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782FA9" w:rsidRPr="00A7261D">
        <w:rPr>
          <w:rFonts w:ascii="Times New Roman" w:hAnsi="Times New Roman" w:cs="Times New Roman"/>
          <w:bCs/>
          <w:sz w:val="24"/>
          <w:szCs w:val="24"/>
        </w:rPr>
        <w:t xml:space="preserve">внести проект закона </w:t>
      </w:r>
      <w:r w:rsidR="00A27B8A">
        <w:rPr>
          <w:rFonts w:ascii="Times New Roman" w:hAnsi="Times New Roman" w:cs="Times New Roman"/>
          <w:bCs/>
          <w:sz w:val="24"/>
          <w:szCs w:val="24"/>
        </w:rPr>
        <w:br/>
      </w:r>
      <w:r w:rsidR="00782FA9" w:rsidRPr="00A7261D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>3. </w:t>
      </w:r>
      <w:proofErr w:type="gramStart"/>
      <w:r w:rsidRPr="00A7261D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A7261D">
        <w:rPr>
          <w:rFonts w:ascii="Times New Roman" w:hAnsi="Times New Roman" w:cs="Times New Roman"/>
          <w:bCs/>
          <w:sz w:val="24"/>
          <w:szCs w:val="24"/>
        </w:rPr>
        <w:t xml:space="preserve"> выполнением постановления возложить на вице-губернатора </w:t>
      </w:r>
      <w:r w:rsidR="00A7261D" w:rsidRPr="00A7261D">
        <w:rPr>
          <w:rFonts w:ascii="Times New Roman" w:hAnsi="Times New Roman" w:cs="Times New Roman"/>
          <w:bCs/>
          <w:sz w:val="24"/>
          <w:szCs w:val="24"/>
        </w:rPr>
        <w:br/>
      </w:r>
      <w:r w:rsidRPr="00A7261D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="00453B0F" w:rsidRPr="00A726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007D7">
        <w:rPr>
          <w:rFonts w:ascii="Times New Roman" w:hAnsi="Times New Roman" w:cs="Times New Roman"/>
          <w:bCs/>
          <w:sz w:val="24"/>
          <w:szCs w:val="24"/>
        </w:rPr>
        <w:t>Елина</w:t>
      </w:r>
      <w:proofErr w:type="spellEnd"/>
      <w:r w:rsidR="00E007D7">
        <w:rPr>
          <w:rFonts w:ascii="Times New Roman" w:hAnsi="Times New Roman" w:cs="Times New Roman"/>
          <w:bCs/>
          <w:sz w:val="24"/>
          <w:szCs w:val="24"/>
        </w:rPr>
        <w:t xml:space="preserve"> Е.И.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006E" w:rsidRPr="00A7261D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7B8A" w:rsidRDefault="00A27B8A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27B8A" w:rsidRPr="00A7261D" w:rsidRDefault="00A27B8A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475DB3" w:rsidRDefault="00475DB3" w:rsidP="00677D5D">
      <w:pPr>
        <w:pStyle w:val="ConsPlusTitle"/>
        <w:widowControl/>
        <w:ind w:left="5812"/>
        <w:rPr>
          <w:b w:val="0"/>
        </w:rPr>
        <w:sectPr w:rsidR="00475DB3" w:rsidSect="00E340A2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5DB3" w:rsidRDefault="00475DB3" w:rsidP="00677D5D">
      <w:pPr>
        <w:pStyle w:val="ConsPlusTitle"/>
        <w:widowControl/>
        <w:ind w:left="5812"/>
        <w:rPr>
          <w:b w:val="0"/>
        </w:rPr>
      </w:pPr>
    </w:p>
    <w:p w:rsidR="00157384" w:rsidRPr="00A7261D" w:rsidRDefault="005970BC" w:rsidP="00677D5D">
      <w:pPr>
        <w:pStyle w:val="ConsPlusTitle"/>
        <w:widowControl/>
        <w:ind w:left="5812"/>
        <w:rPr>
          <w:b w:val="0"/>
        </w:rPr>
      </w:pPr>
      <w:r>
        <w:rPr>
          <w:b w:val="0"/>
          <w:noProof/>
        </w:rPr>
        <w:pict>
          <v:rect id="Rectangle 3" o:spid="_x0000_s1027" style="position:absolute;left:0;text-align:left;margin-left:221.7pt;margin-top:-30pt;width:18.75pt;height:18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DveAIAAPoEAAAOAAAAZHJzL2Uyb0RvYy54bWysVNuO0zAQfUfiHyy/d3PZdNtETVd7oQhp&#10;gRULH+DaTmPh2MZ2mxbEvzN22pIFHhAiD86MZzw+M3PGi+t9J9GOWye0qnF2kWLEFdVMqE2NP31c&#10;TeYYOU8UI1IrXuMDd/h6+fLFojcVz3WrJeMWQRDlqt7UuPXeVEniaMs74i604QqMjbYd8aDaTcIs&#10;6SF6J5M8Ta+SXltmrKbcOdi9H4x4GeM3Daf+fdM47pGsMWDzcbVxXYc1WS5ItbHEtIIeYZB/QNER&#10;oeDSc6h74gnaWvFbqE5Qq51u/AXVXaKbRlAec4BssvSXbJ5aYnjMBYrjzLlM7v+Fpe92jxYJBr3D&#10;SJEOWvQBikbURnJ0GcrTG1eB15N5tCFBZx40/eyQ0nctePEba3XfcsIAVBb8k2cHguLgKFr3bzWD&#10;6GTrdazUvrFdCAg1QPvYkMO5IXzvEYXN/HKe5VOMKJiOcriBVKfDxjr/musOBaHGFqDH4GT34Pzg&#10;enKJ4LUUbCWkjIrdrO+kRTsC3FjFL+KHHMduUgVnpcOxIeKwAxjhjmALaGOvv5VZXqS3eTlZXc1n&#10;k2JVTCflLJ1P0qy8La/SoizuV98DwKyoWsEYVw9C8RPvsuLv+nqcgIExkXmor3E5hUrFvMbo3TjJ&#10;NH5/SrITHsZQiq7G87MTqUJfXykGaZPKEyEHOXkOPzYEanD6x6pEFoTGDwRaa3YAElgNTYIxhAcD&#10;hFbbrxj1MHw1dl+2xHKM5BsFRCqzogjTGpViOstBsWPLemwhikKoGnuMBvHODxO+NVZsWrgpi4VR&#10;+gbI14hIjEDMAdWRsjBgMYPjYxAmeKxHr59P1vIHAAAA//8DAFBLAwQUAAYACAAAACEAyACcI+AA&#10;AAALAQAADwAAAGRycy9kb3ducmV2LnhtbEyPwU7DMAyG70i8Q2QkbltC11VbaTohpJ1gBzYkrl6T&#10;tRWNU5p0K28/c2JH259+f3+xmVwnznYIrScNT3MFwlLlTUu1hs/DdrYCESKSwc6T1fBrA2zK+7sC&#10;c+Mv9GHP+1gLDqGQo4Ymxj6XMlSNdRjmvrfEt5MfHEYeh1qaAS8c7jqZKJVJhy3xhwZ7+9rY6ns/&#10;Og2YpeZnd1q8H97GDNf1pLbLL6X148P08gwi2in+w/Cnz+pQstPRj2SC6DSk6SJlVMMsU1yKiXSl&#10;1iCOvEmSJciykLcdyisAAAD//wMAUEsBAi0AFAAGAAgAAAAhALaDOJL+AAAA4QEAABMAAAAAAAAA&#10;AAAAAAAAAAAAAFtDb250ZW50X1R5cGVzXS54bWxQSwECLQAUAAYACAAAACEAOP0h/9YAAACUAQAA&#10;CwAAAAAAAAAAAAAAAAAvAQAAX3JlbHMvLnJlbHNQSwECLQAUAAYACAAAACEA2lWA73gCAAD6BAAA&#10;DgAAAAAAAAAAAAAAAAAuAgAAZHJzL2Uyb0RvYy54bWxQSwECLQAUAAYACAAAACEAyACcI+AAAAAL&#10;AQAADwAAAAAAAAAAAAAAAADSBAAAZHJzL2Rvd25yZXYueG1sUEsFBgAAAAAEAAQA8wAAAN8FAAAA&#10;AA==&#10;" stroked="f"/>
        </w:pict>
      </w:r>
      <w:r w:rsidR="00157384" w:rsidRPr="00A7261D">
        <w:rPr>
          <w:b w:val="0"/>
        </w:rPr>
        <w:t xml:space="preserve">Приложение 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r w:rsidRPr="00A7261D">
        <w:rPr>
          <w:b w:val="0"/>
        </w:rPr>
        <w:t xml:space="preserve">к постановлению 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r w:rsidRPr="00A7261D">
        <w:rPr>
          <w:b w:val="0"/>
        </w:rPr>
        <w:t>Правительства Санкт-Петербурга</w:t>
      </w:r>
    </w:p>
    <w:p w:rsidR="00157384" w:rsidRPr="00A7261D" w:rsidRDefault="00157384" w:rsidP="00677D5D">
      <w:pPr>
        <w:pStyle w:val="ConsPlusTitle"/>
        <w:widowControl/>
        <w:ind w:left="5812"/>
        <w:rPr>
          <w:b w:val="0"/>
        </w:rPr>
      </w:pPr>
      <w:r w:rsidRPr="00A7261D">
        <w:rPr>
          <w:b w:val="0"/>
        </w:rPr>
        <w:t>от _____________№___________</w:t>
      </w:r>
    </w:p>
    <w:p w:rsidR="00157384" w:rsidRPr="00A7261D" w:rsidRDefault="00157384" w:rsidP="00677D5D">
      <w:pPr>
        <w:pStyle w:val="ConsPlusTitle"/>
        <w:widowControl/>
        <w:ind w:left="5812"/>
      </w:pPr>
    </w:p>
    <w:p w:rsidR="00157384" w:rsidRPr="00677D5D" w:rsidRDefault="00677D5D" w:rsidP="00677D5D">
      <w:pPr>
        <w:pStyle w:val="ConsPlusTitle"/>
        <w:widowControl/>
        <w:ind w:left="5812"/>
        <w:rPr>
          <w:b w:val="0"/>
        </w:rPr>
      </w:pPr>
      <w:r w:rsidRPr="00677D5D">
        <w:rPr>
          <w:b w:val="0"/>
        </w:rPr>
        <w:t xml:space="preserve">Проект вносит </w:t>
      </w:r>
    </w:p>
    <w:p w:rsidR="00677D5D" w:rsidRPr="00677D5D" w:rsidRDefault="00677D5D" w:rsidP="00677D5D">
      <w:pPr>
        <w:pStyle w:val="ConsPlusTitle"/>
        <w:widowControl/>
        <w:ind w:left="5812"/>
        <w:rPr>
          <w:b w:val="0"/>
        </w:rPr>
      </w:pPr>
      <w:r w:rsidRPr="00677D5D">
        <w:rPr>
          <w:b w:val="0"/>
        </w:rPr>
        <w:t>Губернатор Санкт-Петербурга</w:t>
      </w:r>
    </w:p>
    <w:p w:rsidR="00677D5D" w:rsidRDefault="00677D5D" w:rsidP="00157384">
      <w:pPr>
        <w:pStyle w:val="ConsPlusTitle"/>
        <w:widowControl/>
        <w:ind w:firstLine="709"/>
        <w:jc w:val="center"/>
      </w:pPr>
    </w:p>
    <w:p w:rsidR="00677D5D" w:rsidRPr="00442C92" w:rsidRDefault="00677D5D" w:rsidP="00157384">
      <w:pPr>
        <w:pStyle w:val="ConsPlusTitle"/>
        <w:widowControl/>
        <w:ind w:firstLine="709"/>
        <w:jc w:val="center"/>
      </w:pPr>
    </w:p>
    <w:p w:rsidR="00A7261D" w:rsidRPr="00442C92" w:rsidRDefault="00A7261D" w:rsidP="00157384">
      <w:pPr>
        <w:pStyle w:val="ConsPlusTitle"/>
        <w:widowControl/>
        <w:ind w:firstLine="709"/>
        <w:jc w:val="center"/>
      </w:pPr>
    </w:p>
    <w:p w:rsidR="00157384" w:rsidRPr="00A7261D" w:rsidRDefault="00157384" w:rsidP="00157384">
      <w:pPr>
        <w:pStyle w:val="ConsPlusTitle"/>
        <w:widowControl/>
        <w:ind w:firstLine="709"/>
        <w:jc w:val="center"/>
      </w:pPr>
      <w:r w:rsidRPr="00A7261D">
        <w:t>ЗАКОН САНКТ-ПЕТЕРБУРГА</w:t>
      </w:r>
    </w:p>
    <w:p w:rsidR="00157384" w:rsidRPr="00BE6316" w:rsidRDefault="00BE6316" w:rsidP="00157384">
      <w:pPr>
        <w:pStyle w:val="ConsPlusTitle"/>
        <w:widowControl/>
        <w:ind w:firstLine="709"/>
        <w:jc w:val="center"/>
      </w:pPr>
      <w:r w:rsidRPr="00BE6316">
        <w:rPr>
          <w:bCs w:val="0"/>
        </w:rPr>
        <w:t xml:space="preserve">О внесении изменений в </w:t>
      </w:r>
      <w:r w:rsidR="000009E3">
        <w:rPr>
          <w:bCs w:val="0"/>
        </w:rPr>
        <w:t xml:space="preserve">отдельные </w:t>
      </w:r>
      <w:r w:rsidRPr="00BE6316">
        <w:rPr>
          <w:rFonts w:cs="Calibri"/>
        </w:rPr>
        <w:t>Закон</w:t>
      </w:r>
      <w:r w:rsidR="000009E3">
        <w:rPr>
          <w:rFonts w:cs="Calibri"/>
        </w:rPr>
        <w:t>ы Санкт-Петербурга</w:t>
      </w:r>
    </w:p>
    <w:p w:rsidR="00157384" w:rsidRPr="00A7261D" w:rsidRDefault="00157384" w:rsidP="00157384">
      <w:pPr>
        <w:pStyle w:val="FORMATTEXT"/>
        <w:ind w:firstLine="709"/>
        <w:rPr>
          <w:b/>
          <w:caps/>
        </w:rPr>
      </w:pPr>
    </w:p>
    <w:p w:rsidR="00157384" w:rsidRPr="00A7261D" w:rsidRDefault="00157384" w:rsidP="00157384">
      <w:pPr>
        <w:pStyle w:val="FORMATTEXT"/>
        <w:ind w:firstLine="709"/>
        <w:rPr>
          <w:b/>
          <w:caps/>
        </w:rPr>
      </w:pPr>
    </w:p>
    <w:p w:rsidR="00157384" w:rsidRPr="00A7261D" w:rsidRDefault="00157384" w:rsidP="00157384">
      <w:pPr>
        <w:pStyle w:val="FORMATTEXT"/>
        <w:ind w:firstLine="709"/>
        <w:rPr>
          <w:caps/>
        </w:rPr>
      </w:pPr>
    </w:p>
    <w:p w:rsidR="00561F14" w:rsidRPr="006E3D5F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A7261D">
        <w:rPr>
          <w:rFonts w:ascii="Times New Roman" w:hAnsi="Times New Roman"/>
          <w:sz w:val="24"/>
          <w:szCs w:val="24"/>
        </w:rPr>
        <w:t>Принят</w:t>
      </w:r>
      <w:proofErr w:type="gramEnd"/>
      <w:r w:rsidRPr="00A7261D">
        <w:rPr>
          <w:rFonts w:ascii="Times New Roman" w:hAnsi="Times New Roman"/>
          <w:sz w:val="24"/>
          <w:szCs w:val="24"/>
        </w:rPr>
        <w:t xml:space="preserve"> </w:t>
      </w:r>
    </w:p>
    <w:p w:rsidR="00561F14" w:rsidRPr="00561F14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7261D">
        <w:rPr>
          <w:rFonts w:ascii="Times New Roman" w:hAnsi="Times New Roman"/>
          <w:sz w:val="24"/>
          <w:szCs w:val="24"/>
        </w:rPr>
        <w:t xml:space="preserve">Законодательным Собранием </w:t>
      </w:r>
    </w:p>
    <w:p w:rsidR="00157384" w:rsidRPr="00A7261D" w:rsidRDefault="00157384" w:rsidP="00891C0E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A7261D">
        <w:rPr>
          <w:rFonts w:ascii="Times New Roman" w:hAnsi="Times New Roman"/>
          <w:sz w:val="24"/>
          <w:szCs w:val="24"/>
        </w:rPr>
        <w:t>Санкт-Петербурга</w:t>
      </w:r>
      <w:r w:rsidRPr="00A7261D">
        <w:rPr>
          <w:rFonts w:ascii="Times New Roman" w:hAnsi="Times New Roman"/>
          <w:sz w:val="24"/>
          <w:szCs w:val="24"/>
        </w:rPr>
        <w:tab/>
      </w:r>
      <w:r w:rsidRPr="00A7261D">
        <w:rPr>
          <w:rFonts w:ascii="Times New Roman" w:hAnsi="Times New Roman"/>
          <w:sz w:val="24"/>
          <w:szCs w:val="24"/>
        </w:rPr>
        <w:tab/>
      </w:r>
      <w:r w:rsidR="00561F14" w:rsidRPr="00677D5D">
        <w:rPr>
          <w:rFonts w:ascii="Times New Roman" w:hAnsi="Times New Roman"/>
          <w:sz w:val="24"/>
          <w:szCs w:val="24"/>
        </w:rPr>
        <w:tab/>
      </w:r>
      <w:r w:rsidR="00561F14" w:rsidRPr="00677D5D">
        <w:rPr>
          <w:rFonts w:ascii="Times New Roman" w:hAnsi="Times New Roman"/>
          <w:sz w:val="24"/>
          <w:szCs w:val="24"/>
        </w:rPr>
        <w:tab/>
      </w:r>
      <w:r w:rsidR="00A7261D" w:rsidRPr="00A7261D">
        <w:rPr>
          <w:rFonts w:ascii="Times New Roman" w:hAnsi="Times New Roman"/>
          <w:sz w:val="24"/>
          <w:szCs w:val="24"/>
        </w:rPr>
        <w:tab/>
      </w:r>
      <w:r w:rsidR="00A7261D" w:rsidRPr="00A7261D">
        <w:rPr>
          <w:rFonts w:ascii="Times New Roman" w:hAnsi="Times New Roman"/>
          <w:sz w:val="24"/>
          <w:szCs w:val="24"/>
        </w:rPr>
        <w:tab/>
      </w:r>
      <w:r w:rsidR="00561F14" w:rsidRPr="00677D5D">
        <w:rPr>
          <w:rFonts w:ascii="Times New Roman" w:hAnsi="Times New Roman"/>
          <w:sz w:val="24"/>
          <w:szCs w:val="24"/>
        </w:rPr>
        <w:tab/>
        <w:t xml:space="preserve">       </w:t>
      </w:r>
      <w:r w:rsidRPr="00A7261D">
        <w:rPr>
          <w:rFonts w:ascii="Times New Roman" w:hAnsi="Times New Roman"/>
          <w:sz w:val="24"/>
          <w:szCs w:val="24"/>
        </w:rPr>
        <w:t>«___» _______ 20</w:t>
      </w:r>
      <w:r w:rsidR="00BE6316">
        <w:rPr>
          <w:rFonts w:ascii="Times New Roman" w:hAnsi="Times New Roman"/>
          <w:sz w:val="24"/>
          <w:szCs w:val="24"/>
        </w:rPr>
        <w:t>20</w:t>
      </w:r>
      <w:r w:rsidR="00782FA9" w:rsidRPr="00782FA9">
        <w:rPr>
          <w:rFonts w:ascii="Times New Roman" w:hAnsi="Times New Roman"/>
          <w:sz w:val="24"/>
          <w:szCs w:val="24"/>
        </w:rPr>
        <w:t xml:space="preserve"> </w:t>
      </w:r>
      <w:r w:rsidRPr="00A7261D">
        <w:rPr>
          <w:rFonts w:ascii="Times New Roman" w:hAnsi="Times New Roman"/>
          <w:sz w:val="24"/>
          <w:szCs w:val="24"/>
        </w:rPr>
        <w:t>года</w:t>
      </w:r>
    </w:p>
    <w:p w:rsidR="00955017" w:rsidRPr="00A7261D" w:rsidRDefault="00955017" w:rsidP="00891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D4B9F" w:rsidRPr="00A7261D" w:rsidRDefault="006D4B9F" w:rsidP="00891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09E3" w:rsidRDefault="000009E3" w:rsidP="00891C0E">
      <w:pPr>
        <w:pStyle w:val="ConsPlusNormal"/>
        <w:ind w:firstLine="540"/>
        <w:jc w:val="both"/>
        <w:outlineLvl w:val="0"/>
        <w:rPr>
          <w:b/>
          <w:color w:val="000000" w:themeColor="text1"/>
        </w:rPr>
      </w:pPr>
    </w:p>
    <w:p w:rsidR="0029732B" w:rsidRPr="00A7261D" w:rsidRDefault="0029732B" w:rsidP="00891C0E">
      <w:pPr>
        <w:pStyle w:val="ConsPlusNormal"/>
        <w:ind w:firstLine="540"/>
        <w:jc w:val="both"/>
        <w:outlineLvl w:val="0"/>
        <w:rPr>
          <w:b/>
          <w:color w:val="000000" w:themeColor="text1"/>
        </w:rPr>
      </w:pPr>
      <w:r w:rsidRPr="00A7261D">
        <w:rPr>
          <w:b/>
          <w:color w:val="000000" w:themeColor="text1"/>
        </w:rPr>
        <w:t>Статья 1</w:t>
      </w:r>
    </w:p>
    <w:p w:rsidR="000009E3" w:rsidRDefault="000009E3" w:rsidP="00891C0E">
      <w:pPr>
        <w:pStyle w:val="ConsPlusNormal"/>
        <w:ind w:firstLine="540"/>
        <w:jc w:val="both"/>
        <w:outlineLvl w:val="0"/>
        <w:rPr>
          <w:b/>
          <w:color w:val="000000" w:themeColor="text1"/>
        </w:rPr>
      </w:pPr>
    </w:p>
    <w:p w:rsidR="0029732B" w:rsidRPr="00891C0E" w:rsidRDefault="0029732B" w:rsidP="00891C0E">
      <w:pPr>
        <w:pStyle w:val="ConsPlusNormal"/>
        <w:ind w:firstLine="567"/>
        <w:jc w:val="both"/>
        <w:rPr>
          <w:color w:val="000000" w:themeColor="text1"/>
        </w:rPr>
      </w:pPr>
      <w:r w:rsidRPr="00891C0E">
        <w:rPr>
          <w:color w:val="000000" w:themeColor="text1"/>
        </w:rPr>
        <w:t xml:space="preserve">Внести в Закон Санкт-Петербурга от </w:t>
      </w:r>
      <w:r w:rsidR="00AF325F" w:rsidRPr="00891C0E">
        <w:rPr>
          <w:rFonts w:eastAsia="Calibri"/>
          <w:color w:val="000000" w:themeColor="text1"/>
        </w:rPr>
        <w:t>23.12.2016 № </w:t>
      </w:r>
      <w:r w:rsidRPr="00891C0E">
        <w:rPr>
          <w:rFonts w:eastAsia="Calibri"/>
          <w:color w:val="000000" w:themeColor="text1"/>
        </w:rPr>
        <w:t>683-121 «О</w:t>
      </w:r>
      <w:r w:rsidR="00AF325F" w:rsidRPr="00891C0E">
        <w:rPr>
          <w:rFonts w:eastAsia="Calibri"/>
          <w:color w:val="000000" w:themeColor="text1"/>
        </w:rPr>
        <w:t> </w:t>
      </w:r>
      <w:r w:rsidRPr="00891C0E">
        <w:rPr>
          <w:rFonts w:eastAsia="Calibri"/>
          <w:color w:val="000000" w:themeColor="text1"/>
        </w:rPr>
        <w:t xml:space="preserve">ведомственном </w:t>
      </w:r>
      <w:proofErr w:type="gramStart"/>
      <w:r w:rsidRPr="00891C0E">
        <w:rPr>
          <w:rFonts w:eastAsia="Calibri"/>
          <w:color w:val="000000" w:themeColor="text1"/>
        </w:rPr>
        <w:t>контроле за</w:t>
      </w:r>
      <w:proofErr w:type="gramEnd"/>
      <w:r w:rsidRPr="00891C0E">
        <w:rPr>
          <w:rFonts w:eastAsia="Calibri"/>
          <w:color w:val="000000" w:themeColor="text1"/>
        </w:rPr>
        <w:t xml:space="preserve"> соблюдением трудового законодательства и иных нормативных правовых актов, содержащих нормы трудового права, в Санкт-Петербурге»</w:t>
      </w:r>
      <w:r w:rsidR="00F435EB" w:rsidRPr="00891C0E">
        <w:rPr>
          <w:rFonts w:eastAsia="Calibri"/>
          <w:color w:val="000000" w:themeColor="text1"/>
        </w:rPr>
        <w:t xml:space="preserve"> следующие изменения</w:t>
      </w:r>
      <w:r w:rsidRPr="00891C0E">
        <w:rPr>
          <w:color w:val="000000" w:themeColor="text1"/>
        </w:rPr>
        <w:t>:</w:t>
      </w:r>
    </w:p>
    <w:p w:rsidR="0029732B" w:rsidRPr="00891C0E" w:rsidRDefault="000224CD" w:rsidP="00891C0E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С</w:t>
      </w:r>
      <w:r w:rsidR="00294A7B" w:rsidRPr="00891C0E">
        <w:rPr>
          <w:rFonts w:ascii="Times New Roman" w:hAnsi="Times New Roman" w:cs="Times New Roman"/>
          <w:color w:val="000000" w:themeColor="text1"/>
          <w:sz w:val="24"/>
          <w:szCs w:val="24"/>
        </w:rPr>
        <w:t>татью 5 дополнить пунктом 7</w:t>
      </w:r>
      <w:r w:rsidR="0029732B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следующего содержания:</w:t>
      </w:r>
    </w:p>
    <w:p w:rsidR="000009E3" w:rsidRPr="00475DB3" w:rsidRDefault="007955AE" w:rsidP="00891C0E">
      <w:pPr>
        <w:pStyle w:val="ConsPlusNormal"/>
        <w:ind w:firstLine="540"/>
        <w:jc w:val="both"/>
        <w:rPr>
          <w:color w:val="000000" w:themeColor="text1"/>
        </w:rPr>
      </w:pPr>
      <w:r w:rsidRPr="00891C0E">
        <w:rPr>
          <w:color w:val="000000" w:themeColor="text1"/>
        </w:rPr>
        <w:t>«7. </w:t>
      </w:r>
      <w:proofErr w:type="gramStart"/>
      <w:r w:rsidR="001C7507" w:rsidRPr="00891C0E">
        <w:rPr>
          <w:color w:val="000000" w:themeColor="text1"/>
        </w:rPr>
        <w:t xml:space="preserve">В случае </w:t>
      </w:r>
      <w:proofErr w:type="spellStart"/>
      <w:r w:rsidR="001C7507" w:rsidRPr="00891C0E">
        <w:rPr>
          <w:color w:val="000000" w:themeColor="text1"/>
        </w:rPr>
        <w:t>непредоставления</w:t>
      </w:r>
      <w:proofErr w:type="spellEnd"/>
      <w:r w:rsidR="001C7507" w:rsidRPr="00891C0E">
        <w:rPr>
          <w:color w:val="000000" w:themeColor="text1"/>
        </w:rPr>
        <w:t xml:space="preserve"> подведомственной организацией документов </w:t>
      </w:r>
      <w:r w:rsidR="00D212D2">
        <w:rPr>
          <w:color w:val="000000" w:themeColor="text1"/>
        </w:rPr>
        <w:br/>
      </w:r>
      <w:r w:rsidR="001C7507" w:rsidRPr="00891C0E">
        <w:rPr>
          <w:color w:val="000000" w:themeColor="text1"/>
        </w:rPr>
        <w:t xml:space="preserve">в порядке, установленном пунктами 4 и 5 настоящей статьи, должностное лицо, проводящее документарную проверку, при наличии признаков административного правонарушения, предусмотренного пунктом 1 статьи 47-3 Закона Санкт-Петербурга </w:t>
      </w:r>
      <w:r w:rsidR="003974EF">
        <w:rPr>
          <w:color w:val="000000" w:themeColor="text1"/>
        </w:rPr>
        <w:br/>
      </w:r>
      <w:r w:rsidR="001C7507" w:rsidRPr="00891C0E">
        <w:rPr>
          <w:color w:val="000000" w:themeColor="text1"/>
        </w:rPr>
        <w:t>от 12.05.2020 №</w:t>
      </w:r>
      <w:r w:rsidR="005B7004">
        <w:rPr>
          <w:color w:val="000000" w:themeColor="text1"/>
        </w:rPr>
        <w:t> </w:t>
      </w:r>
      <w:r w:rsidR="001C7507" w:rsidRPr="00891C0E">
        <w:rPr>
          <w:color w:val="000000" w:themeColor="text1"/>
        </w:rPr>
        <w:t xml:space="preserve">273-70 «Об административных правонарушениях в Санкт-Петербурге», </w:t>
      </w:r>
      <w:r w:rsidR="003974EF">
        <w:rPr>
          <w:color w:val="000000" w:themeColor="text1"/>
        </w:rPr>
        <w:br/>
      </w:r>
      <w:r w:rsidR="001C7507" w:rsidRPr="00891C0E">
        <w:rPr>
          <w:color w:val="000000" w:themeColor="text1"/>
        </w:rPr>
        <w:t xml:space="preserve">в рамках своих полномочий незамедлительно после выявления административного правонарушения возбуждает дело об административном правонарушении, составляет предписание об </w:t>
      </w:r>
      <w:r w:rsidR="001C7507" w:rsidRPr="00475DB3">
        <w:rPr>
          <w:color w:val="000000" w:themeColor="text1"/>
        </w:rPr>
        <w:t>устранении выявленных нарушений</w:t>
      </w:r>
      <w:proofErr w:type="gramEnd"/>
      <w:r w:rsidR="001C7507" w:rsidRPr="00475DB3">
        <w:rPr>
          <w:color w:val="000000" w:themeColor="text1"/>
        </w:rPr>
        <w:t xml:space="preserve"> и направляет указанное предписание вместе с извещением о дате и месте составления протокола в подведомственную организацию</w:t>
      </w:r>
      <w:proofErr w:type="gramStart"/>
      <w:r w:rsidR="000224CD" w:rsidRPr="00475DB3">
        <w:rPr>
          <w:color w:val="000000" w:themeColor="text1"/>
        </w:rPr>
        <w:t>.</w:t>
      </w:r>
      <w:r w:rsidRPr="00475DB3">
        <w:rPr>
          <w:color w:val="000000" w:themeColor="text1"/>
        </w:rPr>
        <w:t>».</w:t>
      </w:r>
      <w:proofErr w:type="gramEnd"/>
    </w:p>
    <w:p w:rsidR="00EA0B8E" w:rsidRPr="00475DB3" w:rsidRDefault="007955AE" w:rsidP="00891C0E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DB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224CD" w:rsidRPr="00475DB3">
        <w:rPr>
          <w:rFonts w:ascii="Times New Roman" w:hAnsi="Times New Roman" w:cs="Times New Roman"/>
          <w:color w:val="000000" w:themeColor="text1"/>
          <w:sz w:val="24"/>
          <w:szCs w:val="24"/>
        </w:rPr>
        <w:t>. В</w:t>
      </w:r>
      <w:r w:rsidR="00EA0B8E" w:rsidRPr="00475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22569D" w:rsidRPr="00475DB3">
        <w:rPr>
          <w:rFonts w:ascii="Times New Roman" w:hAnsi="Times New Roman" w:cs="Times New Roman"/>
          <w:color w:val="000000" w:themeColor="text1"/>
          <w:sz w:val="24"/>
          <w:szCs w:val="24"/>
        </w:rPr>
        <w:t>татье</w:t>
      </w:r>
      <w:r w:rsidRPr="00475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0B6C" w:rsidRPr="00475DB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A0B8E" w:rsidRPr="00475DB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43427" w:rsidRPr="00475DB3" w:rsidRDefault="000224CD" w:rsidP="0059342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="00EA0B8E" w:rsidRPr="00475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proofErr w:type="gramStart"/>
      <w:r w:rsidR="00EA0B8E" w:rsidRPr="00475DB3">
        <w:rPr>
          <w:rFonts w:ascii="Times New Roman" w:hAnsi="Times New Roman" w:cs="Times New Roman"/>
          <w:color w:val="000000" w:themeColor="text1"/>
          <w:sz w:val="24"/>
          <w:szCs w:val="24"/>
        </w:rPr>
        <w:t>пункте</w:t>
      </w:r>
      <w:proofErr w:type="gramEnd"/>
      <w:r w:rsidR="00EA0B8E" w:rsidRPr="00475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слова «</w:t>
      </w:r>
      <w:r w:rsidR="00EA0B8E" w:rsidRPr="00475DB3">
        <w:rPr>
          <w:rFonts w:ascii="Times New Roman" w:hAnsi="Times New Roman" w:cs="Times New Roman"/>
          <w:sz w:val="24"/>
          <w:szCs w:val="24"/>
        </w:rPr>
        <w:t>Представитель подведомственной организации обязан</w:t>
      </w:r>
      <w:r w:rsidR="00EA0B8E" w:rsidRPr="00475DB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405BE" w:rsidRPr="00475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заменить словами «Подведомственная организация обязана»</w:t>
      </w:r>
      <w:r w:rsidR="00593426" w:rsidRPr="00475D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955AE" w:rsidRPr="00475DB3" w:rsidRDefault="00593426" w:rsidP="00891C0E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75DB3">
        <w:rPr>
          <w:rFonts w:ascii="Times New Roman" w:hAnsi="Times New Roman" w:cs="Times New Roman"/>
          <w:color w:val="000000" w:themeColor="text1"/>
          <w:sz w:val="24"/>
          <w:szCs w:val="24"/>
        </w:rPr>
        <w:t>2.2. Д</w:t>
      </w:r>
      <w:r w:rsidR="007955AE" w:rsidRPr="00475DB3">
        <w:rPr>
          <w:rFonts w:ascii="Times New Roman" w:hAnsi="Times New Roman" w:cs="Times New Roman"/>
          <w:color w:val="000000" w:themeColor="text1"/>
          <w:sz w:val="24"/>
          <w:szCs w:val="24"/>
        </w:rPr>
        <w:t>ополнить пунктом 7</w:t>
      </w:r>
      <w:r w:rsidR="007955AE" w:rsidRPr="00475DB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следующего содержания:</w:t>
      </w:r>
    </w:p>
    <w:p w:rsidR="005B7C5E" w:rsidRPr="00475DB3" w:rsidRDefault="00CE0F21" w:rsidP="00891C0E">
      <w:pPr>
        <w:pStyle w:val="ConsPlusNormal"/>
        <w:ind w:firstLine="540"/>
        <w:jc w:val="both"/>
        <w:rPr>
          <w:color w:val="000000" w:themeColor="text1"/>
        </w:rPr>
      </w:pPr>
      <w:r w:rsidRPr="00475DB3">
        <w:rPr>
          <w:color w:val="000000" w:themeColor="text1"/>
        </w:rPr>
        <w:t>«7. </w:t>
      </w:r>
      <w:proofErr w:type="gramStart"/>
      <w:r w:rsidR="005B7C5E" w:rsidRPr="00475DB3">
        <w:rPr>
          <w:color w:val="000000" w:themeColor="text1"/>
        </w:rPr>
        <w:t xml:space="preserve">В случае невыполнения обязанностей, предусмотренных пунктом 5 настоящей статьи, должностное лицо, проводящее выездную проверку, при наличии признаков административного правонарушения, предусмотренного пунктом 1 статьи 47-3 Закона Санкт-Петербурга от 12.05.2020 № 273-70 «Об административных правонарушениях </w:t>
      </w:r>
      <w:r w:rsidR="001520D4" w:rsidRPr="00475DB3">
        <w:rPr>
          <w:color w:val="000000" w:themeColor="text1"/>
        </w:rPr>
        <w:br/>
      </w:r>
      <w:r w:rsidR="005B7C5E" w:rsidRPr="00475DB3">
        <w:rPr>
          <w:color w:val="000000" w:themeColor="text1"/>
        </w:rPr>
        <w:t>в Санкт-Петербурге», в рамках своих полномочий незамедлительно после выявления административного правонарушения возбуждает дело об административном правонарушении, в присутствии надлежаще уполномоченного представителя подведомственной организации составляет протокол об административном правонарушении</w:t>
      </w:r>
      <w:proofErr w:type="gramEnd"/>
      <w:r w:rsidR="005B7C5E" w:rsidRPr="00475DB3">
        <w:rPr>
          <w:color w:val="000000" w:themeColor="text1"/>
        </w:rPr>
        <w:t xml:space="preserve"> и предписание об устранении выявленных нарушений. </w:t>
      </w:r>
    </w:p>
    <w:p w:rsidR="005B7C5E" w:rsidRPr="00891C0E" w:rsidRDefault="005B7C5E" w:rsidP="00891C0E">
      <w:pPr>
        <w:pStyle w:val="ConsPlusNormal"/>
        <w:ind w:firstLine="540"/>
        <w:jc w:val="both"/>
        <w:rPr>
          <w:color w:val="000000" w:themeColor="text1"/>
        </w:rPr>
      </w:pPr>
      <w:r w:rsidRPr="00475DB3">
        <w:rPr>
          <w:color w:val="000000" w:themeColor="text1"/>
        </w:rPr>
        <w:lastRenderedPageBreak/>
        <w:t>При объективной невозможности составления протокола об административном правонарушении в присутствии надлежаще уполномоченного представителя подведомственной организации должностное лицо,</w:t>
      </w:r>
      <w:r w:rsidRPr="00891C0E">
        <w:rPr>
          <w:color w:val="000000" w:themeColor="text1"/>
        </w:rPr>
        <w:t xml:space="preserve"> проводящее выездную проверку, составляет и направляет в подведомственную организацию предписание об устранении выявленных нарушений и извещение о дате и месте составления протокола</w:t>
      </w:r>
      <w:proofErr w:type="gramStart"/>
      <w:r w:rsidRPr="00891C0E">
        <w:rPr>
          <w:color w:val="000000" w:themeColor="text1"/>
        </w:rPr>
        <w:t>.</w:t>
      </w:r>
      <w:r w:rsidR="001520D4">
        <w:rPr>
          <w:color w:val="000000" w:themeColor="text1"/>
        </w:rPr>
        <w:t>».</w:t>
      </w:r>
      <w:proofErr w:type="gramEnd"/>
    </w:p>
    <w:p w:rsidR="007955AE" w:rsidRPr="00891C0E" w:rsidRDefault="00CE0F21" w:rsidP="0089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1C0E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10480C" w:rsidRPr="00891C0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891C0E">
        <w:rPr>
          <w:rFonts w:ascii="Times New Roman" w:hAnsi="Times New Roman" w:cs="Times New Roman"/>
          <w:color w:val="000000" w:themeColor="text1"/>
          <w:sz w:val="24"/>
          <w:szCs w:val="24"/>
        </w:rPr>
        <w:t>Пункт 1 статьи 7 дополнить абзацем следующего содержания:</w:t>
      </w:r>
    </w:p>
    <w:p w:rsidR="00CE0F21" w:rsidRPr="00891C0E" w:rsidRDefault="00DC6EF3" w:rsidP="00891C0E">
      <w:pPr>
        <w:pStyle w:val="ConsPlusNormal"/>
        <w:ind w:firstLine="540"/>
        <w:jc w:val="both"/>
        <w:outlineLvl w:val="0"/>
        <w:rPr>
          <w:color w:val="000000" w:themeColor="text1"/>
        </w:rPr>
      </w:pPr>
      <w:r w:rsidRPr="00891C0E">
        <w:rPr>
          <w:color w:val="000000" w:themeColor="text1"/>
        </w:rPr>
        <w:t xml:space="preserve">«По решению уполномоченного органа орган исполнительной власти привлекает должностных лиц уполномоченного органа к проведению мероприятий </w:t>
      </w:r>
      <w:r w:rsidR="008C001B">
        <w:rPr>
          <w:color w:val="000000" w:themeColor="text1"/>
        </w:rPr>
        <w:br/>
      </w:r>
      <w:r w:rsidRPr="00891C0E">
        <w:rPr>
          <w:color w:val="000000" w:themeColor="text1"/>
        </w:rPr>
        <w:t>по ведомственному контролю</w:t>
      </w:r>
      <w:proofErr w:type="gramStart"/>
      <w:r w:rsidR="001520D4">
        <w:rPr>
          <w:color w:val="000000" w:themeColor="text1"/>
        </w:rPr>
        <w:t>.</w:t>
      </w:r>
      <w:r w:rsidRPr="00891C0E">
        <w:rPr>
          <w:color w:val="000000" w:themeColor="text1"/>
        </w:rPr>
        <w:t>».</w:t>
      </w:r>
      <w:proofErr w:type="gramEnd"/>
    </w:p>
    <w:p w:rsidR="00C8081D" w:rsidRPr="00891C0E" w:rsidRDefault="00447669" w:rsidP="00891C0E">
      <w:pPr>
        <w:pStyle w:val="ConsPlusNormal"/>
        <w:ind w:firstLine="540"/>
        <w:jc w:val="both"/>
        <w:outlineLvl w:val="0"/>
        <w:rPr>
          <w:color w:val="000000" w:themeColor="text1"/>
        </w:rPr>
      </w:pPr>
      <w:r w:rsidRPr="00891C0E">
        <w:rPr>
          <w:color w:val="000000" w:themeColor="text1"/>
        </w:rPr>
        <w:t>4. </w:t>
      </w:r>
      <w:r w:rsidR="00C8081D" w:rsidRPr="00891C0E">
        <w:rPr>
          <w:color w:val="000000" w:themeColor="text1"/>
        </w:rPr>
        <w:t>Пункт 3 с</w:t>
      </w:r>
      <w:r w:rsidRPr="00891C0E">
        <w:rPr>
          <w:color w:val="000000" w:themeColor="text1"/>
        </w:rPr>
        <w:t>тать</w:t>
      </w:r>
      <w:r w:rsidR="00C8081D" w:rsidRPr="00891C0E">
        <w:rPr>
          <w:color w:val="000000" w:themeColor="text1"/>
        </w:rPr>
        <w:t>и</w:t>
      </w:r>
      <w:r w:rsidRPr="00891C0E">
        <w:rPr>
          <w:color w:val="000000" w:themeColor="text1"/>
        </w:rPr>
        <w:t xml:space="preserve"> 11 </w:t>
      </w:r>
      <w:r w:rsidR="00C8081D" w:rsidRPr="00891C0E">
        <w:rPr>
          <w:color w:val="000000" w:themeColor="text1"/>
        </w:rPr>
        <w:t>изложить в следующей редакции:</w:t>
      </w:r>
    </w:p>
    <w:p w:rsidR="000009E3" w:rsidRPr="00891C0E" w:rsidRDefault="00C8081D" w:rsidP="00891C0E">
      <w:pPr>
        <w:pStyle w:val="ConsPlusNormal"/>
        <w:ind w:firstLine="540"/>
        <w:jc w:val="both"/>
        <w:rPr>
          <w:color w:val="000000" w:themeColor="text1"/>
        </w:rPr>
      </w:pPr>
      <w:r w:rsidRPr="00891C0E">
        <w:rPr>
          <w:color w:val="000000" w:themeColor="text1"/>
        </w:rPr>
        <w:t>«3.</w:t>
      </w:r>
      <w:r w:rsidR="005B7004">
        <w:rPr>
          <w:color w:val="000000" w:themeColor="text1"/>
        </w:rPr>
        <w:t> </w:t>
      </w:r>
      <w:proofErr w:type="gramStart"/>
      <w:r w:rsidR="008341B7" w:rsidRPr="00891C0E">
        <w:rPr>
          <w:color w:val="000000" w:themeColor="text1"/>
        </w:rPr>
        <w:t xml:space="preserve">В случае </w:t>
      </w:r>
      <w:proofErr w:type="spellStart"/>
      <w:r w:rsidR="008341B7" w:rsidRPr="00891C0E">
        <w:rPr>
          <w:color w:val="000000" w:themeColor="text1"/>
        </w:rPr>
        <w:t>неустранения</w:t>
      </w:r>
      <w:proofErr w:type="spellEnd"/>
      <w:r w:rsidR="008341B7" w:rsidRPr="00891C0E">
        <w:rPr>
          <w:color w:val="000000" w:themeColor="text1"/>
        </w:rPr>
        <w:t xml:space="preserve"> выявленных нарушений по истечении установленного срока либо отказа руководителя подведомственной организации в их устранении уполномоченное должностное лицо органа исполнительной власти при наличии признаков административного правонарушения, предусмотренного пунктом 2 статьи 47-3 Закона Санкт-Петербурга от 12.05.2020 № 273-70 «Об административных правонарушениях в Санкт-Петербурге», незамедлительно после выявления административного правонарушения возбуждает дело об административном правонарушении и направляет в подведомственную организацию извещение о</w:t>
      </w:r>
      <w:proofErr w:type="gramEnd"/>
      <w:r w:rsidR="008341B7" w:rsidRPr="00891C0E">
        <w:rPr>
          <w:color w:val="000000" w:themeColor="text1"/>
        </w:rPr>
        <w:t xml:space="preserve"> дате </w:t>
      </w:r>
      <w:r w:rsidR="008C001B">
        <w:rPr>
          <w:color w:val="000000" w:themeColor="text1"/>
        </w:rPr>
        <w:br/>
      </w:r>
      <w:r w:rsidR="008341B7" w:rsidRPr="00891C0E">
        <w:rPr>
          <w:color w:val="000000" w:themeColor="text1"/>
        </w:rPr>
        <w:t>и месте составления протокола».</w:t>
      </w:r>
    </w:p>
    <w:p w:rsidR="008341B7" w:rsidRPr="00891C0E" w:rsidRDefault="008341B7" w:rsidP="00891C0E">
      <w:pPr>
        <w:pStyle w:val="ConsPlusNormal"/>
        <w:ind w:firstLine="540"/>
        <w:jc w:val="both"/>
        <w:rPr>
          <w:color w:val="000000" w:themeColor="text1"/>
        </w:rPr>
      </w:pPr>
    </w:p>
    <w:p w:rsidR="00FE1F63" w:rsidRPr="00891C0E" w:rsidRDefault="006B2F8F" w:rsidP="00891C0E">
      <w:pPr>
        <w:pStyle w:val="ConsPlusNormal"/>
        <w:ind w:firstLine="540"/>
        <w:jc w:val="both"/>
        <w:outlineLvl w:val="0"/>
        <w:rPr>
          <w:color w:val="000000" w:themeColor="text1"/>
        </w:rPr>
      </w:pPr>
      <w:r w:rsidRPr="00891C0E">
        <w:rPr>
          <w:color w:val="000000" w:themeColor="text1"/>
        </w:rPr>
        <w:t>Статья 2</w:t>
      </w:r>
    </w:p>
    <w:p w:rsidR="00FE1F63" w:rsidRPr="00891C0E" w:rsidRDefault="00FE1F63" w:rsidP="00891C0E">
      <w:pPr>
        <w:pStyle w:val="ConsPlusNormal"/>
        <w:ind w:firstLine="567"/>
        <w:jc w:val="both"/>
        <w:rPr>
          <w:color w:val="000000" w:themeColor="text1"/>
        </w:rPr>
      </w:pPr>
    </w:p>
    <w:p w:rsidR="00FE1F63" w:rsidRPr="00891C0E" w:rsidRDefault="00354ED5" w:rsidP="00891C0E">
      <w:pPr>
        <w:pStyle w:val="ConsPlusNormal"/>
        <w:ind w:firstLine="567"/>
        <w:jc w:val="both"/>
        <w:rPr>
          <w:color w:val="000000" w:themeColor="text1"/>
        </w:rPr>
      </w:pPr>
      <w:r w:rsidRPr="00891C0E">
        <w:rPr>
          <w:color w:val="000000" w:themeColor="text1"/>
        </w:rPr>
        <w:t xml:space="preserve">Внести в Закон Санкт-Петербурга от 12 мая 2010 года </w:t>
      </w:r>
      <w:r w:rsidR="00227032" w:rsidRPr="00891C0E">
        <w:rPr>
          <w:color w:val="000000" w:themeColor="text1"/>
        </w:rPr>
        <w:t>№</w:t>
      </w:r>
      <w:r w:rsidRPr="00891C0E">
        <w:rPr>
          <w:color w:val="000000" w:themeColor="text1"/>
        </w:rPr>
        <w:t xml:space="preserve"> 273-70 </w:t>
      </w:r>
      <w:r w:rsidR="007A5D35">
        <w:rPr>
          <w:color w:val="000000" w:themeColor="text1"/>
        </w:rPr>
        <w:br/>
      </w:r>
      <w:r w:rsidR="00227032" w:rsidRPr="00891C0E">
        <w:rPr>
          <w:color w:val="000000" w:themeColor="text1"/>
        </w:rPr>
        <w:t>«</w:t>
      </w:r>
      <w:r w:rsidRPr="00891C0E">
        <w:rPr>
          <w:color w:val="000000" w:themeColor="text1"/>
        </w:rPr>
        <w:t>Об</w:t>
      </w:r>
      <w:r w:rsidR="007A5D35">
        <w:rPr>
          <w:color w:val="000000" w:themeColor="text1"/>
        </w:rPr>
        <w:t xml:space="preserve"> </w:t>
      </w:r>
      <w:r w:rsidRPr="00891C0E">
        <w:rPr>
          <w:color w:val="000000" w:themeColor="text1"/>
        </w:rPr>
        <w:t>административных правонарушениях в Санкт-Петербурге</w:t>
      </w:r>
      <w:r w:rsidR="00227032" w:rsidRPr="00891C0E">
        <w:rPr>
          <w:color w:val="000000" w:themeColor="text1"/>
        </w:rPr>
        <w:t>»</w:t>
      </w:r>
      <w:r w:rsidRPr="00891C0E">
        <w:rPr>
          <w:color w:val="000000" w:themeColor="text1"/>
        </w:rPr>
        <w:t xml:space="preserve"> следующие изменения:</w:t>
      </w:r>
    </w:p>
    <w:p w:rsidR="00632A06" w:rsidRPr="00891C0E" w:rsidRDefault="007A5D35" w:rsidP="00891C0E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562675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632A06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ополнить статьей 47</w:t>
      </w:r>
      <w:r w:rsidR="00AB42AC" w:rsidRPr="00891C0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32A06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 следующего содержания:</w:t>
      </w:r>
    </w:p>
    <w:p w:rsidR="00E93C6F" w:rsidRPr="00891C0E" w:rsidRDefault="00632A06" w:rsidP="00891C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«Статья 47-3.</w:t>
      </w:r>
      <w:r w:rsidR="007F25BC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063EC" w:rsidRPr="00891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Воспрепятствование </w:t>
      </w:r>
      <w:r w:rsidR="00300F03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осуществлению</w:t>
      </w:r>
      <w:r w:rsidR="005063EC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ведомственного </w:t>
      </w:r>
      <w:proofErr w:type="gramStart"/>
      <w:r w:rsidR="005063EC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контроля </w:t>
      </w:r>
      <w:r w:rsidR="008C00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5063EC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</w:t>
      </w:r>
      <w:proofErr w:type="gramEnd"/>
      <w:r w:rsidR="005063EC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соблюдением трудового законодательства</w:t>
      </w:r>
      <w:r w:rsidR="005063EC" w:rsidRPr="00891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63EC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иных нормативных правовых актов, содержащих нормы трудового права, в Санкт-Петербурге</w:t>
      </w:r>
      <w:r w:rsidR="005063EC" w:rsidRPr="00891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3670" w:rsidRPr="00891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организациями, </w:t>
      </w: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подведомственн</w:t>
      </w:r>
      <w:r w:rsidR="00503670" w:rsidRPr="00891C0E">
        <w:rPr>
          <w:rFonts w:ascii="Times New Roman" w:hAnsi="Times New Roman" w:cs="Times New Roman"/>
          <w:color w:val="000000" w:themeColor="text1"/>
          <w:sz w:val="24"/>
          <w:szCs w:val="24"/>
        </w:rPr>
        <w:t>ыми</w:t>
      </w: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23FFD" w:rsidRPr="00891C0E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</w:t>
      </w:r>
      <w:r w:rsidR="00A93CF1" w:rsidRPr="00891C0E">
        <w:rPr>
          <w:rFonts w:ascii="Times New Roman" w:hAnsi="Times New Roman" w:cs="Times New Roman"/>
          <w:color w:val="000000" w:themeColor="text1"/>
          <w:sz w:val="24"/>
          <w:szCs w:val="24"/>
        </w:rPr>
        <w:t>ым</w:t>
      </w:r>
      <w:r w:rsidR="00423FFD" w:rsidRPr="00891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</w:t>
      </w:r>
      <w:r w:rsidR="00A93CF1" w:rsidRPr="00891C0E">
        <w:rPr>
          <w:rFonts w:ascii="Times New Roman" w:hAnsi="Times New Roman" w:cs="Times New Roman"/>
          <w:color w:val="000000" w:themeColor="text1"/>
          <w:sz w:val="24"/>
          <w:szCs w:val="24"/>
        </w:rPr>
        <w:t>ам</w:t>
      </w:r>
      <w:r w:rsidR="00423FFD" w:rsidRPr="00891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государственной власти Санкт-Петербурга</w:t>
      </w: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B5733B" w:rsidRPr="00891C0E" w:rsidRDefault="00E93C6F" w:rsidP="0089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0" w:name="Par0"/>
      <w:bookmarkEnd w:id="0"/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</w:t>
      </w:r>
      <w:r w:rsidR="005B70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proofErr w:type="spellStart"/>
      <w:proofErr w:type="gramStart"/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Непредоставление</w:t>
      </w:r>
      <w:proofErr w:type="spellEnd"/>
      <w:r w:rsidR="00EF135C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либо нарушение срока предоставления</w:t>
      </w: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56CD0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подведомственной организацией</w:t>
      </w: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в отношении которой проводятся </w:t>
      </w:r>
      <w:r w:rsidR="00EF135C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мероприятия по ведомственному контролю за соблюдением трудового законодательства и иных нормативных правовых актов, содержащих нормы трудового права</w:t>
      </w:r>
      <w:r w:rsidR="00B5733B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в рамках </w:t>
      </w:r>
      <w:r w:rsidR="00C56CD0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Закона Санкт-Петербурга </w:t>
      </w:r>
      <w:r w:rsidR="00461CB8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C56CD0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 23.12.2016 № 683-121 «О ведомственном контроле за соблюдением трудового законодательства и иных нормативных правовых актов, содержащих нормы трудового права, в Санкт-Петербурге», </w:t>
      </w:r>
      <w:r w:rsidR="00EF135C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запросу исполнительного органа государственной власти Санкт-Петербурга</w:t>
      </w:r>
      <w:proofErr w:type="gramEnd"/>
      <w:r w:rsidR="00EF135C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="00EF135C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проводящего </w:t>
      </w:r>
      <w:r w:rsidR="00B5733B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документарную </w:t>
      </w:r>
      <w:r w:rsidR="00EF135C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проверку, необходимых документов, </w:t>
      </w:r>
      <w:r w:rsidR="00461CB8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EF135C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 также </w:t>
      </w:r>
      <w:proofErr w:type="spellStart"/>
      <w:r w:rsidR="00B5733B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непредоставление</w:t>
      </w:r>
      <w:proofErr w:type="spellEnd"/>
      <w:r w:rsidR="00B5733B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должностным лицам исполнительного органа государственной власти Санкт-Петербурга, проводящим выездную проверку, возможности ознакомиться </w:t>
      </w:r>
      <w:r w:rsidR="00461CB8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B5733B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документами, связанными с целями, задачами и предметом выездной проверки, </w:t>
      </w:r>
      <w:r w:rsidR="0087066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br/>
      </w:r>
      <w:r w:rsidR="00B5733B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или </w:t>
      </w:r>
      <w:proofErr w:type="spellStart"/>
      <w:r w:rsidR="00B5733B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необеспечение</w:t>
      </w:r>
      <w:proofErr w:type="spellEnd"/>
      <w:r w:rsidR="00B5733B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доступа проводящих выездную проверку должностных лиц </w:t>
      </w:r>
      <w:r w:rsidR="0087066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br/>
      </w:r>
      <w:r w:rsidR="00B5733B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территорию, в используемые подведомственной организацией при осуществлении деятельности здания, строения, сооружения, помещения, к используемым оборудованию, подобным объектам – </w:t>
      </w:r>
      <w:proofErr w:type="gramEnd"/>
    </w:p>
    <w:p w:rsidR="00B5733B" w:rsidRPr="00891C0E" w:rsidRDefault="00B5733B" w:rsidP="0089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влечет наложение административного штрафа </w:t>
      </w:r>
      <w:r w:rsidR="00C56CD0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должностных лиц - от одной</w:t>
      </w: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тысяч</w:t>
      </w:r>
      <w:r w:rsidR="00C56CD0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до пяти</w:t>
      </w: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тысяч рублей; </w:t>
      </w:r>
      <w:r w:rsidR="00C56CD0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юридических лиц - от десяти тысяч до двадцати</w:t>
      </w: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тысяч рублей.</w:t>
      </w:r>
    </w:p>
    <w:p w:rsidR="00C56CD0" w:rsidRPr="00891C0E" w:rsidRDefault="00C56CD0" w:rsidP="0089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</w:t>
      </w:r>
      <w:r w:rsidR="005B70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proofErr w:type="spellStart"/>
      <w:proofErr w:type="gramStart"/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Неустранение</w:t>
      </w:r>
      <w:proofErr w:type="spellEnd"/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подведомственной организацией выявленных по результатам проверки нарушений трудового законодательства и иных нормативных правовых актов, содержащих нормы трудового права, в сроки, указанные в акте проверки, в соответствии </w:t>
      </w:r>
      <w:r w:rsidR="00461CB8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Законом Санкт-Петербурга от 23.12.2016 № 683-121 «О ведомственном контроле </w:t>
      </w:r>
      <w:r w:rsidR="008C00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за соблюдением трудового законодательства и иных нормативных правовых актов, содержащих нормы трудового права, в Санкт-Петербурге» - </w:t>
      </w:r>
      <w:proofErr w:type="gramEnd"/>
    </w:p>
    <w:p w:rsidR="00C56CD0" w:rsidRPr="00891C0E" w:rsidRDefault="00C56CD0" w:rsidP="0089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влечет наложение административного штрафа на должностных лиц - от трех тысяч до десяти тысяч рублей; на юридических лиц - от пятнадцати тысяч до тридцати тысяч рублей.</w:t>
      </w:r>
    </w:p>
    <w:p w:rsidR="00C56CD0" w:rsidRPr="00891C0E" w:rsidRDefault="00C56CD0" w:rsidP="0089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Примечание:</w:t>
      </w:r>
    </w:p>
    <w:p w:rsidR="00C56CD0" w:rsidRPr="00891C0E" w:rsidRDefault="00C56CD0" w:rsidP="0089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Для целей настоящей статьи под подведомственными организациями понимаются организации государственной формы собственности, находящиеся в ведении </w:t>
      </w:r>
      <w:r w:rsidR="00461CB8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 непосредственном подчинении исполнительного органа государственной власти </w:t>
      </w:r>
      <w:r w:rsidR="00461CB8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7A5D3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Санкт-Петербурга</w:t>
      </w:r>
      <w:proofErr w:type="gramStart"/>
      <w:r w:rsidR="007A5D3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.».</w:t>
      </w:r>
      <w:proofErr w:type="gramEnd"/>
    </w:p>
    <w:p w:rsidR="009F0558" w:rsidRPr="00891C0E" w:rsidRDefault="007A5D35" w:rsidP="0089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</w:t>
      </w:r>
      <w:r w:rsidR="00C56CD0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F0558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одпункт 3 пункта 1 статьи 48 дополнить абзацем следующего содержания:</w:t>
      </w:r>
    </w:p>
    <w:p w:rsidR="009F0558" w:rsidRPr="00891C0E" w:rsidRDefault="009F0558" w:rsidP="0089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«исполнительным органом государственной власти Санкт-Петербурга, уполномоченным на проведение государственной политики в сфере труда, занятости населения и трудовой миграции, - об административных правонарушениях, предусмотренных в статье 47-3 нас</w:t>
      </w:r>
      <w:r w:rsidR="007F25BC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тоящего Закона Санкт-Петербурга;»</w:t>
      </w:r>
      <w:r w:rsidR="007A5D3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9F0558" w:rsidRPr="00891C0E" w:rsidRDefault="007A5D35" w:rsidP="0089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 П</w:t>
      </w:r>
      <w:r w:rsidR="009F0558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ункт 2 статьи 51 </w:t>
      </w:r>
      <w:r w:rsidR="006E6A69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дополнить </w:t>
      </w:r>
      <w:r w:rsidR="009F0558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подпунктом 14 следующего содержания:</w:t>
      </w:r>
    </w:p>
    <w:p w:rsidR="00C56CD0" w:rsidRPr="00891C0E" w:rsidRDefault="009F0558" w:rsidP="0089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«14) исполнительного органа государственной власти Санкт-Петербурга, осуществляющего ведомственный контроль за соблюдением трудового законодательства и иных нормативных правовых актов, содержащих нормы трудового права, </w:t>
      </w:r>
      <w:r w:rsidR="00461CB8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</w:t>
      </w:r>
      <w:r w:rsidR="006E6A69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организациях государственной формы собственности, находящихся в ведении </w:t>
      </w:r>
      <w:r w:rsidR="00461CB8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6E6A69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 непосредственном подчинении исполнительного органа государственной власти </w:t>
      </w:r>
      <w:r w:rsidR="00461CB8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6E6A69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Санкт-Петербурга</w:t>
      </w: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- об административных правонарушениях, предусмотренных </w:t>
      </w:r>
      <w:r w:rsidR="00461CB8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статье 47-3 настоящего Закона Санкт-Петербурга</w:t>
      </w:r>
      <w:proofErr w:type="gramStart"/>
      <w:r w:rsidR="006E6A69"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891C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».</w:t>
      </w:r>
      <w:proofErr w:type="gramEnd"/>
    </w:p>
    <w:p w:rsidR="00710AB3" w:rsidRPr="00891C0E" w:rsidRDefault="00710AB3" w:rsidP="00891C0E">
      <w:pPr>
        <w:pStyle w:val="ConsPlusNormal"/>
        <w:ind w:firstLine="567"/>
        <w:jc w:val="both"/>
        <w:rPr>
          <w:color w:val="000000" w:themeColor="text1"/>
        </w:rPr>
      </w:pPr>
    </w:p>
    <w:p w:rsidR="00FE1F63" w:rsidRPr="00891C0E" w:rsidRDefault="006D6DA5" w:rsidP="00891C0E">
      <w:pPr>
        <w:pStyle w:val="ConsPlusNormal"/>
        <w:ind w:firstLine="567"/>
        <w:jc w:val="both"/>
        <w:outlineLvl w:val="0"/>
        <w:rPr>
          <w:color w:val="000000" w:themeColor="text1"/>
        </w:rPr>
      </w:pPr>
      <w:r w:rsidRPr="00891C0E">
        <w:rPr>
          <w:color w:val="000000" w:themeColor="text1"/>
        </w:rPr>
        <w:t>Статья 3</w:t>
      </w:r>
    </w:p>
    <w:p w:rsidR="00FE1F63" w:rsidRPr="00891C0E" w:rsidRDefault="00FE1F63" w:rsidP="00891C0E">
      <w:pPr>
        <w:pStyle w:val="ConsPlusNormal"/>
        <w:ind w:firstLine="567"/>
        <w:jc w:val="both"/>
        <w:rPr>
          <w:color w:val="000000" w:themeColor="text1"/>
        </w:rPr>
      </w:pPr>
    </w:p>
    <w:p w:rsidR="00FE1F63" w:rsidRPr="00891C0E" w:rsidRDefault="00227032" w:rsidP="00891C0E">
      <w:pPr>
        <w:pStyle w:val="ConsPlusNormal"/>
        <w:ind w:firstLine="567"/>
        <w:jc w:val="both"/>
        <w:rPr>
          <w:color w:val="000000" w:themeColor="text1"/>
        </w:rPr>
      </w:pPr>
      <w:r w:rsidRPr="00891C0E">
        <w:rPr>
          <w:color w:val="000000" w:themeColor="text1"/>
        </w:rPr>
        <w:t>Настоящий Закон Санкт-Петербурга вступает в силу через 10 дней после дня его официального опубликовани</w:t>
      </w:r>
      <w:r w:rsidR="00632A06" w:rsidRPr="00891C0E">
        <w:rPr>
          <w:color w:val="000000" w:themeColor="text1"/>
        </w:rPr>
        <w:t>я</w:t>
      </w:r>
      <w:r w:rsidR="00FE1F63" w:rsidRPr="00891C0E">
        <w:rPr>
          <w:color w:val="000000" w:themeColor="text1"/>
        </w:rPr>
        <w:t>.</w:t>
      </w:r>
    </w:p>
    <w:p w:rsidR="003F1230" w:rsidRPr="00891C0E" w:rsidRDefault="003F1230" w:rsidP="003F123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16225" w:rsidRDefault="00216225" w:rsidP="003F12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D5D" w:rsidRPr="00442C92" w:rsidRDefault="00677D5D" w:rsidP="003F12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AA7" w:rsidRDefault="001F3AA7" w:rsidP="001F3AA7">
      <w:pPr>
        <w:widowControl w:val="0"/>
        <w:tabs>
          <w:tab w:val="center" w:pos="992"/>
          <w:tab w:val="right" w:pos="1985"/>
        </w:tabs>
        <w:autoSpaceDE w:val="0"/>
        <w:autoSpaceDN w:val="0"/>
        <w:adjustRightInd w:val="0"/>
        <w:spacing w:after="0" w:line="240" w:lineRule="auto"/>
        <w:ind w:right="737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F3AA7" w:rsidRPr="00A7261D" w:rsidRDefault="001F3AA7" w:rsidP="001F3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C9684D" w:rsidRPr="00442C92" w:rsidRDefault="00C9684D" w:rsidP="001F3A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84D" w:rsidRDefault="00C9684D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D5D" w:rsidRPr="00A7261D" w:rsidRDefault="00677D5D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A99" w:rsidRPr="00A7261D" w:rsidRDefault="00D80A99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C80448" w:rsidRPr="00A7261D" w:rsidRDefault="00C80448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="00C01241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80A99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80A99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22703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C061F" w:rsidRPr="00A7261D" w:rsidRDefault="00C80448" w:rsidP="0046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 w:rsidR="00C01241" w:rsidRPr="00A726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sectPr w:rsidR="00FC061F" w:rsidRPr="00A7261D" w:rsidSect="00475DB3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029" w:rsidRDefault="00445029" w:rsidP="00891C0E">
      <w:pPr>
        <w:spacing w:after="0" w:line="240" w:lineRule="auto"/>
      </w:pPr>
      <w:r>
        <w:separator/>
      </w:r>
    </w:p>
  </w:endnote>
  <w:endnote w:type="continuationSeparator" w:id="0">
    <w:p w:rsidR="00445029" w:rsidRDefault="00445029" w:rsidP="0089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029" w:rsidRDefault="00445029" w:rsidP="00891C0E">
      <w:pPr>
        <w:spacing w:after="0" w:line="240" w:lineRule="auto"/>
      </w:pPr>
      <w:r>
        <w:separator/>
      </w:r>
    </w:p>
  </w:footnote>
  <w:footnote w:type="continuationSeparator" w:id="0">
    <w:p w:rsidR="00445029" w:rsidRDefault="00445029" w:rsidP="00891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83170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75DB3" w:rsidRPr="00475DB3" w:rsidRDefault="005970BC">
        <w:pPr>
          <w:pStyle w:val="a6"/>
          <w:jc w:val="center"/>
          <w:rPr>
            <w:rFonts w:ascii="Times New Roman" w:hAnsi="Times New Roman" w:cs="Times New Roman"/>
          </w:rPr>
        </w:pPr>
        <w:r w:rsidRPr="00475DB3">
          <w:rPr>
            <w:rFonts w:ascii="Times New Roman" w:hAnsi="Times New Roman" w:cs="Times New Roman"/>
          </w:rPr>
          <w:fldChar w:fldCharType="begin"/>
        </w:r>
        <w:r w:rsidR="00475DB3" w:rsidRPr="00475DB3">
          <w:rPr>
            <w:rFonts w:ascii="Times New Roman" w:hAnsi="Times New Roman" w:cs="Times New Roman"/>
          </w:rPr>
          <w:instrText>PAGE   \* MERGEFORMAT</w:instrText>
        </w:r>
        <w:r w:rsidRPr="00475DB3">
          <w:rPr>
            <w:rFonts w:ascii="Times New Roman" w:hAnsi="Times New Roman" w:cs="Times New Roman"/>
          </w:rPr>
          <w:fldChar w:fldCharType="separate"/>
        </w:r>
        <w:r w:rsidR="0087066B">
          <w:rPr>
            <w:rFonts w:ascii="Times New Roman" w:hAnsi="Times New Roman" w:cs="Times New Roman"/>
            <w:noProof/>
          </w:rPr>
          <w:t>3</w:t>
        </w:r>
        <w:r w:rsidRPr="00475DB3">
          <w:rPr>
            <w:rFonts w:ascii="Times New Roman" w:hAnsi="Times New Roman" w:cs="Times New Roman"/>
          </w:rPr>
          <w:fldChar w:fldCharType="end"/>
        </w:r>
      </w:p>
    </w:sdtContent>
  </w:sdt>
  <w:p w:rsidR="00475DB3" w:rsidRDefault="00475DB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373E"/>
    <w:multiLevelType w:val="hybridMultilevel"/>
    <w:tmpl w:val="F370DB62"/>
    <w:lvl w:ilvl="0" w:tplc="607035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63C30D5"/>
    <w:multiLevelType w:val="hybridMultilevel"/>
    <w:tmpl w:val="FE1AB194"/>
    <w:lvl w:ilvl="0" w:tplc="378E92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F121CE6"/>
    <w:multiLevelType w:val="hybridMultilevel"/>
    <w:tmpl w:val="A4340448"/>
    <w:lvl w:ilvl="0" w:tplc="F7147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0448"/>
    <w:rsid w:val="000009E3"/>
    <w:rsid w:val="00005E7B"/>
    <w:rsid w:val="000224CD"/>
    <w:rsid w:val="000342AC"/>
    <w:rsid w:val="00052517"/>
    <w:rsid w:val="00084B03"/>
    <w:rsid w:val="000E076C"/>
    <w:rsid w:val="000E2493"/>
    <w:rsid w:val="00103500"/>
    <w:rsid w:val="0010480C"/>
    <w:rsid w:val="00117B87"/>
    <w:rsid w:val="001405BE"/>
    <w:rsid w:val="001520D4"/>
    <w:rsid w:val="00157384"/>
    <w:rsid w:val="00181D1D"/>
    <w:rsid w:val="001963FB"/>
    <w:rsid w:val="001A754A"/>
    <w:rsid w:val="001A7DDD"/>
    <w:rsid w:val="001B57D4"/>
    <w:rsid w:val="001C1067"/>
    <w:rsid w:val="001C6A93"/>
    <w:rsid w:val="001C7507"/>
    <w:rsid w:val="001D6969"/>
    <w:rsid w:val="001F1A68"/>
    <w:rsid w:val="001F3AA7"/>
    <w:rsid w:val="001F4AC0"/>
    <w:rsid w:val="001F73FF"/>
    <w:rsid w:val="00216225"/>
    <w:rsid w:val="00220191"/>
    <w:rsid w:val="002226AE"/>
    <w:rsid w:val="00222A98"/>
    <w:rsid w:val="0022569D"/>
    <w:rsid w:val="00227032"/>
    <w:rsid w:val="00264984"/>
    <w:rsid w:val="00270F57"/>
    <w:rsid w:val="00294A7B"/>
    <w:rsid w:val="00294B90"/>
    <w:rsid w:val="0029555E"/>
    <w:rsid w:val="0029732B"/>
    <w:rsid w:val="002A218E"/>
    <w:rsid w:val="002B2CBE"/>
    <w:rsid w:val="002C26B4"/>
    <w:rsid w:val="002D00AE"/>
    <w:rsid w:val="002F7880"/>
    <w:rsid w:val="00300F03"/>
    <w:rsid w:val="003019DA"/>
    <w:rsid w:val="00301ECB"/>
    <w:rsid w:val="00330097"/>
    <w:rsid w:val="00340899"/>
    <w:rsid w:val="00354ED5"/>
    <w:rsid w:val="00370130"/>
    <w:rsid w:val="00372A68"/>
    <w:rsid w:val="00386C32"/>
    <w:rsid w:val="003974EF"/>
    <w:rsid w:val="003B609D"/>
    <w:rsid w:val="003D2035"/>
    <w:rsid w:val="003D37F6"/>
    <w:rsid w:val="003E5FC5"/>
    <w:rsid w:val="003F0A34"/>
    <w:rsid w:val="003F0C66"/>
    <w:rsid w:val="003F1230"/>
    <w:rsid w:val="003F6781"/>
    <w:rsid w:val="00404508"/>
    <w:rsid w:val="004046F1"/>
    <w:rsid w:val="004056FC"/>
    <w:rsid w:val="004100FC"/>
    <w:rsid w:val="0041169B"/>
    <w:rsid w:val="00423FFD"/>
    <w:rsid w:val="00442C92"/>
    <w:rsid w:val="00445029"/>
    <w:rsid w:val="00447669"/>
    <w:rsid w:val="004530B0"/>
    <w:rsid w:val="00453B0F"/>
    <w:rsid w:val="00461CB8"/>
    <w:rsid w:val="004634B9"/>
    <w:rsid w:val="00465D7B"/>
    <w:rsid w:val="00475DB3"/>
    <w:rsid w:val="004F4A48"/>
    <w:rsid w:val="00503670"/>
    <w:rsid w:val="005040EB"/>
    <w:rsid w:val="005063EC"/>
    <w:rsid w:val="0051408F"/>
    <w:rsid w:val="005327B2"/>
    <w:rsid w:val="00543427"/>
    <w:rsid w:val="00561F14"/>
    <w:rsid w:val="00562675"/>
    <w:rsid w:val="00564B3F"/>
    <w:rsid w:val="00593426"/>
    <w:rsid w:val="005970BC"/>
    <w:rsid w:val="005B7004"/>
    <w:rsid w:val="005B7C5E"/>
    <w:rsid w:val="005C105D"/>
    <w:rsid w:val="005E7C7A"/>
    <w:rsid w:val="005F676C"/>
    <w:rsid w:val="00623855"/>
    <w:rsid w:val="00627BC0"/>
    <w:rsid w:val="00632A06"/>
    <w:rsid w:val="00640844"/>
    <w:rsid w:val="00651CF3"/>
    <w:rsid w:val="00657C4B"/>
    <w:rsid w:val="00677D5D"/>
    <w:rsid w:val="00683D07"/>
    <w:rsid w:val="006B2F8F"/>
    <w:rsid w:val="006B474E"/>
    <w:rsid w:val="006B7766"/>
    <w:rsid w:val="006D1546"/>
    <w:rsid w:val="006D4B9F"/>
    <w:rsid w:val="006D6DA5"/>
    <w:rsid w:val="006E2EA2"/>
    <w:rsid w:val="006E3D5F"/>
    <w:rsid w:val="006E6A69"/>
    <w:rsid w:val="00710AB3"/>
    <w:rsid w:val="0074047B"/>
    <w:rsid w:val="00753956"/>
    <w:rsid w:val="0077460D"/>
    <w:rsid w:val="00776AF6"/>
    <w:rsid w:val="0077725B"/>
    <w:rsid w:val="00781BB7"/>
    <w:rsid w:val="00782FA9"/>
    <w:rsid w:val="007955AE"/>
    <w:rsid w:val="007A3E33"/>
    <w:rsid w:val="007A5D35"/>
    <w:rsid w:val="007D6211"/>
    <w:rsid w:val="007D6E6B"/>
    <w:rsid w:val="007E3D7F"/>
    <w:rsid w:val="007F25BC"/>
    <w:rsid w:val="007F6C69"/>
    <w:rsid w:val="00815088"/>
    <w:rsid w:val="0082010B"/>
    <w:rsid w:val="00830EBF"/>
    <w:rsid w:val="008341B7"/>
    <w:rsid w:val="00854C29"/>
    <w:rsid w:val="0087066B"/>
    <w:rsid w:val="0087446E"/>
    <w:rsid w:val="008751E6"/>
    <w:rsid w:val="00881EFC"/>
    <w:rsid w:val="0088269B"/>
    <w:rsid w:val="00891C0E"/>
    <w:rsid w:val="008958AD"/>
    <w:rsid w:val="008A2E80"/>
    <w:rsid w:val="008C001B"/>
    <w:rsid w:val="008D006E"/>
    <w:rsid w:val="008D3222"/>
    <w:rsid w:val="00905935"/>
    <w:rsid w:val="00907BC0"/>
    <w:rsid w:val="00913E11"/>
    <w:rsid w:val="00936FB7"/>
    <w:rsid w:val="00941193"/>
    <w:rsid w:val="00955017"/>
    <w:rsid w:val="00984AFF"/>
    <w:rsid w:val="00993B88"/>
    <w:rsid w:val="00996522"/>
    <w:rsid w:val="009F0558"/>
    <w:rsid w:val="00A063E5"/>
    <w:rsid w:val="00A079CB"/>
    <w:rsid w:val="00A22A42"/>
    <w:rsid w:val="00A27B8A"/>
    <w:rsid w:val="00A3290E"/>
    <w:rsid w:val="00A46FDC"/>
    <w:rsid w:val="00A7261D"/>
    <w:rsid w:val="00A93CF1"/>
    <w:rsid w:val="00AB42AC"/>
    <w:rsid w:val="00AD554D"/>
    <w:rsid w:val="00AF1B7A"/>
    <w:rsid w:val="00AF26A9"/>
    <w:rsid w:val="00AF2E91"/>
    <w:rsid w:val="00AF325F"/>
    <w:rsid w:val="00B00AD5"/>
    <w:rsid w:val="00B1683C"/>
    <w:rsid w:val="00B45668"/>
    <w:rsid w:val="00B5485B"/>
    <w:rsid w:val="00B5733B"/>
    <w:rsid w:val="00B779F9"/>
    <w:rsid w:val="00BD1444"/>
    <w:rsid w:val="00BD2384"/>
    <w:rsid w:val="00BD3F12"/>
    <w:rsid w:val="00BE6316"/>
    <w:rsid w:val="00BF4494"/>
    <w:rsid w:val="00BF48A6"/>
    <w:rsid w:val="00C01241"/>
    <w:rsid w:val="00C15229"/>
    <w:rsid w:val="00C16CD6"/>
    <w:rsid w:val="00C21051"/>
    <w:rsid w:val="00C27A4A"/>
    <w:rsid w:val="00C37480"/>
    <w:rsid w:val="00C45A23"/>
    <w:rsid w:val="00C56CD0"/>
    <w:rsid w:val="00C76C53"/>
    <w:rsid w:val="00C80448"/>
    <w:rsid w:val="00C8081D"/>
    <w:rsid w:val="00C93860"/>
    <w:rsid w:val="00C9684D"/>
    <w:rsid w:val="00CA0612"/>
    <w:rsid w:val="00CB72D5"/>
    <w:rsid w:val="00CE0F21"/>
    <w:rsid w:val="00D124C7"/>
    <w:rsid w:val="00D16930"/>
    <w:rsid w:val="00D212D2"/>
    <w:rsid w:val="00D26527"/>
    <w:rsid w:val="00D27407"/>
    <w:rsid w:val="00D30B66"/>
    <w:rsid w:val="00D37EAC"/>
    <w:rsid w:val="00D447C7"/>
    <w:rsid w:val="00D80A99"/>
    <w:rsid w:val="00D9574B"/>
    <w:rsid w:val="00DA2922"/>
    <w:rsid w:val="00DB1319"/>
    <w:rsid w:val="00DB2B61"/>
    <w:rsid w:val="00DC6EF3"/>
    <w:rsid w:val="00DD56EA"/>
    <w:rsid w:val="00DE038E"/>
    <w:rsid w:val="00DE746B"/>
    <w:rsid w:val="00E007D7"/>
    <w:rsid w:val="00E14FF8"/>
    <w:rsid w:val="00E26064"/>
    <w:rsid w:val="00E340A2"/>
    <w:rsid w:val="00E60B6C"/>
    <w:rsid w:val="00E678D0"/>
    <w:rsid w:val="00E93C6F"/>
    <w:rsid w:val="00EA0B8E"/>
    <w:rsid w:val="00EF135C"/>
    <w:rsid w:val="00EF3F3C"/>
    <w:rsid w:val="00F20E3E"/>
    <w:rsid w:val="00F34528"/>
    <w:rsid w:val="00F435EB"/>
    <w:rsid w:val="00F51D21"/>
    <w:rsid w:val="00F52F1A"/>
    <w:rsid w:val="00F630C1"/>
    <w:rsid w:val="00F631D2"/>
    <w:rsid w:val="00F72020"/>
    <w:rsid w:val="00F82143"/>
    <w:rsid w:val="00FB6F6E"/>
    <w:rsid w:val="00FC061F"/>
    <w:rsid w:val="00FC7704"/>
    <w:rsid w:val="00FD1DE1"/>
    <w:rsid w:val="00FE1F63"/>
    <w:rsid w:val="00FE4719"/>
    <w:rsid w:val="00FF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80448"/>
  </w:style>
  <w:style w:type="paragraph" w:customStyle="1" w:styleId="p3">
    <w:name w:val="p3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80448"/>
  </w:style>
  <w:style w:type="paragraph" w:styleId="a3">
    <w:name w:val="List Paragraph"/>
    <w:basedOn w:val="a"/>
    <w:uiPriority w:val="34"/>
    <w:qFormat/>
    <w:rsid w:val="00955017"/>
    <w:pPr>
      <w:ind w:left="720"/>
      <w:contextualSpacing/>
    </w:pPr>
  </w:style>
  <w:style w:type="paragraph" w:customStyle="1" w:styleId="formattexttopleveltext">
    <w:name w:val="formattext topleveltext"/>
    <w:basedOn w:val="a"/>
    <w:rsid w:val="008A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6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12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9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1C0E"/>
  </w:style>
  <w:style w:type="paragraph" w:styleId="a8">
    <w:name w:val="footer"/>
    <w:basedOn w:val="a"/>
    <w:link w:val="a9"/>
    <w:uiPriority w:val="99"/>
    <w:unhideWhenUsed/>
    <w:rsid w:val="0089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1C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 Анжелика Андреевна</dc:creator>
  <cp:lastModifiedBy>dulina_ea</cp:lastModifiedBy>
  <cp:revision>5</cp:revision>
  <cp:lastPrinted>2020-06-17T12:50:00Z</cp:lastPrinted>
  <dcterms:created xsi:type="dcterms:W3CDTF">2020-06-25T12:40:00Z</dcterms:created>
  <dcterms:modified xsi:type="dcterms:W3CDTF">2020-06-25T12:44:00Z</dcterms:modified>
</cp:coreProperties>
</file>