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E9E" w:rsidRDefault="000714FE" w:rsidP="005F54E2">
      <w:pPr>
        <w:pStyle w:val="ConsPlusTitle"/>
        <w:tabs>
          <w:tab w:val="left" w:pos="709"/>
        </w:tabs>
        <w:ind w:left="6804"/>
        <w:rPr>
          <w:rFonts w:ascii="Times New Roman" w:hAnsi="Times New Roman" w:cs="Times New Roman"/>
          <w:b w:val="0"/>
          <w:sz w:val="24"/>
          <w:szCs w:val="24"/>
        </w:rPr>
      </w:pPr>
      <w:r>
        <w:rPr>
          <w:rFonts w:ascii="Times New Roman" w:hAnsi="Times New Roman" w:cs="Times New Roman"/>
          <w:b w:val="0"/>
          <w:sz w:val="24"/>
          <w:szCs w:val="24"/>
        </w:rPr>
        <w:t>УТВЕРЖДЕН</w:t>
      </w:r>
    </w:p>
    <w:p w:rsidR="007E6BEB" w:rsidRDefault="000714FE" w:rsidP="005F54E2">
      <w:pPr>
        <w:pStyle w:val="ConsPlusTitle"/>
        <w:ind w:left="6804"/>
        <w:rPr>
          <w:rFonts w:ascii="Times New Roman" w:hAnsi="Times New Roman" w:cs="Times New Roman"/>
          <w:b w:val="0"/>
          <w:sz w:val="24"/>
          <w:szCs w:val="24"/>
        </w:rPr>
      </w:pPr>
      <w:r>
        <w:rPr>
          <w:rFonts w:ascii="Times New Roman" w:hAnsi="Times New Roman" w:cs="Times New Roman"/>
          <w:b w:val="0"/>
          <w:sz w:val="24"/>
          <w:szCs w:val="24"/>
        </w:rPr>
        <w:t xml:space="preserve">распоряжением </w:t>
      </w:r>
    </w:p>
    <w:p w:rsidR="000714FE" w:rsidRDefault="00B25C0C" w:rsidP="005F54E2">
      <w:pPr>
        <w:pStyle w:val="ConsPlusTitle"/>
        <w:ind w:left="6804"/>
        <w:rPr>
          <w:rFonts w:ascii="Times New Roman" w:hAnsi="Times New Roman" w:cs="Times New Roman"/>
          <w:b w:val="0"/>
          <w:sz w:val="24"/>
          <w:szCs w:val="24"/>
        </w:rPr>
      </w:pPr>
      <w:r>
        <w:rPr>
          <w:rFonts w:ascii="Times New Roman" w:hAnsi="Times New Roman" w:cs="Times New Roman"/>
          <w:b w:val="0"/>
          <w:sz w:val="24"/>
          <w:szCs w:val="24"/>
        </w:rPr>
        <w:t>Комитет</w:t>
      </w:r>
      <w:r w:rsidR="001E3882">
        <w:rPr>
          <w:rFonts w:ascii="Times New Roman" w:hAnsi="Times New Roman" w:cs="Times New Roman"/>
          <w:b w:val="0"/>
          <w:sz w:val="24"/>
          <w:szCs w:val="24"/>
        </w:rPr>
        <w:t>а</w:t>
      </w:r>
      <w:r w:rsidR="000714FE">
        <w:rPr>
          <w:rFonts w:ascii="Times New Roman" w:hAnsi="Times New Roman" w:cs="Times New Roman"/>
          <w:b w:val="0"/>
          <w:sz w:val="24"/>
          <w:szCs w:val="24"/>
        </w:rPr>
        <w:t xml:space="preserve"> по строительству</w:t>
      </w:r>
    </w:p>
    <w:p w:rsidR="000714FE" w:rsidRDefault="000714FE" w:rsidP="005F54E2">
      <w:pPr>
        <w:pStyle w:val="ConsPlusTitle"/>
        <w:ind w:left="6804"/>
        <w:rPr>
          <w:rFonts w:ascii="Times New Roman" w:hAnsi="Times New Roman" w:cs="Times New Roman"/>
          <w:b w:val="0"/>
          <w:sz w:val="24"/>
          <w:szCs w:val="24"/>
        </w:rPr>
      </w:pPr>
      <w:r>
        <w:rPr>
          <w:rFonts w:ascii="Times New Roman" w:hAnsi="Times New Roman" w:cs="Times New Roman"/>
          <w:b w:val="0"/>
          <w:sz w:val="24"/>
          <w:szCs w:val="24"/>
        </w:rPr>
        <w:t xml:space="preserve">от </w:t>
      </w:r>
      <w:r w:rsidR="007E6BEB">
        <w:rPr>
          <w:rFonts w:ascii="Times New Roman" w:hAnsi="Times New Roman" w:cs="Times New Roman"/>
          <w:b w:val="0"/>
          <w:sz w:val="24"/>
          <w:szCs w:val="24"/>
        </w:rPr>
        <w:t xml:space="preserve">__________ </w:t>
      </w:r>
      <w:r>
        <w:rPr>
          <w:rFonts w:ascii="Times New Roman" w:hAnsi="Times New Roman" w:cs="Times New Roman"/>
          <w:b w:val="0"/>
          <w:sz w:val="24"/>
          <w:szCs w:val="24"/>
        </w:rPr>
        <w:t>№</w:t>
      </w:r>
      <w:r w:rsidR="005F54E2">
        <w:rPr>
          <w:rFonts w:ascii="Times New Roman" w:hAnsi="Times New Roman" w:cs="Times New Roman"/>
          <w:b w:val="0"/>
          <w:sz w:val="24"/>
          <w:szCs w:val="24"/>
        </w:rPr>
        <w:t xml:space="preserve"> _________</w:t>
      </w:r>
      <w:r>
        <w:rPr>
          <w:rFonts w:ascii="Times New Roman" w:hAnsi="Times New Roman" w:cs="Times New Roman"/>
          <w:b w:val="0"/>
          <w:sz w:val="24"/>
          <w:szCs w:val="24"/>
        </w:rPr>
        <w:t xml:space="preserve">                                            </w:t>
      </w:r>
    </w:p>
    <w:p w:rsidR="000714FE" w:rsidRDefault="000714FE" w:rsidP="000714FE">
      <w:pPr>
        <w:pStyle w:val="ConsPlusTitle"/>
        <w:jc w:val="right"/>
        <w:rPr>
          <w:rFonts w:ascii="Times New Roman" w:hAnsi="Times New Roman" w:cs="Times New Roman"/>
          <w:b w:val="0"/>
          <w:sz w:val="24"/>
          <w:szCs w:val="24"/>
        </w:rPr>
      </w:pPr>
    </w:p>
    <w:p w:rsidR="000714FE" w:rsidRPr="000714FE" w:rsidRDefault="000714FE" w:rsidP="000714FE">
      <w:pPr>
        <w:pStyle w:val="ConsPlusTitle"/>
        <w:jc w:val="right"/>
        <w:rPr>
          <w:rFonts w:ascii="Times New Roman" w:hAnsi="Times New Roman" w:cs="Times New Roman"/>
          <w:sz w:val="24"/>
          <w:szCs w:val="24"/>
        </w:rPr>
      </w:pPr>
    </w:p>
    <w:p w:rsidR="006251DF" w:rsidRPr="00662CEF" w:rsidRDefault="006251DF">
      <w:pPr>
        <w:pStyle w:val="ConsPlusTitle"/>
        <w:jc w:val="center"/>
        <w:rPr>
          <w:rFonts w:ascii="Times New Roman" w:hAnsi="Times New Roman" w:cs="Times New Roman"/>
          <w:sz w:val="24"/>
          <w:szCs w:val="24"/>
        </w:rPr>
      </w:pPr>
      <w:r w:rsidRPr="00662CEF">
        <w:rPr>
          <w:rFonts w:ascii="Times New Roman" w:hAnsi="Times New Roman" w:cs="Times New Roman"/>
          <w:sz w:val="24"/>
          <w:szCs w:val="24"/>
        </w:rPr>
        <w:t>АДМИНИСТРАТИВНЫЙ РЕГЛАМЕНТ</w:t>
      </w:r>
    </w:p>
    <w:p w:rsidR="006251DF" w:rsidRPr="00662CEF" w:rsidRDefault="00B25C0C" w:rsidP="00ED2663">
      <w:pPr>
        <w:pStyle w:val="ConsPlusTitle"/>
        <w:jc w:val="center"/>
        <w:rPr>
          <w:rFonts w:ascii="Times New Roman" w:hAnsi="Times New Roman" w:cs="Times New Roman"/>
          <w:sz w:val="24"/>
          <w:szCs w:val="24"/>
        </w:rPr>
      </w:pPr>
      <w:r>
        <w:rPr>
          <w:rFonts w:ascii="Times New Roman" w:hAnsi="Times New Roman" w:cs="Times New Roman"/>
          <w:sz w:val="24"/>
          <w:szCs w:val="24"/>
        </w:rPr>
        <w:t>КОМИТЕТ</w:t>
      </w:r>
      <w:r w:rsidR="006251DF" w:rsidRPr="00662CEF">
        <w:rPr>
          <w:rFonts w:ascii="Times New Roman" w:hAnsi="Times New Roman" w:cs="Times New Roman"/>
          <w:sz w:val="24"/>
          <w:szCs w:val="24"/>
        </w:rPr>
        <w:t>А ПО СТРОИТЕЛЬСТВУ ПО ПРЕДОСТАВЛЕНИЮ ГОСУДАРСТВЕННОЙ</w:t>
      </w:r>
      <w:r w:rsidR="00ED2663" w:rsidRPr="00662CEF">
        <w:rPr>
          <w:rFonts w:ascii="Times New Roman" w:hAnsi="Times New Roman" w:cs="Times New Roman"/>
          <w:sz w:val="24"/>
          <w:szCs w:val="24"/>
        </w:rPr>
        <w:t xml:space="preserve"> </w:t>
      </w:r>
      <w:r w:rsidR="00371D56">
        <w:rPr>
          <w:rFonts w:ascii="Times New Roman" w:hAnsi="Times New Roman" w:cs="Times New Roman"/>
          <w:sz w:val="24"/>
          <w:szCs w:val="24"/>
        </w:rPr>
        <w:t>УСЛУГИ ПО ПРИНЯТИЮ РЕШЕНИЯ</w:t>
      </w:r>
      <w:r w:rsidR="006251DF" w:rsidRPr="00662CEF">
        <w:rPr>
          <w:rFonts w:ascii="Times New Roman" w:hAnsi="Times New Roman" w:cs="Times New Roman"/>
          <w:sz w:val="24"/>
          <w:szCs w:val="24"/>
        </w:rPr>
        <w:t xml:space="preserve"> ОБ ОСУЩЕСТВЛЕНИИ ВЫПЛАТ</w:t>
      </w:r>
      <w:r w:rsidR="00ED2663" w:rsidRPr="00662CEF">
        <w:rPr>
          <w:rFonts w:ascii="Times New Roman" w:hAnsi="Times New Roman" w:cs="Times New Roman"/>
          <w:sz w:val="24"/>
          <w:szCs w:val="24"/>
        </w:rPr>
        <w:t xml:space="preserve"> </w:t>
      </w:r>
      <w:r w:rsidR="00E92486">
        <w:rPr>
          <w:rFonts w:ascii="Times New Roman" w:hAnsi="Times New Roman" w:cs="Times New Roman"/>
          <w:sz w:val="24"/>
          <w:szCs w:val="24"/>
        </w:rPr>
        <w:t>КОМПЕНСАЦИИ</w:t>
      </w:r>
      <w:r w:rsidR="006251DF" w:rsidRPr="00662CEF">
        <w:rPr>
          <w:rFonts w:ascii="Times New Roman" w:hAnsi="Times New Roman" w:cs="Times New Roman"/>
          <w:sz w:val="24"/>
          <w:szCs w:val="24"/>
        </w:rPr>
        <w:t xml:space="preserve"> ГРАЖДАНАМ - ВЛАДЕЛЬЦАМ ГАРАЖЕЙ И ОСУЩЕСТВЛЕНИЮ</w:t>
      </w:r>
      <w:r w:rsidR="00ED2663" w:rsidRPr="00662CEF">
        <w:rPr>
          <w:rFonts w:ascii="Times New Roman" w:hAnsi="Times New Roman" w:cs="Times New Roman"/>
          <w:sz w:val="24"/>
          <w:szCs w:val="24"/>
        </w:rPr>
        <w:t xml:space="preserve"> </w:t>
      </w:r>
      <w:r w:rsidR="00E92486">
        <w:rPr>
          <w:rFonts w:ascii="Times New Roman" w:hAnsi="Times New Roman" w:cs="Times New Roman"/>
          <w:sz w:val="24"/>
          <w:szCs w:val="24"/>
        </w:rPr>
        <w:t>ИХ ВЫПЛАТ</w:t>
      </w:r>
      <w:r w:rsidR="006251DF" w:rsidRPr="00662CEF">
        <w:rPr>
          <w:rFonts w:ascii="Times New Roman" w:hAnsi="Times New Roman" w:cs="Times New Roman"/>
          <w:sz w:val="24"/>
          <w:szCs w:val="24"/>
        </w:rPr>
        <w:t xml:space="preserve"> ЗА СЧЕТ СРЕДСТВ БЮДЖЕТА САНКТ-ПЕТЕРБУРГА</w:t>
      </w:r>
      <w:r w:rsidR="00E92486">
        <w:rPr>
          <w:rFonts w:ascii="Times New Roman" w:hAnsi="Times New Roman" w:cs="Times New Roman"/>
          <w:sz w:val="24"/>
          <w:szCs w:val="24"/>
        </w:rPr>
        <w:t>,</w:t>
      </w:r>
    </w:p>
    <w:p w:rsidR="006251DF" w:rsidRPr="00662CEF" w:rsidRDefault="006251DF">
      <w:pPr>
        <w:pStyle w:val="ConsPlusTitle"/>
        <w:jc w:val="center"/>
        <w:rPr>
          <w:rFonts w:ascii="Times New Roman" w:hAnsi="Times New Roman" w:cs="Times New Roman"/>
          <w:sz w:val="24"/>
          <w:szCs w:val="24"/>
        </w:rPr>
      </w:pPr>
      <w:r w:rsidRPr="00662CEF">
        <w:rPr>
          <w:rFonts w:ascii="Times New Roman" w:hAnsi="Times New Roman" w:cs="Times New Roman"/>
          <w:sz w:val="24"/>
          <w:szCs w:val="24"/>
        </w:rPr>
        <w:t>В СЛУЧАЯХ, ПРЕДУСМОТРЕННЫХ ЗАКОНОДАТЕЛЬСТВОМ</w:t>
      </w:r>
    </w:p>
    <w:p w:rsidR="006251DF" w:rsidRPr="00662CEF" w:rsidRDefault="006251DF" w:rsidP="005F54E2">
      <w:pPr>
        <w:pStyle w:val="ConsPlusTitle"/>
        <w:jc w:val="center"/>
        <w:rPr>
          <w:rFonts w:ascii="Times New Roman" w:hAnsi="Times New Roman" w:cs="Times New Roman"/>
          <w:sz w:val="24"/>
          <w:szCs w:val="24"/>
        </w:rPr>
      </w:pPr>
      <w:r w:rsidRPr="00662CEF">
        <w:rPr>
          <w:rFonts w:ascii="Times New Roman" w:hAnsi="Times New Roman" w:cs="Times New Roman"/>
          <w:sz w:val="24"/>
          <w:szCs w:val="24"/>
        </w:rPr>
        <w:t>САНКТ-ПЕТЕРБУРГА, ПРИ ОСУЩЕСТВЛЕНИИ ФУНКЦИЙ ГОСУДАРСТВЕННОГО</w:t>
      </w:r>
      <w:r w:rsidR="00ED2663" w:rsidRPr="00662CEF">
        <w:rPr>
          <w:rFonts w:ascii="Times New Roman" w:hAnsi="Times New Roman" w:cs="Times New Roman"/>
          <w:sz w:val="24"/>
          <w:szCs w:val="24"/>
        </w:rPr>
        <w:t xml:space="preserve"> </w:t>
      </w:r>
      <w:r w:rsidRPr="00662CEF">
        <w:rPr>
          <w:rFonts w:ascii="Times New Roman" w:hAnsi="Times New Roman" w:cs="Times New Roman"/>
          <w:sz w:val="24"/>
          <w:szCs w:val="24"/>
        </w:rPr>
        <w:t>ЗАКАЗЧИКА САНКТ-ПЕТЕРБУРГА ПО РЕАЛИЗАЦИИ ПРОЕКТОВ ЗА СЧЕТ</w:t>
      </w:r>
      <w:r w:rsidR="00ED2663" w:rsidRPr="00662CEF">
        <w:rPr>
          <w:rFonts w:ascii="Times New Roman" w:hAnsi="Times New Roman" w:cs="Times New Roman"/>
          <w:sz w:val="24"/>
          <w:szCs w:val="24"/>
        </w:rPr>
        <w:t xml:space="preserve"> </w:t>
      </w:r>
      <w:r w:rsidRPr="00662CEF">
        <w:rPr>
          <w:rFonts w:ascii="Times New Roman" w:hAnsi="Times New Roman" w:cs="Times New Roman"/>
          <w:sz w:val="24"/>
          <w:szCs w:val="24"/>
        </w:rPr>
        <w:t>СРЕДСТВ БЮДЖЕТА САНКТ-ПЕТЕРБУРГА НА ЗЕМЕЛЬНЫХ УЧАСТКАХ,</w:t>
      </w:r>
      <w:r w:rsidR="005F54E2">
        <w:rPr>
          <w:rFonts w:ascii="Times New Roman" w:hAnsi="Times New Roman" w:cs="Times New Roman"/>
          <w:sz w:val="24"/>
          <w:szCs w:val="24"/>
        </w:rPr>
        <w:t xml:space="preserve"> </w:t>
      </w:r>
      <w:r w:rsidRPr="00662CEF">
        <w:rPr>
          <w:rFonts w:ascii="Times New Roman" w:hAnsi="Times New Roman" w:cs="Times New Roman"/>
          <w:sz w:val="24"/>
          <w:szCs w:val="24"/>
        </w:rPr>
        <w:t>ЗАНЯТЫХ КОЛЛЕКТИВНЫМИ АВТОСТОЯНКАМИ</w:t>
      </w:r>
    </w:p>
    <w:p w:rsidR="006251DF" w:rsidRPr="00B41083" w:rsidRDefault="00825B91" w:rsidP="00825B91">
      <w:pPr>
        <w:pStyle w:val="ConsPlusNormal"/>
        <w:jc w:val="center"/>
        <w:rPr>
          <w:rFonts w:ascii="Times New Roman" w:hAnsi="Times New Roman" w:cs="Times New Roman"/>
          <w:b/>
          <w:sz w:val="24"/>
          <w:szCs w:val="24"/>
        </w:rPr>
      </w:pPr>
      <w:r w:rsidRPr="00B41083">
        <w:rPr>
          <w:rFonts w:ascii="Times New Roman" w:hAnsi="Times New Roman" w:cs="Times New Roman"/>
          <w:b/>
          <w:sz w:val="24"/>
          <w:szCs w:val="24"/>
        </w:rPr>
        <w:t>(</w:t>
      </w:r>
      <w:r w:rsidR="0086448F" w:rsidRPr="00B41083">
        <w:rPr>
          <w:rFonts w:ascii="Times New Roman" w:eastAsia="Calibri" w:hAnsi="Times New Roman" w:cs="Times New Roman"/>
          <w:b/>
          <w:sz w:val="24"/>
          <w:szCs w:val="24"/>
          <w:lang w:eastAsia="en-US"/>
        </w:rPr>
        <w:t>Уникальный реестровый номер государственной услуги</w:t>
      </w:r>
      <w:r w:rsidR="0086448F" w:rsidRPr="00B41083">
        <w:rPr>
          <w:rFonts w:ascii="Times New Roman" w:hAnsi="Times New Roman" w:cs="Times New Roman"/>
          <w:b/>
          <w:sz w:val="24"/>
          <w:szCs w:val="24"/>
        </w:rPr>
        <w:t xml:space="preserve"> </w:t>
      </w:r>
      <w:r w:rsidRPr="00B41083">
        <w:rPr>
          <w:rFonts w:ascii="Times New Roman" w:hAnsi="Times New Roman" w:cs="Times New Roman"/>
          <w:b/>
          <w:sz w:val="24"/>
          <w:szCs w:val="24"/>
        </w:rPr>
        <w:t>7800000010000010589)</w:t>
      </w:r>
    </w:p>
    <w:p w:rsidR="00825B91" w:rsidRPr="00662CEF" w:rsidRDefault="00825B91" w:rsidP="00825B91">
      <w:pPr>
        <w:pStyle w:val="ConsPlusNormal"/>
        <w:jc w:val="center"/>
        <w:rPr>
          <w:rFonts w:ascii="Times New Roman" w:hAnsi="Times New Roman" w:cs="Times New Roman"/>
          <w:sz w:val="24"/>
          <w:szCs w:val="24"/>
        </w:rPr>
      </w:pPr>
    </w:p>
    <w:p w:rsidR="006251DF" w:rsidRPr="00662CEF" w:rsidRDefault="006251DF" w:rsidP="000C44ED">
      <w:pPr>
        <w:pStyle w:val="ConsPlusNormal"/>
        <w:tabs>
          <w:tab w:val="left" w:pos="709"/>
        </w:tabs>
        <w:jc w:val="center"/>
        <w:rPr>
          <w:rFonts w:ascii="Times New Roman" w:hAnsi="Times New Roman" w:cs="Times New Roman"/>
          <w:b/>
          <w:sz w:val="24"/>
          <w:szCs w:val="24"/>
        </w:rPr>
      </w:pPr>
      <w:r w:rsidRPr="00662CEF">
        <w:rPr>
          <w:rFonts w:ascii="Times New Roman" w:hAnsi="Times New Roman" w:cs="Times New Roman"/>
          <w:b/>
          <w:sz w:val="24"/>
          <w:szCs w:val="24"/>
        </w:rPr>
        <w:t>I. Общие положения</w:t>
      </w:r>
    </w:p>
    <w:p w:rsidR="006251DF" w:rsidRPr="00662CEF" w:rsidRDefault="006251DF" w:rsidP="0074753A">
      <w:pPr>
        <w:pStyle w:val="ConsPlusNormal"/>
        <w:tabs>
          <w:tab w:val="left" w:pos="709"/>
        </w:tabs>
        <w:jc w:val="both"/>
        <w:rPr>
          <w:rFonts w:ascii="Times New Roman" w:hAnsi="Times New Roman" w:cs="Times New Roman"/>
          <w:sz w:val="24"/>
          <w:szCs w:val="24"/>
        </w:rPr>
      </w:pPr>
    </w:p>
    <w:p w:rsidR="002C101E" w:rsidRPr="00662CEF" w:rsidRDefault="00662CEF" w:rsidP="00322D49">
      <w:pPr>
        <w:pStyle w:val="a7"/>
        <w:tabs>
          <w:tab w:val="left" w:pos="709"/>
        </w:tabs>
        <w:overflowPunct/>
        <w:ind w:firstLine="709"/>
        <w:textAlignment w:val="auto"/>
        <w:rPr>
          <w:szCs w:val="24"/>
        </w:rPr>
      </w:pPr>
      <w:r>
        <w:rPr>
          <w:szCs w:val="24"/>
        </w:rPr>
        <w:t xml:space="preserve">1.1. </w:t>
      </w:r>
      <w:proofErr w:type="gramStart"/>
      <w:r w:rsidR="00ED2663" w:rsidRPr="00662CEF">
        <w:rPr>
          <w:szCs w:val="24"/>
        </w:rPr>
        <w:t>Предметом регулирования настоящего Административного регламента являются отношения</w:t>
      </w:r>
      <w:r w:rsidR="006C12F7" w:rsidRPr="006C12F7">
        <w:rPr>
          <w:rFonts w:hint="eastAsia"/>
        </w:rPr>
        <w:t xml:space="preserve"> </w:t>
      </w:r>
      <w:r w:rsidR="006C12F7" w:rsidRPr="006C12F7">
        <w:rPr>
          <w:rFonts w:hint="eastAsia"/>
          <w:szCs w:val="24"/>
        </w:rPr>
        <w:t>в</w:t>
      </w:r>
      <w:r w:rsidR="006C12F7" w:rsidRPr="006C12F7">
        <w:rPr>
          <w:szCs w:val="24"/>
        </w:rPr>
        <w:t xml:space="preserve"> </w:t>
      </w:r>
      <w:r w:rsidR="006C12F7" w:rsidRPr="006C12F7">
        <w:rPr>
          <w:rFonts w:hint="eastAsia"/>
          <w:szCs w:val="24"/>
        </w:rPr>
        <w:t>сфере</w:t>
      </w:r>
      <w:r w:rsidR="006C12F7" w:rsidRPr="006C12F7">
        <w:rPr>
          <w:szCs w:val="24"/>
        </w:rPr>
        <w:t xml:space="preserve"> </w:t>
      </w:r>
      <w:r w:rsidR="006C12F7" w:rsidRPr="006C12F7">
        <w:rPr>
          <w:rFonts w:hint="eastAsia"/>
          <w:szCs w:val="24"/>
        </w:rPr>
        <w:t>земельно</w:t>
      </w:r>
      <w:r w:rsidR="006C12F7" w:rsidRPr="006C12F7">
        <w:rPr>
          <w:szCs w:val="24"/>
        </w:rPr>
        <w:t>-</w:t>
      </w:r>
      <w:r w:rsidR="006C12F7" w:rsidRPr="006C12F7">
        <w:rPr>
          <w:rFonts w:hint="eastAsia"/>
          <w:szCs w:val="24"/>
        </w:rPr>
        <w:t>имущественных</w:t>
      </w:r>
      <w:r w:rsidR="006C12F7" w:rsidRPr="006C12F7">
        <w:rPr>
          <w:szCs w:val="24"/>
        </w:rPr>
        <w:t xml:space="preserve"> </w:t>
      </w:r>
      <w:r w:rsidR="006C12F7" w:rsidRPr="006C12F7">
        <w:rPr>
          <w:rFonts w:hint="eastAsia"/>
          <w:szCs w:val="24"/>
        </w:rPr>
        <w:t>отношений</w:t>
      </w:r>
      <w:r w:rsidR="00ED2663" w:rsidRPr="00662CEF">
        <w:rPr>
          <w:szCs w:val="24"/>
        </w:rPr>
        <w:t xml:space="preserve">, возникшие </w:t>
      </w:r>
      <w:r w:rsidR="00ED2663" w:rsidRPr="00662CEF">
        <w:rPr>
          <w:color w:val="auto"/>
          <w:szCs w:val="24"/>
        </w:rPr>
        <w:t xml:space="preserve">между </w:t>
      </w:r>
      <w:r w:rsidR="004A4B15" w:rsidRPr="00662CEF">
        <w:rPr>
          <w:color w:val="auto"/>
          <w:szCs w:val="24"/>
        </w:rPr>
        <w:t>заявителя</w:t>
      </w:r>
      <w:r w:rsidR="00ED2663" w:rsidRPr="00662CEF">
        <w:rPr>
          <w:color w:val="auto"/>
          <w:szCs w:val="24"/>
        </w:rPr>
        <w:t>м</w:t>
      </w:r>
      <w:r w:rsidR="004A4B15" w:rsidRPr="00662CEF">
        <w:rPr>
          <w:color w:val="auto"/>
          <w:szCs w:val="24"/>
        </w:rPr>
        <w:t>и</w:t>
      </w:r>
      <w:r w:rsidR="00ED2663" w:rsidRPr="00662CEF">
        <w:rPr>
          <w:color w:val="auto"/>
          <w:szCs w:val="24"/>
        </w:rPr>
        <w:t xml:space="preserve"> (граждан</w:t>
      </w:r>
      <w:r w:rsidR="004A4B15" w:rsidRPr="00662CEF">
        <w:rPr>
          <w:color w:val="auto"/>
          <w:szCs w:val="24"/>
        </w:rPr>
        <w:t>ами</w:t>
      </w:r>
      <w:r w:rsidR="00407026" w:rsidRPr="00662CEF">
        <w:rPr>
          <w:color w:val="auto"/>
          <w:szCs w:val="24"/>
        </w:rPr>
        <w:t xml:space="preserve"> </w:t>
      </w:r>
      <w:r w:rsidR="004A4B15" w:rsidRPr="00662CEF">
        <w:rPr>
          <w:color w:val="auto"/>
          <w:szCs w:val="24"/>
        </w:rPr>
        <w:t>-</w:t>
      </w:r>
      <w:r w:rsidR="00407026" w:rsidRPr="00662CEF">
        <w:rPr>
          <w:color w:val="auto"/>
          <w:szCs w:val="24"/>
        </w:rPr>
        <w:t xml:space="preserve"> </w:t>
      </w:r>
      <w:r w:rsidR="004A4B15" w:rsidRPr="00662CEF">
        <w:rPr>
          <w:color w:val="auto"/>
          <w:szCs w:val="24"/>
        </w:rPr>
        <w:t>владельца</w:t>
      </w:r>
      <w:r w:rsidR="00ED2663" w:rsidRPr="00662CEF">
        <w:rPr>
          <w:color w:val="auto"/>
          <w:szCs w:val="24"/>
        </w:rPr>
        <w:t>м</w:t>
      </w:r>
      <w:r w:rsidR="004A4B15" w:rsidRPr="00662CEF">
        <w:rPr>
          <w:color w:val="auto"/>
          <w:szCs w:val="24"/>
        </w:rPr>
        <w:t>и</w:t>
      </w:r>
      <w:r w:rsidR="00ED2663" w:rsidRPr="00662CEF">
        <w:rPr>
          <w:color w:val="auto"/>
          <w:szCs w:val="24"/>
        </w:rPr>
        <w:t xml:space="preserve"> гаражей) и </w:t>
      </w:r>
      <w:r w:rsidR="00B25C0C">
        <w:rPr>
          <w:color w:val="auto"/>
          <w:szCs w:val="24"/>
        </w:rPr>
        <w:t>Комитет</w:t>
      </w:r>
      <w:r w:rsidR="00ED2663" w:rsidRPr="00662CEF">
        <w:rPr>
          <w:color w:val="auto"/>
          <w:szCs w:val="24"/>
        </w:rPr>
        <w:t xml:space="preserve">ом по строительству (далее - </w:t>
      </w:r>
      <w:r w:rsidR="00B25C0C">
        <w:rPr>
          <w:color w:val="auto"/>
          <w:szCs w:val="24"/>
        </w:rPr>
        <w:t>Комитет</w:t>
      </w:r>
      <w:r w:rsidR="00ED2663" w:rsidRPr="00662CEF">
        <w:rPr>
          <w:color w:val="auto"/>
          <w:szCs w:val="24"/>
        </w:rPr>
        <w:t xml:space="preserve">), </w:t>
      </w:r>
      <w:r w:rsidR="006C12F7">
        <w:rPr>
          <w:color w:val="auto"/>
          <w:szCs w:val="24"/>
        </w:rPr>
        <w:t xml:space="preserve">связанные с </w:t>
      </w:r>
      <w:r w:rsidR="003A08BD" w:rsidRPr="00662CEF">
        <w:rPr>
          <w:color w:val="auto"/>
          <w:szCs w:val="24"/>
        </w:rPr>
        <w:t>обеспечени</w:t>
      </w:r>
      <w:r w:rsidR="006C12F7">
        <w:rPr>
          <w:color w:val="auto"/>
          <w:szCs w:val="24"/>
        </w:rPr>
        <w:t>ем</w:t>
      </w:r>
      <w:r w:rsidR="003A08BD" w:rsidRPr="00662CEF">
        <w:rPr>
          <w:color w:val="auto"/>
          <w:szCs w:val="24"/>
        </w:rPr>
        <w:t xml:space="preserve"> имущественных прав граждан - владельцев гаражей на территории </w:t>
      </w:r>
      <w:r w:rsidR="006C12F7">
        <w:rPr>
          <w:color w:val="auto"/>
          <w:szCs w:val="24"/>
        </w:rPr>
        <w:br/>
      </w:r>
      <w:r w:rsidR="003A08BD" w:rsidRPr="00662CEF">
        <w:rPr>
          <w:color w:val="auto"/>
          <w:szCs w:val="24"/>
        </w:rPr>
        <w:t>Санкт-Петербурга, в случаях прекращения в установленном порядке прав организаций автовладельцев на использование земельных участков</w:t>
      </w:r>
      <w:r w:rsidR="00ED2663" w:rsidRPr="00662CEF">
        <w:rPr>
          <w:szCs w:val="24"/>
        </w:rPr>
        <w:t xml:space="preserve">, занятых коллективными автостоянками </w:t>
      </w:r>
      <w:r w:rsidR="003A08BD" w:rsidRPr="00662CEF">
        <w:rPr>
          <w:szCs w:val="24"/>
        </w:rPr>
        <w:t xml:space="preserve">при </w:t>
      </w:r>
      <w:r w:rsidR="00575163" w:rsidRPr="00662CEF">
        <w:rPr>
          <w:szCs w:val="24"/>
        </w:rPr>
        <w:t xml:space="preserve">реализации полномочий государственного заказчика </w:t>
      </w:r>
      <w:r w:rsidR="002E430A" w:rsidRPr="00662CEF">
        <w:rPr>
          <w:szCs w:val="24"/>
        </w:rPr>
        <w:t>п</w:t>
      </w:r>
      <w:r w:rsidR="00575163" w:rsidRPr="00662CEF">
        <w:rPr>
          <w:szCs w:val="24"/>
        </w:rPr>
        <w:t xml:space="preserve">о </w:t>
      </w:r>
      <w:r w:rsidR="00E917E1" w:rsidRPr="00662CEF">
        <w:rPr>
          <w:szCs w:val="24"/>
        </w:rPr>
        <w:t>капитально</w:t>
      </w:r>
      <w:r w:rsidR="00575163" w:rsidRPr="00662CEF">
        <w:rPr>
          <w:szCs w:val="24"/>
        </w:rPr>
        <w:t>му</w:t>
      </w:r>
      <w:r w:rsidR="00E917E1" w:rsidRPr="00662CEF">
        <w:rPr>
          <w:szCs w:val="24"/>
        </w:rPr>
        <w:t xml:space="preserve"> строительств</w:t>
      </w:r>
      <w:r w:rsidR="00575163" w:rsidRPr="00662CEF">
        <w:rPr>
          <w:szCs w:val="24"/>
        </w:rPr>
        <w:t>у</w:t>
      </w:r>
      <w:r w:rsidR="00E917E1" w:rsidRPr="00662CEF">
        <w:rPr>
          <w:szCs w:val="24"/>
        </w:rPr>
        <w:t xml:space="preserve"> (строительств</w:t>
      </w:r>
      <w:r w:rsidR="00575163" w:rsidRPr="00662CEF">
        <w:rPr>
          <w:szCs w:val="24"/>
        </w:rPr>
        <w:t>у</w:t>
      </w:r>
      <w:r w:rsidR="00E917E1" w:rsidRPr="00662CEF">
        <w:rPr>
          <w:szCs w:val="24"/>
        </w:rPr>
        <w:t>, реконструкции</w:t>
      </w:r>
      <w:proofErr w:type="gramEnd"/>
      <w:r w:rsidR="00E917E1" w:rsidRPr="00662CEF">
        <w:rPr>
          <w:szCs w:val="24"/>
        </w:rPr>
        <w:t>)</w:t>
      </w:r>
      <w:r w:rsidR="002E430A" w:rsidRPr="00662CEF">
        <w:rPr>
          <w:szCs w:val="24"/>
        </w:rPr>
        <w:t xml:space="preserve"> </w:t>
      </w:r>
      <w:r w:rsidR="002C101E" w:rsidRPr="00662CEF">
        <w:rPr>
          <w:szCs w:val="24"/>
        </w:rPr>
        <w:t xml:space="preserve">(далее </w:t>
      </w:r>
      <w:r w:rsidR="007E6BEB" w:rsidRPr="00662CEF">
        <w:rPr>
          <w:szCs w:val="24"/>
        </w:rPr>
        <w:t>-</w:t>
      </w:r>
      <w:r w:rsidR="002C101E" w:rsidRPr="00662CEF">
        <w:rPr>
          <w:szCs w:val="24"/>
        </w:rPr>
        <w:t xml:space="preserve"> государственная услуга)</w:t>
      </w:r>
      <w:r w:rsidR="00E917E1" w:rsidRPr="00662CEF">
        <w:rPr>
          <w:szCs w:val="24"/>
        </w:rPr>
        <w:t>.</w:t>
      </w:r>
      <w:r w:rsidR="00783FB7" w:rsidRPr="00662CEF">
        <w:rPr>
          <w:szCs w:val="24"/>
        </w:rPr>
        <w:tab/>
      </w:r>
    </w:p>
    <w:p w:rsidR="006F7024" w:rsidRDefault="00662CEF" w:rsidP="00322D49">
      <w:pPr>
        <w:pStyle w:val="a7"/>
        <w:tabs>
          <w:tab w:val="left" w:pos="709"/>
        </w:tabs>
        <w:overflowPunct/>
        <w:ind w:firstLine="709"/>
        <w:textAlignment w:val="auto"/>
        <w:rPr>
          <w:szCs w:val="24"/>
        </w:rPr>
      </w:pPr>
      <w:r>
        <w:rPr>
          <w:szCs w:val="24"/>
        </w:rPr>
        <w:t>1.2.</w:t>
      </w:r>
      <w:r w:rsidR="00783FB7" w:rsidRPr="00662CEF">
        <w:rPr>
          <w:szCs w:val="24"/>
        </w:rPr>
        <w:t xml:space="preserve"> </w:t>
      </w:r>
      <w:r w:rsidR="006F7024">
        <w:rPr>
          <w:szCs w:val="24"/>
        </w:rPr>
        <w:t>Круг заявителей.</w:t>
      </w:r>
    </w:p>
    <w:p w:rsidR="00662CEF" w:rsidRDefault="006F7024" w:rsidP="00322D49">
      <w:pPr>
        <w:pStyle w:val="a7"/>
        <w:tabs>
          <w:tab w:val="left" w:pos="709"/>
        </w:tabs>
        <w:overflowPunct/>
        <w:ind w:firstLine="709"/>
        <w:textAlignment w:val="auto"/>
        <w:rPr>
          <w:szCs w:val="24"/>
        </w:rPr>
      </w:pPr>
      <w:r>
        <w:rPr>
          <w:szCs w:val="24"/>
        </w:rPr>
        <w:t xml:space="preserve">1.2.1. </w:t>
      </w:r>
      <w:proofErr w:type="gramStart"/>
      <w:r w:rsidR="00ED2663" w:rsidRPr="00662CEF">
        <w:rPr>
          <w:szCs w:val="24"/>
        </w:rPr>
        <w:t>Заявителями</w:t>
      </w:r>
      <w:r w:rsidR="004A4B15" w:rsidRPr="00662CEF">
        <w:rPr>
          <w:szCs w:val="24"/>
        </w:rPr>
        <w:t xml:space="preserve"> </w:t>
      </w:r>
      <w:r w:rsidR="00ED2663" w:rsidRPr="00662CEF">
        <w:rPr>
          <w:szCs w:val="24"/>
        </w:rPr>
        <w:t xml:space="preserve">являются граждане </w:t>
      </w:r>
      <w:r w:rsidR="00783FB7" w:rsidRPr="00662CEF">
        <w:rPr>
          <w:szCs w:val="24"/>
        </w:rPr>
        <w:t xml:space="preserve">- </w:t>
      </w:r>
      <w:r w:rsidR="00783FB7" w:rsidRPr="00662CEF">
        <w:rPr>
          <w:rFonts w:eastAsiaTheme="minorHAnsi"/>
          <w:szCs w:val="24"/>
          <w:lang w:eastAsia="en-US"/>
        </w:rPr>
        <w:t xml:space="preserve">физические лица, владеющие гаражами </w:t>
      </w:r>
      <w:r>
        <w:rPr>
          <w:rFonts w:eastAsiaTheme="minorHAnsi"/>
          <w:szCs w:val="24"/>
          <w:lang w:eastAsia="en-US"/>
        </w:rPr>
        <w:br/>
      </w:r>
      <w:r w:rsidR="00783FB7" w:rsidRPr="00662CEF">
        <w:rPr>
          <w:rFonts w:eastAsiaTheme="minorHAnsi"/>
          <w:szCs w:val="24"/>
          <w:lang w:eastAsia="en-US"/>
        </w:rPr>
        <w:t xml:space="preserve">на праве собственности, </w:t>
      </w:r>
      <w:r w:rsidR="00ED2663" w:rsidRPr="00662CEF">
        <w:rPr>
          <w:szCs w:val="24"/>
        </w:rPr>
        <w:t>расположенными на территории Санкт-Пет</w:t>
      </w:r>
      <w:r w:rsidR="00AA241C" w:rsidRPr="00662CEF">
        <w:rPr>
          <w:szCs w:val="24"/>
        </w:rPr>
        <w:t xml:space="preserve">ербурга на земельных участках, </w:t>
      </w:r>
      <w:r w:rsidR="00ED2663" w:rsidRPr="00662CEF">
        <w:rPr>
          <w:szCs w:val="24"/>
        </w:rPr>
        <w:t>занятых коллективным</w:t>
      </w:r>
      <w:r w:rsidR="00E917E1" w:rsidRPr="00662CEF">
        <w:rPr>
          <w:szCs w:val="24"/>
        </w:rPr>
        <w:t xml:space="preserve">и автостоянками, </w:t>
      </w:r>
      <w:r w:rsidR="00783FB7" w:rsidRPr="00662CEF">
        <w:rPr>
          <w:szCs w:val="24"/>
        </w:rPr>
        <w:t>в случае</w:t>
      </w:r>
      <w:r w:rsidR="009D7F14" w:rsidRPr="00662CEF">
        <w:rPr>
          <w:szCs w:val="24"/>
        </w:rPr>
        <w:t>,</w:t>
      </w:r>
      <w:r w:rsidR="00783FB7" w:rsidRPr="00662CEF">
        <w:rPr>
          <w:szCs w:val="24"/>
        </w:rPr>
        <w:t xml:space="preserve"> если снос гаражей осуществляется </w:t>
      </w:r>
      <w:r w:rsidR="001D2B4C">
        <w:rPr>
          <w:szCs w:val="24"/>
        </w:rPr>
        <w:br/>
      </w:r>
      <w:r w:rsidR="00783FB7" w:rsidRPr="00662CEF">
        <w:rPr>
          <w:szCs w:val="24"/>
        </w:rPr>
        <w:t xml:space="preserve">в рамках реализации проектов, финансируемых за счет средств бюджета Санкт-Петербурга, </w:t>
      </w:r>
      <w:r>
        <w:rPr>
          <w:szCs w:val="24"/>
        </w:rPr>
        <w:br/>
      </w:r>
      <w:r w:rsidR="00783FB7" w:rsidRPr="00662CEF">
        <w:rPr>
          <w:szCs w:val="24"/>
        </w:rPr>
        <w:t>а также, если снос гаражей был осуществлен после 1 июля 2008 года</w:t>
      </w:r>
      <w:r w:rsidR="00C03DEA" w:rsidRPr="00662CEF">
        <w:rPr>
          <w:szCs w:val="24"/>
        </w:rPr>
        <w:t xml:space="preserve"> (далее </w:t>
      </w:r>
      <w:r w:rsidR="00662CEF">
        <w:rPr>
          <w:szCs w:val="24"/>
        </w:rPr>
        <w:t>-</w:t>
      </w:r>
      <w:r w:rsidR="00C5468A">
        <w:rPr>
          <w:szCs w:val="24"/>
        </w:rPr>
        <w:t xml:space="preserve"> заявители</w:t>
      </w:r>
      <w:r w:rsidR="00C03DEA" w:rsidRPr="00662CEF">
        <w:rPr>
          <w:szCs w:val="24"/>
        </w:rPr>
        <w:t>)</w:t>
      </w:r>
      <w:r w:rsidR="00F1259F">
        <w:rPr>
          <w:szCs w:val="24"/>
        </w:rPr>
        <w:t xml:space="preserve"> </w:t>
      </w:r>
      <w:r>
        <w:rPr>
          <w:szCs w:val="24"/>
        </w:rPr>
        <w:br/>
      </w:r>
      <w:r w:rsidR="00F1259F">
        <w:rPr>
          <w:szCs w:val="24"/>
        </w:rPr>
        <w:t>в рамках реализации проектов, финансируемых за счет средств бюджета Санкт-Петербурга</w:t>
      </w:r>
      <w:r w:rsidR="00783FB7" w:rsidRPr="00662CEF">
        <w:rPr>
          <w:szCs w:val="24"/>
        </w:rPr>
        <w:t>.</w:t>
      </w:r>
      <w:proofErr w:type="gramEnd"/>
    </w:p>
    <w:p w:rsidR="00ED2663" w:rsidRPr="00662CEF" w:rsidRDefault="00ED2663" w:rsidP="00322D49">
      <w:pPr>
        <w:pStyle w:val="a7"/>
        <w:tabs>
          <w:tab w:val="left" w:pos="709"/>
        </w:tabs>
        <w:overflowPunct/>
        <w:ind w:firstLine="709"/>
        <w:textAlignment w:val="auto"/>
        <w:rPr>
          <w:szCs w:val="24"/>
        </w:rPr>
      </w:pPr>
      <w:r w:rsidRPr="00662CEF">
        <w:rPr>
          <w:szCs w:val="24"/>
        </w:rPr>
        <w:t xml:space="preserve">Правом на первоочередное получение </w:t>
      </w:r>
      <w:r w:rsidR="00BA172F" w:rsidRPr="00662CEF">
        <w:rPr>
          <w:szCs w:val="24"/>
        </w:rPr>
        <w:t>государственной услуги</w:t>
      </w:r>
      <w:r w:rsidRPr="00662CEF">
        <w:rPr>
          <w:szCs w:val="24"/>
        </w:rPr>
        <w:t xml:space="preserve"> обладают следующие категории граждан:</w:t>
      </w:r>
    </w:p>
    <w:p w:rsidR="00ED2663" w:rsidRPr="00662CEF" w:rsidRDefault="00ED2663" w:rsidP="00322D49">
      <w:pPr>
        <w:pStyle w:val="a7"/>
        <w:tabs>
          <w:tab w:val="left" w:pos="709"/>
        </w:tabs>
        <w:ind w:firstLine="709"/>
        <w:rPr>
          <w:szCs w:val="24"/>
        </w:rPr>
      </w:pPr>
      <w:r w:rsidRPr="00662CEF">
        <w:rPr>
          <w:szCs w:val="24"/>
        </w:rPr>
        <w:t>ветераны Великой Отечественной войны;</w:t>
      </w:r>
    </w:p>
    <w:p w:rsidR="00ED2663" w:rsidRPr="00662CEF" w:rsidRDefault="00ED2663" w:rsidP="00322D49">
      <w:pPr>
        <w:pStyle w:val="a7"/>
        <w:tabs>
          <w:tab w:val="left" w:pos="709"/>
        </w:tabs>
        <w:ind w:firstLine="709"/>
        <w:rPr>
          <w:szCs w:val="24"/>
        </w:rPr>
      </w:pPr>
      <w:r w:rsidRPr="00662CEF">
        <w:rPr>
          <w:szCs w:val="24"/>
        </w:rPr>
        <w:t>ветераны труда;</w:t>
      </w:r>
    </w:p>
    <w:p w:rsidR="00ED2663" w:rsidRPr="00662CEF" w:rsidRDefault="00ED2663" w:rsidP="00322D49">
      <w:pPr>
        <w:pStyle w:val="a7"/>
        <w:tabs>
          <w:tab w:val="left" w:pos="709"/>
        </w:tabs>
        <w:ind w:firstLine="709"/>
        <w:rPr>
          <w:szCs w:val="24"/>
        </w:rPr>
      </w:pPr>
      <w:r w:rsidRPr="00662CEF">
        <w:rPr>
          <w:szCs w:val="24"/>
        </w:rPr>
        <w:t>инвалиды.</w:t>
      </w:r>
    </w:p>
    <w:p w:rsidR="00ED2663" w:rsidRPr="00662CEF" w:rsidRDefault="00ED2663" w:rsidP="00322D49">
      <w:pPr>
        <w:pStyle w:val="a7"/>
        <w:tabs>
          <w:tab w:val="left" w:pos="709"/>
        </w:tabs>
        <w:ind w:firstLine="709"/>
        <w:rPr>
          <w:color w:val="auto"/>
          <w:szCs w:val="24"/>
        </w:rPr>
      </w:pPr>
      <w:r w:rsidRPr="00662CEF">
        <w:rPr>
          <w:szCs w:val="24"/>
        </w:rPr>
        <w:t xml:space="preserve">Представлять интересы заявителя вправе представители на основании доверенности, </w:t>
      </w:r>
      <w:r w:rsidR="000D6172" w:rsidRPr="00662CEF">
        <w:rPr>
          <w:szCs w:val="24"/>
        </w:rPr>
        <w:t xml:space="preserve">содержащей указание на полномочия доверенного лица по представлению заявителя </w:t>
      </w:r>
      <w:r w:rsidR="0010579A">
        <w:rPr>
          <w:szCs w:val="24"/>
        </w:rPr>
        <w:br/>
      </w:r>
      <w:r w:rsidR="000D6172" w:rsidRPr="00662CEF">
        <w:rPr>
          <w:szCs w:val="24"/>
        </w:rPr>
        <w:t xml:space="preserve">при предоставлении государственной услуги, </w:t>
      </w:r>
      <w:r w:rsidRPr="00662CEF">
        <w:rPr>
          <w:color w:val="auto"/>
          <w:szCs w:val="24"/>
        </w:rPr>
        <w:t xml:space="preserve">указания закона либо акта уполномоченного </w:t>
      </w:r>
      <w:r w:rsidR="0010579A">
        <w:rPr>
          <w:color w:val="auto"/>
          <w:szCs w:val="24"/>
        </w:rPr>
        <w:br/>
      </w:r>
      <w:r w:rsidRPr="00662CEF">
        <w:rPr>
          <w:color w:val="auto"/>
          <w:szCs w:val="24"/>
        </w:rPr>
        <w:t>на то государственного органа или органа местного самоуправления.</w:t>
      </w:r>
    </w:p>
    <w:p w:rsidR="00ED2663" w:rsidRPr="00662CEF" w:rsidRDefault="00ED2663" w:rsidP="00322D49">
      <w:pPr>
        <w:pStyle w:val="a7"/>
        <w:tabs>
          <w:tab w:val="left" w:pos="709"/>
        </w:tabs>
        <w:ind w:firstLine="709"/>
        <w:rPr>
          <w:color w:val="auto"/>
          <w:szCs w:val="24"/>
        </w:rPr>
      </w:pPr>
      <w:r w:rsidRPr="00662CEF">
        <w:rPr>
          <w:color w:val="auto"/>
          <w:szCs w:val="24"/>
        </w:rPr>
        <w:t xml:space="preserve">Полномочия представителя могут также содержаться в договоре, в том числе </w:t>
      </w:r>
      <w:r w:rsidR="00262925">
        <w:rPr>
          <w:color w:val="auto"/>
          <w:szCs w:val="24"/>
        </w:rPr>
        <w:br/>
      </w:r>
      <w:r w:rsidRPr="00662CEF">
        <w:rPr>
          <w:color w:val="auto"/>
          <w:szCs w:val="24"/>
        </w:rPr>
        <w:t xml:space="preserve">в договоре между представителем и представляемым, между представляемым и третьим лицом, либо в решении собрания, если иное не установлено федеральным законом или </w:t>
      </w:r>
      <w:r w:rsidR="00262925">
        <w:rPr>
          <w:color w:val="auto"/>
          <w:szCs w:val="24"/>
        </w:rPr>
        <w:br/>
      </w:r>
      <w:r w:rsidRPr="00662CEF">
        <w:rPr>
          <w:color w:val="auto"/>
          <w:szCs w:val="24"/>
        </w:rPr>
        <w:t xml:space="preserve">не противоречит существу отношений. </w:t>
      </w:r>
    </w:p>
    <w:p w:rsidR="00ED2663" w:rsidRPr="00662CEF" w:rsidRDefault="00ED2663" w:rsidP="00322D49">
      <w:pPr>
        <w:pStyle w:val="a7"/>
        <w:tabs>
          <w:tab w:val="left" w:pos="709"/>
        </w:tabs>
        <w:ind w:firstLine="709"/>
        <w:rPr>
          <w:color w:val="auto"/>
          <w:szCs w:val="24"/>
        </w:rPr>
      </w:pPr>
      <w:r w:rsidRPr="00662CEF">
        <w:rPr>
          <w:color w:val="auto"/>
          <w:szCs w:val="24"/>
        </w:rPr>
        <w:t xml:space="preserve">1.3. </w:t>
      </w:r>
      <w:r w:rsidR="000D6172" w:rsidRPr="00662CEF">
        <w:rPr>
          <w:color w:val="auto"/>
          <w:szCs w:val="24"/>
        </w:rPr>
        <w:t xml:space="preserve">Требования к порядку информирования о </w:t>
      </w:r>
      <w:r w:rsidR="0035578F">
        <w:rPr>
          <w:color w:val="auto"/>
          <w:szCs w:val="24"/>
        </w:rPr>
        <w:t>предоставлении</w:t>
      </w:r>
      <w:r w:rsidR="000D6172" w:rsidRPr="00662CEF">
        <w:rPr>
          <w:color w:val="auto"/>
          <w:szCs w:val="24"/>
        </w:rPr>
        <w:t xml:space="preserve"> государственной услуги</w:t>
      </w:r>
      <w:r w:rsidR="00783FB7" w:rsidRPr="00662CEF">
        <w:rPr>
          <w:color w:val="auto"/>
          <w:szCs w:val="24"/>
        </w:rPr>
        <w:t>.</w:t>
      </w:r>
    </w:p>
    <w:p w:rsidR="005B0FBA" w:rsidRDefault="00E06E4A" w:rsidP="00322D49">
      <w:pPr>
        <w:pStyle w:val="a7"/>
        <w:tabs>
          <w:tab w:val="left" w:pos="709"/>
        </w:tabs>
        <w:ind w:firstLine="709"/>
        <w:rPr>
          <w:color w:val="auto"/>
          <w:szCs w:val="24"/>
        </w:rPr>
      </w:pPr>
      <w:r>
        <w:rPr>
          <w:color w:val="auto"/>
          <w:szCs w:val="24"/>
        </w:rPr>
        <w:t xml:space="preserve">1.3.1. </w:t>
      </w:r>
      <w:r w:rsidRPr="00E06E4A">
        <w:rPr>
          <w:rFonts w:hint="eastAsia"/>
          <w:color w:val="auto"/>
          <w:szCs w:val="24"/>
        </w:rPr>
        <w:t>Порядок</w:t>
      </w:r>
      <w:r>
        <w:rPr>
          <w:color w:val="auto"/>
          <w:szCs w:val="24"/>
        </w:rPr>
        <w:t xml:space="preserve"> </w:t>
      </w:r>
      <w:r w:rsidRPr="00E06E4A">
        <w:rPr>
          <w:rFonts w:hint="eastAsia"/>
          <w:color w:val="auto"/>
          <w:szCs w:val="24"/>
        </w:rPr>
        <w:t>получения</w:t>
      </w:r>
      <w:r>
        <w:rPr>
          <w:color w:val="auto"/>
          <w:szCs w:val="24"/>
        </w:rPr>
        <w:t xml:space="preserve"> </w:t>
      </w:r>
      <w:r w:rsidRPr="00E06E4A">
        <w:rPr>
          <w:rFonts w:hint="eastAsia"/>
          <w:color w:val="auto"/>
          <w:szCs w:val="24"/>
        </w:rPr>
        <w:t>информации</w:t>
      </w:r>
      <w:r>
        <w:rPr>
          <w:color w:val="auto"/>
          <w:szCs w:val="24"/>
        </w:rPr>
        <w:t xml:space="preserve"> </w:t>
      </w:r>
      <w:r w:rsidRPr="00E06E4A">
        <w:rPr>
          <w:rFonts w:hint="eastAsia"/>
          <w:color w:val="auto"/>
          <w:szCs w:val="24"/>
        </w:rPr>
        <w:t>заявителями</w:t>
      </w:r>
      <w:r>
        <w:rPr>
          <w:color w:val="auto"/>
          <w:szCs w:val="24"/>
        </w:rPr>
        <w:t xml:space="preserve"> </w:t>
      </w:r>
      <w:r w:rsidRPr="00E06E4A">
        <w:rPr>
          <w:rFonts w:hint="eastAsia"/>
          <w:color w:val="auto"/>
          <w:szCs w:val="24"/>
        </w:rPr>
        <w:t>по</w:t>
      </w:r>
      <w:r>
        <w:rPr>
          <w:color w:val="auto"/>
          <w:szCs w:val="24"/>
        </w:rPr>
        <w:t xml:space="preserve"> </w:t>
      </w:r>
      <w:r w:rsidRPr="00E06E4A">
        <w:rPr>
          <w:rFonts w:hint="eastAsia"/>
          <w:color w:val="auto"/>
          <w:szCs w:val="24"/>
        </w:rPr>
        <w:t>вопросам</w:t>
      </w:r>
      <w:r>
        <w:rPr>
          <w:color w:val="auto"/>
          <w:szCs w:val="24"/>
        </w:rPr>
        <w:t xml:space="preserve"> </w:t>
      </w:r>
      <w:r w:rsidRPr="00E06E4A">
        <w:rPr>
          <w:rFonts w:hint="eastAsia"/>
          <w:color w:val="auto"/>
          <w:szCs w:val="24"/>
        </w:rPr>
        <w:t>предоставления</w:t>
      </w:r>
      <w:r>
        <w:rPr>
          <w:color w:val="auto"/>
          <w:szCs w:val="24"/>
        </w:rPr>
        <w:t xml:space="preserve"> </w:t>
      </w:r>
      <w:r w:rsidRPr="00E06E4A">
        <w:rPr>
          <w:rFonts w:hint="eastAsia"/>
          <w:color w:val="auto"/>
          <w:szCs w:val="24"/>
        </w:rPr>
        <w:t>государственной</w:t>
      </w:r>
      <w:r>
        <w:rPr>
          <w:color w:val="auto"/>
          <w:szCs w:val="24"/>
        </w:rPr>
        <w:t xml:space="preserve"> </w:t>
      </w:r>
      <w:r w:rsidRPr="00E06E4A">
        <w:rPr>
          <w:rFonts w:hint="eastAsia"/>
          <w:color w:val="auto"/>
          <w:szCs w:val="24"/>
        </w:rPr>
        <w:t>услуги</w:t>
      </w:r>
      <w:r w:rsidR="006F7024">
        <w:rPr>
          <w:color w:val="auto"/>
          <w:szCs w:val="24"/>
        </w:rPr>
        <w:t xml:space="preserve"> и услуг, которые являются необходимыми для предоставления государственной услуги</w:t>
      </w:r>
      <w:r>
        <w:rPr>
          <w:color w:val="auto"/>
          <w:szCs w:val="24"/>
        </w:rPr>
        <w:t>:</w:t>
      </w:r>
    </w:p>
    <w:p w:rsidR="00751190" w:rsidRDefault="00E06E4A" w:rsidP="00322D49">
      <w:pPr>
        <w:pStyle w:val="a7"/>
        <w:tabs>
          <w:tab w:val="left" w:pos="709"/>
        </w:tabs>
        <w:ind w:firstLine="709"/>
        <w:rPr>
          <w:color w:val="auto"/>
          <w:szCs w:val="24"/>
        </w:rPr>
      </w:pPr>
      <w:r>
        <w:rPr>
          <w:color w:val="auto"/>
          <w:szCs w:val="24"/>
        </w:rPr>
        <w:t>Информирование заявителей осуществляется</w:t>
      </w:r>
      <w:r w:rsidR="00751190">
        <w:rPr>
          <w:color w:val="auto"/>
          <w:szCs w:val="24"/>
        </w:rPr>
        <w:t xml:space="preserve"> </w:t>
      </w:r>
      <w:r w:rsidR="00751190" w:rsidRPr="00662CEF">
        <w:rPr>
          <w:szCs w:val="24"/>
        </w:rPr>
        <w:t>следующими способами (в следующем порядке)</w:t>
      </w:r>
      <w:r>
        <w:rPr>
          <w:color w:val="auto"/>
          <w:szCs w:val="24"/>
        </w:rPr>
        <w:t>:</w:t>
      </w:r>
    </w:p>
    <w:p w:rsidR="00E06E4A" w:rsidRDefault="00E06E4A" w:rsidP="00322D49">
      <w:pPr>
        <w:pStyle w:val="a7"/>
        <w:tabs>
          <w:tab w:val="left" w:pos="709"/>
        </w:tabs>
        <w:ind w:firstLine="709"/>
        <w:rPr>
          <w:color w:val="auto"/>
          <w:szCs w:val="24"/>
        </w:rPr>
      </w:pPr>
      <w:r>
        <w:rPr>
          <w:color w:val="auto"/>
          <w:szCs w:val="24"/>
        </w:rPr>
        <w:lastRenderedPageBreak/>
        <w:t xml:space="preserve">в </w:t>
      </w:r>
      <w:r w:rsidRPr="00E06E4A">
        <w:rPr>
          <w:rFonts w:hint="eastAsia"/>
          <w:color w:val="auto"/>
          <w:szCs w:val="24"/>
        </w:rPr>
        <w:t>информационно</w:t>
      </w:r>
      <w:r w:rsidRPr="00E06E4A">
        <w:rPr>
          <w:color w:val="auto"/>
          <w:szCs w:val="24"/>
        </w:rPr>
        <w:t>-</w:t>
      </w:r>
      <w:r w:rsidRPr="00E06E4A">
        <w:rPr>
          <w:rFonts w:hint="eastAsia"/>
          <w:color w:val="auto"/>
          <w:szCs w:val="24"/>
        </w:rPr>
        <w:t>телекоммуникационной</w:t>
      </w:r>
      <w:r>
        <w:rPr>
          <w:color w:val="auto"/>
          <w:szCs w:val="24"/>
        </w:rPr>
        <w:t xml:space="preserve"> </w:t>
      </w:r>
      <w:r w:rsidRPr="00E06E4A">
        <w:rPr>
          <w:rFonts w:hint="eastAsia"/>
          <w:color w:val="auto"/>
          <w:szCs w:val="24"/>
        </w:rPr>
        <w:t>сети</w:t>
      </w:r>
      <w:r>
        <w:rPr>
          <w:color w:val="auto"/>
          <w:szCs w:val="24"/>
        </w:rPr>
        <w:t xml:space="preserve"> </w:t>
      </w:r>
      <w:r w:rsidRPr="00E06E4A">
        <w:rPr>
          <w:rFonts w:hint="eastAsia"/>
          <w:color w:val="auto"/>
          <w:szCs w:val="24"/>
        </w:rPr>
        <w:t>«Интернет»</w:t>
      </w:r>
      <w:r>
        <w:rPr>
          <w:color w:val="auto"/>
          <w:szCs w:val="24"/>
        </w:rPr>
        <w:t xml:space="preserve"> </w:t>
      </w:r>
      <w:r w:rsidRPr="00E06E4A">
        <w:rPr>
          <w:color w:val="auto"/>
          <w:szCs w:val="24"/>
        </w:rPr>
        <w:t>(</w:t>
      </w:r>
      <w:r w:rsidRPr="00E06E4A">
        <w:rPr>
          <w:rFonts w:hint="eastAsia"/>
          <w:color w:val="auto"/>
          <w:szCs w:val="24"/>
        </w:rPr>
        <w:t>далее</w:t>
      </w:r>
      <w:r>
        <w:rPr>
          <w:color w:val="auto"/>
          <w:szCs w:val="24"/>
        </w:rPr>
        <w:t xml:space="preserve"> </w:t>
      </w:r>
      <w:r w:rsidRPr="00E06E4A">
        <w:rPr>
          <w:rFonts w:hint="eastAsia"/>
          <w:color w:val="auto"/>
          <w:szCs w:val="24"/>
        </w:rPr>
        <w:t>–</w:t>
      </w:r>
      <w:r>
        <w:rPr>
          <w:color w:val="auto"/>
          <w:szCs w:val="24"/>
        </w:rPr>
        <w:t xml:space="preserve"> </w:t>
      </w:r>
      <w:r w:rsidRPr="00E06E4A">
        <w:rPr>
          <w:rFonts w:hint="eastAsia"/>
          <w:color w:val="auto"/>
          <w:szCs w:val="24"/>
        </w:rPr>
        <w:t>сеть</w:t>
      </w:r>
      <w:r>
        <w:rPr>
          <w:color w:val="auto"/>
          <w:szCs w:val="24"/>
        </w:rPr>
        <w:t xml:space="preserve"> </w:t>
      </w:r>
      <w:r w:rsidRPr="00E06E4A">
        <w:rPr>
          <w:rFonts w:hint="eastAsia"/>
          <w:color w:val="auto"/>
          <w:szCs w:val="24"/>
        </w:rPr>
        <w:t>«Интернет»</w:t>
      </w:r>
      <w:r w:rsidRPr="00E06E4A">
        <w:rPr>
          <w:color w:val="auto"/>
          <w:szCs w:val="24"/>
        </w:rPr>
        <w:t>)</w:t>
      </w:r>
      <w:r>
        <w:rPr>
          <w:color w:val="auto"/>
          <w:szCs w:val="24"/>
        </w:rPr>
        <w:t xml:space="preserve"> </w:t>
      </w:r>
      <w:r w:rsidR="00127ED5">
        <w:rPr>
          <w:color w:val="auto"/>
          <w:szCs w:val="24"/>
        </w:rPr>
        <w:br/>
      </w:r>
      <w:r w:rsidRPr="00E06E4A">
        <w:rPr>
          <w:rFonts w:hint="eastAsia"/>
          <w:color w:val="auto"/>
          <w:szCs w:val="24"/>
        </w:rPr>
        <w:t>на</w:t>
      </w:r>
      <w:r>
        <w:rPr>
          <w:color w:val="auto"/>
          <w:szCs w:val="24"/>
        </w:rPr>
        <w:t xml:space="preserve"> </w:t>
      </w:r>
      <w:r w:rsidRPr="00E06E4A">
        <w:rPr>
          <w:rFonts w:hint="eastAsia"/>
          <w:color w:val="auto"/>
          <w:szCs w:val="24"/>
        </w:rPr>
        <w:t>официальных</w:t>
      </w:r>
      <w:r>
        <w:rPr>
          <w:color w:val="auto"/>
          <w:szCs w:val="24"/>
        </w:rPr>
        <w:t xml:space="preserve"> </w:t>
      </w:r>
      <w:r w:rsidRPr="00E06E4A">
        <w:rPr>
          <w:rFonts w:hint="eastAsia"/>
          <w:color w:val="auto"/>
          <w:szCs w:val="24"/>
        </w:rPr>
        <w:t>сайтах</w:t>
      </w:r>
      <w:r>
        <w:rPr>
          <w:color w:val="auto"/>
          <w:szCs w:val="24"/>
        </w:rPr>
        <w:t xml:space="preserve"> </w:t>
      </w:r>
      <w:r w:rsidRPr="00E06E4A">
        <w:rPr>
          <w:rFonts w:hint="eastAsia"/>
          <w:color w:val="auto"/>
          <w:szCs w:val="24"/>
        </w:rPr>
        <w:t>органов</w:t>
      </w:r>
      <w:r>
        <w:rPr>
          <w:color w:val="auto"/>
          <w:szCs w:val="24"/>
        </w:rPr>
        <w:t xml:space="preserve"> </w:t>
      </w:r>
      <w:r w:rsidRPr="00E06E4A">
        <w:rPr>
          <w:color w:val="auto"/>
          <w:szCs w:val="24"/>
        </w:rPr>
        <w:t>(</w:t>
      </w:r>
      <w:r w:rsidRPr="00E06E4A">
        <w:rPr>
          <w:rFonts w:hint="eastAsia"/>
          <w:color w:val="auto"/>
          <w:szCs w:val="24"/>
        </w:rPr>
        <w:t>организаций</w:t>
      </w:r>
      <w:r w:rsidRPr="00E06E4A">
        <w:rPr>
          <w:color w:val="auto"/>
          <w:szCs w:val="24"/>
        </w:rPr>
        <w:t>),</w:t>
      </w:r>
      <w:r>
        <w:rPr>
          <w:color w:val="auto"/>
          <w:szCs w:val="24"/>
        </w:rPr>
        <w:t xml:space="preserve"> </w:t>
      </w:r>
      <w:r w:rsidRPr="00E06E4A">
        <w:rPr>
          <w:rFonts w:hint="eastAsia"/>
          <w:color w:val="auto"/>
          <w:szCs w:val="24"/>
        </w:rPr>
        <w:t>указанных</w:t>
      </w:r>
      <w:r>
        <w:rPr>
          <w:color w:val="auto"/>
          <w:szCs w:val="24"/>
        </w:rPr>
        <w:t xml:space="preserve"> </w:t>
      </w:r>
      <w:r w:rsidRPr="00E06E4A">
        <w:rPr>
          <w:rFonts w:hint="eastAsia"/>
          <w:color w:val="auto"/>
          <w:szCs w:val="24"/>
        </w:rPr>
        <w:t>в</w:t>
      </w:r>
      <w:r w:rsidRPr="00E06E4A">
        <w:rPr>
          <w:color w:val="auto"/>
          <w:szCs w:val="24"/>
        </w:rPr>
        <w:t xml:space="preserve"> </w:t>
      </w:r>
      <w:r w:rsidRPr="00E06E4A">
        <w:rPr>
          <w:rFonts w:hint="eastAsia"/>
          <w:color w:val="auto"/>
          <w:szCs w:val="24"/>
        </w:rPr>
        <w:t>пункте</w:t>
      </w:r>
      <w:r w:rsidRPr="00E06E4A">
        <w:rPr>
          <w:color w:val="auto"/>
          <w:szCs w:val="24"/>
        </w:rPr>
        <w:t xml:space="preserve"> 2.2 </w:t>
      </w:r>
      <w:r w:rsidRPr="00E06E4A">
        <w:rPr>
          <w:rFonts w:hint="eastAsia"/>
          <w:color w:val="auto"/>
          <w:szCs w:val="24"/>
        </w:rPr>
        <w:t>настоящего</w:t>
      </w:r>
      <w:r w:rsidRPr="00E06E4A">
        <w:rPr>
          <w:color w:val="auto"/>
          <w:szCs w:val="24"/>
        </w:rPr>
        <w:t xml:space="preserve"> </w:t>
      </w:r>
      <w:r w:rsidRPr="00E06E4A">
        <w:rPr>
          <w:rFonts w:hint="eastAsia"/>
          <w:color w:val="auto"/>
          <w:szCs w:val="24"/>
        </w:rPr>
        <w:t>Административного</w:t>
      </w:r>
      <w:r w:rsidRPr="00E06E4A">
        <w:rPr>
          <w:color w:val="auto"/>
          <w:szCs w:val="24"/>
        </w:rPr>
        <w:t xml:space="preserve"> </w:t>
      </w:r>
      <w:r w:rsidRPr="00E06E4A">
        <w:rPr>
          <w:rFonts w:hint="eastAsia"/>
          <w:color w:val="auto"/>
          <w:szCs w:val="24"/>
        </w:rPr>
        <w:t>регламента</w:t>
      </w:r>
      <w:r w:rsidRPr="00E06E4A">
        <w:rPr>
          <w:color w:val="auto"/>
          <w:szCs w:val="24"/>
        </w:rPr>
        <w:t>;</w:t>
      </w:r>
    </w:p>
    <w:p w:rsidR="00E06E4A" w:rsidRDefault="00E06E4A" w:rsidP="00322D49">
      <w:pPr>
        <w:pStyle w:val="a7"/>
        <w:tabs>
          <w:tab w:val="left" w:pos="709"/>
        </w:tabs>
        <w:ind w:firstLine="709"/>
        <w:rPr>
          <w:color w:val="auto"/>
          <w:szCs w:val="24"/>
        </w:rPr>
      </w:pPr>
      <w:r w:rsidRPr="00E06E4A">
        <w:rPr>
          <w:rFonts w:hint="eastAsia"/>
          <w:color w:val="auto"/>
          <w:szCs w:val="24"/>
        </w:rPr>
        <w:t>на</w:t>
      </w:r>
      <w:r>
        <w:rPr>
          <w:color w:val="auto"/>
          <w:szCs w:val="24"/>
        </w:rPr>
        <w:t xml:space="preserve"> </w:t>
      </w:r>
      <w:r w:rsidR="00242B12">
        <w:rPr>
          <w:color w:val="auto"/>
          <w:szCs w:val="24"/>
        </w:rPr>
        <w:t>П</w:t>
      </w:r>
      <w:r w:rsidRPr="00E06E4A">
        <w:rPr>
          <w:rFonts w:hint="eastAsia"/>
          <w:color w:val="auto"/>
          <w:szCs w:val="24"/>
        </w:rPr>
        <w:t>ортале</w:t>
      </w:r>
      <w:r>
        <w:rPr>
          <w:color w:val="auto"/>
          <w:szCs w:val="24"/>
        </w:rPr>
        <w:t xml:space="preserve"> </w:t>
      </w:r>
      <w:r w:rsidRPr="00E06E4A">
        <w:rPr>
          <w:rFonts w:hint="eastAsia"/>
          <w:color w:val="auto"/>
          <w:szCs w:val="24"/>
        </w:rPr>
        <w:t>«Государственные</w:t>
      </w:r>
      <w:r>
        <w:rPr>
          <w:color w:val="auto"/>
          <w:szCs w:val="24"/>
        </w:rPr>
        <w:t xml:space="preserve"> </w:t>
      </w:r>
      <w:r w:rsidRPr="00E06E4A">
        <w:rPr>
          <w:rFonts w:hint="eastAsia"/>
          <w:color w:val="auto"/>
          <w:szCs w:val="24"/>
        </w:rPr>
        <w:t>и</w:t>
      </w:r>
      <w:r>
        <w:rPr>
          <w:color w:val="auto"/>
          <w:szCs w:val="24"/>
        </w:rPr>
        <w:t xml:space="preserve"> </w:t>
      </w:r>
      <w:r w:rsidRPr="00E06E4A">
        <w:rPr>
          <w:rFonts w:hint="eastAsia"/>
          <w:color w:val="auto"/>
          <w:szCs w:val="24"/>
        </w:rPr>
        <w:t>муниципальные</w:t>
      </w:r>
      <w:r>
        <w:rPr>
          <w:color w:val="auto"/>
          <w:szCs w:val="24"/>
        </w:rPr>
        <w:t xml:space="preserve"> </w:t>
      </w:r>
      <w:r w:rsidRPr="00E06E4A">
        <w:rPr>
          <w:rFonts w:hint="eastAsia"/>
          <w:color w:val="auto"/>
          <w:szCs w:val="24"/>
        </w:rPr>
        <w:t>услуги</w:t>
      </w:r>
      <w:r>
        <w:rPr>
          <w:color w:val="auto"/>
          <w:szCs w:val="24"/>
        </w:rPr>
        <w:t xml:space="preserve"> </w:t>
      </w:r>
      <w:r w:rsidRPr="00E06E4A">
        <w:rPr>
          <w:color w:val="auto"/>
          <w:szCs w:val="24"/>
        </w:rPr>
        <w:t>(</w:t>
      </w:r>
      <w:r w:rsidRPr="00E06E4A">
        <w:rPr>
          <w:rFonts w:hint="eastAsia"/>
          <w:color w:val="auto"/>
          <w:szCs w:val="24"/>
        </w:rPr>
        <w:t>функции</w:t>
      </w:r>
      <w:r w:rsidRPr="00E06E4A">
        <w:rPr>
          <w:color w:val="auto"/>
          <w:szCs w:val="24"/>
        </w:rPr>
        <w:t>)</w:t>
      </w:r>
      <w:r>
        <w:rPr>
          <w:color w:val="auto"/>
          <w:szCs w:val="24"/>
        </w:rPr>
        <w:t xml:space="preserve"> </w:t>
      </w:r>
      <w:r w:rsidR="00262925">
        <w:rPr>
          <w:color w:val="auto"/>
          <w:szCs w:val="24"/>
        </w:rPr>
        <w:br/>
      </w:r>
      <w:r w:rsidRPr="00E06E4A">
        <w:rPr>
          <w:rFonts w:hint="eastAsia"/>
          <w:color w:val="auto"/>
          <w:szCs w:val="24"/>
        </w:rPr>
        <w:t>в</w:t>
      </w:r>
      <w:r>
        <w:rPr>
          <w:color w:val="auto"/>
          <w:szCs w:val="24"/>
        </w:rPr>
        <w:t xml:space="preserve"> </w:t>
      </w:r>
      <w:r w:rsidRPr="00E06E4A">
        <w:rPr>
          <w:rFonts w:hint="eastAsia"/>
          <w:color w:val="auto"/>
          <w:szCs w:val="24"/>
        </w:rPr>
        <w:t>Санкт</w:t>
      </w:r>
      <w:r w:rsidRPr="00E06E4A">
        <w:rPr>
          <w:color w:val="auto"/>
          <w:szCs w:val="24"/>
        </w:rPr>
        <w:t>-</w:t>
      </w:r>
      <w:r w:rsidRPr="00E06E4A">
        <w:rPr>
          <w:rFonts w:hint="eastAsia"/>
          <w:color w:val="auto"/>
          <w:szCs w:val="24"/>
        </w:rPr>
        <w:t>Петербурге»</w:t>
      </w:r>
      <w:r>
        <w:rPr>
          <w:color w:val="auto"/>
          <w:szCs w:val="24"/>
        </w:rPr>
        <w:t xml:space="preserve"> </w:t>
      </w:r>
      <w:r w:rsidRPr="00E06E4A">
        <w:rPr>
          <w:color w:val="auto"/>
          <w:szCs w:val="24"/>
        </w:rPr>
        <w:t>(</w:t>
      </w:r>
      <w:r w:rsidRPr="00E06E4A">
        <w:rPr>
          <w:rFonts w:hint="eastAsia"/>
          <w:color w:val="auto"/>
          <w:szCs w:val="24"/>
        </w:rPr>
        <w:t>далее</w:t>
      </w:r>
      <w:r>
        <w:rPr>
          <w:color w:val="auto"/>
          <w:szCs w:val="24"/>
        </w:rPr>
        <w:t xml:space="preserve"> </w:t>
      </w:r>
      <w:r w:rsidRPr="00E06E4A">
        <w:rPr>
          <w:rFonts w:hint="eastAsia"/>
          <w:color w:val="auto"/>
          <w:szCs w:val="24"/>
        </w:rPr>
        <w:t>–</w:t>
      </w:r>
      <w:r>
        <w:rPr>
          <w:color w:val="auto"/>
          <w:szCs w:val="24"/>
        </w:rPr>
        <w:t xml:space="preserve"> </w:t>
      </w:r>
      <w:r w:rsidRPr="00E06E4A">
        <w:rPr>
          <w:rFonts w:hint="eastAsia"/>
          <w:color w:val="auto"/>
          <w:szCs w:val="24"/>
        </w:rPr>
        <w:t>Портал</w:t>
      </w:r>
      <w:r w:rsidRPr="00E06E4A">
        <w:rPr>
          <w:color w:val="auto"/>
          <w:szCs w:val="24"/>
        </w:rPr>
        <w:t>)</w:t>
      </w:r>
      <w:r>
        <w:rPr>
          <w:color w:val="auto"/>
          <w:szCs w:val="24"/>
        </w:rPr>
        <w:t xml:space="preserve"> </w:t>
      </w:r>
      <w:r w:rsidRPr="00E06E4A">
        <w:rPr>
          <w:color w:val="auto"/>
          <w:szCs w:val="24"/>
        </w:rPr>
        <w:t>(</w:t>
      </w:r>
      <w:r w:rsidRPr="00E06E4A">
        <w:rPr>
          <w:rFonts w:hint="eastAsia"/>
          <w:color w:val="auto"/>
          <w:szCs w:val="24"/>
        </w:rPr>
        <w:t>доменное</w:t>
      </w:r>
      <w:r>
        <w:rPr>
          <w:color w:val="auto"/>
          <w:szCs w:val="24"/>
        </w:rPr>
        <w:t xml:space="preserve"> </w:t>
      </w:r>
      <w:r w:rsidRPr="00E06E4A">
        <w:rPr>
          <w:rFonts w:hint="eastAsia"/>
          <w:color w:val="auto"/>
          <w:szCs w:val="24"/>
        </w:rPr>
        <w:t>имя</w:t>
      </w:r>
      <w:r>
        <w:rPr>
          <w:color w:val="auto"/>
          <w:szCs w:val="24"/>
        </w:rPr>
        <w:t xml:space="preserve"> </w:t>
      </w:r>
      <w:r w:rsidRPr="00E06E4A">
        <w:rPr>
          <w:rFonts w:hint="eastAsia"/>
          <w:color w:val="auto"/>
          <w:szCs w:val="24"/>
        </w:rPr>
        <w:t>сайта</w:t>
      </w:r>
      <w:r>
        <w:rPr>
          <w:color w:val="auto"/>
          <w:szCs w:val="24"/>
        </w:rPr>
        <w:t xml:space="preserve"> </w:t>
      </w:r>
      <w:r w:rsidRPr="00E06E4A">
        <w:rPr>
          <w:rFonts w:hint="eastAsia"/>
          <w:color w:val="auto"/>
          <w:szCs w:val="24"/>
        </w:rPr>
        <w:t>в</w:t>
      </w:r>
      <w:r>
        <w:rPr>
          <w:color w:val="auto"/>
          <w:szCs w:val="24"/>
        </w:rPr>
        <w:t xml:space="preserve"> </w:t>
      </w:r>
      <w:r w:rsidRPr="00E06E4A">
        <w:rPr>
          <w:rFonts w:hint="eastAsia"/>
          <w:color w:val="auto"/>
          <w:szCs w:val="24"/>
        </w:rPr>
        <w:t>сети</w:t>
      </w:r>
      <w:r>
        <w:rPr>
          <w:color w:val="auto"/>
          <w:szCs w:val="24"/>
        </w:rPr>
        <w:t xml:space="preserve"> </w:t>
      </w:r>
      <w:r w:rsidRPr="00E06E4A">
        <w:rPr>
          <w:rFonts w:hint="eastAsia"/>
          <w:color w:val="auto"/>
          <w:szCs w:val="24"/>
        </w:rPr>
        <w:t>«Интернет»</w:t>
      </w:r>
      <w:r>
        <w:rPr>
          <w:color w:val="auto"/>
          <w:szCs w:val="24"/>
        </w:rPr>
        <w:t xml:space="preserve"> </w:t>
      </w:r>
      <w:r w:rsidRPr="00E06E4A">
        <w:rPr>
          <w:rFonts w:hint="eastAsia"/>
          <w:color w:val="auto"/>
          <w:szCs w:val="24"/>
        </w:rPr>
        <w:t>–</w:t>
      </w:r>
      <w:r>
        <w:rPr>
          <w:color w:val="auto"/>
          <w:szCs w:val="24"/>
        </w:rPr>
        <w:t xml:space="preserve"> </w:t>
      </w:r>
      <w:r w:rsidRPr="00E06E4A">
        <w:rPr>
          <w:color w:val="auto"/>
          <w:szCs w:val="24"/>
        </w:rPr>
        <w:t xml:space="preserve"> gu.spb.ru);</w:t>
      </w:r>
    </w:p>
    <w:p w:rsidR="00E06E4A" w:rsidRDefault="00E06E4A" w:rsidP="00322D49">
      <w:pPr>
        <w:pStyle w:val="a7"/>
        <w:tabs>
          <w:tab w:val="left" w:pos="709"/>
        </w:tabs>
        <w:ind w:firstLine="709"/>
        <w:rPr>
          <w:color w:val="auto"/>
          <w:szCs w:val="24"/>
        </w:rPr>
      </w:pPr>
      <w:r w:rsidRPr="00E06E4A">
        <w:rPr>
          <w:rFonts w:hint="eastAsia"/>
          <w:color w:val="auto"/>
          <w:szCs w:val="24"/>
        </w:rPr>
        <w:t>в</w:t>
      </w:r>
      <w:r>
        <w:rPr>
          <w:color w:val="auto"/>
          <w:szCs w:val="24"/>
        </w:rPr>
        <w:t xml:space="preserve"> </w:t>
      </w:r>
      <w:r w:rsidRPr="00E06E4A">
        <w:rPr>
          <w:rFonts w:hint="eastAsia"/>
          <w:color w:val="auto"/>
          <w:szCs w:val="24"/>
        </w:rPr>
        <w:t>федеральной</w:t>
      </w:r>
      <w:r>
        <w:rPr>
          <w:color w:val="auto"/>
          <w:szCs w:val="24"/>
        </w:rPr>
        <w:t xml:space="preserve"> </w:t>
      </w:r>
      <w:r w:rsidRPr="00E06E4A">
        <w:rPr>
          <w:rFonts w:hint="eastAsia"/>
          <w:color w:val="auto"/>
          <w:szCs w:val="24"/>
        </w:rPr>
        <w:t>государственной</w:t>
      </w:r>
      <w:r>
        <w:rPr>
          <w:color w:val="auto"/>
          <w:szCs w:val="24"/>
        </w:rPr>
        <w:t xml:space="preserve"> </w:t>
      </w:r>
      <w:r w:rsidRPr="00E06E4A">
        <w:rPr>
          <w:rFonts w:hint="eastAsia"/>
          <w:color w:val="auto"/>
          <w:szCs w:val="24"/>
        </w:rPr>
        <w:t>информационной</w:t>
      </w:r>
      <w:r>
        <w:rPr>
          <w:color w:val="auto"/>
          <w:szCs w:val="24"/>
        </w:rPr>
        <w:t xml:space="preserve"> </w:t>
      </w:r>
      <w:r w:rsidRPr="00E06E4A">
        <w:rPr>
          <w:rFonts w:hint="eastAsia"/>
          <w:color w:val="auto"/>
          <w:szCs w:val="24"/>
        </w:rPr>
        <w:t>системе</w:t>
      </w:r>
      <w:r>
        <w:rPr>
          <w:color w:val="auto"/>
          <w:szCs w:val="24"/>
        </w:rPr>
        <w:t xml:space="preserve"> </w:t>
      </w:r>
      <w:r w:rsidRPr="00E06E4A">
        <w:rPr>
          <w:rFonts w:hint="eastAsia"/>
          <w:color w:val="auto"/>
          <w:szCs w:val="24"/>
        </w:rPr>
        <w:t>«Единый</w:t>
      </w:r>
      <w:r>
        <w:rPr>
          <w:color w:val="auto"/>
          <w:szCs w:val="24"/>
        </w:rPr>
        <w:t xml:space="preserve"> </w:t>
      </w:r>
      <w:r w:rsidRPr="00E06E4A">
        <w:rPr>
          <w:rFonts w:hint="eastAsia"/>
          <w:color w:val="auto"/>
          <w:szCs w:val="24"/>
        </w:rPr>
        <w:t>портал</w:t>
      </w:r>
      <w:r>
        <w:rPr>
          <w:color w:val="auto"/>
          <w:szCs w:val="24"/>
        </w:rPr>
        <w:t xml:space="preserve"> </w:t>
      </w:r>
      <w:r w:rsidRPr="00E06E4A">
        <w:rPr>
          <w:rFonts w:hint="eastAsia"/>
          <w:color w:val="auto"/>
          <w:szCs w:val="24"/>
        </w:rPr>
        <w:t>государственных</w:t>
      </w:r>
      <w:r>
        <w:rPr>
          <w:color w:val="auto"/>
          <w:szCs w:val="24"/>
        </w:rPr>
        <w:t xml:space="preserve"> </w:t>
      </w:r>
      <w:r w:rsidRPr="00E06E4A">
        <w:rPr>
          <w:rFonts w:hint="eastAsia"/>
          <w:color w:val="auto"/>
          <w:szCs w:val="24"/>
        </w:rPr>
        <w:t>и</w:t>
      </w:r>
      <w:r>
        <w:rPr>
          <w:color w:val="auto"/>
          <w:szCs w:val="24"/>
        </w:rPr>
        <w:t xml:space="preserve"> </w:t>
      </w:r>
      <w:r w:rsidRPr="00E06E4A">
        <w:rPr>
          <w:rFonts w:hint="eastAsia"/>
          <w:color w:val="auto"/>
          <w:szCs w:val="24"/>
        </w:rPr>
        <w:t>муниципальных</w:t>
      </w:r>
      <w:r>
        <w:rPr>
          <w:color w:val="auto"/>
          <w:szCs w:val="24"/>
        </w:rPr>
        <w:t xml:space="preserve"> </w:t>
      </w:r>
      <w:r w:rsidRPr="00E06E4A">
        <w:rPr>
          <w:rFonts w:hint="eastAsia"/>
          <w:color w:val="auto"/>
          <w:szCs w:val="24"/>
        </w:rPr>
        <w:t>услуг</w:t>
      </w:r>
      <w:r>
        <w:rPr>
          <w:color w:val="auto"/>
          <w:szCs w:val="24"/>
        </w:rPr>
        <w:t xml:space="preserve"> </w:t>
      </w:r>
      <w:r w:rsidRPr="00E06E4A">
        <w:rPr>
          <w:color w:val="auto"/>
          <w:szCs w:val="24"/>
        </w:rPr>
        <w:t>(</w:t>
      </w:r>
      <w:r w:rsidRPr="00E06E4A">
        <w:rPr>
          <w:rFonts w:hint="eastAsia"/>
          <w:color w:val="auto"/>
          <w:szCs w:val="24"/>
        </w:rPr>
        <w:t>функций</w:t>
      </w:r>
      <w:r w:rsidRPr="00E06E4A">
        <w:rPr>
          <w:color w:val="auto"/>
          <w:szCs w:val="24"/>
        </w:rPr>
        <w:t>)»</w:t>
      </w:r>
      <w:r>
        <w:rPr>
          <w:color w:val="auto"/>
          <w:szCs w:val="24"/>
        </w:rPr>
        <w:t xml:space="preserve"> </w:t>
      </w:r>
      <w:r w:rsidRPr="00E06E4A">
        <w:rPr>
          <w:color w:val="auto"/>
          <w:szCs w:val="24"/>
        </w:rPr>
        <w:t>(</w:t>
      </w:r>
      <w:r w:rsidRPr="00E06E4A">
        <w:rPr>
          <w:rFonts w:hint="eastAsia"/>
          <w:color w:val="auto"/>
          <w:szCs w:val="24"/>
        </w:rPr>
        <w:t>доменное</w:t>
      </w:r>
      <w:r>
        <w:rPr>
          <w:color w:val="auto"/>
          <w:szCs w:val="24"/>
        </w:rPr>
        <w:t xml:space="preserve"> </w:t>
      </w:r>
      <w:r w:rsidRPr="00E06E4A">
        <w:rPr>
          <w:rFonts w:hint="eastAsia"/>
          <w:color w:val="auto"/>
          <w:szCs w:val="24"/>
        </w:rPr>
        <w:t>имя</w:t>
      </w:r>
      <w:r>
        <w:rPr>
          <w:color w:val="auto"/>
          <w:szCs w:val="24"/>
        </w:rPr>
        <w:t xml:space="preserve"> </w:t>
      </w:r>
      <w:r w:rsidRPr="00E06E4A">
        <w:rPr>
          <w:rFonts w:hint="eastAsia"/>
          <w:color w:val="auto"/>
          <w:szCs w:val="24"/>
        </w:rPr>
        <w:t>сайта</w:t>
      </w:r>
      <w:r w:rsidRPr="00E06E4A">
        <w:rPr>
          <w:color w:val="auto"/>
          <w:szCs w:val="24"/>
        </w:rPr>
        <w:t xml:space="preserve"> </w:t>
      </w:r>
      <w:r w:rsidRPr="00E06E4A">
        <w:rPr>
          <w:rFonts w:hint="eastAsia"/>
          <w:color w:val="auto"/>
          <w:szCs w:val="24"/>
        </w:rPr>
        <w:t>в</w:t>
      </w:r>
      <w:r w:rsidRPr="00E06E4A">
        <w:rPr>
          <w:color w:val="auto"/>
          <w:szCs w:val="24"/>
        </w:rPr>
        <w:t xml:space="preserve"> </w:t>
      </w:r>
      <w:r w:rsidRPr="00E06E4A">
        <w:rPr>
          <w:rFonts w:hint="eastAsia"/>
          <w:color w:val="auto"/>
          <w:szCs w:val="24"/>
        </w:rPr>
        <w:t>сети</w:t>
      </w:r>
      <w:r w:rsidRPr="00E06E4A">
        <w:rPr>
          <w:color w:val="auto"/>
          <w:szCs w:val="24"/>
        </w:rPr>
        <w:t xml:space="preserve"> </w:t>
      </w:r>
      <w:r w:rsidR="00127ED5">
        <w:rPr>
          <w:color w:val="auto"/>
          <w:szCs w:val="24"/>
        </w:rPr>
        <w:br/>
      </w:r>
      <w:r w:rsidRPr="00E06E4A">
        <w:rPr>
          <w:color w:val="auto"/>
          <w:szCs w:val="24"/>
        </w:rPr>
        <w:t>«</w:t>
      </w:r>
      <w:r w:rsidRPr="00E06E4A">
        <w:rPr>
          <w:rFonts w:hint="eastAsia"/>
          <w:color w:val="auto"/>
          <w:szCs w:val="24"/>
        </w:rPr>
        <w:t>Интернет»</w:t>
      </w:r>
      <w:r w:rsidRPr="00E06E4A">
        <w:rPr>
          <w:color w:val="auto"/>
          <w:szCs w:val="24"/>
        </w:rPr>
        <w:t xml:space="preserve"> – gosuslugi.ru)</w:t>
      </w:r>
      <w:r>
        <w:rPr>
          <w:color w:val="auto"/>
          <w:szCs w:val="24"/>
        </w:rPr>
        <w:t xml:space="preserve"> </w:t>
      </w:r>
      <w:r w:rsidRPr="00E06E4A">
        <w:rPr>
          <w:color w:val="auto"/>
          <w:szCs w:val="24"/>
        </w:rPr>
        <w:t>(</w:t>
      </w:r>
      <w:r w:rsidRPr="00E06E4A">
        <w:rPr>
          <w:rFonts w:hint="eastAsia"/>
          <w:color w:val="auto"/>
          <w:szCs w:val="24"/>
        </w:rPr>
        <w:t>далее</w:t>
      </w:r>
      <w:r w:rsidRPr="00E06E4A">
        <w:rPr>
          <w:color w:val="auto"/>
          <w:szCs w:val="24"/>
        </w:rPr>
        <w:t xml:space="preserve"> – </w:t>
      </w:r>
      <w:r w:rsidRPr="00E06E4A">
        <w:rPr>
          <w:rFonts w:hint="eastAsia"/>
          <w:color w:val="auto"/>
          <w:szCs w:val="24"/>
        </w:rPr>
        <w:t>федеральный</w:t>
      </w:r>
      <w:r w:rsidRPr="00E06E4A">
        <w:rPr>
          <w:color w:val="auto"/>
          <w:szCs w:val="24"/>
        </w:rPr>
        <w:t xml:space="preserve"> </w:t>
      </w:r>
      <w:r w:rsidRPr="00E06E4A">
        <w:rPr>
          <w:rFonts w:hint="eastAsia"/>
          <w:color w:val="auto"/>
          <w:szCs w:val="24"/>
        </w:rPr>
        <w:t>Портал</w:t>
      </w:r>
      <w:r w:rsidRPr="00E06E4A">
        <w:rPr>
          <w:color w:val="auto"/>
          <w:szCs w:val="24"/>
        </w:rPr>
        <w:t>);</w:t>
      </w:r>
    </w:p>
    <w:p w:rsidR="00E06E4A" w:rsidRDefault="00E06E4A" w:rsidP="00322D49">
      <w:pPr>
        <w:pStyle w:val="a7"/>
        <w:tabs>
          <w:tab w:val="left" w:pos="709"/>
        </w:tabs>
        <w:ind w:firstLine="709"/>
        <w:rPr>
          <w:color w:val="auto"/>
          <w:szCs w:val="24"/>
        </w:rPr>
      </w:pPr>
      <w:r w:rsidRPr="00E06E4A">
        <w:rPr>
          <w:rFonts w:hint="eastAsia"/>
          <w:color w:val="auto"/>
          <w:szCs w:val="24"/>
        </w:rPr>
        <w:t>на</w:t>
      </w:r>
      <w:r>
        <w:rPr>
          <w:color w:val="auto"/>
          <w:szCs w:val="24"/>
        </w:rPr>
        <w:t xml:space="preserve"> </w:t>
      </w:r>
      <w:r w:rsidRPr="00E06E4A">
        <w:rPr>
          <w:rFonts w:hint="eastAsia"/>
          <w:color w:val="auto"/>
          <w:szCs w:val="24"/>
        </w:rPr>
        <w:t>официальном</w:t>
      </w:r>
      <w:r>
        <w:rPr>
          <w:color w:val="auto"/>
          <w:szCs w:val="24"/>
        </w:rPr>
        <w:t xml:space="preserve"> </w:t>
      </w:r>
      <w:r w:rsidRPr="00E06E4A">
        <w:rPr>
          <w:rFonts w:hint="eastAsia"/>
          <w:color w:val="auto"/>
          <w:szCs w:val="24"/>
        </w:rPr>
        <w:t>сайте</w:t>
      </w:r>
      <w:r>
        <w:rPr>
          <w:color w:val="auto"/>
          <w:szCs w:val="24"/>
        </w:rPr>
        <w:t xml:space="preserve"> </w:t>
      </w:r>
      <w:r w:rsidRPr="00E06E4A">
        <w:rPr>
          <w:rFonts w:hint="eastAsia"/>
          <w:color w:val="auto"/>
          <w:szCs w:val="24"/>
        </w:rPr>
        <w:t>Администрации</w:t>
      </w:r>
      <w:r>
        <w:rPr>
          <w:color w:val="auto"/>
          <w:szCs w:val="24"/>
        </w:rPr>
        <w:t xml:space="preserve"> </w:t>
      </w:r>
      <w:r w:rsidRPr="00E06E4A">
        <w:rPr>
          <w:rFonts w:hint="eastAsia"/>
          <w:color w:val="auto"/>
          <w:szCs w:val="24"/>
        </w:rPr>
        <w:t>Санкт</w:t>
      </w:r>
      <w:r w:rsidRPr="00E06E4A">
        <w:rPr>
          <w:color w:val="auto"/>
          <w:szCs w:val="24"/>
        </w:rPr>
        <w:t>-</w:t>
      </w:r>
      <w:r w:rsidRPr="00E06E4A">
        <w:rPr>
          <w:rFonts w:hint="eastAsia"/>
          <w:color w:val="auto"/>
          <w:szCs w:val="24"/>
        </w:rPr>
        <w:t>Петербурга</w:t>
      </w:r>
      <w:r>
        <w:rPr>
          <w:color w:val="auto"/>
          <w:szCs w:val="24"/>
        </w:rPr>
        <w:t xml:space="preserve"> </w:t>
      </w:r>
      <w:r w:rsidRPr="00E06E4A">
        <w:rPr>
          <w:color w:val="auto"/>
          <w:szCs w:val="24"/>
        </w:rPr>
        <w:t>(</w:t>
      </w:r>
      <w:r w:rsidRPr="00E06E4A">
        <w:rPr>
          <w:rFonts w:hint="eastAsia"/>
          <w:color w:val="auto"/>
          <w:szCs w:val="24"/>
        </w:rPr>
        <w:t>доменное</w:t>
      </w:r>
      <w:r>
        <w:rPr>
          <w:color w:val="auto"/>
          <w:szCs w:val="24"/>
        </w:rPr>
        <w:t xml:space="preserve"> </w:t>
      </w:r>
      <w:r w:rsidRPr="00E06E4A">
        <w:rPr>
          <w:rFonts w:hint="eastAsia"/>
          <w:color w:val="auto"/>
          <w:szCs w:val="24"/>
        </w:rPr>
        <w:t>имя</w:t>
      </w:r>
      <w:r>
        <w:rPr>
          <w:color w:val="auto"/>
          <w:szCs w:val="24"/>
        </w:rPr>
        <w:t xml:space="preserve"> </w:t>
      </w:r>
      <w:r w:rsidRPr="00E06E4A">
        <w:rPr>
          <w:rFonts w:hint="eastAsia"/>
          <w:color w:val="auto"/>
          <w:szCs w:val="24"/>
        </w:rPr>
        <w:t>сайта</w:t>
      </w:r>
      <w:r w:rsidRPr="00E06E4A">
        <w:rPr>
          <w:color w:val="auto"/>
          <w:szCs w:val="24"/>
        </w:rPr>
        <w:t xml:space="preserve"> </w:t>
      </w:r>
      <w:r w:rsidRPr="00E06E4A">
        <w:rPr>
          <w:rFonts w:hint="eastAsia"/>
          <w:color w:val="auto"/>
          <w:szCs w:val="24"/>
        </w:rPr>
        <w:t>в</w:t>
      </w:r>
      <w:r w:rsidRPr="00E06E4A">
        <w:rPr>
          <w:color w:val="auto"/>
          <w:szCs w:val="24"/>
        </w:rPr>
        <w:t xml:space="preserve"> </w:t>
      </w:r>
      <w:r w:rsidRPr="00E06E4A">
        <w:rPr>
          <w:rFonts w:hint="eastAsia"/>
          <w:color w:val="auto"/>
          <w:szCs w:val="24"/>
        </w:rPr>
        <w:t>сети</w:t>
      </w:r>
      <w:r w:rsidRPr="00E06E4A">
        <w:rPr>
          <w:color w:val="auto"/>
          <w:szCs w:val="24"/>
        </w:rPr>
        <w:t xml:space="preserve"> «</w:t>
      </w:r>
      <w:r w:rsidRPr="00E06E4A">
        <w:rPr>
          <w:rFonts w:hint="eastAsia"/>
          <w:color w:val="auto"/>
          <w:szCs w:val="24"/>
        </w:rPr>
        <w:t>Интернет»</w:t>
      </w:r>
      <w:r w:rsidRPr="00E06E4A">
        <w:rPr>
          <w:color w:val="auto"/>
          <w:szCs w:val="24"/>
        </w:rPr>
        <w:t xml:space="preserve"> – gov.spb.ru);</w:t>
      </w:r>
    </w:p>
    <w:p w:rsidR="00E06E4A" w:rsidRDefault="00E06E4A" w:rsidP="00322D49">
      <w:pPr>
        <w:pStyle w:val="a7"/>
        <w:tabs>
          <w:tab w:val="left" w:pos="709"/>
        </w:tabs>
        <w:ind w:firstLine="709"/>
        <w:rPr>
          <w:color w:val="auto"/>
          <w:szCs w:val="24"/>
        </w:rPr>
      </w:pPr>
      <w:r w:rsidRPr="00E06E4A">
        <w:rPr>
          <w:rFonts w:hint="eastAsia"/>
          <w:color w:val="auto"/>
          <w:szCs w:val="24"/>
        </w:rPr>
        <w:t>в</w:t>
      </w:r>
      <w:r>
        <w:rPr>
          <w:color w:val="auto"/>
          <w:szCs w:val="24"/>
        </w:rPr>
        <w:t xml:space="preserve"> </w:t>
      </w:r>
      <w:r w:rsidRPr="00E06E4A">
        <w:rPr>
          <w:rFonts w:hint="eastAsia"/>
          <w:color w:val="auto"/>
          <w:szCs w:val="24"/>
        </w:rPr>
        <w:t>структурных</w:t>
      </w:r>
      <w:r>
        <w:rPr>
          <w:color w:val="auto"/>
          <w:szCs w:val="24"/>
        </w:rPr>
        <w:t xml:space="preserve"> </w:t>
      </w:r>
      <w:r w:rsidRPr="00E06E4A">
        <w:rPr>
          <w:rFonts w:hint="eastAsia"/>
          <w:color w:val="auto"/>
          <w:szCs w:val="24"/>
        </w:rPr>
        <w:t>подразделениях</w:t>
      </w:r>
      <w:r>
        <w:rPr>
          <w:color w:val="auto"/>
          <w:szCs w:val="24"/>
        </w:rPr>
        <w:t xml:space="preserve"> </w:t>
      </w:r>
      <w:r w:rsidRPr="00E06E4A">
        <w:rPr>
          <w:rFonts w:hint="eastAsia"/>
          <w:color w:val="auto"/>
          <w:szCs w:val="24"/>
        </w:rPr>
        <w:t>Санкт</w:t>
      </w:r>
      <w:r w:rsidRPr="00E06E4A">
        <w:rPr>
          <w:color w:val="auto"/>
          <w:szCs w:val="24"/>
        </w:rPr>
        <w:t>-</w:t>
      </w:r>
      <w:r w:rsidRPr="00E06E4A">
        <w:rPr>
          <w:rFonts w:hint="eastAsia"/>
          <w:color w:val="auto"/>
          <w:szCs w:val="24"/>
        </w:rPr>
        <w:t>Петербургского</w:t>
      </w:r>
      <w:r>
        <w:rPr>
          <w:color w:val="auto"/>
          <w:szCs w:val="24"/>
        </w:rPr>
        <w:t xml:space="preserve"> </w:t>
      </w:r>
      <w:r w:rsidRPr="00E06E4A">
        <w:rPr>
          <w:rFonts w:hint="eastAsia"/>
          <w:color w:val="auto"/>
          <w:szCs w:val="24"/>
        </w:rPr>
        <w:t>государственного</w:t>
      </w:r>
      <w:r>
        <w:rPr>
          <w:color w:val="auto"/>
          <w:szCs w:val="24"/>
        </w:rPr>
        <w:t xml:space="preserve"> </w:t>
      </w:r>
      <w:r w:rsidRPr="00E06E4A">
        <w:rPr>
          <w:rFonts w:hint="eastAsia"/>
          <w:color w:val="auto"/>
          <w:szCs w:val="24"/>
        </w:rPr>
        <w:t>казенного</w:t>
      </w:r>
      <w:r>
        <w:rPr>
          <w:color w:val="auto"/>
          <w:szCs w:val="24"/>
        </w:rPr>
        <w:t xml:space="preserve"> </w:t>
      </w:r>
      <w:r w:rsidRPr="00E06E4A">
        <w:rPr>
          <w:rFonts w:hint="eastAsia"/>
          <w:color w:val="auto"/>
          <w:szCs w:val="24"/>
        </w:rPr>
        <w:t>учреждения</w:t>
      </w:r>
      <w:r>
        <w:rPr>
          <w:color w:val="auto"/>
          <w:szCs w:val="24"/>
        </w:rPr>
        <w:t xml:space="preserve"> </w:t>
      </w:r>
      <w:r w:rsidRPr="00E06E4A">
        <w:rPr>
          <w:rFonts w:hint="eastAsia"/>
          <w:color w:val="auto"/>
          <w:szCs w:val="24"/>
        </w:rPr>
        <w:t>«Многофункциональный</w:t>
      </w:r>
      <w:r>
        <w:rPr>
          <w:color w:val="auto"/>
          <w:szCs w:val="24"/>
        </w:rPr>
        <w:t xml:space="preserve"> </w:t>
      </w:r>
      <w:r w:rsidRPr="00E06E4A">
        <w:rPr>
          <w:rFonts w:hint="eastAsia"/>
          <w:color w:val="auto"/>
          <w:szCs w:val="24"/>
        </w:rPr>
        <w:t>центр</w:t>
      </w:r>
      <w:r>
        <w:rPr>
          <w:color w:val="auto"/>
          <w:szCs w:val="24"/>
        </w:rPr>
        <w:t xml:space="preserve"> </w:t>
      </w:r>
      <w:r w:rsidRPr="00E06E4A">
        <w:rPr>
          <w:rFonts w:hint="eastAsia"/>
          <w:color w:val="auto"/>
          <w:szCs w:val="24"/>
        </w:rPr>
        <w:t>предоставления</w:t>
      </w:r>
      <w:r>
        <w:rPr>
          <w:color w:val="auto"/>
          <w:szCs w:val="24"/>
        </w:rPr>
        <w:t xml:space="preserve"> </w:t>
      </w:r>
      <w:r w:rsidRPr="00E06E4A">
        <w:rPr>
          <w:rFonts w:hint="eastAsia"/>
          <w:color w:val="auto"/>
          <w:szCs w:val="24"/>
        </w:rPr>
        <w:t>государственных</w:t>
      </w:r>
      <w:r>
        <w:rPr>
          <w:color w:val="auto"/>
          <w:szCs w:val="24"/>
        </w:rPr>
        <w:t xml:space="preserve"> </w:t>
      </w:r>
      <w:r w:rsidR="00242B12">
        <w:rPr>
          <w:color w:val="auto"/>
          <w:szCs w:val="24"/>
        </w:rPr>
        <w:br/>
      </w:r>
      <w:r w:rsidRPr="00E06E4A">
        <w:rPr>
          <w:rFonts w:hint="eastAsia"/>
          <w:color w:val="auto"/>
          <w:szCs w:val="24"/>
        </w:rPr>
        <w:t>и</w:t>
      </w:r>
      <w:r>
        <w:rPr>
          <w:color w:val="auto"/>
          <w:szCs w:val="24"/>
        </w:rPr>
        <w:t xml:space="preserve"> </w:t>
      </w:r>
      <w:r w:rsidRPr="00E06E4A">
        <w:rPr>
          <w:rFonts w:hint="eastAsia"/>
          <w:color w:val="auto"/>
          <w:szCs w:val="24"/>
        </w:rPr>
        <w:t>муниципальных</w:t>
      </w:r>
      <w:r>
        <w:rPr>
          <w:color w:val="auto"/>
          <w:szCs w:val="24"/>
        </w:rPr>
        <w:t xml:space="preserve"> </w:t>
      </w:r>
      <w:r w:rsidRPr="00E06E4A">
        <w:rPr>
          <w:rFonts w:hint="eastAsia"/>
          <w:color w:val="auto"/>
          <w:szCs w:val="24"/>
        </w:rPr>
        <w:t>услуг»</w:t>
      </w:r>
      <w:r>
        <w:rPr>
          <w:color w:val="auto"/>
          <w:szCs w:val="24"/>
        </w:rPr>
        <w:t xml:space="preserve"> </w:t>
      </w:r>
      <w:r w:rsidRPr="00E06E4A">
        <w:rPr>
          <w:color w:val="auto"/>
          <w:szCs w:val="24"/>
        </w:rPr>
        <w:t>(</w:t>
      </w:r>
      <w:r w:rsidRPr="00E06E4A">
        <w:rPr>
          <w:rFonts w:hint="eastAsia"/>
          <w:color w:val="auto"/>
          <w:szCs w:val="24"/>
        </w:rPr>
        <w:t>далее</w:t>
      </w:r>
      <w:r w:rsidR="00242B12">
        <w:rPr>
          <w:color w:val="auto"/>
          <w:szCs w:val="24"/>
        </w:rPr>
        <w:t xml:space="preserve"> </w:t>
      </w:r>
      <w:r w:rsidRPr="00E06E4A">
        <w:rPr>
          <w:rFonts w:hint="eastAsia"/>
          <w:color w:val="auto"/>
          <w:szCs w:val="24"/>
        </w:rPr>
        <w:t>–</w:t>
      </w:r>
      <w:r w:rsidR="00242B12">
        <w:rPr>
          <w:color w:val="auto"/>
          <w:szCs w:val="24"/>
        </w:rPr>
        <w:t xml:space="preserve"> </w:t>
      </w:r>
      <w:r w:rsidRPr="00E06E4A">
        <w:rPr>
          <w:rFonts w:hint="eastAsia"/>
          <w:color w:val="auto"/>
          <w:szCs w:val="24"/>
        </w:rPr>
        <w:t>МФЦ</w:t>
      </w:r>
      <w:r w:rsidRPr="00E06E4A">
        <w:rPr>
          <w:color w:val="auto"/>
          <w:szCs w:val="24"/>
        </w:rPr>
        <w:t>),</w:t>
      </w:r>
      <w:r>
        <w:rPr>
          <w:color w:val="auto"/>
          <w:szCs w:val="24"/>
        </w:rPr>
        <w:t xml:space="preserve"> </w:t>
      </w:r>
      <w:r w:rsidRPr="00E06E4A">
        <w:rPr>
          <w:rFonts w:hint="eastAsia"/>
          <w:color w:val="auto"/>
          <w:szCs w:val="24"/>
        </w:rPr>
        <w:t>в</w:t>
      </w:r>
      <w:r>
        <w:rPr>
          <w:color w:val="auto"/>
          <w:szCs w:val="24"/>
        </w:rPr>
        <w:t xml:space="preserve"> </w:t>
      </w:r>
      <w:r w:rsidRPr="00E06E4A">
        <w:rPr>
          <w:rFonts w:hint="eastAsia"/>
          <w:color w:val="auto"/>
          <w:szCs w:val="24"/>
        </w:rPr>
        <w:t>том</w:t>
      </w:r>
      <w:r>
        <w:rPr>
          <w:color w:val="auto"/>
          <w:szCs w:val="24"/>
        </w:rPr>
        <w:t xml:space="preserve"> </w:t>
      </w:r>
      <w:r w:rsidRPr="00E06E4A">
        <w:rPr>
          <w:rFonts w:hint="eastAsia"/>
          <w:color w:val="auto"/>
          <w:szCs w:val="24"/>
        </w:rPr>
        <w:t>числе</w:t>
      </w:r>
      <w:r>
        <w:rPr>
          <w:color w:val="auto"/>
          <w:szCs w:val="24"/>
        </w:rPr>
        <w:t xml:space="preserve"> </w:t>
      </w:r>
      <w:r w:rsidRPr="00E06E4A">
        <w:rPr>
          <w:rFonts w:hint="eastAsia"/>
          <w:color w:val="auto"/>
          <w:szCs w:val="24"/>
        </w:rPr>
        <w:t>при</w:t>
      </w:r>
      <w:r>
        <w:rPr>
          <w:color w:val="auto"/>
          <w:szCs w:val="24"/>
        </w:rPr>
        <w:t xml:space="preserve"> </w:t>
      </w:r>
      <w:r w:rsidRPr="00E06E4A">
        <w:rPr>
          <w:rFonts w:hint="eastAsia"/>
          <w:color w:val="auto"/>
          <w:szCs w:val="24"/>
        </w:rPr>
        <w:t>обращении</w:t>
      </w:r>
      <w:r>
        <w:rPr>
          <w:color w:val="auto"/>
          <w:szCs w:val="24"/>
        </w:rPr>
        <w:t xml:space="preserve"> </w:t>
      </w:r>
      <w:r w:rsidRPr="00E06E4A">
        <w:rPr>
          <w:rFonts w:hint="eastAsia"/>
          <w:color w:val="auto"/>
          <w:szCs w:val="24"/>
        </w:rPr>
        <w:t>к</w:t>
      </w:r>
      <w:r>
        <w:rPr>
          <w:color w:val="auto"/>
          <w:szCs w:val="24"/>
        </w:rPr>
        <w:t xml:space="preserve"> </w:t>
      </w:r>
      <w:proofErr w:type="spellStart"/>
      <w:r w:rsidRPr="00E06E4A">
        <w:rPr>
          <w:rFonts w:hint="eastAsia"/>
          <w:color w:val="auto"/>
          <w:szCs w:val="24"/>
        </w:rPr>
        <w:t>инфоматам</w:t>
      </w:r>
      <w:proofErr w:type="spellEnd"/>
      <w:r>
        <w:rPr>
          <w:color w:val="auto"/>
          <w:szCs w:val="24"/>
        </w:rPr>
        <w:t xml:space="preserve"> </w:t>
      </w:r>
      <w:r w:rsidRPr="00E06E4A">
        <w:rPr>
          <w:color w:val="auto"/>
          <w:szCs w:val="24"/>
        </w:rPr>
        <w:t>(</w:t>
      </w:r>
      <w:proofErr w:type="spellStart"/>
      <w:r w:rsidRPr="00E06E4A">
        <w:rPr>
          <w:rFonts w:hint="eastAsia"/>
          <w:color w:val="auto"/>
          <w:szCs w:val="24"/>
        </w:rPr>
        <w:t>инфокиоскам</w:t>
      </w:r>
      <w:proofErr w:type="spellEnd"/>
      <w:r w:rsidRPr="00E06E4A">
        <w:rPr>
          <w:color w:val="auto"/>
          <w:szCs w:val="24"/>
        </w:rPr>
        <w:t>,</w:t>
      </w:r>
      <w:r>
        <w:rPr>
          <w:color w:val="auto"/>
          <w:szCs w:val="24"/>
        </w:rPr>
        <w:t xml:space="preserve"> </w:t>
      </w:r>
      <w:proofErr w:type="spellStart"/>
      <w:r w:rsidRPr="00E06E4A">
        <w:rPr>
          <w:rFonts w:hint="eastAsia"/>
          <w:color w:val="auto"/>
          <w:szCs w:val="24"/>
        </w:rPr>
        <w:t>инфопунктам</w:t>
      </w:r>
      <w:proofErr w:type="spellEnd"/>
      <w:r w:rsidRPr="00E06E4A">
        <w:rPr>
          <w:color w:val="auto"/>
          <w:szCs w:val="24"/>
        </w:rPr>
        <w:t>),</w:t>
      </w:r>
      <w:r>
        <w:rPr>
          <w:color w:val="auto"/>
          <w:szCs w:val="24"/>
        </w:rPr>
        <w:t xml:space="preserve"> </w:t>
      </w:r>
      <w:proofErr w:type="gramStart"/>
      <w:r w:rsidRPr="00E06E4A">
        <w:rPr>
          <w:rFonts w:hint="eastAsia"/>
          <w:color w:val="auto"/>
          <w:szCs w:val="24"/>
        </w:rPr>
        <w:t>размещенным</w:t>
      </w:r>
      <w:proofErr w:type="gramEnd"/>
      <w:r>
        <w:rPr>
          <w:color w:val="auto"/>
          <w:szCs w:val="24"/>
        </w:rPr>
        <w:t xml:space="preserve"> </w:t>
      </w:r>
      <w:r w:rsidRPr="00E06E4A">
        <w:rPr>
          <w:rFonts w:hint="eastAsia"/>
          <w:color w:val="auto"/>
          <w:szCs w:val="24"/>
        </w:rPr>
        <w:t>в</w:t>
      </w:r>
      <w:r>
        <w:rPr>
          <w:color w:val="auto"/>
          <w:szCs w:val="24"/>
        </w:rPr>
        <w:t xml:space="preserve"> </w:t>
      </w:r>
      <w:r w:rsidRPr="00E06E4A">
        <w:rPr>
          <w:rFonts w:hint="eastAsia"/>
          <w:color w:val="auto"/>
          <w:szCs w:val="24"/>
        </w:rPr>
        <w:t>помещениях</w:t>
      </w:r>
      <w:r>
        <w:rPr>
          <w:color w:val="auto"/>
          <w:szCs w:val="24"/>
        </w:rPr>
        <w:t xml:space="preserve"> </w:t>
      </w:r>
      <w:r w:rsidRPr="00E06E4A">
        <w:rPr>
          <w:rFonts w:hint="eastAsia"/>
          <w:color w:val="auto"/>
          <w:szCs w:val="24"/>
        </w:rPr>
        <w:t>структурных</w:t>
      </w:r>
      <w:r w:rsidRPr="00E06E4A">
        <w:rPr>
          <w:color w:val="auto"/>
          <w:szCs w:val="24"/>
        </w:rPr>
        <w:t xml:space="preserve"> </w:t>
      </w:r>
      <w:r w:rsidRPr="00E06E4A">
        <w:rPr>
          <w:rFonts w:hint="eastAsia"/>
          <w:color w:val="auto"/>
          <w:szCs w:val="24"/>
        </w:rPr>
        <w:t>подразделений</w:t>
      </w:r>
      <w:r w:rsidRPr="00E06E4A">
        <w:rPr>
          <w:color w:val="auto"/>
          <w:szCs w:val="24"/>
        </w:rPr>
        <w:t xml:space="preserve"> </w:t>
      </w:r>
      <w:r w:rsidRPr="00E06E4A">
        <w:rPr>
          <w:rFonts w:hint="eastAsia"/>
          <w:color w:val="auto"/>
          <w:szCs w:val="24"/>
        </w:rPr>
        <w:t>МФЦ</w:t>
      </w:r>
      <w:r w:rsidRPr="00E06E4A">
        <w:rPr>
          <w:color w:val="auto"/>
          <w:szCs w:val="24"/>
        </w:rPr>
        <w:t>;</w:t>
      </w:r>
    </w:p>
    <w:p w:rsidR="00E06E4A" w:rsidRDefault="00E06E4A" w:rsidP="00322D49">
      <w:pPr>
        <w:pStyle w:val="a7"/>
        <w:tabs>
          <w:tab w:val="left" w:pos="709"/>
        </w:tabs>
        <w:ind w:firstLine="709"/>
        <w:rPr>
          <w:color w:val="auto"/>
          <w:szCs w:val="24"/>
        </w:rPr>
      </w:pPr>
      <w:r>
        <w:rPr>
          <w:color w:val="auto"/>
          <w:szCs w:val="24"/>
        </w:rPr>
        <w:t xml:space="preserve">посредством </w:t>
      </w:r>
      <w:r>
        <w:rPr>
          <w:rFonts w:hint="eastAsia"/>
          <w:color w:val="auto"/>
          <w:szCs w:val="24"/>
        </w:rPr>
        <w:t>направлени</w:t>
      </w:r>
      <w:r>
        <w:rPr>
          <w:color w:val="auto"/>
          <w:szCs w:val="24"/>
        </w:rPr>
        <w:t xml:space="preserve">я </w:t>
      </w:r>
      <w:r w:rsidRPr="00E06E4A">
        <w:rPr>
          <w:rFonts w:hint="eastAsia"/>
          <w:color w:val="auto"/>
          <w:szCs w:val="24"/>
        </w:rPr>
        <w:t>запросов</w:t>
      </w:r>
      <w:r>
        <w:rPr>
          <w:color w:val="auto"/>
          <w:szCs w:val="24"/>
        </w:rPr>
        <w:t xml:space="preserve"> </w:t>
      </w:r>
      <w:r w:rsidRPr="00E06E4A">
        <w:rPr>
          <w:rFonts w:hint="eastAsia"/>
          <w:color w:val="auto"/>
          <w:szCs w:val="24"/>
        </w:rPr>
        <w:t>в</w:t>
      </w:r>
      <w:r>
        <w:rPr>
          <w:color w:val="auto"/>
          <w:szCs w:val="24"/>
        </w:rPr>
        <w:t xml:space="preserve"> </w:t>
      </w:r>
      <w:r w:rsidRPr="00E06E4A">
        <w:rPr>
          <w:rFonts w:hint="eastAsia"/>
          <w:color w:val="auto"/>
          <w:szCs w:val="24"/>
        </w:rPr>
        <w:t>письменном</w:t>
      </w:r>
      <w:r>
        <w:rPr>
          <w:color w:val="auto"/>
          <w:szCs w:val="24"/>
        </w:rPr>
        <w:t xml:space="preserve"> </w:t>
      </w:r>
      <w:r w:rsidRPr="00E06E4A">
        <w:rPr>
          <w:rFonts w:hint="eastAsia"/>
          <w:color w:val="auto"/>
          <w:szCs w:val="24"/>
        </w:rPr>
        <w:t>виде</w:t>
      </w:r>
      <w:r>
        <w:rPr>
          <w:color w:val="auto"/>
          <w:szCs w:val="24"/>
        </w:rPr>
        <w:t xml:space="preserve"> </w:t>
      </w:r>
      <w:r w:rsidRPr="00E06E4A">
        <w:rPr>
          <w:rFonts w:hint="eastAsia"/>
          <w:color w:val="auto"/>
          <w:szCs w:val="24"/>
        </w:rPr>
        <w:t>по</w:t>
      </w:r>
      <w:r>
        <w:rPr>
          <w:color w:val="auto"/>
          <w:szCs w:val="24"/>
        </w:rPr>
        <w:t xml:space="preserve"> </w:t>
      </w:r>
      <w:r w:rsidRPr="00E06E4A">
        <w:rPr>
          <w:rFonts w:hint="eastAsia"/>
          <w:color w:val="auto"/>
          <w:szCs w:val="24"/>
        </w:rPr>
        <w:t>адресам</w:t>
      </w:r>
      <w:r>
        <w:rPr>
          <w:color w:val="auto"/>
          <w:szCs w:val="24"/>
        </w:rPr>
        <w:t xml:space="preserve"> </w:t>
      </w:r>
      <w:r w:rsidRPr="00E06E4A">
        <w:rPr>
          <w:rFonts w:hint="eastAsia"/>
          <w:color w:val="auto"/>
          <w:szCs w:val="24"/>
        </w:rPr>
        <w:t>органов</w:t>
      </w:r>
      <w:r>
        <w:rPr>
          <w:color w:val="auto"/>
          <w:szCs w:val="24"/>
        </w:rPr>
        <w:t xml:space="preserve"> </w:t>
      </w:r>
      <w:r w:rsidRPr="00E06E4A">
        <w:rPr>
          <w:color w:val="auto"/>
          <w:szCs w:val="24"/>
        </w:rPr>
        <w:t>(</w:t>
      </w:r>
      <w:r w:rsidRPr="00E06E4A">
        <w:rPr>
          <w:rFonts w:hint="eastAsia"/>
          <w:color w:val="auto"/>
          <w:szCs w:val="24"/>
        </w:rPr>
        <w:t>организаций</w:t>
      </w:r>
      <w:r w:rsidRPr="00E06E4A">
        <w:rPr>
          <w:color w:val="auto"/>
          <w:szCs w:val="24"/>
        </w:rPr>
        <w:t>)</w:t>
      </w:r>
      <w:r>
        <w:rPr>
          <w:color w:val="auto"/>
          <w:szCs w:val="24"/>
        </w:rPr>
        <w:t xml:space="preserve"> </w:t>
      </w:r>
      <w:r w:rsidRPr="00E06E4A">
        <w:rPr>
          <w:rFonts w:hint="eastAsia"/>
          <w:color w:val="auto"/>
          <w:szCs w:val="24"/>
        </w:rPr>
        <w:t>в</w:t>
      </w:r>
      <w:r>
        <w:rPr>
          <w:color w:val="auto"/>
          <w:szCs w:val="24"/>
        </w:rPr>
        <w:t xml:space="preserve"> </w:t>
      </w:r>
      <w:r w:rsidRPr="00E06E4A">
        <w:rPr>
          <w:rFonts w:hint="eastAsia"/>
          <w:color w:val="auto"/>
          <w:szCs w:val="24"/>
        </w:rPr>
        <w:t>электронной</w:t>
      </w:r>
      <w:r>
        <w:rPr>
          <w:color w:val="auto"/>
          <w:szCs w:val="24"/>
        </w:rPr>
        <w:t xml:space="preserve"> </w:t>
      </w:r>
      <w:r w:rsidRPr="00E06E4A">
        <w:rPr>
          <w:rFonts w:hint="eastAsia"/>
          <w:color w:val="auto"/>
          <w:szCs w:val="24"/>
        </w:rPr>
        <w:t>форме</w:t>
      </w:r>
      <w:r>
        <w:rPr>
          <w:color w:val="auto"/>
          <w:szCs w:val="24"/>
        </w:rPr>
        <w:t xml:space="preserve"> </w:t>
      </w:r>
      <w:r w:rsidRPr="00E06E4A">
        <w:rPr>
          <w:rFonts w:hint="eastAsia"/>
          <w:color w:val="auto"/>
          <w:szCs w:val="24"/>
        </w:rPr>
        <w:t>по</w:t>
      </w:r>
      <w:r>
        <w:rPr>
          <w:color w:val="auto"/>
          <w:szCs w:val="24"/>
        </w:rPr>
        <w:t xml:space="preserve"> </w:t>
      </w:r>
      <w:r w:rsidRPr="00E06E4A">
        <w:rPr>
          <w:rFonts w:hint="eastAsia"/>
          <w:color w:val="auto"/>
          <w:szCs w:val="24"/>
        </w:rPr>
        <w:t>адресам</w:t>
      </w:r>
      <w:r>
        <w:rPr>
          <w:color w:val="auto"/>
          <w:szCs w:val="24"/>
        </w:rPr>
        <w:t xml:space="preserve"> </w:t>
      </w:r>
      <w:r w:rsidRPr="00E06E4A">
        <w:rPr>
          <w:rFonts w:hint="eastAsia"/>
          <w:color w:val="auto"/>
          <w:szCs w:val="24"/>
        </w:rPr>
        <w:t>электронной</w:t>
      </w:r>
      <w:r>
        <w:rPr>
          <w:color w:val="auto"/>
          <w:szCs w:val="24"/>
        </w:rPr>
        <w:t xml:space="preserve"> </w:t>
      </w:r>
      <w:r w:rsidRPr="00E06E4A">
        <w:rPr>
          <w:rFonts w:hint="eastAsia"/>
          <w:color w:val="auto"/>
          <w:szCs w:val="24"/>
        </w:rPr>
        <w:t>почты</w:t>
      </w:r>
      <w:r>
        <w:rPr>
          <w:color w:val="auto"/>
          <w:szCs w:val="24"/>
        </w:rPr>
        <w:t xml:space="preserve"> </w:t>
      </w:r>
      <w:r w:rsidRPr="00E06E4A">
        <w:rPr>
          <w:rFonts w:hint="eastAsia"/>
          <w:color w:val="auto"/>
          <w:szCs w:val="24"/>
        </w:rPr>
        <w:t>указанных</w:t>
      </w:r>
      <w:r>
        <w:rPr>
          <w:color w:val="auto"/>
          <w:szCs w:val="24"/>
        </w:rPr>
        <w:t xml:space="preserve"> </w:t>
      </w:r>
      <w:r w:rsidRPr="00E06E4A">
        <w:rPr>
          <w:rFonts w:hint="eastAsia"/>
          <w:color w:val="auto"/>
          <w:szCs w:val="24"/>
        </w:rPr>
        <w:t>органов</w:t>
      </w:r>
      <w:r w:rsidRPr="00E06E4A">
        <w:rPr>
          <w:color w:val="auto"/>
          <w:szCs w:val="24"/>
        </w:rPr>
        <w:t xml:space="preserve"> (</w:t>
      </w:r>
      <w:r w:rsidRPr="00E06E4A">
        <w:rPr>
          <w:rFonts w:hint="eastAsia"/>
          <w:color w:val="auto"/>
          <w:szCs w:val="24"/>
        </w:rPr>
        <w:t>организаций</w:t>
      </w:r>
      <w:r w:rsidRPr="00E06E4A">
        <w:rPr>
          <w:color w:val="auto"/>
          <w:szCs w:val="24"/>
        </w:rPr>
        <w:t>);</w:t>
      </w:r>
    </w:p>
    <w:p w:rsidR="00E06E4A" w:rsidRDefault="00E06E4A" w:rsidP="00322D49">
      <w:pPr>
        <w:pStyle w:val="a7"/>
        <w:tabs>
          <w:tab w:val="left" w:pos="709"/>
        </w:tabs>
        <w:ind w:firstLine="709"/>
        <w:rPr>
          <w:color w:val="auto"/>
          <w:szCs w:val="24"/>
        </w:rPr>
      </w:pPr>
      <w:r w:rsidRPr="00E06E4A">
        <w:rPr>
          <w:rFonts w:hint="eastAsia"/>
          <w:color w:val="auto"/>
          <w:szCs w:val="24"/>
        </w:rPr>
        <w:t>в</w:t>
      </w:r>
      <w:r>
        <w:rPr>
          <w:color w:val="auto"/>
          <w:szCs w:val="24"/>
        </w:rPr>
        <w:t xml:space="preserve"> </w:t>
      </w:r>
      <w:r w:rsidRPr="00E06E4A">
        <w:rPr>
          <w:rFonts w:hint="eastAsia"/>
          <w:color w:val="auto"/>
          <w:szCs w:val="24"/>
        </w:rPr>
        <w:t>Центре</w:t>
      </w:r>
      <w:r>
        <w:rPr>
          <w:color w:val="auto"/>
          <w:szCs w:val="24"/>
        </w:rPr>
        <w:t xml:space="preserve"> </w:t>
      </w:r>
      <w:r w:rsidRPr="00E06E4A">
        <w:rPr>
          <w:rFonts w:hint="eastAsia"/>
          <w:color w:val="auto"/>
          <w:szCs w:val="24"/>
        </w:rPr>
        <w:t>телефонного</w:t>
      </w:r>
      <w:r>
        <w:rPr>
          <w:color w:val="auto"/>
          <w:szCs w:val="24"/>
        </w:rPr>
        <w:t xml:space="preserve"> </w:t>
      </w:r>
      <w:r w:rsidRPr="00E06E4A">
        <w:rPr>
          <w:rFonts w:hint="eastAsia"/>
          <w:color w:val="auto"/>
          <w:szCs w:val="24"/>
        </w:rPr>
        <w:t>обслуживани</w:t>
      </w:r>
      <w:r>
        <w:rPr>
          <w:color w:val="auto"/>
          <w:szCs w:val="24"/>
        </w:rPr>
        <w:t xml:space="preserve">я </w:t>
      </w:r>
      <w:r w:rsidRPr="00E06E4A">
        <w:rPr>
          <w:rFonts w:hint="eastAsia"/>
          <w:color w:val="auto"/>
          <w:szCs w:val="24"/>
        </w:rPr>
        <w:t>МФЦ</w:t>
      </w:r>
      <w:r w:rsidRPr="00E06E4A">
        <w:rPr>
          <w:color w:val="auto"/>
          <w:szCs w:val="24"/>
        </w:rPr>
        <w:t>:</w:t>
      </w:r>
      <w:r>
        <w:rPr>
          <w:color w:val="auto"/>
          <w:szCs w:val="24"/>
        </w:rPr>
        <w:t xml:space="preserve"> </w:t>
      </w:r>
      <w:r w:rsidRPr="00E06E4A">
        <w:rPr>
          <w:color w:val="auto"/>
          <w:szCs w:val="24"/>
        </w:rPr>
        <w:t>(812)</w:t>
      </w:r>
      <w:r w:rsidR="005F54E2">
        <w:rPr>
          <w:color w:val="auto"/>
          <w:szCs w:val="24"/>
        </w:rPr>
        <w:t xml:space="preserve"> </w:t>
      </w:r>
      <w:r w:rsidRPr="00E06E4A">
        <w:rPr>
          <w:color w:val="auto"/>
          <w:szCs w:val="24"/>
        </w:rPr>
        <w:t>573-90-00</w:t>
      </w:r>
      <w:r w:rsidR="00262925">
        <w:rPr>
          <w:color w:val="auto"/>
          <w:szCs w:val="24"/>
        </w:rPr>
        <w:t xml:space="preserve"> </w:t>
      </w:r>
      <w:r w:rsidRPr="00E06E4A">
        <w:rPr>
          <w:color w:val="auto"/>
          <w:szCs w:val="24"/>
        </w:rPr>
        <w:t>(</w:t>
      </w:r>
      <w:r w:rsidRPr="00E06E4A">
        <w:rPr>
          <w:rFonts w:hint="eastAsia"/>
          <w:color w:val="auto"/>
          <w:szCs w:val="24"/>
        </w:rPr>
        <w:t>далее</w:t>
      </w:r>
      <w:r w:rsidRPr="00E06E4A">
        <w:rPr>
          <w:color w:val="auto"/>
          <w:szCs w:val="24"/>
        </w:rPr>
        <w:t xml:space="preserve"> – </w:t>
      </w:r>
      <w:r w:rsidRPr="00E06E4A">
        <w:rPr>
          <w:rFonts w:hint="eastAsia"/>
          <w:color w:val="auto"/>
          <w:szCs w:val="24"/>
        </w:rPr>
        <w:t>ЦТО</w:t>
      </w:r>
      <w:r w:rsidRPr="00E06E4A">
        <w:rPr>
          <w:color w:val="auto"/>
          <w:szCs w:val="24"/>
        </w:rPr>
        <w:t>);</w:t>
      </w:r>
    </w:p>
    <w:p w:rsidR="00E06E4A" w:rsidRDefault="00E06E4A" w:rsidP="00322D49">
      <w:pPr>
        <w:pStyle w:val="a7"/>
        <w:tabs>
          <w:tab w:val="left" w:pos="709"/>
        </w:tabs>
        <w:ind w:firstLine="709"/>
        <w:rPr>
          <w:color w:val="auto"/>
          <w:szCs w:val="24"/>
        </w:rPr>
      </w:pPr>
      <w:r w:rsidRPr="00E06E4A">
        <w:rPr>
          <w:rFonts w:hint="eastAsia"/>
          <w:color w:val="auto"/>
          <w:szCs w:val="24"/>
        </w:rPr>
        <w:t>по</w:t>
      </w:r>
      <w:r w:rsidRPr="00E06E4A">
        <w:rPr>
          <w:color w:val="auto"/>
          <w:szCs w:val="24"/>
        </w:rPr>
        <w:t xml:space="preserve"> </w:t>
      </w:r>
      <w:r w:rsidRPr="00E06E4A">
        <w:rPr>
          <w:rFonts w:hint="eastAsia"/>
          <w:color w:val="auto"/>
          <w:szCs w:val="24"/>
        </w:rPr>
        <w:t>справочным</w:t>
      </w:r>
      <w:r w:rsidRPr="00E06E4A">
        <w:rPr>
          <w:color w:val="auto"/>
          <w:szCs w:val="24"/>
        </w:rPr>
        <w:t xml:space="preserve"> </w:t>
      </w:r>
      <w:r w:rsidRPr="00E06E4A">
        <w:rPr>
          <w:rFonts w:hint="eastAsia"/>
          <w:color w:val="auto"/>
          <w:szCs w:val="24"/>
        </w:rPr>
        <w:t>телефонам</w:t>
      </w:r>
      <w:r w:rsidRPr="00E06E4A">
        <w:rPr>
          <w:color w:val="auto"/>
          <w:szCs w:val="24"/>
        </w:rPr>
        <w:t xml:space="preserve"> </w:t>
      </w:r>
      <w:r w:rsidRPr="00E06E4A">
        <w:rPr>
          <w:rFonts w:hint="eastAsia"/>
          <w:color w:val="auto"/>
          <w:szCs w:val="24"/>
        </w:rPr>
        <w:t>органов</w:t>
      </w:r>
      <w:r w:rsidRPr="00E06E4A">
        <w:rPr>
          <w:color w:val="auto"/>
          <w:szCs w:val="24"/>
        </w:rPr>
        <w:t xml:space="preserve"> (</w:t>
      </w:r>
      <w:r w:rsidRPr="00E06E4A">
        <w:rPr>
          <w:rFonts w:hint="eastAsia"/>
          <w:color w:val="auto"/>
          <w:szCs w:val="24"/>
        </w:rPr>
        <w:t>организаций</w:t>
      </w:r>
      <w:r w:rsidRPr="00E06E4A">
        <w:rPr>
          <w:color w:val="auto"/>
          <w:szCs w:val="24"/>
        </w:rPr>
        <w:t>)</w:t>
      </w:r>
      <w:r w:rsidR="00382366">
        <w:rPr>
          <w:color w:val="auto"/>
          <w:szCs w:val="24"/>
        </w:rPr>
        <w:t xml:space="preserve">, указанных в пункте 2.2 </w:t>
      </w:r>
      <w:r w:rsidR="00382366" w:rsidRPr="00E06E4A">
        <w:rPr>
          <w:rFonts w:hint="eastAsia"/>
          <w:color w:val="auto"/>
          <w:szCs w:val="24"/>
        </w:rPr>
        <w:t>настоящего</w:t>
      </w:r>
      <w:r w:rsidR="00382366" w:rsidRPr="00E06E4A">
        <w:rPr>
          <w:color w:val="auto"/>
          <w:szCs w:val="24"/>
        </w:rPr>
        <w:t xml:space="preserve"> </w:t>
      </w:r>
      <w:r w:rsidR="00382366" w:rsidRPr="00E06E4A">
        <w:rPr>
          <w:rFonts w:hint="eastAsia"/>
          <w:color w:val="auto"/>
          <w:szCs w:val="24"/>
        </w:rPr>
        <w:t>Административного</w:t>
      </w:r>
      <w:r w:rsidR="00382366" w:rsidRPr="00E06E4A">
        <w:rPr>
          <w:color w:val="auto"/>
          <w:szCs w:val="24"/>
        </w:rPr>
        <w:t xml:space="preserve"> </w:t>
      </w:r>
      <w:r w:rsidR="00382366" w:rsidRPr="00E06E4A">
        <w:rPr>
          <w:rFonts w:hint="eastAsia"/>
          <w:color w:val="auto"/>
          <w:szCs w:val="24"/>
        </w:rPr>
        <w:t>регламента</w:t>
      </w:r>
      <w:r w:rsidRPr="00E06E4A">
        <w:rPr>
          <w:color w:val="auto"/>
          <w:szCs w:val="24"/>
        </w:rPr>
        <w:t>;</w:t>
      </w:r>
    </w:p>
    <w:p w:rsidR="00E06E4A" w:rsidRDefault="00E06E4A" w:rsidP="00322D49">
      <w:pPr>
        <w:pStyle w:val="a7"/>
        <w:tabs>
          <w:tab w:val="left" w:pos="709"/>
        </w:tabs>
        <w:ind w:firstLine="709"/>
        <w:rPr>
          <w:color w:val="auto"/>
          <w:szCs w:val="24"/>
        </w:rPr>
      </w:pPr>
      <w:r w:rsidRPr="00E06E4A">
        <w:rPr>
          <w:rFonts w:hint="eastAsia"/>
          <w:color w:val="auto"/>
          <w:szCs w:val="24"/>
        </w:rPr>
        <w:t>при</w:t>
      </w:r>
      <w:r>
        <w:rPr>
          <w:color w:val="auto"/>
          <w:szCs w:val="24"/>
        </w:rPr>
        <w:t xml:space="preserve"> </w:t>
      </w:r>
      <w:r w:rsidRPr="00E06E4A">
        <w:rPr>
          <w:rFonts w:hint="eastAsia"/>
          <w:color w:val="auto"/>
          <w:szCs w:val="24"/>
        </w:rPr>
        <w:t>личном</w:t>
      </w:r>
      <w:r>
        <w:rPr>
          <w:color w:val="auto"/>
          <w:szCs w:val="24"/>
        </w:rPr>
        <w:t xml:space="preserve"> </w:t>
      </w:r>
      <w:r w:rsidRPr="00E06E4A">
        <w:rPr>
          <w:rFonts w:hint="eastAsia"/>
          <w:color w:val="auto"/>
          <w:szCs w:val="24"/>
        </w:rPr>
        <w:t>обращении</w:t>
      </w:r>
      <w:r>
        <w:rPr>
          <w:color w:val="auto"/>
          <w:szCs w:val="24"/>
        </w:rPr>
        <w:t xml:space="preserve"> </w:t>
      </w:r>
      <w:r w:rsidRPr="00E06E4A">
        <w:rPr>
          <w:rFonts w:hint="eastAsia"/>
          <w:color w:val="auto"/>
          <w:szCs w:val="24"/>
        </w:rPr>
        <w:t>на</w:t>
      </w:r>
      <w:r>
        <w:rPr>
          <w:color w:val="auto"/>
          <w:szCs w:val="24"/>
        </w:rPr>
        <w:t xml:space="preserve"> </w:t>
      </w:r>
      <w:r w:rsidRPr="00E06E4A">
        <w:rPr>
          <w:rFonts w:hint="eastAsia"/>
          <w:color w:val="auto"/>
          <w:szCs w:val="24"/>
        </w:rPr>
        <w:t>прием</w:t>
      </w:r>
      <w:r>
        <w:rPr>
          <w:color w:val="auto"/>
          <w:szCs w:val="24"/>
        </w:rPr>
        <w:t xml:space="preserve"> </w:t>
      </w:r>
      <w:r w:rsidRPr="00E06E4A">
        <w:rPr>
          <w:rFonts w:hint="eastAsia"/>
          <w:color w:val="auto"/>
          <w:szCs w:val="24"/>
        </w:rPr>
        <w:t>к</w:t>
      </w:r>
      <w:r>
        <w:rPr>
          <w:color w:val="auto"/>
          <w:szCs w:val="24"/>
        </w:rPr>
        <w:t xml:space="preserve"> </w:t>
      </w:r>
      <w:r w:rsidRPr="00E06E4A">
        <w:rPr>
          <w:rFonts w:hint="eastAsia"/>
          <w:color w:val="auto"/>
          <w:szCs w:val="24"/>
        </w:rPr>
        <w:t>специалистам</w:t>
      </w:r>
      <w:r>
        <w:rPr>
          <w:color w:val="auto"/>
          <w:szCs w:val="24"/>
        </w:rPr>
        <w:t xml:space="preserve"> </w:t>
      </w:r>
      <w:r w:rsidRPr="00E06E4A">
        <w:rPr>
          <w:rFonts w:hint="eastAsia"/>
          <w:color w:val="auto"/>
          <w:szCs w:val="24"/>
        </w:rPr>
        <w:t>органов</w:t>
      </w:r>
      <w:r>
        <w:rPr>
          <w:color w:val="auto"/>
          <w:szCs w:val="24"/>
        </w:rPr>
        <w:t xml:space="preserve"> </w:t>
      </w:r>
      <w:r w:rsidRPr="00E06E4A">
        <w:rPr>
          <w:color w:val="auto"/>
          <w:szCs w:val="24"/>
        </w:rPr>
        <w:t>(</w:t>
      </w:r>
      <w:r w:rsidRPr="00E06E4A">
        <w:rPr>
          <w:rFonts w:hint="eastAsia"/>
          <w:color w:val="auto"/>
          <w:szCs w:val="24"/>
        </w:rPr>
        <w:t>организаций</w:t>
      </w:r>
      <w:r w:rsidRPr="00E06E4A">
        <w:rPr>
          <w:color w:val="auto"/>
          <w:szCs w:val="24"/>
        </w:rPr>
        <w:t>)</w:t>
      </w:r>
      <w:r>
        <w:rPr>
          <w:color w:val="auto"/>
          <w:szCs w:val="24"/>
        </w:rPr>
        <w:t xml:space="preserve"> </w:t>
      </w:r>
      <w:r w:rsidRPr="00E06E4A">
        <w:rPr>
          <w:color w:val="auto"/>
          <w:szCs w:val="24"/>
        </w:rPr>
        <w:t>(</w:t>
      </w:r>
      <w:r w:rsidRPr="00E06E4A">
        <w:rPr>
          <w:rFonts w:hint="eastAsia"/>
          <w:color w:val="auto"/>
          <w:szCs w:val="24"/>
        </w:rPr>
        <w:t>в</w:t>
      </w:r>
      <w:r w:rsidRPr="00E06E4A">
        <w:rPr>
          <w:color w:val="auto"/>
          <w:szCs w:val="24"/>
        </w:rPr>
        <w:t xml:space="preserve"> </w:t>
      </w:r>
      <w:r w:rsidRPr="00E06E4A">
        <w:rPr>
          <w:rFonts w:hint="eastAsia"/>
          <w:color w:val="auto"/>
          <w:szCs w:val="24"/>
        </w:rPr>
        <w:t>дни</w:t>
      </w:r>
      <w:r w:rsidRPr="00E06E4A">
        <w:rPr>
          <w:color w:val="auto"/>
          <w:szCs w:val="24"/>
        </w:rPr>
        <w:t xml:space="preserve"> </w:t>
      </w:r>
      <w:r w:rsidRPr="00E06E4A">
        <w:rPr>
          <w:rFonts w:hint="eastAsia"/>
          <w:color w:val="auto"/>
          <w:szCs w:val="24"/>
        </w:rPr>
        <w:t>и</w:t>
      </w:r>
      <w:r w:rsidRPr="00E06E4A">
        <w:rPr>
          <w:color w:val="auto"/>
          <w:szCs w:val="24"/>
        </w:rPr>
        <w:t xml:space="preserve"> </w:t>
      </w:r>
      <w:r w:rsidRPr="00E06E4A">
        <w:rPr>
          <w:rFonts w:hint="eastAsia"/>
          <w:color w:val="auto"/>
          <w:szCs w:val="24"/>
        </w:rPr>
        <w:t>часы</w:t>
      </w:r>
      <w:r w:rsidRPr="00E06E4A">
        <w:rPr>
          <w:color w:val="auto"/>
          <w:szCs w:val="24"/>
        </w:rPr>
        <w:t xml:space="preserve"> </w:t>
      </w:r>
      <w:r w:rsidRPr="00E06E4A">
        <w:rPr>
          <w:rFonts w:hint="eastAsia"/>
          <w:color w:val="auto"/>
          <w:szCs w:val="24"/>
        </w:rPr>
        <w:t>приема</w:t>
      </w:r>
      <w:r w:rsidR="00700683">
        <w:rPr>
          <w:color w:val="auto"/>
          <w:szCs w:val="24"/>
        </w:rPr>
        <w:t xml:space="preserve">, </w:t>
      </w:r>
      <w:r w:rsidR="00700683" w:rsidRPr="00E06E4A">
        <w:rPr>
          <w:rFonts w:hint="eastAsia"/>
          <w:color w:val="auto"/>
          <w:szCs w:val="24"/>
        </w:rPr>
        <w:t>если</w:t>
      </w:r>
      <w:r w:rsidR="00700683" w:rsidRPr="00E06E4A">
        <w:rPr>
          <w:color w:val="auto"/>
          <w:szCs w:val="24"/>
        </w:rPr>
        <w:t xml:space="preserve"> </w:t>
      </w:r>
      <w:r w:rsidR="00700683" w:rsidRPr="00E06E4A">
        <w:rPr>
          <w:rFonts w:hint="eastAsia"/>
          <w:color w:val="auto"/>
          <w:szCs w:val="24"/>
        </w:rPr>
        <w:t>установлены</w:t>
      </w:r>
      <w:r w:rsidRPr="00E06E4A">
        <w:rPr>
          <w:color w:val="auto"/>
          <w:szCs w:val="24"/>
        </w:rPr>
        <w:t>)</w:t>
      </w:r>
      <w:r w:rsidR="00382366">
        <w:rPr>
          <w:color w:val="auto"/>
          <w:szCs w:val="24"/>
        </w:rPr>
        <w:t xml:space="preserve">, указанных в пункте 2.2 </w:t>
      </w:r>
      <w:r w:rsidR="00382366" w:rsidRPr="00E06E4A">
        <w:rPr>
          <w:rFonts w:hint="eastAsia"/>
          <w:color w:val="auto"/>
          <w:szCs w:val="24"/>
        </w:rPr>
        <w:t>настоящего</w:t>
      </w:r>
      <w:r w:rsidR="00382366" w:rsidRPr="00E06E4A">
        <w:rPr>
          <w:color w:val="auto"/>
          <w:szCs w:val="24"/>
        </w:rPr>
        <w:t xml:space="preserve"> </w:t>
      </w:r>
      <w:r w:rsidR="00382366" w:rsidRPr="00E06E4A">
        <w:rPr>
          <w:rFonts w:hint="eastAsia"/>
          <w:color w:val="auto"/>
          <w:szCs w:val="24"/>
        </w:rPr>
        <w:t>Административного</w:t>
      </w:r>
      <w:r w:rsidR="00382366" w:rsidRPr="00E06E4A">
        <w:rPr>
          <w:color w:val="auto"/>
          <w:szCs w:val="24"/>
        </w:rPr>
        <w:t xml:space="preserve"> </w:t>
      </w:r>
      <w:r w:rsidR="00382366" w:rsidRPr="00E06E4A">
        <w:rPr>
          <w:rFonts w:hint="eastAsia"/>
          <w:color w:val="auto"/>
          <w:szCs w:val="24"/>
        </w:rPr>
        <w:t>регламента</w:t>
      </w:r>
      <w:r w:rsidRPr="00E06E4A">
        <w:rPr>
          <w:color w:val="auto"/>
          <w:szCs w:val="24"/>
        </w:rPr>
        <w:t>;</w:t>
      </w:r>
    </w:p>
    <w:p w:rsidR="00E06E4A" w:rsidRDefault="00E06E4A" w:rsidP="00322D49">
      <w:pPr>
        <w:pStyle w:val="a7"/>
        <w:tabs>
          <w:tab w:val="left" w:pos="709"/>
        </w:tabs>
        <w:ind w:firstLine="709"/>
        <w:rPr>
          <w:color w:val="auto"/>
          <w:szCs w:val="24"/>
        </w:rPr>
      </w:pPr>
      <w:r w:rsidRPr="00E06E4A">
        <w:rPr>
          <w:rFonts w:hint="eastAsia"/>
          <w:color w:val="auto"/>
          <w:szCs w:val="24"/>
        </w:rPr>
        <w:t>на</w:t>
      </w:r>
      <w:r w:rsidRPr="00E06E4A">
        <w:rPr>
          <w:color w:val="auto"/>
          <w:szCs w:val="24"/>
        </w:rPr>
        <w:t xml:space="preserve"> </w:t>
      </w:r>
      <w:r w:rsidRPr="00E06E4A">
        <w:rPr>
          <w:rFonts w:hint="eastAsia"/>
          <w:color w:val="auto"/>
          <w:szCs w:val="24"/>
        </w:rPr>
        <w:t>стендах</w:t>
      </w:r>
      <w:r w:rsidRPr="00E06E4A">
        <w:rPr>
          <w:color w:val="auto"/>
          <w:szCs w:val="24"/>
        </w:rPr>
        <w:t xml:space="preserve"> </w:t>
      </w:r>
      <w:r w:rsidRPr="00E06E4A">
        <w:rPr>
          <w:rFonts w:hint="eastAsia"/>
          <w:color w:val="auto"/>
          <w:szCs w:val="24"/>
        </w:rPr>
        <w:t>в</w:t>
      </w:r>
      <w:r w:rsidRPr="00E06E4A">
        <w:rPr>
          <w:color w:val="auto"/>
          <w:szCs w:val="24"/>
        </w:rPr>
        <w:t xml:space="preserve"> </w:t>
      </w:r>
      <w:r w:rsidRPr="00E06E4A">
        <w:rPr>
          <w:rFonts w:hint="eastAsia"/>
          <w:color w:val="auto"/>
          <w:szCs w:val="24"/>
        </w:rPr>
        <w:t>местах</w:t>
      </w:r>
      <w:r w:rsidRPr="00E06E4A">
        <w:rPr>
          <w:color w:val="auto"/>
          <w:szCs w:val="24"/>
        </w:rPr>
        <w:t xml:space="preserve"> </w:t>
      </w:r>
      <w:r w:rsidRPr="00E06E4A">
        <w:rPr>
          <w:rFonts w:hint="eastAsia"/>
          <w:color w:val="auto"/>
          <w:szCs w:val="24"/>
        </w:rPr>
        <w:t>предоставления</w:t>
      </w:r>
      <w:r w:rsidRPr="00E06E4A">
        <w:rPr>
          <w:color w:val="auto"/>
          <w:szCs w:val="24"/>
        </w:rPr>
        <w:t xml:space="preserve"> </w:t>
      </w:r>
      <w:r w:rsidRPr="00E06E4A">
        <w:rPr>
          <w:rFonts w:hint="eastAsia"/>
          <w:color w:val="auto"/>
          <w:szCs w:val="24"/>
        </w:rPr>
        <w:t>государственной</w:t>
      </w:r>
      <w:r w:rsidRPr="00E06E4A">
        <w:rPr>
          <w:color w:val="auto"/>
          <w:szCs w:val="24"/>
        </w:rPr>
        <w:t xml:space="preserve"> </w:t>
      </w:r>
      <w:r w:rsidRPr="00E06E4A">
        <w:rPr>
          <w:rFonts w:hint="eastAsia"/>
          <w:color w:val="auto"/>
          <w:szCs w:val="24"/>
        </w:rPr>
        <w:t>услуги</w:t>
      </w:r>
      <w:r w:rsidRPr="00E06E4A">
        <w:rPr>
          <w:color w:val="auto"/>
          <w:szCs w:val="24"/>
        </w:rPr>
        <w:t>.</w:t>
      </w:r>
    </w:p>
    <w:p w:rsidR="00E06E4A" w:rsidRDefault="00E06E4A" w:rsidP="00322D49">
      <w:pPr>
        <w:pStyle w:val="a7"/>
        <w:tabs>
          <w:tab w:val="left" w:pos="709"/>
        </w:tabs>
        <w:ind w:firstLine="709"/>
        <w:rPr>
          <w:color w:val="auto"/>
          <w:szCs w:val="24"/>
        </w:rPr>
      </w:pPr>
      <w:r w:rsidRPr="00E06E4A">
        <w:rPr>
          <w:color w:val="auto"/>
          <w:szCs w:val="24"/>
        </w:rPr>
        <w:t xml:space="preserve">1.3.2. </w:t>
      </w:r>
      <w:r w:rsidRPr="00E06E4A">
        <w:rPr>
          <w:rFonts w:hint="eastAsia"/>
          <w:color w:val="auto"/>
          <w:szCs w:val="24"/>
        </w:rPr>
        <w:t>Сведения</w:t>
      </w:r>
      <w:r>
        <w:rPr>
          <w:color w:val="auto"/>
          <w:szCs w:val="24"/>
        </w:rPr>
        <w:t xml:space="preserve"> </w:t>
      </w:r>
      <w:r w:rsidRPr="00E06E4A">
        <w:rPr>
          <w:rFonts w:hint="eastAsia"/>
          <w:color w:val="auto"/>
          <w:szCs w:val="24"/>
        </w:rPr>
        <w:t>о</w:t>
      </w:r>
      <w:r>
        <w:rPr>
          <w:color w:val="auto"/>
          <w:szCs w:val="24"/>
        </w:rPr>
        <w:t xml:space="preserve"> </w:t>
      </w:r>
      <w:r w:rsidRPr="00E06E4A">
        <w:rPr>
          <w:rFonts w:hint="eastAsia"/>
          <w:color w:val="auto"/>
          <w:szCs w:val="24"/>
        </w:rPr>
        <w:t>ходе</w:t>
      </w:r>
      <w:r>
        <w:rPr>
          <w:color w:val="auto"/>
          <w:szCs w:val="24"/>
        </w:rPr>
        <w:t xml:space="preserve"> </w:t>
      </w:r>
      <w:r w:rsidRPr="00E06E4A">
        <w:rPr>
          <w:rFonts w:hint="eastAsia"/>
          <w:color w:val="auto"/>
          <w:szCs w:val="24"/>
        </w:rPr>
        <w:t>предоставления</w:t>
      </w:r>
      <w:r>
        <w:rPr>
          <w:color w:val="auto"/>
          <w:szCs w:val="24"/>
        </w:rPr>
        <w:t xml:space="preserve"> </w:t>
      </w:r>
      <w:r w:rsidRPr="00E06E4A">
        <w:rPr>
          <w:rFonts w:hint="eastAsia"/>
          <w:color w:val="auto"/>
          <w:szCs w:val="24"/>
        </w:rPr>
        <w:t>государственной</w:t>
      </w:r>
      <w:r>
        <w:rPr>
          <w:color w:val="auto"/>
          <w:szCs w:val="24"/>
        </w:rPr>
        <w:t xml:space="preserve"> </w:t>
      </w:r>
      <w:r w:rsidRPr="00E06E4A">
        <w:rPr>
          <w:rFonts w:hint="eastAsia"/>
          <w:color w:val="auto"/>
          <w:szCs w:val="24"/>
        </w:rPr>
        <w:t>услуги</w:t>
      </w:r>
      <w:r>
        <w:rPr>
          <w:color w:val="auto"/>
          <w:szCs w:val="24"/>
        </w:rPr>
        <w:t xml:space="preserve"> </w:t>
      </w:r>
      <w:r w:rsidRPr="00E06E4A">
        <w:rPr>
          <w:rFonts w:hint="eastAsia"/>
          <w:color w:val="auto"/>
          <w:szCs w:val="24"/>
        </w:rPr>
        <w:t>заявители</w:t>
      </w:r>
      <w:r>
        <w:rPr>
          <w:color w:val="auto"/>
          <w:szCs w:val="24"/>
        </w:rPr>
        <w:t xml:space="preserve"> </w:t>
      </w:r>
      <w:r w:rsidRPr="00E06E4A">
        <w:rPr>
          <w:rFonts w:hint="eastAsia"/>
          <w:color w:val="auto"/>
          <w:szCs w:val="24"/>
        </w:rPr>
        <w:t>могут</w:t>
      </w:r>
      <w:r w:rsidRPr="00E06E4A">
        <w:rPr>
          <w:color w:val="auto"/>
          <w:szCs w:val="24"/>
        </w:rPr>
        <w:t xml:space="preserve"> </w:t>
      </w:r>
      <w:r w:rsidRPr="00E06E4A">
        <w:rPr>
          <w:rFonts w:hint="eastAsia"/>
          <w:color w:val="auto"/>
          <w:szCs w:val="24"/>
        </w:rPr>
        <w:t>получить</w:t>
      </w:r>
      <w:r w:rsidRPr="00E06E4A">
        <w:rPr>
          <w:color w:val="auto"/>
          <w:szCs w:val="24"/>
        </w:rPr>
        <w:t xml:space="preserve"> </w:t>
      </w:r>
      <w:r w:rsidRPr="00E06E4A">
        <w:rPr>
          <w:rFonts w:hint="eastAsia"/>
          <w:color w:val="auto"/>
          <w:szCs w:val="24"/>
        </w:rPr>
        <w:t>следующими</w:t>
      </w:r>
      <w:r w:rsidRPr="00E06E4A">
        <w:rPr>
          <w:color w:val="auto"/>
          <w:szCs w:val="24"/>
        </w:rPr>
        <w:t xml:space="preserve"> </w:t>
      </w:r>
      <w:r w:rsidRPr="00E06E4A">
        <w:rPr>
          <w:rFonts w:hint="eastAsia"/>
          <w:color w:val="auto"/>
          <w:szCs w:val="24"/>
        </w:rPr>
        <w:t>способами</w:t>
      </w:r>
      <w:r w:rsidRPr="00E06E4A">
        <w:rPr>
          <w:color w:val="auto"/>
          <w:szCs w:val="24"/>
        </w:rPr>
        <w:t xml:space="preserve"> (</w:t>
      </w:r>
      <w:r w:rsidRPr="00E06E4A">
        <w:rPr>
          <w:rFonts w:hint="eastAsia"/>
          <w:color w:val="auto"/>
          <w:szCs w:val="24"/>
        </w:rPr>
        <w:t>в</w:t>
      </w:r>
      <w:r w:rsidRPr="00E06E4A">
        <w:rPr>
          <w:color w:val="auto"/>
          <w:szCs w:val="24"/>
        </w:rPr>
        <w:t xml:space="preserve"> </w:t>
      </w:r>
      <w:r w:rsidRPr="00E06E4A">
        <w:rPr>
          <w:rFonts w:hint="eastAsia"/>
          <w:color w:val="auto"/>
          <w:szCs w:val="24"/>
        </w:rPr>
        <w:t>следующем</w:t>
      </w:r>
      <w:r w:rsidRPr="00E06E4A">
        <w:rPr>
          <w:color w:val="auto"/>
          <w:szCs w:val="24"/>
        </w:rPr>
        <w:t xml:space="preserve"> </w:t>
      </w:r>
      <w:r w:rsidRPr="00E06E4A">
        <w:rPr>
          <w:rFonts w:hint="eastAsia"/>
          <w:color w:val="auto"/>
          <w:szCs w:val="24"/>
        </w:rPr>
        <w:t>порядке</w:t>
      </w:r>
      <w:r w:rsidRPr="00E06E4A">
        <w:rPr>
          <w:color w:val="auto"/>
          <w:szCs w:val="24"/>
        </w:rPr>
        <w:t>):</w:t>
      </w:r>
    </w:p>
    <w:p w:rsidR="00EF0AC6" w:rsidRDefault="00EF0AC6" w:rsidP="00322D49">
      <w:pPr>
        <w:pStyle w:val="a7"/>
        <w:tabs>
          <w:tab w:val="left" w:pos="709"/>
        </w:tabs>
        <w:ind w:firstLine="709"/>
        <w:rPr>
          <w:color w:val="auto"/>
          <w:szCs w:val="24"/>
        </w:rPr>
      </w:pPr>
      <w:r>
        <w:rPr>
          <w:color w:val="auto"/>
          <w:szCs w:val="24"/>
        </w:rPr>
        <w:t>п</w:t>
      </w:r>
      <w:r w:rsidR="00E06E4A" w:rsidRPr="00E06E4A">
        <w:rPr>
          <w:rFonts w:hint="eastAsia"/>
          <w:color w:val="auto"/>
          <w:szCs w:val="24"/>
        </w:rPr>
        <w:t>утем</w:t>
      </w:r>
      <w:r>
        <w:rPr>
          <w:color w:val="auto"/>
          <w:szCs w:val="24"/>
        </w:rPr>
        <w:t xml:space="preserve"> </w:t>
      </w:r>
      <w:r w:rsidR="00E06E4A" w:rsidRPr="00E06E4A">
        <w:rPr>
          <w:rFonts w:hint="eastAsia"/>
          <w:color w:val="auto"/>
          <w:szCs w:val="24"/>
        </w:rPr>
        <w:t>направления</w:t>
      </w:r>
      <w:r>
        <w:rPr>
          <w:color w:val="auto"/>
          <w:szCs w:val="24"/>
        </w:rPr>
        <w:t xml:space="preserve"> </w:t>
      </w:r>
      <w:r w:rsidR="00E06E4A" w:rsidRPr="00E06E4A">
        <w:rPr>
          <w:rFonts w:hint="eastAsia"/>
          <w:color w:val="auto"/>
          <w:szCs w:val="24"/>
        </w:rPr>
        <w:t>запросов</w:t>
      </w:r>
      <w:r>
        <w:rPr>
          <w:color w:val="auto"/>
          <w:szCs w:val="24"/>
        </w:rPr>
        <w:t xml:space="preserve"> </w:t>
      </w:r>
      <w:r w:rsidR="00E06E4A" w:rsidRPr="00E06E4A">
        <w:rPr>
          <w:rFonts w:hint="eastAsia"/>
          <w:color w:val="auto"/>
          <w:szCs w:val="24"/>
        </w:rPr>
        <w:t>в</w:t>
      </w:r>
      <w:r>
        <w:rPr>
          <w:color w:val="auto"/>
          <w:szCs w:val="24"/>
        </w:rPr>
        <w:t xml:space="preserve"> </w:t>
      </w:r>
      <w:r w:rsidR="00E06E4A" w:rsidRPr="00E06E4A">
        <w:rPr>
          <w:rFonts w:hint="eastAsia"/>
          <w:color w:val="auto"/>
          <w:szCs w:val="24"/>
        </w:rPr>
        <w:t>письменном</w:t>
      </w:r>
      <w:r>
        <w:rPr>
          <w:color w:val="auto"/>
          <w:szCs w:val="24"/>
        </w:rPr>
        <w:t xml:space="preserve"> </w:t>
      </w:r>
      <w:r w:rsidR="00E06E4A" w:rsidRPr="00E06E4A">
        <w:rPr>
          <w:rFonts w:hint="eastAsia"/>
          <w:color w:val="auto"/>
          <w:szCs w:val="24"/>
        </w:rPr>
        <w:t>виде</w:t>
      </w:r>
      <w:r>
        <w:rPr>
          <w:color w:val="auto"/>
          <w:szCs w:val="24"/>
        </w:rPr>
        <w:t xml:space="preserve"> </w:t>
      </w:r>
      <w:r w:rsidR="00E06E4A" w:rsidRPr="00E06E4A">
        <w:rPr>
          <w:rFonts w:hint="eastAsia"/>
          <w:color w:val="auto"/>
          <w:szCs w:val="24"/>
        </w:rPr>
        <w:t>по</w:t>
      </w:r>
      <w:r>
        <w:rPr>
          <w:color w:val="auto"/>
          <w:szCs w:val="24"/>
        </w:rPr>
        <w:t xml:space="preserve"> </w:t>
      </w:r>
      <w:r w:rsidR="00E06E4A" w:rsidRPr="00E06E4A">
        <w:rPr>
          <w:rFonts w:hint="eastAsia"/>
          <w:color w:val="auto"/>
          <w:szCs w:val="24"/>
        </w:rPr>
        <w:t>адресу</w:t>
      </w:r>
      <w:r>
        <w:rPr>
          <w:color w:val="auto"/>
          <w:szCs w:val="24"/>
        </w:rPr>
        <w:t xml:space="preserve"> </w:t>
      </w:r>
      <w:r w:rsidR="00B25C0C">
        <w:rPr>
          <w:color w:val="auto"/>
          <w:szCs w:val="24"/>
        </w:rPr>
        <w:t>Комитет</w:t>
      </w:r>
      <w:r>
        <w:rPr>
          <w:color w:val="auto"/>
          <w:szCs w:val="24"/>
        </w:rPr>
        <w:t>а</w:t>
      </w:r>
      <w:r w:rsidR="00E06E4A" w:rsidRPr="00E06E4A">
        <w:rPr>
          <w:color w:val="auto"/>
          <w:szCs w:val="24"/>
        </w:rPr>
        <w:t>,</w:t>
      </w:r>
      <w:r>
        <w:rPr>
          <w:color w:val="auto"/>
          <w:szCs w:val="24"/>
        </w:rPr>
        <w:t xml:space="preserve"> </w:t>
      </w:r>
      <w:r w:rsidR="00E06E4A" w:rsidRPr="00E06E4A">
        <w:rPr>
          <w:rFonts w:hint="eastAsia"/>
          <w:color w:val="auto"/>
          <w:szCs w:val="24"/>
        </w:rPr>
        <w:t>в</w:t>
      </w:r>
      <w:r w:rsidR="00E06E4A" w:rsidRPr="00E06E4A">
        <w:rPr>
          <w:color w:val="auto"/>
          <w:szCs w:val="24"/>
        </w:rPr>
        <w:t xml:space="preserve"> </w:t>
      </w:r>
      <w:r w:rsidR="00E06E4A" w:rsidRPr="00E06E4A">
        <w:rPr>
          <w:rFonts w:hint="eastAsia"/>
          <w:color w:val="auto"/>
          <w:szCs w:val="24"/>
        </w:rPr>
        <w:t>электронном</w:t>
      </w:r>
      <w:r w:rsidR="00E06E4A" w:rsidRPr="00E06E4A">
        <w:rPr>
          <w:color w:val="auto"/>
          <w:szCs w:val="24"/>
        </w:rPr>
        <w:t xml:space="preserve"> </w:t>
      </w:r>
      <w:r w:rsidR="00E06E4A" w:rsidRPr="00E06E4A">
        <w:rPr>
          <w:rFonts w:hint="eastAsia"/>
          <w:color w:val="auto"/>
          <w:szCs w:val="24"/>
        </w:rPr>
        <w:t>виде</w:t>
      </w:r>
      <w:r w:rsidR="00E06E4A" w:rsidRPr="00E06E4A">
        <w:rPr>
          <w:color w:val="auto"/>
          <w:szCs w:val="24"/>
        </w:rPr>
        <w:t xml:space="preserve"> </w:t>
      </w:r>
      <w:r w:rsidR="00E06E4A" w:rsidRPr="00E06E4A">
        <w:rPr>
          <w:rFonts w:hint="eastAsia"/>
          <w:color w:val="auto"/>
          <w:szCs w:val="24"/>
        </w:rPr>
        <w:t>по</w:t>
      </w:r>
      <w:r w:rsidR="00E06E4A" w:rsidRPr="00E06E4A">
        <w:rPr>
          <w:color w:val="auto"/>
          <w:szCs w:val="24"/>
        </w:rPr>
        <w:t xml:space="preserve"> </w:t>
      </w:r>
      <w:r w:rsidR="00E06E4A" w:rsidRPr="00E06E4A">
        <w:rPr>
          <w:rFonts w:hint="eastAsia"/>
          <w:color w:val="auto"/>
          <w:szCs w:val="24"/>
        </w:rPr>
        <w:t>адресу</w:t>
      </w:r>
      <w:r w:rsidR="00E06E4A" w:rsidRPr="00E06E4A">
        <w:rPr>
          <w:color w:val="auto"/>
          <w:szCs w:val="24"/>
        </w:rPr>
        <w:t xml:space="preserve"> </w:t>
      </w:r>
      <w:r w:rsidR="00E06E4A" w:rsidRPr="00E06E4A">
        <w:rPr>
          <w:rFonts w:hint="eastAsia"/>
          <w:color w:val="auto"/>
          <w:szCs w:val="24"/>
        </w:rPr>
        <w:t>электронной</w:t>
      </w:r>
      <w:r w:rsidR="00E06E4A" w:rsidRPr="00E06E4A">
        <w:rPr>
          <w:color w:val="auto"/>
          <w:szCs w:val="24"/>
        </w:rPr>
        <w:t xml:space="preserve"> </w:t>
      </w:r>
      <w:r w:rsidR="00E06E4A" w:rsidRPr="00E06E4A">
        <w:rPr>
          <w:rFonts w:hint="eastAsia"/>
          <w:color w:val="auto"/>
          <w:szCs w:val="24"/>
        </w:rPr>
        <w:t>почты</w:t>
      </w:r>
      <w:r w:rsidR="00E06E4A" w:rsidRPr="00E06E4A">
        <w:rPr>
          <w:color w:val="auto"/>
          <w:szCs w:val="24"/>
        </w:rPr>
        <w:t xml:space="preserve"> </w:t>
      </w:r>
      <w:r w:rsidR="00B25C0C">
        <w:rPr>
          <w:color w:val="auto"/>
          <w:szCs w:val="24"/>
        </w:rPr>
        <w:t>Комитет</w:t>
      </w:r>
      <w:r>
        <w:rPr>
          <w:color w:val="auto"/>
          <w:szCs w:val="24"/>
        </w:rPr>
        <w:t>а</w:t>
      </w:r>
      <w:r w:rsidR="00E06E4A" w:rsidRPr="00E06E4A">
        <w:rPr>
          <w:color w:val="auto"/>
          <w:szCs w:val="24"/>
        </w:rPr>
        <w:t>;</w:t>
      </w:r>
      <w:r>
        <w:rPr>
          <w:color w:val="auto"/>
          <w:szCs w:val="24"/>
        </w:rPr>
        <w:t xml:space="preserve"> </w:t>
      </w:r>
    </w:p>
    <w:p w:rsidR="00EF0AC6" w:rsidRDefault="00E06E4A" w:rsidP="00322D49">
      <w:pPr>
        <w:pStyle w:val="a7"/>
        <w:tabs>
          <w:tab w:val="left" w:pos="709"/>
        </w:tabs>
        <w:ind w:firstLine="709"/>
        <w:rPr>
          <w:color w:val="auto"/>
          <w:szCs w:val="24"/>
        </w:rPr>
      </w:pPr>
      <w:r w:rsidRPr="00E06E4A">
        <w:rPr>
          <w:rFonts w:hint="eastAsia"/>
          <w:color w:val="auto"/>
          <w:szCs w:val="24"/>
        </w:rPr>
        <w:t>по</w:t>
      </w:r>
      <w:r w:rsidRPr="00E06E4A">
        <w:rPr>
          <w:color w:val="auto"/>
          <w:szCs w:val="24"/>
        </w:rPr>
        <w:t xml:space="preserve"> </w:t>
      </w:r>
      <w:r w:rsidRPr="00E06E4A">
        <w:rPr>
          <w:rFonts w:hint="eastAsia"/>
          <w:color w:val="auto"/>
          <w:szCs w:val="24"/>
        </w:rPr>
        <w:t>справочным</w:t>
      </w:r>
      <w:r w:rsidRPr="00E06E4A">
        <w:rPr>
          <w:color w:val="auto"/>
          <w:szCs w:val="24"/>
        </w:rPr>
        <w:t xml:space="preserve"> </w:t>
      </w:r>
      <w:r w:rsidRPr="00E06E4A">
        <w:rPr>
          <w:rFonts w:hint="eastAsia"/>
          <w:color w:val="auto"/>
          <w:szCs w:val="24"/>
        </w:rPr>
        <w:t>телефонам</w:t>
      </w:r>
      <w:r w:rsidRPr="00E06E4A">
        <w:rPr>
          <w:color w:val="auto"/>
          <w:szCs w:val="24"/>
        </w:rPr>
        <w:t xml:space="preserve"> </w:t>
      </w:r>
      <w:r w:rsidRPr="00E06E4A">
        <w:rPr>
          <w:rFonts w:hint="eastAsia"/>
          <w:color w:val="auto"/>
          <w:szCs w:val="24"/>
        </w:rPr>
        <w:t>специалистов</w:t>
      </w:r>
      <w:r w:rsidRPr="00E06E4A">
        <w:rPr>
          <w:color w:val="auto"/>
          <w:szCs w:val="24"/>
        </w:rPr>
        <w:t xml:space="preserve"> </w:t>
      </w:r>
      <w:r w:rsidR="00B25C0C">
        <w:rPr>
          <w:color w:val="auto"/>
          <w:szCs w:val="24"/>
        </w:rPr>
        <w:t>Комитет</w:t>
      </w:r>
      <w:r w:rsidR="00EF0AC6">
        <w:rPr>
          <w:color w:val="auto"/>
          <w:szCs w:val="24"/>
        </w:rPr>
        <w:t>а</w:t>
      </w:r>
      <w:r w:rsidRPr="00E06E4A">
        <w:rPr>
          <w:color w:val="auto"/>
          <w:szCs w:val="24"/>
        </w:rPr>
        <w:t>;</w:t>
      </w:r>
    </w:p>
    <w:p w:rsidR="00EF0AC6" w:rsidRDefault="00E06E4A" w:rsidP="00322D49">
      <w:pPr>
        <w:pStyle w:val="a7"/>
        <w:tabs>
          <w:tab w:val="left" w:pos="709"/>
        </w:tabs>
        <w:ind w:firstLine="709"/>
        <w:rPr>
          <w:color w:val="auto"/>
          <w:szCs w:val="24"/>
        </w:rPr>
      </w:pPr>
      <w:r w:rsidRPr="00E06E4A">
        <w:rPr>
          <w:rFonts w:hint="eastAsia"/>
          <w:color w:val="auto"/>
          <w:szCs w:val="24"/>
        </w:rPr>
        <w:t>при</w:t>
      </w:r>
      <w:r w:rsidR="00EF0AC6">
        <w:rPr>
          <w:color w:val="auto"/>
          <w:szCs w:val="24"/>
        </w:rPr>
        <w:t xml:space="preserve"> </w:t>
      </w:r>
      <w:r w:rsidRPr="00E06E4A">
        <w:rPr>
          <w:rFonts w:hint="eastAsia"/>
          <w:color w:val="auto"/>
          <w:szCs w:val="24"/>
        </w:rPr>
        <w:t>личном</w:t>
      </w:r>
      <w:r w:rsidR="00EF0AC6">
        <w:rPr>
          <w:color w:val="auto"/>
          <w:szCs w:val="24"/>
        </w:rPr>
        <w:t xml:space="preserve"> </w:t>
      </w:r>
      <w:r w:rsidRPr="00E06E4A">
        <w:rPr>
          <w:rFonts w:hint="eastAsia"/>
          <w:color w:val="auto"/>
          <w:szCs w:val="24"/>
        </w:rPr>
        <w:t>обращении</w:t>
      </w:r>
      <w:r w:rsidR="00EF0AC6">
        <w:rPr>
          <w:color w:val="auto"/>
          <w:szCs w:val="24"/>
        </w:rPr>
        <w:t xml:space="preserve"> </w:t>
      </w:r>
      <w:r w:rsidRPr="00E06E4A">
        <w:rPr>
          <w:rFonts w:hint="eastAsia"/>
          <w:color w:val="auto"/>
          <w:szCs w:val="24"/>
        </w:rPr>
        <w:t>на</w:t>
      </w:r>
      <w:r w:rsidR="00EF0AC6">
        <w:rPr>
          <w:color w:val="auto"/>
          <w:szCs w:val="24"/>
        </w:rPr>
        <w:t xml:space="preserve"> </w:t>
      </w:r>
      <w:r w:rsidRPr="00E06E4A">
        <w:rPr>
          <w:rFonts w:hint="eastAsia"/>
          <w:color w:val="auto"/>
          <w:szCs w:val="24"/>
        </w:rPr>
        <w:t>прием</w:t>
      </w:r>
      <w:r w:rsidR="00EF0AC6">
        <w:rPr>
          <w:color w:val="auto"/>
          <w:szCs w:val="24"/>
        </w:rPr>
        <w:t xml:space="preserve"> </w:t>
      </w:r>
      <w:r w:rsidRPr="00E06E4A">
        <w:rPr>
          <w:rFonts w:hint="eastAsia"/>
          <w:color w:val="auto"/>
          <w:szCs w:val="24"/>
        </w:rPr>
        <w:t>к</w:t>
      </w:r>
      <w:r w:rsidR="00EF0AC6">
        <w:rPr>
          <w:color w:val="auto"/>
          <w:szCs w:val="24"/>
        </w:rPr>
        <w:t xml:space="preserve"> </w:t>
      </w:r>
      <w:r w:rsidRPr="00E06E4A">
        <w:rPr>
          <w:rFonts w:hint="eastAsia"/>
          <w:color w:val="auto"/>
          <w:szCs w:val="24"/>
        </w:rPr>
        <w:t>специалистам</w:t>
      </w:r>
      <w:r w:rsidR="00EF0AC6">
        <w:rPr>
          <w:color w:val="auto"/>
          <w:szCs w:val="24"/>
        </w:rPr>
        <w:t xml:space="preserve"> </w:t>
      </w:r>
      <w:r w:rsidR="00EF0AC6" w:rsidRPr="00E06E4A">
        <w:rPr>
          <w:rFonts w:hint="eastAsia"/>
          <w:color w:val="auto"/>
          <w:szCs w:val="24"/>
        </w:rPr>
        <w:t>органов</w:t>
      </w:r>
      <w:r w:rsidR="00EF0AC6" w:rsidRPr="00E06E4A">
        <w:rPr>
          <w:color w:val="auto"/>
          <w:szCs w:val="24"/>
        </w:rPr>
        <w:t xml:space="preserve"> (</w:t>
      </w:r>
      <w:r w:rsidR="00EF0AC6" w:rsidRPr="00E06E4A">
        <w:rPr>
          <w:rFonts w:hint="eastAsia"/>
          <w:color w:val="auto"/>
          <w:szCs w:val="24"/>
        </w:rPr>
        <w:t>организаций</w:t>
      </w:r>
      <w:r w:rsidR="00EF0AC6" w:rsidRPr="00E06E4A">
        <w:rPr>
          <w:color w:val="auto"/>
          <w:szCs w:val="24"/>
        </w:rPr>
        <w:t>)</w:t>
      </w:r>
      <w:r w:rsidR="00EF0AC6">
        <w:rPr>
          <w:color w:val="auto"/>
          <w:szCs w:val="24"/>
        </w:rPr>
        <w:t xml:space="preserve"> </w:t>
      </w:r>
      <w:r w:rsidRPr="00E06E4A">
        <w:rPr>
          <w:color w:val="auto"/>
          <w:szCs w:val="24"/>
        </w:rPr>
        <w:t>(</w:t>
      </w:r>
      <w:r w:rsidRPr="00E06E4A">
        <w:rPr>
          <w:rFonts w:hint="eastAsia"/>
          <w:color w:val="auto"/>
          <w:szCs w:val="24"/>
        </w:rPr>
        <w:t>в</w:t>
      </w:r>
      <w:r w:rsidR="00EF0AC6">
        <w:rPr>
          <w:color w:val="auto"/>
          <w:szCs w:val="24"/>
        </w:rPr>
        <w:t xml:space="preserve"> </w:t>
      </w:r>
      <w:r w:rsidRPr="00E06E4A">
        <w:rPr>
          <w:rFonts w:hint="eastAsia"/>
          <w:color w:val="auto"/>
          <w:szCs w:val="24"/>
        </w:rPr>
        <w:t>дни</w:t>
      </w:r>
      <w:r w:rsidR="00EF0AC6">
        <w:rPr>
          <w:color w:val="auto"/>
          <w:szCs w:val="24"/>
        </w:rPr>
        <w:t xml:space="preserve"> </w:t>
      </w:r>
      <w:r w:rsidRPr="00E06E4A">
        <w:rPr>
          <w:rFonts w:hint="eastAsia"/>
          <w:color w:val="auto"/>
          <w:szCs w:val="24"/>
        </w:rPr>
        <w:t>и</w:t>
      </w:r>
      <w:r w:rsidR="00EF0AC6">
        <w:rPr>
          <w:color w:val="auto"/>
          <w:szCs w:val="24"/>
        </w:rPr>
        <w:t xml:space="preserve"> </w:t>
      </w:r>
      <w:r w:rsidRPr="00E06E4A">
        <w:rPr>
          <w:rFonts w:hint="eastAsia"/>
          <w:color w:val="auto"/>
          <w:szCs w:val="24"/>
        </w:rPr>
        <w:t>часы</w:t>
      </w:r>
      <w:r w:rsidR="00EF0AC6">
        <w:rPr>
          <w:color w:val="auto"/>
          <w:szCs w:val="24"/>
        </w:rPr>
        <w:t xml:space="preserve"> </w:t>
      </w:r>
      <w:r w:rsidRPr="00E06E4A">
        <w:rPr>
          <w:rFonts w:hint="eastAsia"/>
          <w:color w:val="auto"/>
          <w:szCs w:val="24"/>
        </w:rPr>
        <w:t>приема</w:t>
      </w:r>
      <w:r w:rsidRPr="00E06E4A">
        <w:rPr>
          <w:color w:val="auto"/>
          <w:szCs w:val="24"/>
        </w:rPr>
        <w:t xml:space="preserve">, </w:t>
      </w:r>
      <w:r w:rsidRPr="00E06E4A">
        <w:rPr>
          <w:rFonts w:hint="eastAsia"/>
          <w:color w:val="auto"/>
          <w:szCs w:val="24"/>
        </w:rPr>
        <w:t>если</w:t>
      </w:r>
      <w:r w:rsidRPr="00E06E4A">
        <w:rPr>
          <w:color w:val="auto"/>
          <w:szCs w:val="24"/>
        </w:rPr>
        <w:t xml:space="preserve"> </w:t>
      </w:r>
      <w:r w:rsidRPr="00E06E4A">
        <w:rPr>
          <w:rFonts w:hint="eastAsia"/>
          <w:color w:val="auto"/>
          <w:szCs w:val="24"/>
        </w:rPr>
        <w:t>установлены</w:t>
      </w:r>
      <w:r w:rsidRPr="00E06E4A">
        <w:rPr>
          <w:color w:val="auto"/>
          <w:szCs w:val="24"/>
        </w:rPr>
        <w:t>)</w:t>
      </w:r>
      <w:r w:rsidR="00700683">
        <w:rPr>
          <w:color w:val="auto"/>
          <w:szCs w:val="24"/>
        </w:rPr>
        <w:t xml:space="preserve">, указанных в пункте 2.2 </w:t>
      </w:r>
      <w:r w:rsidR="00700683" w:rsidRPr="00E06E4A">
        <w:rPr>
          <w:rFonts w:hint="eastAsia"/>
          <w:color w:val="auto"/>
          <w:szCs w:val="24"/>
        </w:rPr>
        <w:t>настоящего</w:t>
      </w:r>
      <w:r w:rsidR="00700683" w:rsidRPr="00E06E4A">
        <w:rPr>
          <w:color w:val="auto"/>
          <w:szCs w:val="24"/>
        </w:rPr>
        <w:t xml:space="preserve"> </w:t>
      </w:r>
      <w:r w:rsidR="00700683" w:rsidRPr="00E06E4A">
        <w:rPr>
          <w:rFonts w:hint="eastAsia"/>
          <w:color w:val="auto"/>
          <w:szCs w:val="24"/>
        </w:rPr>
        <w:t>Административного</w:t>
      </w:r>
      <w:r w:rsidR="00700683" w:rsidRPr="00E06E4A">
        <w:rPr>
          <w:color w:val="auto"/>
          <w:szCs w:val="24"/>
        </w:rPr>
        <w:t xml:space="preserve"> </w:t>
      </w:r>
      <w:r w:rsidR="00700683" w:rsidRPr="00E06E4A">
        <w:rPr>
          <w:rFonts w:hint="eastAsia"/>
          <w:color w:val="auto"/>
          <w:szCs w:val="24"/>
        </w:rPr>
        <w:t>регламента</w:t>
      </w:r>
      <w:r w:rsidR="00700683">
        <w:rPr>
          <w:color w:val="auto"/>
          <w:szCs w:val="24"/>
        </w:rPr>
        <w:t>;</w:t>
      </w:r>
    </w:p>
    <w:p w:rsidR="00EF0AC6" w:rsidRDefault="00E06E4A" w:rsidP="00322D49">
      <w:pPr>
        <w:pStyle w:val="a7"/>
        <w:tabs>
          <w:tab w:val="left" w:pos="709"/>
        </w:tabs>
        <w:ind w:firstLine="709"/>
        <w:rPr>
          <w:color w:val="auto"/>
          <w:szCs w:val="24"/>
        </w:rPr>
      </w:pPr>
      <w:r w:rsidRPr="00E06E4A">
        <w:rPr>
          <w:rFonts w:hint="eastAsia"/>
          <w:color w:val="auto"/>
          <w:szCs w:val="24"/>
        </w:rPr>
        <w:t>в</w:t>
      </w:r>
      <w:r w:rsidRPr="00E06E4A">
        <w:rPr>
          <w:color w:val="auto"/>
          <w:szCs w:val="24"/>
        </w:rPr>
        <w:t xml:space="preserve"> </w:t>
      </w:r>
      <w:r w:rsidRPr="00E06E4A">
        <w:rPr>
          <w:rFonts w:hint="eastAsia"/>
          <w:color w:val="auto"/>
          <w:szCs w:val="24"/>
        </w:rPr>
        <w:t>ЦТО</w:t>
      </w:r>
      <w:r w:rsidRPr="00E06E4A">
        <w:rPr>
          <w:color w:val="auto"/>
          <w:szCs w:val="24"/>
        </w:rPr>
        <w:t xml:space="preserve"> (</w:t>
      </w:r>
      <w:r w:rsidRPr="00E06E4A">
        <w:rPr>
          <w:rFonts w:hint="eastAsia"/>
          <w:color w:val="auto"/>
          <w:szCs w:val="24"/>
        </w:rPr>
        <w:t>в</w:t>
      </w:r>
      <w:r w:rsidRPr="00E06E4A">
        <w:rPr>
          <w:color w:val="auto"/>
          <w:szCs w:val="24"/>
        </w:rPr>
        <w:t xml:space="preserve"> </w:t>
      </w:r>
      <w:r w:rsidRPr="00E06E4A">
        <w:rPr>
          <w:rFonts w:hint="eastAsia"/>
          <w:color w:val="auto"/>
          <w:szCs w:val="24"/>
        </w:rPr>
        <w:t>случае</w:t>
      </w:r>
      <w:r w:rsidRPr="00E06E4A">
        <w:rPr>
          <w:color w:val="auto"/>
          <w:szCs w:val="24"/>
        </w:rPr>
        <w:t xml:space="preserve"> </w:t>
      </w:r>
      <w:r w:rsidRPr="00E06E4A">
        <w:rPr>
          <w:rFonts w:hint="eastAsia"/>
          <w:color w:val="auto"/>
          <w:szCs w:val="24"/>
        </w:rPr>
        <w:t>если</w:t>
      </w:r>
      <w:r w:rsidRPr="00E06E4A">
        <w:rPr>
          <w:color w:val="auto"/>
          <w:szCs w:val="24"/>
        </w:rPr>
        <w:t xml:space="preserve"> </w:t>
      </w:r>
      <w:r w:rsidRPr="00E06E4A">
        <w:rPr>
          <w:rFonts w:hint="eastAsia"/>
          <w:color w:val="auto"/>
          <w:szCs w:val="24"/>
        </w:rPr>
        <w:t>запрос</w:t>
      </w:r>
      <w:r w:rsidRPr="00E06E4A">
        <w:rPr>
          <w:color w:val="auto"/>
          <w:szCs w:val="24"/>
        </w:rPr>
        <w:t xml:space="preserve"> </w:t>
      </w:r>
      <w:r w:rsidRPr="00E06E4A">
        <w:rPr>
          <w:rFonts w:hint="eastAsia"/>
          <w:color w:val="auto"/>
          <w:szCs w:val="24"/>
        </w:rPr>
        <w:t>подан</w:t>
      </w:r>
      <w:r w:rsidRPr="00E06E4A">
        <w:rPr>
          <w:color w:val="auto"/>
          <w:szCs w:val="24"/>
        </w:rPr>
        <w:t xml:space="preserve"> </w:t>
      </w:r>
      <w:r w:rsidRPr="00E06E4A">
        <w:rPr>
          <w:rFonts w:hint="eastAsia"/>
          <w:color w:val="auto"/>
          <w:szCs w:val="24"/>
        </w:rPr>
        <w:t>посредством</w:t>
      </w:r>
      <w:r w:rsidRPr="00E06E4A">
        <w:rPr>
          <w:color w:val="auto"/>
          <w:szCs w:val="24"/>
        </w:rPr>
        <w:t xml:space="preserve"> </w:t>
      </w:r>
      <w:r w:rsidRPr="00E06E4A">
        <w:rPr>
          <w:rFonts w:hint="eastAsia"/>
          <w:color w:val="auto"/>
          <w:szCs w:val="24"/>
        </w:rPr>
        <w:t>МФЦ</w:t>
      </w:r>
      <w:r w:rsidRPr="00E06E4A">
        <w:rPr>
          <w:color w:val="auto"/>
          <w:szCs w:val="24"/>
        </w:rPr>
        <w:t>);</w:t>
      </w:r>
    </w:p>
    <w:p w:rsidR="00EF0AC6" w:rsidRDefault="00E06E4A" w:rsidP="00322D49">
      <w:pPr>
        <w:pStyle w:val="a7"/>
        <w:tabs>
          <w:tab w:val="left" w:pos="709"/>
        </w:tabs>
        <w:ind w:firstLine="709"/>
        <w:rPr>
          <w:color w:val="auto"/>
          <w:szCs w:val="24"/>
        </w:rPr>
      </w:pPr>
      <w:r w:rsidRPr="00E06E4A">
        <w:rPr>
          <w:rFonts w:hint="eastAsia"/>
          <w:color w:val="auto"/>
          <w:szCs w:val="24"/>
        </w:rPr>
        <w:t>на</w:t>
      </w:r>
      <w:r w:rsidR="00EF0AC6">
        <w:rPr>
          <w:color w:val="auto"/>
          <w:szCs w:val="24"/>
        </w:rPr>
        <w:t xml:space="preserve"> </w:t>
      </w:r>
      <w:r w:rsidRPr="00E06E4A">
        <w:rPr>
          <w:rFonts w:hint="eastAsia"/>
          <w:color w:val="auto"/>
          <w:szCs w:val="24"/>
        </w:rPr>
        <w:t>Портале</w:t>
      </w:r>
      <w:r w:rsidR="00EF0AC6">
        <w:rPr>
          <w:color w:val="auto"/>
          <w:szCs w:val="24"/>
        </w:rPr>
        <w:t xml:space="preserve"> </w:t>
      </w:r>
      <w:r w:rsidRPr="00E06E4A">
        <w:rPr>
          <w:rFonts w:hint="eastAsia"/>
          <w:color w:val="auto"/>
          <w:szCs w:val="24"/>
        </w:rPr>
        <w:t>без</w:t>
      </w:r>
      <w:r w:rsidR="00EF0AC6">
        <w:rPr>
          <w:color w:val="auto"/>
          <w:szCs w:val="24"/>
        </w:rPr>
        <w:t xml:space="preserve"> </w:t>
      </w:r>
      <w:r w:rsidRPr="00E06E4A">
        <w:rPr>
          <w:rFonts w:hint="eastAsia"/>
          <w:color w:val="auto"/>
          <w:szCs w:val="24"/>
        </w:rPr>
        <w:t>прохождения</w:t>
      </w:r>
      <w:r w:rsidR="00EF0AC6">
        <w:rPr>
          <w:color w:val="auto"/>
          <w:szCs w:val="24"/>
        </w:rPr>
        <w:t xml:space="preserve"> </w:t>
      </w:r>
      <w:r w:rsidRPr="00E06E4A">
        <w:rPr>
          <w:rFonts w:hint="eastAsia"/>
          <w:color w:val="auto"/>
          <w:szCs w:val="24"/>
        </w:rPr>
        <w:t>авторизации</w:t>
      </w:r>
      <w:r w:rsidR="00EF0AC6">
        <w:rPr>
          <w:color w:val="auto"/>
          <w:szCs w:val="24"/>
        </w:rPr>
        <w:t xml:space="preserve"> </w:t>
      </w:r>
      <w:r w:rsidRPr="00E06E4A">
        <w:rPr>
          <w:rFonts w:hint="eastAsia"/>
          <w:color w:val="auto"/>
          <w:szCs w:val="24"/>
        </w:rPr>
        <w:t>в</w:t>
      </w:r>
      <w:r w:rsidR="00EF0AC6">
        <w:rPr>
          <w:color w:val="auto"/>
          <w:szCs w:val="24"/>
        </w:rPr>
        <w:t xml:space="preserve"> </w:t>
      </w:r>
      <w:r w:rsidRPr="00E06E4A">
        <w:rPr>
          <w:rFonts w:hint="eastAsia"/>
          <w:color w:val="auto"/>
          <w:szCs w:val="24"/>
        </w:rPr>
        <w:t>разделе</w:t>
      </w:r>
      <w:r w:rsidR="00EF0AC6">
        <w:rPr>
          <w:color w:val="auto"/>
          <w:szCs w:val="24"/>
        </w:rPr>
        <w:t xml:space="preserve"> </w:t>
      </w:r>
      <w:r w:rsidRPr="00E06E4A">
        <w:rPr>
          <w:rFonts w:hint="eastAsia"/>
          <w:color w:val="auto"/>
          <w:szCs w:val="24"/>
        </w:rPr>
        <w:t>«Проверка</w:t>
      </w:r>
      <w:r w:rsidR="00EF0AC6">
        <w:rPr>
          <w:color w:val="auto"/>
          <w:szCs w:val="24"/>
        </w:rPr>
        <w:t xml:space="preserve"> </w:t>
      </w:r>
      <w:r w:rsidRPr="00E06E4A">
        <w:rPr>
          <w:rFonts w:hint="eastAsia"/>
          <w:color w:val="auto"/>
          <w:szCs w:val="24"/>
        </w:rPr>
        <w:t>статуса</w:t>
      </w:r>
      <w:r w:rsidR="00EF0AC6">
        <w:rPr>
          <w:color w:val="auto"/>
          <w:szCs w:val="24"/>
        </w:rPr>
        <w:t xml:space="preserve"> </w:t>
      </w:r>
      <w:r w:rsidRPr="00E06E4A">
        <w:rPr>
          <w:rFonts w:hint="eastAsia"/>
          <w:color w:val="auto"/>
          <w:szCs w:val="24"/>
        </w:rPr>
        <w:t>запроса»</w:t>
      </w:r>
      <w:r w:rsidR="00EF0AC6">
        <w:rPr>
          <w:color w:val="auto"/>
          <w:szCs w:val="24"/>
        </w:rPr>
        <w:t xml:space="preserve"> </w:t>
      </w:r>
      <w:r w:rsidRPr="00E06E4A">
        <w:rPr>
          <w:color w:val="auto"/>
          <w:szCs w:val="24"/>
        </w:rPr>
        <w:t>(</w:t>
      </w:r>
      <w:r w:rsidRPr="00E06E4A">
        <w:rPr>
          <w:rFonts w:hint="eastAsia"/>
          <w:color w:val="auto"/>
          <w:szCs w:val="24"/>
        </w:rPr>
        <w:t>доменное</w:t>
      </w:r>
      <w:r w:rsidR="00EF0AC6">
        <w:rPr>
          <w:color w:val="auto"/>
          <w:szCs w:val="24"/>
        </w:rPr>
        <w:t xml:space="preserve"> </w:t>
      </w:r>
      <w:r w:rsidRPr="00E06E4A">
        <w:rPr>
          <w:rFonts w:hint="eastAsia"/>
          <w:color w:val="auto"/>
          <w:szCs w:val="24"/>
        </w:rPr>
        <w:t>имя</w:t>
      </w:r>
      <w:r w:rsidR="00EF0AC6">
        <w:rPr>
          <w:color w:val="auto"/>
          <w:szCs w:val="24"/>
        </w:rPr>
        <w:t xml:space="preserve"> </w:t>
      </w:r>
      <w:r w:rsidRPr="00E06E4A">
        <w:rPr>
          <w:rFonts w:hint="eastAsia"/>
          <w:color w:val="auto"/>
          <w:szCs w:val="24"/>
        </w:rPr>
        <w:t>сайта</w:t>
      </w:r>
      <w:r w:rsidR="00EF0AC6">
        <w:rPr>
          <w:color w:val="auto"/>
          <w:szCs w:val="24"/>
        </w:rPr>
        <w:t xml:space="preserve"> </w:t>
      </w:r>
      <w:r w:rsidRPr="00E06E4A">
        <w:rPr>
          <w:rFonts w:hint="eastAsia"/>
          <w:color w:val="auto"/>
          <w:szCs w:val="24"/>
        </w:rPr>
        <w:t>в</w:t>
      </w:r>
      <w:r w:rsidR="00EF0AC6">
        <w:rPr>
          <w:color w:val="auto"/>
          <w:szCs w:val="24"/>
        </w:rPr>
        <w:t xml:space="preserve"> </w:t>
      </w:r>
      <w:r w:rsidRPr="00E06E4A">
        <w:rPr>
          <w:rFonts w:hint="eastAsia"/>
          <w:color w:val="auto"/>
          <w:szCs w:val="24"/>
        </w:rPr>
        <w:t>сети</w:t>
      </w:r>
      <w:r w:rsidR="00EF0AC6">
        <w:rPr>
          <w:color w:val="auto"/>
          <w:szCs w:val="24"/>
        </w:rPr>
        <w:t xml:space="preserve"> </w:t>
      </w:r>
      <w:r w:rsidRPr="00E06E4A">
        <w:rPr>
          <w:rFonts w:hint="eastAsia"/>
          <w:color w:val="auto"/>
          <w:szCs w:val="24"/>
        </w:rPr>
        <w:t>«Интернет»</w:t>
      </w:r>
      <w:r w:rsidR="00EF0AC6">
        <w:rPr>
          <w:color w:val="auto"/>
          <w:szCs w:val="24"/>
        </w:rPr>
        <w:t xml:space="preserve"> </w:t>
      </w:r>
      <w:r w:rsidRPr="00E06E4A">
        <w:rPr>
          <w:rFonts w:hint="eastAsia"/>
          <w:color w:val="auto"/>
          <w:szCs w:val="24"/>
        </w:rPr>
        <w:t>–</w:t>
      </w:r>
      <w:r w:rsidR="00EF0AC6">
        <w:rPr>
          <w:color w:val="auto"/>
          <w:szCs w:val="24"/>
        </w:rPr>
        <w:t xml:space="preserve"> </w:t>
      </w:r>
      <w:r w:rsidRPr="00E06E4A">
        <w:rPr>
          <w:color w:val="auto"/>
          <w:szCs w:val="24"/>
        </w:rPr>
        <w:t>gu.spb.ru/</w:t>
      </w:r>
      <w:proofErr w:type="spellStart"/>
      <w:r w:rsidRPr="00E06E4A">
        <w:rPr>
          <w:color w:val="auto"/>
          <w:szCs w:val="24"/>
        </w:rPr>
        <w:t>status</w:t>
      </w:r>
      <w:proofErr w:type="spellEnd"/>
      <w:r w:rsidRPr="00E06E4A">
        <w:rPr>
          <w:color w:val="auto"/>
          <w:szCs w:val="24"/>
        </w:rPr>
        <w:t>)</w:t>
      </w:r>
      <w:r w:rsidR="00EF0AC6">
        <w:rPr>
          <w:color w:val="auto"/>
          <w:szCs w:val="24"/>
        </w:rPr>
        <w:t xml:space="preserve"> </w:t>
      </w:r>
      <w:r w:rsidRPr="00E06E4A">
        <w:rPr>
          <w:rFonts w:hint="eastAsia"/>
          <w:color w:val="auto"/>
          <w:szCs w:val="24"/>
        </w:rPr>
        <w:t>или</w:t>
      </w:r>
      <w:r w:rsidR="00EF0AC6">
        <w:rPr>
          <w:color w:val="auto"/>
          <w:szCs w:val="24"/>
        </w:rPr>
        <w:t xml:space="preserve"> </w:t>
      </w:r>
      <w:r w:rsidRPr="00E06E4A">
        <w:rPr>
          <w:rFonts w:hint="eastAsia"/>
          <w:color w:val="auto"/>
          <w:szCs w:val="24"/>
        </w:rPr>
        <w:t>после</w:t>
      </w:r>
      <w:r w:rsidR="00EF0AC6">
        <w:rPr>
          <w:color w:val="auto"/>
          <w:szCs w:val="24"/>
        </w:rPr>
        <w:t xml:space="preserve"> </w:t>
      </w:r>
      <w:r w:rsidRPr="00E06E4A">
        <w:rPr>
          <w:rFonts w:hint="eastAsia"/>
          <w:color w:val="auto"/>
          <w:szCs w:val="24"/>
        </w:rPr>
        <w:t>авторизации</w:t>
      </w:r>
      <w:r w:rsidR="00EF0AC6">
        <w:rPr>
          <w:color w:val="auto"/>
          <w:szCs w:val="24"/>
        </w:rPr>
        <w:t xml:space="preserve"> </w:t>
      </w:r>
      <w:r w:rsidRPr="00E06E4A">
        <w:rPr>
          <w:rFonts w:hint="eastAsia"/>
          <w:color w:val="auto"/>
          <w:szCs w:val="24"/>
        </w:rPr>
        <w:t>в</w:t>
      </w:r>
      <w:r w:rsidR="00EF0AC6">
        <w:rPr>
          <w:color w:val="auto"/>
          <w:szCs w:val="24"/>
        </w:rPr>
        <w:t xml:space="preserve"> </w:t>
      </w:r>
      <w:r w:rsidRPr="00E06E4A">
        <w:rPr>
          <w:rFonts w:hint="eastAsia"/>
          <w:color w:val="auto"/>
          <w:szCs w:val="24"/>
        </w:rPr>
        <w:t>«Личном</w:t>
      </w:r>
      <w:r w:rsidR="00EF0AC6">
        <w:rPr>
          <w:color w:val="auto"/>
          <w:szCs w:val="24"/>
        </w:rPr>
        <w:t xml:space="preserve"> </w:t>
      </w:r>
      <w:r w:rsidRPr="00E06E4A">
        <w:rPr>
          <w:rFonts w:hint="eastAsia"/>
          <w:color w:val="auto"/>
          <w:szCs w:val="24"/>
        </w:rPr>
        <w:t>кабинете»</w:t>
      </w:r>
      <w:r w:rsidR="00EF0AC6">
        <w:rPr>
          <w:color w:val="auto"/>
          <w:szCs w:val="24"/>
        </w:rPr>
        <w:t xml:space="preserve"> </w:t>
      </w:r>
      <w:r w:rsidRPr="00E06E4A">
        <w:rPr>
          <w:color w:val="auto"/>
          <w:szCs w:val="24"/>
        </w:rPr>
        <w:t>(</w:t>
      </w:r>
      <w:r w:rsidRPr="00E06E4A">
        <w:rPr>
          <w:rFonts w:hint="eastAsia"/>
          <w:color w:val="auto"/>
          <w:szCs w:val="24"/>
        </w:rPr>
        <w:t>в</w:t>
      </w:r>
      <w:r w:rsidR="00EF0AC6">
        <w:rPr>
          <w:color w:val="auto"/>
          <w:szCs w:val="24"/>
        </w:rPr>
        <w:t xml:space="preserve"> </w:t>
      </w:r>
      <w:r w:rsidRPr="00E06E4A">
        <w:rPr>
          <w:rFonts w:hint="eastAsia"/>
          <w:color w:val="auto"/>
          <w:szCs w:val="24"/>
        </w:rPr>
        <w:t>случае</w:t>
      </w:r>
      <w:r w:rsidR="00EF0AC6">
        <w:rPr>
          <w:color w:val="auto"/>
          <w:szCs w:val="24"/>
        </w:rPr>
        <w:t xml:space="preserve"> </w:t>
      </w:r>
      <w:r w:rsidRPr="00E06E4A">
        <w:rPr>
          <w:rFonts w:hint="eastAsia"/>
          <w:color w:val="auto"/>
          <w:szCs w:val="24"/>
        </w:rPr>
        <w:t>если</w:t>
      </w:r>
      <w:r w:rsidR="00EF0AC6">
        <w:rPr>
          <w:color w:val="auto"/>
          <w:szCs w:val="24"/>
        </w:rPr>
        <w:t xml:space="preserve"> </w:t>
      </w:r>
      <w:r w:rsidRPr="00E06E4A">
        <w:rPr>
          <w:rFonts w:hint="eastAsia"/>
          <w:color w:val="auto"/>
          <w:szCs w:val="24"/>
        </w:rPr>
        <w:t>запрос</w:t>
      </w:r>
      <w:r w:rsidR="00EF0AC6">
        <w:rPr>
          <w:color w:val="auto"/>
          <w:szCs w:val="24"/>
        </w:rPr>
        <w:t xml:space="preserve"> </w:t>
      </w:r>
      <w:r w:rsidRPr="00E06E4A">
        <w:rPr>
          <w:rFonts w:hint="eastAsia"/>
          <w:color w:val="auto"/>
          <w:szCs w:val="24"/>
        </w:rPr>
        <w:t>подан</w:t>
      </w:r>
      <w:r w:rsidR="00EF0AC6">
        <w:rPr>
          <w:color w:val="auto"/>
          <w:szCs w:val="24"/>
        </w:rPr>
        <w:t xml:space="preserve"> </w:t>
      </w:r>
      <w:r w:rsidRPr="00E06E4A">
        <w:rPr>
          <w:rFonts w:hint="eastAsia"/>
          <w:color w:val="auto"/>
          <w:szCs w:val="24"/>
        </w:rPr>
        <w:t>посредством</w:t>
      </w:r>
      <w:r w:rsidR="00EF0AC6">
        <w:rPr>
          <w:color w:val="auto"/>
          <w:szCs w:val="24"/>
        </w:rPr>
        <w:t xml:space="preserve"> </w:t>
      </w:r>
      <w:r w:rsidRPr="00E06E4A">
        <w:rPr>
          <w:rFonts w:hint="eastAsia"/>
          <w:color w:val="auto"/>
          <w:szCs w:val="24"/>
        </w:rPr>
        <w:t>Портала</w:t>
      </w:r>
      <w:r w:rsidRPr="00E06E4A">
        <w:rPr>
          <w:color w:val="auto"/>
          <w:szCs w:val="24"/>
        </w:rPr>
        <w:t xml:space="preserve"> </w:t>
      </w:r>
      <w:r w:rsidRPr="00E06E4A">
        <w:rPr>
          <w:rFonts w:hint="eastAsia"/>
          <w:color w:val="auto"/>
          <w:szCs w:val="24"/>
        </w:rPr>
        <w:t>или</w:t>
      </w:r>
      <w:r w:rsidRPr="00E06E4A">
        <w:rPr>
          <w:color w:val="auto"/>
          <w:szCs w:val="24"/>
        </w:rPr>
        <w:t xml:space="preserve"> </w:t>
      </w:r>
      <w:r w:rsidRPr="00E06E4A">
        <w:rPr>
          <w:rFonts w:hint="eastAsia"/>
          <w:color w:val="auto"/>
          <w:szCs w:val="24"/>
        </w:rPr>
        <w:t>МФЦ</w:t>
      </w:r>
      <w:r w:rsidRPr="00E06E4A">
        <w:rPr>
          <w:color w:val="auto"/>
          <w:szCs w:val="24"/>
        </w:rPr>
        <w:t>);</w:t>
      </w:r>
    </w:p>
    <w:p w:rsidR="00E06E4A" w:rsidRDefault="00E06E4A" w:rsidP="00322D49">
      <w:pPr>
        <w:pStyle w:val="a7"/>
        <w:tabs>
          <w:tab w:val="left" w:pos="709"/>
        </w:tabs>
        <w:ind w:firstLine="709"/>
        <w:rPr>
          <w:color w:val="auto"/>
          <w:szCs w:val="24"/>
        </w:rPr>
      </w:pPr>
      <w:r w:rsidRPr="00E06E4A">
        <w:rPr>
          <w:rFonts w:hint="eastAsia"/>
          <w:color w:val="auto"/>
          <w:szCs w:val="24"/>
        </w:rPr>
        <w:t>в</w:t>
      </w:r>
      <w:r w:rsidR="00EF0AC6">
        <w:rPr>
          <w:color w:val="auto"/>
          <w:szCs w:val="24"/>
        </w:rPr>
        <w:t xml:space="preserve"> </w:t>
      </w:r>
      <w:r w:rsidRPr="00E06E4A">
        <w:rPr>
          <w:rFonts w:hint="eastAsia"/>
          <w:color w:val="auto"/>
          <w:szCs w:val="24"/>
        </w:rPr>
        <w:t>мобильном</w:t>
      </w:r>
      <w:r w:rsidR="00EF0AC6">
        <w:rPr>
          <w:color w:val="auto"/>
          <w:szCs w:val="24"/>
        </w:rPr>
        <w:t xml:space="preserve"> </w:t>
      </w:r>
      <w:r w:rsidRPr="00E06E4A">
        <w:rPr>
          <w:rFonts w:hint="eastAsia"/>
          <w:color w:val="auto"/>
          <w:szCs w:val="24"/>
        </w:rPr>
        <w:t>приложении</w:t>
      </w:r>
      <w:r w:rsidR="00EF0AC6">
        <w:rPr>
          <w:color w:val="auto"/>
          <w:szCs w:val="24"/>
        </w:rPr>
        <w:t xml:space="preserve"> </w:t>
      </w:r>
      <w:r w:rsidRPr="00E06E4A">
        <w:rPr>
          <w:rFonts w:hint="eastAsia"/>
          <w:color w:val="auto"/>
          <w:szCs w:val="24"/>
        </w:rPr>
        <w:t>без</w:t>
      </w:r>
      <w:r w:rsidR="00EF0AC6">
        <w:rPr>
          <w:color w:val="auto"/>
          <w:szCs w:val="24"/>
        </w:rPr>
        <w:t xml:space="preserve"> </w:t>
      </w:r>
      <w:r w:rsidRPr="00E06E4A">
        <w:rPr>
          <w:rFonts w:hint="eastAsia"/>
          <w:color w:val="auto"/>
          <w:szCs w:val="24"/>
        </w:rPr>
        <w:t>прохождения</w:t>
      </w:r>
      <w:r w:rsidR="00EF0AC6">
        <w:rPr>
          <w:color w:val="auto"/>
          <w:szCs w:val="24"/>
        </w:rPr>
        <w:t xml:space="preserve"> </w:t>
      </w:r>
      <w:r w:rsidRPr="00E06E4A">
        <w:rPr>
          <w:rFonts w:hint="eastAsia"/>
          <w:color w:val="auto"/>
          <w:szCs w:val="24"/>
        </w:rPr>
        <w:t>авторизации</w:t>
      </w:r>
      <w:r w:rsidR="00EF0AC6">
        <w:rPr>
          <w:color w:val="auto"/>
          <w:szCs w:val="24"/>
        </w:rPr>
        <w:t xml:space="preserve"> </w:t>
      </w:r>
      <w:r w:rsidRPr="00E06E4A">
        <w:rPr>
          <w:rFonts w:hint="eastAsia"/>
          <w:color w:val="auto"/>
          <w:szCs w:val="24"/>
        </w:rPr>
        <w:t>в</w:t>
      </w:r>
      <w:r w:rsidR="00EF0AC6">
        <w:rPr>
          <w:color w:val="auto"/>
          <w:szCs w:val="24"/>
        </w:rPr>
        <w:t xml:space="preserve"> </w:t>
      </w:r>
      <w:r w:rsidRPr="00E06E4A">
        <w:rPr>
          <w:rFonts w:hint="eastAsia"/>
          <w:color w:val="auto"/>
          <w:szCs w:val="24"/>
        </w:rPr>
        <w:t>разделе</w:t>
      </w:r>
      <w:r w:rsidR="00EF0AC6">
        <w:rPr>
          <w:color w:val="auto"/>
          <w:szCs w:val="24"/>
        </w:rPr>
        <w:t xml:space="preserve"> </w:t>
      </w:r>
      <w:r w:rsidRPr="00E06E4A">
        <w:rPr>
          <w:color w:val="auto"/>
          <w:szCs w:val="24"/>
        </w:rPr>
        <w:t>«</w:t>
      </w:r>
      <w:r w:rsidRPr="00E06E4A">
        <w:rPr>
          <w:rFonts w:hint="eastAsia"/>
          <w:color w:val="auto"/>
          <w:szCs w:val="24"/>
        </w:rPr>
        <w:t>Проверка</w:t>
      </w:r>
      <w:r w:rsidR="00EF0AC6">
        <w:rPr>
          <w:color w:val="auto"/>
          <w:szCs w:val="24"/>
        </w:rPr>
        <w:t xml:space="preserve"> </w:t>
      </w:r>
      <w:r w:rsidRPr="00E06E4A">
        <w:rPr>
          <w:rFonts w:hint="eastAsia"/>
          <w:color w:val="auto"/>
          <w:szCs w:val="24"/>
        </w:rPr>
        <w:t>статуса</w:t>
      </w:r>
      <w:r w:rsidR="00EF0AC6">
        <w:rPr>
          <w:color w:val="auto"/>
          <w:szCs w:val="24"/>
        </w:rPr>
        <w:t xml:space="preserve"> </w:t>
      </w:r>
      <w:r w:rsidRPr="00E06E4A">
        <w:rPr>
          <w:rFonts w:hint="eastAsia"/>
          <w:color w:val="auto"/>
          <w:szCs w:val="24"/>
        </w:rPr>
        <w:t>запроса»</w:t>
      </w:r>
      <w:r w:rsidR="00EF0AC6">
        <w:rPr>
          <w:color w:val="auto"/>
          <w:szCs w:val="24"/>
        </w:rPr>
        <w:t xml:space="preserve"> </w:t>
      </w:r>
      <w:r w:rsidRPr="00E06E4A">
        <w:rPr>
          <w:rFonts w:hint="eastAsia"/>
          <w:color w:val="auto"/>
          <w:szCs w:val="24"/>
        </w:rPr>
        <w:t>или</w:t>
      </w:r>
      <w:r w:rsidR="00EF0AC6">
        <w:rPr>
          <w:color w:val="auto"/>
          <w:szCs w:val="24"/>
        </w:rPr>
        <w:t xml:space="preserve"> </w:t>
      </w:r>
      <w:r w:rsidRPr="00E06E4A">
        <w:rPr>
          <w:rFonts w:hint="eastAsia"/>
          <w:color w:val="auto"/>
          <w:szCs w:val="24"/>
        </w:rPr>
        <w:t>после</w:t>
      </w:r>
      <w:r w:rsidR="00EF0AC6">
        <w:rPr>
          <w:color w:val="auto"/>
          <w:szCs w:val="24"/>
        </w:rPr>
        <w:t xml:space="preserve"> </w:t>
      </w:r>
      <w:r w:rsidRPr="00E06E4A">
        <w:rPr>
          <w:rFonts w:hint="eastAsia"/>
          <w:color w:val="auto"/>
          <w:szCs w:val="24"/>
        </w:rPr>
        <w:t>авторизации</w:t>
      </w:r>
      <w:r w:rsidR="00EF0AC6">
        <w:rPr>
          <w:color w:val="auto"/>
          <w:szCs w:val="24"/>
        </w:rPr>
        <w:t xml:space="preserve"> </w:t>
      </w:r>
      <w:r w:rsidRPr="00E06E4A">
        <w:rPr>
          <w:rFonts w:hint="eastAsia"/>
          <w:color w:val="auto"/>
          <w:szCs w:val="24"/>
        </w:rPr>
        <w:t>в</w:t>
      </w:r>
      <w:r w:rsidR="00EF0AC6">
        <w:rPr>
          <w:color w:val="auto"/>
          <w:szCs w:val="24"/>
        </w:rPr>
        <w:t xml:space="preserve"> </w:t>
      </w:r>
      <w:r w:rsidRPr="00E06E4A">
        <w:rPr>
          <w:rFonts w:hint="eastAsia"/>
          <w:color w:val="auto"/>
          <w:szCs w:val="24"/>
        </w:rPr>
        <w:t>«Личном</w:t>
      </w:r>
      <w:r w:rsidR="00EF0AC6">
        <w:rPr>
          <w:color w:val="auto"/>
          <w:szCs w:val="24"/>
        </w:rPr>
        <w:t xml:space="preserve"> </w:t>
      </w:r>
      <w:r w:rsidRPr="00E06E4A">
        <w:rPr>
          <w:rFonts w:hint="eastAsia"/>
          <w:color w:val="auto"/>
          <w:szCs w:val="24"/>
        </w:rPr>
        <w:t>кабинете»</w:t>
      </w:r>
      <w:r w:rsidRPr="00E06E4A">
        <w:rPr>
          <w:color w:val="auto"/>
          <w:szCs w:val="24"/>
        </w:rPr>
        <w:t>,</w:t>
      </w:r>
      <w:r w:rsidR="00EF0AC6">
        <w:rPr>
          <w:color w:val="auto"/>
          <w:szCs w:val="24"/>
        </w:rPr>
        <w:t xml:space="preserve"> </w:t>
      </w:r>
      <w:r w:rsidRPr="00E06E4A">
        <w:rPr>
          <w:rFonts w:hint="eastAsia"/>
          <w:color w:val="auto"/>
          <w:szCs w:val="24"/>
        </w:rPr>
        <w:t>а</w:t>
      </w:r>
      <w:r w:rsidR="00EF0AC6">
        <w:rPr>
          <w:color w:val="auto"/>
          <w:szCs w:val="24"/>
        </w:rPr>
        <w:t xml:space="preserve"> </w:t>
      </w:r>
      <w:r w:rsidRPr="00E06E4A">
        <w:rPr>
          <w:rFonts w:hint="eastAsia"/>
          <w:color w:val="auto"/>
          <w:szCs w:val="24"/>
        </w:rPr>
        <w:t>также</w:t>
      </w:r>
      <w:r w:rsidR="00EF0AC6">
        <w:rPr>
          <w:color w:val="auto"/>
          <w:szCs w:val="24"/>
        </w:rPr>
        <w:t xml:space="preserve"> </w:t>
      </w:r>
      <w:r w:rsidRPr="00E06E4A">
        <w:rPr>
          <w:rFonts w:hint="eastAsia"/>
          <w:color w:val="auto"/>
          <w:szCs w:val="24"/>
        </w:rPr>
        <w:t>посредством</w:t>
      </w:r>
      <w:r w:rsidR="00EF0AC6">
        <w:rPr>
          <w:color w:val="auto"/>
          <w:szCs w:val="24"/>
        </w:rPr>
        <w:t xml:space="preserve"> </w:t>
      </w:r>
      <w:r w:rsidRPr="00E06E4A">
        <w:rPr>
          <w:rFonts w:hint="eastAsia"/>
          <w:color w:val="auto"/>
          <w:szCs w:val="24"/>
        </w:rPr>
        <w:t>всплывающих</w:t>
      </w:r>
      <w:r w:rsidR="00EF0AC6">
        <w:rPr>
          <w:color w:val="auto"/>
          <w:szCs w:val="24"/>
        </w:rPr>
        <w:t xml:space="preserve"> </w:t>
      </w:r>
      <w:r w:rsidRPr="00E06E4A">
        <w:rPr>
          <w:rFonts w:hint="eastAsia"/>
          <w:color w:val="auto"/>
          <w:szCs w:val="24"/>
        </w:rPr>
        <w:t>уведомлений</w:t>
      </w:r>
      <w:r w:rsidR="00EF0AC6">
        <w:rPr>
          <w:color w:val="auto"/>
          <w:szCs w:val="24"/>
        </w:rPr>
        <w:t xml:space="preserve"> </w:t>
      </w:r>
      <w:r w:rsidRPr="00E06E4A">
        <w:rPr>
          <w:color w:val="auto"/>
          <w:szCs w:val="24"/>
        </w:rPr>
        <w:t>(</w:t>
      </w:r>
      <w:r w:rsidRPr="00E06E4A">
        <w:rPr>
          <w:rFonts w:hint="eastAsia"/>
          <w:color w:val="auto"/>
          <w:szCs w:val="24"/>
        </w:rPr>
        <w:t>при</w:t>
      </w:r>
      <w:r w:rsidR="00EF0AC6">
        <w:rPr>
          <w:color w:val="auto"/>
          <w:szCs w:val="24"/>
        </w:rPr>
        <w:t xml:space="preserve"> </w:t>
      </w:r>
      <w:r w:rsidRPr="00E06E4A">
        <w:rPr>
          <w:rFonts w:hint="eastAsia"/>
          <w:color w:val="auto"/>
          <w:szCs w:val="24"/>
        </w:rPr>
        <w:t>соответствующей</w:t>
      </w:r>
      <w:r w:rsidR="00EF0AC6">
        <w:rPr>
          <w:color w:val="auto"/>
          <w:szCs w:val="24"/>
        </w:rPr>
        <w:t xml:space="preserve"> </w:t>
      </w:r>
      <w:r w:rsidRPr="00E06E4A">
        <w:rPr>
          <w:rFonts w:hint="eastAsia"/>
          <w:color w:val="auto"/>
          <w:szCs w:val="24"/>
        </w:rPr>
        <w:t>настройке</w:t>
      </w:r>
      <w:r w:rsidR="00EF0AC6">
        <w:rPr>
          <w:color w:val="auto"/>
          <w:szCs w:val="24"/>
        </w:rPr>
        <w:t xml:space="preserve"> </w:t>
      </w:r>
      <w:r w:rsidRPr="00E06E4A">
        <w:rPr>
          <w:rFonts w:hint="eastAsia"/>
          <w:color w:val="auto"/>
          <w:szCs w:val="24"/>
        </w:rPr>
        <w:t>в</w:t>
      </w:r>
      <w:r w:rsidR="00EF0AC6">
        <w:rPr>
          <w:color w:val="auto"/>
          <w:szCs w:val="24"/>
        </w:rPr>
        <w:t xml:space="preserve"> </w:t>
      </w:r>
      <w:r w:rsidRPr="00E06E4A">
        <w:rPr>
          <w:rFonts w:hint="eastAsia"/>
          <w:color w:val="auto"/>
          <w:szCs w:val="24"/>
        </w:rPr>
        <w:t>«Личном</w:t>
      </w:r>
      <w:r w:rsidR="00EF0AC6">
        <w:rPr>
          <w:color w:val="auto"/>
          <w:szCs w:val="24"/>
        </w:rPr>
        <w:t xml:space="preserve"> </w:t>
      </w:r>
      <w:r w:rsidRPr="00E06E4A">
        <w:rPr>
          <w:rFonts w:hint="eastAsia"/>
          <w:color w:val="auto"/>
          <w:szCs w:val="24"/>
        </w:rPr>
        <w:t>кабинете»</w:t>
      </w:r>
      <w:r w:rsidR="00EF0AC6">
        <w:rPr>
          <w:color w:val="auto"/>
          <w:szCs w:val="24"/>
        </w:rPr>
        <w:t xml:space="preserve"> </w:t>
      </w:r>
      <w:r w:rsidRPr="00E06E4A">
        <w:rPr>
          <w:rFonts w:hint="eastAsia"/>
          <w:color w:val="auto"/>
          <w:szCs w:val="24"/>
        </w:rPr>
        <w:t>на</w:t>
      </w:r>
      <w:r w:rsidR="00EF0AC6">
        <w:rPr>
          <w:color w:val="auto"/>
          <w:szCs w:val="24"/>
        </w:rPr>
        <w:t xml:space="preserve"> </w:t>
      </w:r>
      <w:r w:rsidRPr="00E06E4A">
        <w:rPr>
          <w:rFonts w:hint="eastAsia"/>
          <w:color w:val="auto"/>
          <w:szCs w:val="24"/>
        </w:rPr>
        <w:t>Портале</w:t>
      </w:r>
      <w:r w:rsidR="00EF0AC6">
        <w:rPr>
          <w:color w:val="auto"/>
          <w:szCs w:val="24"/>
        </w:rPr>
        <w:t xml:space="preserve"> </w:t>
      </w:r>
      <w:r w:rsidRPr="00E06E4A">
        <w:rPr>
          <w:rFonts w:hint="eastAsia"/>
          <w:color w:val="auto"/>
          <w:szCs w:val="24"/>
        </w:rPr>
        <w:t>или</w:t>
      </w:r>
      <w:r w:rsidR="00EF0AC6">
        <w:rPr>
          <w:color w:val="auto"/>
          <w:szCs w:val="24"/>
        </w:rPr>
        <w:t xml:space="preserve"> </w:t>
      </w:r>
      <w:r w:rsidR="00127ED5">
        <w:rPr>
          <w:color w:val="auto"/>
          <w:szCs w:val="24"/>
        </w:rPr>
        <w:br/>
      </w:r>
      <w:r w:rsidRPr="00E06E4A">
        <w:rPr>
          <w:rFonts w:hint="eastAsia"/>
          <w:color w:val="auto"/>
          <w:szCs w:val="24"/>
        </w:rPr>
        <w:t>в</w:t>
      </w:r>
      <w:r w:rsidR="00EF0AC6">
        <w:rPr>
          <w:color w:val="auto"/>
          <w:szCs w:val="24"/>
        </w:rPr>
        <w:t xml:space="preserve"> </w:t>
      </w:r>
      <w:r w:rsidRPr="00E06E4A">
        <w:rPr>
          <w:rFonts w:hint="eastAsia"/>
          <w:color w:val="auto"/>
          <w:szCs w:val="24"/>
        </w:rPr>
        <w:t>мобильном</w:t>
      </w:r>
      <w:r w:rsidR="00EF0AC6">
        <w:rPr>
          <w:color w:val="auto"/>
          <w:szCs w:val="24"/>
        </w:rPr>
        <w:t xml:space="preserve"> </w:t>
      </w:r>
      <w:r w:rsidRPr="00E06E4A">
        <w:rPr>
          <w:rFonts w:hint="eastAsia"/>
          <w:color w:val="auto"/>
          <w:szCs w:val="24"/>
        </w:rPr>
        <w:t>приложении</w:t>
      </w:r>
      <w:r w:rsidR="00EF0AC6">
        <w:rPr>
          <w:color w:val="auto"/>
          <w:szCs w:val="24"/>
        </w:rPr>
        <w:t xml:space="preserve"> </w:t>
      </w:r>
      <w:r w:rsidRPr="00E06E4A">
        <w:rPr>
          <w:rFonts w:hint="eastAsia"/>
          <w:color w:val="auto"/>
          <w:szCs w:val="24"/>
        </w:rPr>
        <w:t>в</w:t>
      </w:r>
      <w:r w:rsidR="00EF0AC6">
        <w:rPr>
          <w:color w:val="auto"/>
          <w:szCs w:val="24"/>
        </w:rPr>
        <w:t xml:space="preserve"> </w:t>
      </w:r>
      <w:r w:rsidRPr="00E06E4A">
        <w:rPr>
          <w:rFonts w:hint="eastAsia"/>
          <w:color w:val="auto"/>
          <w:szCs w:val="24"/>
        </w:rPr>
        <w:t>разделе</w:t>
      </w:r>
      <w:r w:rsidR="00EF0AC6">
        <w:rPr>
          <w:color w:val="auto"/>
          <w:szCs w:val="24"/>
        </w:rPr>
        <w:t xml:space="preserve"> </w:t>
      </w:r>
      <w:r w:rsidRPr="00E06E4A">
        <w:rPr>
          <w:rFonts w:hint="eastAsia"/>
          <w:color w:val="auto"/>
          <w:szCs w:val="24"/>
        </w:rPr>
        <w:t>«Уведомления»</w:t>
      </w:r>
      <w:r w:rsidRPr="00E06E4A">
        <w:rPr>
          <w:color w:val="auto"/>
          <w:szCs w:val="24"/>
        </w:rPr>
        <w:t>)</w:t>
      </w:r>
      <w:r w:rsidR="00EF0AC6">
        <w:rPr>
          <w:color w:val="auto"/>
          <w:szCs w:val="24"/>
        </w:rPr>
        <w:t xml:space="preserve"> </w:t>
      </w:r>
      <w:r w:rsidRPr="00E06E4A">
        <w:rPr>
          <w:color w:val="auto"/>
          <w:szCs w:val="24"/>
        </w:rPr>
        <w:t>(</w:t>
      </w:r>
      <w:r w:rsidRPr="00E06E4A">
        <w:rPr>
          <w:rFonts w:hint="eastAsia"/>
          <w:color w:val="auto"/>
          <w:szCs w:val="24"/>
        </w:rPr>
        <w:t>в</w:t>
      </w:r>
      <w:r w:rsidR="00EF0AC6">
        <w:rPr>
          <w:color w:val="auto"/>
          <w:szCs w:val="24"/>
        </w:rPr>
        <w:t xml:space="preserve"> </w:t>
      </w:r>
      <w:r w:rsidRPr="00E06E4A">
        <w:rPr>
          <w:rFonts w:hint="eastAsia"/>
          <w:color w:val="auto"/>
          <w:szCs w:val="24"/>
        </w:rPr>
        <w:t>случае</w:t>
      </w:r>
      <w:r w:rsidR="00EF0AC6">
        <w:rPr>
          <w:color w:val="auto"/>
          <w:szCs w:val="24"/>
        </w:rPr>
        <w:t xml:space="preserve"> </w:t>
      </w:r>
      <w:r w:rsidRPr="00E06E4A">
        <w:rPr>
          <w:rFonts w:hint="eastAsia"/>
          <w:color w:val="auto"/>
          <w:szCs w:val="24"/>
        </w:rPr>
        <w:t>если</w:t>
      </w:r>
      <w:r w:rsidR="00EF0AC6">
        <w:rPr>
          <w:color w:val="auto"/>
          <w:szCs w:val="24"/>
        </w:rPr>
        <w:t xml:space="preserve"> </w:t>
      </w:r>
      <w:r w:rsidRPr="00E06E4A">
        <w:rPr>
          <w:rFonts w:hint="eastAsia"/>
          <w:color w:val="auto"/>
          <w:szCs w:val="24"/>
        </w:rPr>
        <w:t>запрос</w:t>
      </w:r>
      <w:r w:rsidR="00EF0AC6">
        <w:rPr>
          <w:color w:val="auto"/>
          <w:szCs w:val="24"/>
        </w:rPr>
        <w:t xml:space="preserve"> </w:t>
      </w:r>
      <w:r w:rsidRPr="00E06E4A">
        <w:rPr>
          <w:rFonts w:hint="eastAsia"/>
          <w:color w:val="auto"/>
          <w:szCs w:val="24"/>
        </w:rPr>
        <w:t>подан</w:t>
      </w:r>
      <w:r w:rsidR="00EF0AC6">
        <w:rPr>
          <w:color w:val="auto"/>
          <w:szCs w:val="24"/>
        </w:rPr>
        <w:t xml:space="preserve"> </w:t>
      </w:r>
      <w:r w:rsidRPr="00E06E4A">
        <w:rPr>
          <w:rFonts w:hint="eastAsia"/>
          <w:color w:val="auto"/>
          <w:szCs w:val="24"/>
        </w:rPr>
        <w:t>посредством</w:t>
      </w:r>
      <w:r w:rsidR="00EF0AC6">
        <w:rPr>
          <w:color w:val="auto"/>
          <w:szCs w:val="24"/>
        </w:rPr>
        <w:t xml:space="preserve"> </w:t>
      </w:r>
      <w:r w:rsidRPr="00E06E4A">
        <w:rPr>
          <w:rFonts w:hint="eastAsia"/>
          <w:color w:val="auto"/>
          <w:szCs w:val="24"/>
        </w:rPr>
        <w:t>Портала</w:t>
      </w:r>
      <w:r w:rsidR="00EF0AC6">
        <w:rPr>
          <w:color w:val="auto"/>
          <w:szCs w:val="24"/>
        </w:rPr>
        <w:t xml:space="preserve"> </w:t>
      </w:r>
      <w:r w:rsidRPr="00E06E4A">
        <w:rPr>
          <w:rFonts w:hint="eastAsia"/>
          <w:color w:val="auto"/>
          <w:szCs w:val="24"/>
        </w:rPr>
        <w:t>или</w:t>
      </w:r>
      <w:r w:rsidRPr="00E06E4A">
        <w:rPr>
          <w:color w:val="auto"/>
          <w:szCs w:val="24"/>
        </w:rPr>
        <w:t xml:space="preserve"> </w:t>
      </w:r>
      <w:r w:rsidRPr="00E06E4A">
        <w:rPr>
          <w:rFonts w:hint="eastAsia"/>
          <w:color w:val="auto"/>
          <w:szCs w:val="24"/>
        </w:rPr>
        <w:t>МФЦ</w:t>
      </w:r>
      <w:r w:rsidRPr="00E06E4A">
        <w:rPr>
          <w:color w:val="auto"/>
          <w:szCs w:val="24"/>
        </w:rPr>
        <w:t>)</w:t>
      </w:r>
      <w:r>
        <w:rPr>
          <w:color w:val="auto"/>
          <w:szCs w:val="24"/>
        </w:rPr>
        <w:t>;</w:t>
      </w:r>
    </w:p>
    <w:p w:rsidR="00EF0AC6" w:rsidRDefault="00EF0AC6" w:rsidP="00322D49">
      <w:pPr>
        <w:pStyle w:val="a7"/>
        <w:tabs>
          <w:tab w:val="left" w:pos="709"/>
        </w:tabs>
        <w:ind w:firstLine="709"/>
        <w:rPr>
          <w:color w:val="auto"/>
          <w:szCs w:val="24"/>
        </w:rPr>
      </w:pPr>
      <w:r w:rsidRPr="00EF0AC6">
        <w:rPr>
          <w:rFonts w:hint="eastAsia"/>
          <w:color w:val="auto"/>
          <w:szCs w:val="24"/>
        </w:rPr>
        <w:t>посредством</w:t>
      </w:r>
      <w:r>
        <w:rPr>
          <w:color w:val="auto"/>
          <w:szCs w:val="24"/>
        </w:rPr>
        <w:t xml:space="preserve"> </w:t>
      </w:r>
      <w:r w:rsidRPr="00EF0AC6">
        <w:rPr>
          <w:rFonts w:hint="eastAsia"/>
          <w:color w:val="auto"/>
          <w:szCs w:val="24"/>
        </w:rPr>
        <w:t>уведомлений</w:t>
      </w:r>
      <w:r w:rsidRPr="00EF0AC6">
        <w:rPr>
          <w:color w:val="auto"/>
          <w:szCs w:val="24"/>
        </w:rPr>
        <w:t>,</w:t>
      </w:r>
      <w:r>
        <w:rPr>
          <w:color w:val="auto"/>
          <w:szCs w:val="24"/>
        </w:rPr>
        <w:t xml:space="preserve"> </w:t>
      </w:r>
      <w:r w:rsidRPr="00EF0AC6">
        <w:rPr>
          <w:rFonts w:hint="eastAsia"/>
          <w:color w:val="auto"/>
          <w:szCs w:val="24"/>
        </w:rPr>
        <w:t>поступивших</w:t>
      </w:r>
      <w:r>
        <w:rPr>
          <w:color w:val="auto"/>
          <w:szCs w:val="24"/>
        </w:rPr>
        <w:t xml:space="preserve"> </w:t>
      </w:r>
      <w:r w:rsidRPr="00EF0AC6">
        <w:rPr>
          <w:rFonts w:hint="eastAsia"/>
          <w:color w:val="auto"/>
          <w:szCs w:val="24"/>
        </w:rPr>
        <w:t>по</w:t>
      </w:r>
      <w:r>
        <w:rPr>
          <w:color w:val="auto"/>
          <w:szCs w:val="24"/>
        </w:rPr>
        <w:t xml:space="preserve"> </w:t>
      </w:r>
      <w:r w:rsidRPr="00EF0AC6">
        <w:rPr>
          <w:rFonts w:hint="eastAsia"/>
          <w:color w:val="auto"/>
          <w:szCs w:val="24"/>
        </w:rPr>
        <w:t>электронной</w:t>
      </w:r>
      <w:r>
        <w:rPr>
          <w:color w:val="auto"/>
          <w:szCs w:val="24"/>
        </w:rPr>
        <w:t xml:space="preserve"> </w:t>
      </w:r>
      <w:r w:rsidRPr="00EF0AC6">
        <w:rPr>
          <w:rFonts w:hint="eastAsia"/>
          <w:color w:val="auto"/>
          <w:szCs w:val="24"/>
        </w:rPr>
        <w:t>почте</w:t>
      </w:r>
      <w:r>
        <w:rPr>
          <w:color w:val="auto"/>
          <w:szCs w:val="24"/>
        </w:rPr>
        <w:t xml:space="preserve"> </w:t>
      </w:r>
      <w:r w:rsidRPr="00EF0AC6">
        <w:rPr>
          <w:color w:val="auto"/>
          <w:szCs w:val="24"/>
        </w:rPr>
        <w:t>(</w:t>
      </w:r>
      <w:r w:rsidRPr="00EF0AC6">
        <w:rPr>
          <w:rFonts w:hint="eastAsia"/>
          <w:color w:val="auto"/>
          <w:szCs w:val="24"/>
        </w:rPr>
        <w:t>в</w:t>
      </w:r>
      <w:r>
        <w:rPr>
          <w:color w:val="auto"/>
          <w:szCs w:val="24"/>
        </w:rPr>
        <w:t xml:space="preserve"> </w:t>
      </w:r>
      <w:r w:rsidRPr="00EF0AC6">
        <w:rPr>
          <w:rFonts w:hint="eastAsia"/>
          <w:color w:val="auto"/>
          <w:szCs w:val="24"/>
        </w:rPr>
        <w:t>случае</w:t>
      </w:r>
      <w:r>
        <w:rPr>
          <w:color w:val="auto"/>
          <w:szCs w:val="24"/>
        </w:rPr>
        <w:t xml:space="preserve"> </w:t>
      </w:r>
      <w:r w:rsidRPr="00EF0AC6">
        <w:rPr>
          <w:rFonts w:hint="eastAsia"/>
          <w:color w:val="auto"/>
          <w:szCs w:val="24"/>
        </w:rPr>
        <w:t>если</w:t>
      </w:r>
      <w:r>
        <w:rPr>
          <w:color w:val="auto"/>
          <w:szCs w:val="24"/>
        </w:rPr>
        <w:t xml:space="preserve"> </w:t>
      </w:r>
      <w:r w:rsidRPr="00EF0AC6">
        <w:rPr>
          <w:rFonts w:hint="eastAsia"/>
          <w:color w:val="auto"/>
          <w:szCs w:val="24"/>
        </w:rPr>
        <w:t>запрос</w:t>
      </w:r>
      <w:r>
        <w:rPr>
          <w:color w:val="auto"/>
          <w:szCs w:val="24"/>
        </w:rPr>
        <w:t xml:space="preserve"> </w:t>
      </w:r>
      <w:r w:rsidRPr="00EF0AC6">
        <w:rPr>
          <w:rFonts w:hint="eastAsia"/>
          <w:color w:val="auto"/>
          <w:szCs w:val="24"/>
        </w:rPr>
        <w:t>подан</w:t>
      </w:r>
      <w:r>
        <w:rPr>
          <w:color w:val="auto"/>
          <w:szCs w:val="24"/>
        </w:rPr>
        <w:t xml:space="preserve"> </w:t>
      </w:r>
      <w:r w:rsidRPr="00EF0AC6">
        <w:rPr>
          <w:rFonts w:hint="eastAsia"/>
          <w:color w:val="auto"/>
          <w:szCs w:val="24"/>
        </w:rPr>
        <w:t>посредством</w:t>
      </w:r>
      <w:r>
        <w:rPr>
          <w:color w:val="auto"/>
          <w:szCs w:val="24"/>
        </w:rPr>
        <w:t xml:space="preserve"> </w:t>
      </w:r>
      <w:r w:rsidRPr="00EF0AC6">
        <w:rPr>
          <w:rFonts w:hint="eastAsia"/>
          <w:color w:val="auto"/>
          <w:szCs w:val="24"/>
        </w:rPr>
        <w:t>Портала</w:t>
      </w:r>
      <w:r>
        <w:rPr>
          <w:color w:val="auto"/>
          <w:szCs w:val="24"/>
        </w:rPr>
        <w:t xml:space="preserve"> </w:t>
      </w:r>
      <w:r w:rsidRPr="00EF0AC6">
        <w:rPr>
          <w:rFonts w:hint="eastAsia"/>
          <w:color w:val="auto"/>
          <w:szCs w:val="24"/>
        </w:rPr>
        <w:t>или</w:t>
      </w:r>
      <w:r>
        <w:rPr>
          <w:color w:val="auto"/>
          <w:szCs w:val="24"/>
        </w:rPr>
        <w:t xml:space="preserve"> </w:t>
      </w:r>
      <w:r w:rsidRPr="00EF0AC6">
        <w:rPr>
          <w:rFonts w:hint="eastAsia"/>
          <w:color w:val="auto"/>
          <w:szCs w:val="24"/>
        </w:rPr>
        <w:t>МФЦ</w:t>
      </w:r>
      <w:r>
        <w:rPr>
          <w:color w:val="auto"/>
          <w:szCs w:val="24"/>
        </w:rPr>
        <w:t xml:space="preserve"> </w:t>
      </w:r>
      <w:r w:rsidRPr="00EF0AC6">
        <w:rPr>
          <w:rFonts w:hint="eastAsia"/>
          <w:color w:val="auto"/>
          <w:szCs w:val="24"/>
        </w:rPr>
        <w:t>–</w:t>
      </w:r>
      <w:r>
        <w:rPr>
          <w:color w:val="auto"/>
          <w:szCs w:val="24"/>
        </w:rPr>
        <w:t xml:space="preserve"> </w:t>
      </w:r>
      <w:r w:rsidRPr="00EF0AC6">
        <w:rPr>
          <w:rFonts w:hint="eastAsia"/>
          <w:color w:val="auto"/>
          <w:szCs w:val="24"/>
        </w:rPr>
        <w:t>при</w:t>
      </w:r>
      <w:r>
        <w:rPr>
          <w:color w:val="auto"/>
          <w:szCs w:val="24"/>
        </w:rPr>
        <w:t xml:space="preserve"> </w:t>
      </w:r>
      <w:r w:rsidRPr="00EF0AC6">
        <w:rPr>
          <w:rFonts w:hint="eastAsia"/>
          <w:color w:val="auto"/>
          <w:szCs w:val="24"/>
        </w:rPr>
        <w:t>выборе</w:t>
      </w:r>
      <w:r>
        <w:rPr>
          <w:color w:val="auto"/>
          <w:szCs w:val="24"/>
        </w:rPr>
        <w:t xml:space="preserve"> </w:t>
      </w:r>
      <w:r w:rsidRPr="00EF0AC6">
        <w:rPr>
          <w:rFonts w:hint="eastAsia"/>
          <w:color w:val="auto"/>
          <w:szCs w:val="24"/>
        </w:rPr>
        <w:t>заявителем</w:t>
      </w:r>
      <w:r>
        <w:rPr>
          <w:color w:val="auto"/>
          <w:szCs w:val="24"/>
        </w:rPr>
        <w:t xml:space="preserve"> </w:t>
      </w:r>
      <w:r w:rsidRPr="00EF0AC6">
        <w:rPr>
          <w:rFonts w:hint="eastAsia"/>
          <w:color w:val="auto"/>
          <w:szCs w:val="24"/>
        </w:rPr>
        <w:t>соответствующего</w:t>
      </w:r>
      <w:r w:rsidRPr="00EF0AC6">
        <w:rPr>
          <w:color w:val="auto"/>
          <w:szCs w:val="24"/>
        </w:rPr>
        <w:t xml:space="preserve"> </w:t>
      </w:r>
      <w:r w:rsidRPr="00EF0AC6">
        <w:rPr>
          <w:rFonts w:hint="eastAsia"/>
          <w:color w:val="auto"/>
          <w:szCs w:val="24"/>
        </w:rPr>
        <w:t>способа</w:t>
      </w:r>
      <w:r w:rsidRPr="00EF0AC6">
        <w:rPr>
          <w:color w:val="auto"/>
          <w:szCs w:val="24"/>
        </w:rPr>
        <w:t xml:space="preserve"> </w:t>
      </w:r>
      <w:r w:rsidRPr="00EF0AC6">
        <w:rPr>
          <w:rFonts w:hint="eastAsia"/>
          <w:color w:val="auto"/>
          <w:szCs w:val="24"/>
        </w:rPr>
        <w:t>информирования</w:t>
      </w:r>
      <w:r w:rsidRPr="00EF0AC6">
        <w:rPr>
          <w:color w:val="auto"/>
          <w:szCs w:val="24"/>
        </w:rPr>
        <w:t>);</w:t>
      </w:r>
    </w:p>
    <w:p w:rsidR="00EF0AC6" w:rsidRDefault="00EF0AC6" w:rsidP="00322D49">
      <w:pPr>
        <w:pStyle w:val="a7"/>
        <w:tabs>
          <w:tab w:val="left" w:pos="709"/>
        </w:tabs>
        <w:ind w:firstLine="709"/>
        <w:rPr>
          <w:color w:val="auto"/>
          <w:szCs w:val="24"/>
        </w:rPr>
      </w:pPr>
      <w:r w:rsidRPr="00EF0AC6">
        <w:rPr>
          <w:rFonts w:hint="eastAsia"/>
          <w:color w:val="auto"/>
          <w:szCs w:val="24"/>
        </w:rPr>
        <w:t>посредством</w:t>
      </w:r>
      <w:r>
        <w:rPr>
          <w:color w:val="auto"/>
          <w:szCs w:val="24"/>
        </w:rPr>
        <w:t xml:space="preserve"> </w:t>
      </w:r>
      <w:r w:rsidRPr="00EF0AC6">
        <w:rPr>
          <w:rFonts w:hint="eastAsia"/>
          <w:color w:val="auto"/>
          <w:szCs w:val="24"/>
        </w:rPr>
        <w:t>уведомлений</w:t>
      </w:r>
      <w:r w:rsidRPr="00EF0AC6">
        <w:rPr>
          <w:color w:val="auto"/>
          <w:szCs w:val="24"/>
        </w:rPr>
        <w:t>,</w:t>
      </w:r>
      <w:r>
        <w:rPr>
          <w:color w:val="auto"/>
          <w:szCs w:val="24"/>
        </w:rPr>
        <w:t xml:space="preserve"> </w:t>
      </w:r>
      <w:r w:rsidRPr="00EF0AC6">
        <w:rPr>
          <w:rFonts w:hint="eastAsia"/>
          <w:color w:val="auto"/>
          <w:szCs w:val="24"/>
        </w:rPr>
        <w:t>поступивших</w:t>
      </w:r>
      <w:r>
        <w:rPr>
          <w:color w:val="auto"/>
          <w:szCs w:val="24"/>
        </w:rPr>
        <w:t xml:space="preserve"> </w:t>
      </w:r>
      <w:r w:rsidRPr="00EF0AC6">
        <w:rPr>
          <w:rFonts w:hint="eastAsia"/>
          <w:color w:val="auto"/>
          <w:szCs w:val="24"/>
        </w:rPr>
        <w:t>по</w:t>
      </w:r>
      <w:r>
        <w:rPr>
          <w:color w:val="auto"/>
          <w:szCs w:val="24"/>
        </w:rPr>
        <w:t xml:space="preserve"> </w:t>
      </w:r>
      <w:r w:rsidRPr="00EF0AC6">
        <w:rPr>
          <w:rFonts w:hint="eastAsia"/>
          <w:color w:val="auto"/>
          <w:szCs w:val="24"/>
        </w:rPr>
        <w:t>СМС</w:t>
      </w:r>
      <w:r>
        <w:rPr>
          <w:color w:val="auto"/>
          <w:szCs w:val="24"/>
        </w:rPr>
        <w:t xml:space="preserve"> </w:t>
      </w:r>
      <w:r w:rsidRPr="00EF0AC6">
        <w:rPr>
          <w:color w:val="auto"/>
          <w:szCs w:val="24"/>
        </w:rPr>
        <w:t>(</w:t>
      </w:r>
      <w:r w:rsidRPr="00EF0AC6">
        <w:rPr>
          <w:rFonts w:hint="eastAsia"/>
          <w:color w:val="auto"/>
          <w:szCs w:val="24"/>
        </w:rPr>
        <w:t>в</w:t>
      </w:r>
      <w:r>
        <w:rPr>
          <w:color w:val="auto"/>
          <w:szCs w:val="24"/>
        </w:rPr>
        <w:t xml:space="preserve"> </w:t>
      </w:r>
      <w:r w:rsidRPr="00EF0AC6">
        <w:rPr>
          <w:rFonts w:hint="eastAsia"/>
          <w:color w:val="auto"/>
          <w:szCs w:val="24"/>
        </w:rPr>
        <w:t>случае</w:t>
      </w:r>
      <w:r>
        <w:rPr>
          <w:color w:val="auto"/>
          <w:szCs w:val="24"/>
        </w:rPr>
        <w:t xml:space="preserve"> </w:t>
      </w:r>
      <w:r w:rsidRPr="00EF0AC6">
        <w:rPr>
          <w:rFonts w:hint="eastAsia"/>
          <w:color w:val="auto"/>
          <w:szCs w:val="24"/>
        </w:rPr>
        <w:t>если</w:t>
      </w:r>
      <w:r>
        <w:rPr>
          <w:color w:val="auto"/>
          <w:szCs w:val="24"/>
        </w:rPr>
        <w:t xml:space="preserve"> </w:t>
      </w:r>
      <w:r w:rsidRPr="00EF0AC6">
        <w:rPr>
          <w:rFonts w:hint="eastAsia"/>
          <w:color w:val="auto"/>
          <w:szCs w:val="24"/>
        </w:rPr>
        <w:t>запрос</w:t>
      </w:r>
      <w:r>
        <w:rPr>
          <w:color w:val="auto"/>
          <w:szCs w:val="24"/>
        </w:rPr>
        <w:t xml:space="preserve"> </w:t>
      </w:r>
      <w:r w:rsidRPr="00EF0AC6">
        <w:rPr>
          <w:rFonts w:hint="eastAsia"/>
          <w:color w:val="auto"/>
          <w:szCs w:val="24"/>
        </w:rPr>
        <w:t>подан</w:t>
      </w:r>
      <w:r>
        <w:rPr>
          <w:color w:val="auto"/>
          <w:szCs w:val="24"/>
        </w:rPr>
        <w:t xml:space="preserve"> </w:t>
      </w:r>
      <w:r w:rsidRPr="00EF0AC6">
        <w:rPr>
          <w:rFonts w:hint="eastAsia"/>
          <w:color w:val="auto"/>
          <w:szCs w:val="24"/>
        </w:rPr>
        <w:t>посредством</w:t>
      </w:r>
      <w:r>
        <w:rPr>
          <w:color w:val="auto"/>
          <w:szCs w:val="24"/>
        </w:rPr>
        <w:t xml:space="preserve"> </w:t>
      </w:r>
      <w:r w:rsidRPr="00EF0AC6">
        <w:rPr>
          <w:rFonts w:hint="eastAsia"/>
          <w:color w:val="auto"/>
          <w:szCs w:val="24"/>
        </w:rPr>
        <w:t>Портала</w:t>
      </w:r>
      <w:r>
        <w:rPr>
          <w:color w:val="auto"/>
          <w:szCs w:val="24"/>
        </w:rPr>
        <w:t xml:space="preserve"> </w:t>
      </w:r>
      <w:r w:rsidRPr="00EF0AC6">
        <w:rPr>
          <w:rFonts w:hint="eastAsia"/>
          <w:color w:val="auto"/>
          <w:szCs w:val="24"/>
        </w:rPr>
        <w:t>или</w:t>
      </w:r>
      <w:r>
        <w:rPr>
          <w:color w:val="auto"/>
          <w:szCs w:val="24"/>
        </w:rPr>
        <w:t xml:space="preserve"> </w:t>
      </w:r>
      <w:r w:rsidRPr="00EF0AC6">
        <w:rPr>
          <w:rFonts w:hint="eastAsia"/>
          <w:color w:val="auto"/>
          <w:szCs w:val="24"/>
        </w:rPr>
        <w:t>МФЦ</w:t>
      </w:r>
      <w:r>
        <w:rPr>
          <w:color w:val="auto"/>
          <w:szCs w:val="24"/>
        </w:rPr>
        <w:t xml:space="preserve"> </w:t>
      </w:r>
      <w:r w:rsidRPr="00EF0AC6">
        <w:rPr>
          <w:rFonts w:hint="eastAsia"/>
          <w:color w:val="auto"/>
          <w:szCs w:val="24"/>
        </w:rPr>
        <w:t>–</w:t>
      </w:r>
      <w:r>
        <w:rPr>
          <w:color w:val="auto"/>
          <w:szCs w:val="24"/>
        </w:rPr>
        <w:t xml:space="preserve"> </w:t>
      </w:r>
      <w:r w:rsidRPr="00EF0AC6">
        <w:rPr>
          <w:rFonts w:hint="eastAsia"/>
          <w:color w:val="auto"/>
          <w:szCs w:val="24"/>
        </w:rPr>
        <w:t>при</w:t>
      </w:r>
      <w:r>
        <w:rPr>
          <w:color w:val="auto"/>
          <w:szCs w:val="24"/>
        </w:rPr>
        <w:t xml:space="preserve"> </w:t>
      </w:r>
      <w:r w:rsidRPr="00EF0AC6">
        <w:rPr>
          <w:rFonts w:hint="eastAsia"/>
          <w:color w:val="auto"/>
          <w:szCs w:val="24"/>
        </w:rPr>
        <w:t>выборе</w:t>
      </w:r>
      <w:r>
        <w:rPr>
          <w:color w:val="auto"/>
          <w:szCs w:val="24"/>
        </w:rPr>
        <w:t xml:space="preserve"> </w:t>
      </w:r>
      <w:r w:rsidRPr="00EF0AC6">
        <w:rPr>
          <w:rFonts w:hint="eastAsia"/>
          <w:color w:val="auto"/>
          <w:szCs w:val="24"/>
        </w:rPr>
        <w:t>заявителем</w:t>
      </w:r>
      <w:r>
        <w:rPr>
          <w:color w:val="auto"/>
          <w:szCs w:val="24"/>
        </w:rPr>
        <w:t xml:space="preserve"> </w:t>
      </w:r>
      <w:r w:rsidRPr="00EF0AC6">
        <w:rPr>
          <w:rFonts w:hint="eastAsia"/>
          <w:color w:val="auto"/>
          <w:szCs w:val="24"/>
        </w:rPr>
        <w:t>соответствующего</w:t>
      </w:r>
      <w:r w:rsidRPr="00EF0AC6">
        <w:rPr>
          <w:color w:val="auto"/>
          <w:szCs w:val="24"/>
        </w:rPr>
        <w:t xml:space="preserve"> </w:t>
      </w:r>
      <w:r w:rsidRPr="00EF0AC6">
        <w:rPr>
          <w:rFonts w:hint="eastAsia"/>
          <w:color w:val="auto"/>
          <w:szCs w:val="24"/>
        </w:rPr>
        <w:t>способа</w:t>
      </w:r>
      <w:r w:rsidRPr="00EF0AC6">
        <w:rPr>
          <w:color w:val="auto"/>
          <w:szCs w:val="24"/>
        </w:rPr>
        <w:t xml:space="preserve"> </w:t>
      </w:r>
      <w:r w:rsidRPr="00EF0AC6">
        <w:rPr>
          <w:rFonts w:hint="eastAsia"/>
          <w:color w:val="auto"/>
          <w:szCs w:val="24"/>
        </w:rPr>
        <w:t>информирования</w:t>
      </w:r>
      <w:r w:rsidRPr="00EF0AC6">
        <w:rPr>
          <w:color w:val="auto"/>
          <w:szCs w:val="24"/>
        </w:rPr>
        <w:t>);</w:t>
      </w:r>
    </w:p>
    <w:p w:rsidR="00EF0AC6" w:rsidRDefault="00EF0AC6" w:rsidP="00322D49">
      <w:pPr>
        <w:pStyle w:val="a7"/>
        <w:tabs>
          <w:tab w:val="left" w:pos="709"/>
        </w:tabs>
        <w:ind w:firstLine="709"/>
        <w:rPr>
          <w:color w:val="auto"/>
          <w:szCs w:val="24"/>
        </w:rPr>
      </w:pPr>
      <w:r w:rsidRPr="00EF0AC6">
        <w:rPr>
          <w:rFonts w:hint="eastAsia"/>
          <w:color w:val="auto"/>
          <w:szCs w:val="24"/>
        </w:rPr>
        <w:t>посредством</w:t>
      </w:r>
      <w:r>
        <w:rPr>
          <w:color w:val="auto"/>
          <w:szCs w:val="24"/>
        </w:rPr>
        <w:t xml:space="preserve"> </w:t>
      </w:r>
      <w:r w:rsidRPr="00EF0AC6">
        <w:rPr>
          <w:rFonts w:hint="eastAsia"/>
          <w:color w:val="auto"/>
          <w:szCs w:val="24"/>
        </w:rPr>
        <w:t>уведомлений</w:t>
      </w:r>
      <w:r w:rsidRPr="00EF0AC6">
        <w:rPr>
          <w:color w:val="auto"/>
          <w:szCs w:val="24"/>
        </w:rPr>
        <w:t>,</w:t>
      </w:r>
      <w:r>
        <w:rPr>
          <w:color w:val="auto"/>
          <w:szCs w:val="24"/>
        </w:rPr>
        <w:t xml:space="preserve"> </w:t>
      </w:r>
      <w:r w:rsidRPr="00EF0AC6">
        <w:rPr>
          <w:rFonts w:hint="eastAsia"/>
          <w:color w:val="auto"/>
          <w:szCs w:val="24"/>
        </w:rPr>
        <w:t>поступивших</w:t>
      </w:r>
      <w:r>
        <w:rPr>
          <w:color w:val="auto"/>
          <w:szCs w:val="24"/>
        </w:rPr>
        <w:t xml:space="preserve"> </w:t>
      </w:r>
      <w:r w:rsidRPr="00EF0AC6">
        <w:rPr>
          <w:rFonts w:hint="eastAsia"/>
          <w:color w:val="auto"/>
          <w:szCs w:val="24"/>
        </w:rPr>
        <w:t>через</w:t>
      </w:r>
      <w:r>
        <w:rPr>
          <w:color w:val="auto"/>
          <w:szCs w:val="24"/>
        </w:rPr>
        <w:t xml:space="preserve"> </w:t>
      </w:r>
      <w:r w:rsidRPr="00EF0AC6">
        <w:rPr>
          <w:rFonts w:hint="eastAsia"/>
          <w:color w:val="auto"/>
          <w:szCs w:val="24"/>
        </w:rPr>
        <w:t>социальны</w:t>
      </w:r>
      <w:r w:rsidR="00127ED5">
        <w:rPr>
          <w:color w:val="auto"/>
          <w:szCs w:val="24"/>
        </w:rPr>
        <w:t xml:space="preserve">е </w:t>
      </w:r>
      <w:r w:rsidRPr="00EF0AC6">
        <w:rPr>
          <w:rFonts w:hint="eastAsia"/>
          <w:color w:val="auto"/>
          <w:szCs w:val="24"/>
        </w:rPr>
        <w:t>сети</w:t>
      </w:r>
      <w:r>
        <w:rPr>
          <w:color w:val="auto"/>
          <w:szCs w:val="24"/>
        </w:rPr>
        <w:t xml:space="preserve"> </w:t>
      </w:r>
      <w:r w:rsidRPr="00EF0AC6">
        <w:rPr>
          <w:color w:val="auto"/>
          <w:szCs w:val="24"/>
        </w:rPr>
        <w:t>(</w:t>
      </w:r>
      <w:r w:rsidRPr="00EF0AC6">
        <w:rPr>
          <w:rFonts w:hint="eastAsia"/>
          <w:color w:val="auto"/>
          <w:szCs w:val="24"/>
        </w:rPr>
        <w:t>в</w:t>
      </w:r>
      <w:r>
        <w:rPr>
          <w:color w:val="auto"/>
          <w:szCs w:val="24"/>
        </w:rPr>
        <w:t xml:space="preserve"> </w:t>
      </w:r>
      <w:r w:rsidRPr="00EF0AC6">
        <w:rPr>
          <w:rFonts w:hint="eastAsia"/>
          <w:color w:val="auto"/>
          <w:szCs w:val="24"/>
        </w:rPr>
        <w:t>случае</w:t>
      </w:r>
      <w:r>
        <w:rPr>
          <w:color w:val="auto"/>
          <w:szCs w:val="24"/>
        </w:rPr>
        <w:t xml:space="preserve"> </w:t>
      </w:r>
      <w:r w:rsidRPr="00EF0AC6">
        <w:rPr>
          <w:rFonts w:hint="eastAsia"/>
          <w:color w:val="auto"/>
          <w:szCs w:val="24"/>
        </w:rPr>
        <w:t>если</w:t>
      </w:r>
      <w:r>
        <w:rPr>
          <w:color w:val="auto"/>
          <w:szCs w:val="24"/>
        </w:rPr>
        <w:t xml:space="preserve"> </w:t>
      </w:r>
      <w:r w:rsidRPr="00EF0AC6">
        <w:rPr>
          <w:rFonts w:hint="eastAsia"/>
          <w:color w:val="auto"/>
          <w:szCs w:val="24"/>
        </w:rPr>
        <w:t>запрос</w:t>
      </w:r>
      <w:r>
        <w:rPr>
          <w:color w:val="auto"/>
          <w:szCs w:val="24"/>
        </w:rPr>
        <w:t xml:space="preserve"> </w:t>
      </w:r>
      <w:r w:rsidRPr="00EF0AC6">
        <w:rPr>
          <w:rFonts w:hint="eastAsia"/>
          <w:color w:val="auto"/>
          <w:szCs w:val="24"/>
        </w:rPr>
        <w:t>подан</w:t>
      </w:r>
      <w:r>
        <w:rPr>
          <w:color w:val="auto"/>
          <w:szCs w:val="24"/>
        </w:rPr>
        <w:t xml:space="preserve"> </w:t>
      </w:r>
      <w:r w:rsidRPr="00EF0AC6">
        <w:rPr>
          <w:rFonts w:hint="eastAsia"/>
          <w:color w:val="auto"/>
          <w:szCs w:val="24"/>
        </w:rPr>
        <w:t>посредством</w:t>
      </w:r>
      <w:r>
        <w:rPr>
          <w:color w:val="auto"/>
          <w:szCs w:val="24"/>
        </w:rPr>
        <w:t xml:space="preserve"> </w:t>
      </w:r>
      <w:r w:rsidRPr="00EF0AC6">
        <w:rPr>
          <w:rFonts w:hint="eastAsia"/>
          <w:color w:val="auto"/>
          <w:szCs w:val="24"/>
        </w:rPr>
        <w:t>Портала</w:t>
      </w:r>
      <w:r>
        <w:rPr>
          <w:color w:val="auto"/>
          <w:szCs w:val="24"/>
        </w:rPr>
        <w:t xml:space="preserve"> </w:t>
      </w:r>
      <w:r w:rsidRPr="00EF0AC6">
        <w:rPr>
          <w:rFonts w:hint="eastAsia"/>
          <w:color w:val="auto"/>
          <w:szCs w:val="24"/>
        </w:rPr>
        <w:t>или</w:t>
      </w:r>
      <w:r>
        <w:rPr>
          <w:color w:val="auto"/>
          <w:szCs w:val="24"/>
        </w:rPr>
        <w:t xml:space="preserve"> </w:t>
      </w:r>
      <w:r w:rsidRPr="00EF0AC6">
        <w:rPr>
          <w:rFonts w:hint="eastAsia"/>
          <w:color w:val="auto"/>
          <w:szCs w:val="24"/>
        </w:rPr>
        <w:t>МФЦ</w:t>
      </w:r>
      <w:r>
        <w:rPr>
          <w:color w:val="auto"/>
          <w:szCs w:val="24"/>
        </w:rPr>
        <w:t xml:space="preserve"> </w:t>
      </w:r>
      <w:r w:rsidRPr="00EF0AC6">
        <w:rPr>
          <w:rFonts w:hint="eastAsia"/>
          <w:color w:val="auto"/>
          <w:szCs w:val="24"/>
        </w:rPr>
        <w:t>–</w:t>
      </w:r>
      <w:r>
        <w:rPr>
          <w:color w:val="auto"/>
          <w:szCs w:val="24"/>
        </w:rPr>
        <w:t xml:space="preserve"> </w:t>
      </w:r>
      <w:r w:rsidRPr="00EF0AC6">
        <w:rPr>
          <w:rFonts w:hint="eastAsia"/>
          <w:color w:val="auto"/>
          <w:szCs w:val="24"/>
        </w:rPr>
        <w:t>при</w:t>
      </w:r>
      <w:r>
        <w:rPr>
          <w:color w:val="auto"/>
          <w:szCs w:val="24"/>
        </w:rPr>
        <w:t xml:space="preserve"> </w:t>
      </w:r>
      <w:r w:rsidRPr="00EF0AC6">
        <w:rPr>
          <w:rFonts w:hint="eastAsia"/>
          <w:color w:val="auto"/>
          <w:szCs w:val="24"/>
        </w:rPr>
        <w:t>выборе</w:t>
      </w:r>
      <w:r>
        <w:rPr>
          <w:color w:val="auto"/>
          <w:szCs w:val="24"/>
        </w:rPr>
        <w:t xml:space="preserve"> </w:t>
      </w:r>
      <w:r w:rsidRPr="00EF0AC6">
        <w:rPr>
          <w:rFonts w:hint="eastAsia"/>
          <w:color w:val="auto"/>
          <w:szCs w:val="24"/>
        </w:rPr>
        <w:t>заявителем</w:t>
      </w:r>
      <w:r w:rsidRPr="00EF0AC6">
        <w:rPr>
          <w:color w:val="auto"/>
          <w:szCs w:val="24"/>
        </w:rPr>
        <w:t xml:space="preserve"> </w:t>
      </w:r>
      <w:r w:rsidRPr="00EF0AC6">
        <w:rPr>
          <w:rFonts w:hint="eastAsia"/>
          <w:color w:val="auto"/>
          <w:szCs w:val="24"/>
        </w:rPr>
        <w:t>соответствующего</w:t>
      </w:r>
      <w:r w:rsidRPr="00EF0AC6">
        <w:rPr>
          <w:color w:val="auto"/>
          <w:szCs w:val="24"/>
        </w:rPr>
        <w:t xml:space="preserve"> </w:t>
      </w:r>
      <w:r w:rsidRPr="00EF0AC6">
        <w:rPr>
          <w:rFonts w:hint="eastAsia"/>
          <w:color w:val="auto"/>
          <w:szCs w:val="24"/>
        </w:rPr>
        <w:t>способа</w:t>
      </w:r>
      <w:r w:rsidRPr="00EF0AC6">
        <w:rPr>
          <w:color w:val="auto"/>
          <w:szCs w:val="24"/>
        </w:rPr>
        <w:t xml:space="preserve"> </w:t>
      </w:r>
      <w:r w:rsidRPr="00EF0AC6">
        <w:rPr>
          <w:rFonts w:hint="eastAsia"/>
          <w:color w:val="auto"/>
          <w:szCs w:val="24"/>
        </w:rPr>
        <w:t>информирования</w:t>
      </w:r>
      <w:r w:rsidRPr="00EF0AC6">
        <w:rPr>
          <w:color w:val="auto"/>
          <w:szCs w:val="24"/>
        </w:rPr>
        <w:t>).</w:t>
      </w:r>
    </w:p>
    <w:p w:rsidR="00EF0AC6" w:rsidRDefault="00EF0AC6" w:rsidP="00322D49">
      <w:pPr>
        <w:pStyle w:val="a7"/>
        <w:tabs>
          <w:tab w:val="left" w:pos="709"/>
        </w:tabs>
        <w:ind w:firstLine="709"/>
        <w:rPr>
          <w:color w:val="auto"/>
          <w:szCs w:val="24"/>
        </w:rPr>
      </w:pPr>
      <w:r w:rsidRPr="00EF0AC6">
        <w:rPr>
          <w:color w:val="auto"/>
          <w:szCs w:val="24"/>
        </w:rPr>
        <w:t xml:space="preserve">1.3.3. </w:t>
      </w:r>
      <w:r w:rsidRPr="00EF0AC6">
        <w:rPr>
          <w:rFonts w:hint="eastAsia"/>
          <w:color w:val="auto"/>
          <w:szCs w:val="24"/>
        </w:rPr>
        <w:t>Порядок</w:t>
      </w:r>
      <w:r w:rsidRPr="00EF0AC6">
        <w:rPr>
          <w:color w:val="auto"/>
          <w:szCs w:val="24"/>
        </w:rPr>
        <w:t>,</w:t>
      </w:r>
      <w:r>
        <w:rPr>
          <w:color w:val="auto"/>
          <w:szCs w:val="24"/>
        </w:rPr>
        <w:t xml:space="preserve"> </w:t>
      </w:r>
      <w:r w:rsidRPr="00EF0AC6">
        <w:rPr>
          <w:rFonts w:hint="eastAsia"/>
          <w:color w:val="auto"/>
          <w:szCs w:val="24"/>
        </w:rPr>
        <w:t>форма</w:t>
      </w:r>
      <w:r w:rsidRPr="00EF0AC6">
        <w:rPr>
          <w:color w:val="auto"/>
          <w:szCs w:val="24"/>
        </w:rPr>
        <w:t>,</w:t>
      </w:r>
      <w:r>
        <w:rPr>
          <w:color w:val="auto"/>
          <w:szCs w:val="24"/>
        </w:rPr>
        <w:t xml:space="preserve"> </w:t>
      </w:r>
      <w:r w:rsidRPr="00EF0AC6">
        <w:rPr>
          <w:rFonts w:hint="eastAsia"/>
          <w:color w:val="auto"/>
          <w:szCs w:val="24"/>
        </w:rPr>
        <w:t>место</w:t>
      </w:r>
      <w:r>
        <w:rPr>
          <w:color w:val="auto"/>
          <w:szCs w:val="24"/>
        </w:rPr>
        <w:t xml:space="preserve"> </w:t>
      </w:r>
      <w:r w:rsidRPr="00EF0AC6">
        <w:rPr>
          <w:rFonts w:hint="eastAsia"/>
          <w:color w:val="auto"/>
          <w:szCs w:val="24"/>
        </w:rPr>
        <w:t>размещения</w:t>
      </w:r>
      <w:r>
        <w:rPr>
          <w:color w:val="auto"/>
          <w:szCs w:val="24"/>
        </w:rPr>
        <w:t xml:space="preserve"> </w:t>
      </w:r>
      <w:r w:rsidRPr="00EF0AC6">
        <w:rPr>
          <w:rFonts w:hint="eastAsia"/>
          <w:color w:val="auto"/>
          <w:szCs w:val="24"/>
        </w:rPr>
        <w:t>и</w:t>
      </w:r>
      <w:r>
        <w:rPr>
          <w:color w:val="auto"/>
          <w:szCs w:val="24"/>
        </w:rPr>
        <w:t xml:space="preserve"> </w:t>
      </w:r>
      <w:r w:rsidRPr="00EF0AC6">
        <w:rPr>
          <w:rFonts w:hint="eastAsia"/>
          <w:color w:val="auto"/>
          <w:szCs w:val="24"/>
        </w:rPr>
        <w:t>способы</w:t>
      </w:r>
      <w:r>
        <w:rPr>
          <w:color w:val="auto"/>
          <w:szCs w:val="24"/>
        </w:rPr>
        <w:t xml:space="preserve"> </w:t>
      </w:r>
      <w:r w:rsidRPr="00EF0AC6">
        <w:rPr>
          <w:rFonts w:hint="eastAsia"/>
          <w:color w:val="auto"/>
          <w:szCs w:val="24"/>
        </w:rPr>
        <w:t>получения</w:t>
      </w:r>
      <w:r>
        <w:rPr>
          <w:color w:val="auto"/>
          <w:szCs w:val="24"/>
        </w:rPr>
        <w:t xml:space="preserve"> </w:t>
      </w:r>
      <w:r w:rsidRPr="00EF0AC6">
        <w:rPr>
          <w:rFonts w:hint="eastAsia"/>
          <w:color w:val="auto"/>
          <w:szCs w:val="24"/>
        </w:rPr>
        <w:t>справочной</w:t>
      </w:r>
      <w:r>
        <w:rPr>
          <w:color w:val="auto"/>
          <w:szCs w:val="24"/>
        </w:rPr>
        <w:t xml:space="preserve"> </w:t>
      </w:r>
      <w:r w:rsidRPr="00EF0AC6">
        <w:rPr>
          <w:rFonts w:hint="eastAsia"/>
          <w:color w:val="auto"/>
          <w:szCs w:val="24"/>
        </w:rPr>
        <w:t>информации</w:t>
      </w:r>
      <w:r w:rsidRPr="00EF0AC6">
        <w:rPr>
          <w:color w:val="auto"/>
          <w:szCs w:val="24"/>
        </w:rPr>
        <w:t>,</w:t>
      </w:r>
      <w:r>
        <w:rPr>
          <w:color w:val="auto"/>
          <w:szCs w:val="24"/>
        </w:rPr>
        <w:t xml:space="preserve"> </w:t>
      </w:r>
      <w:r w:rsidRPr="00EF0AC6">
        <w:rPr>
          <w:rFonts w:hint="eastAsia"/>
          <w:color w:val="auto"/>
          <w:szCs w:val="24"/>
        </w:rPr>
        <w:t>в</w:t>
      </w:r>
      <w:r>
        <w:rPr>
          <w:color w:val="auto"/>
          <w:szCs w:val="24"/>
        </w:rPr>
        <w:t xml:space="preserve"> </w:t>
      </w:r>
      <w:r w:rsidRPr="00EF0AC6">
        <w:rPr>
          <w:rFonts w:hint="eastAsia"/>
          <w:color w:val="auto"/>
          <w:szCs w:val="24"/>
        </w:rPr>
        <w:t>том</w:t>
      </w:r>
      <w:r>
        <w:rPr>
          <w:color w:val="auto"/>
          <w:szCs w:val="24"/>
        </w:rPr>
        <w:t xml:space="preserve"> </w:t>
      </w:r>
      <w:r w:rsidRPr="00EF0AC6">
        <w:rPr>
          <w:rFonts w:hint="eastAsia"/>
          <w:color w:val="auto"/>
          <w:szCs w:val="24"/>
        </w:rPr>
        <w:t>числе</w:t>
      </w:r>
      <w:r>
        <w:rPr>
          <w:color w:val="auto"/>
          <w:szCs w:val="24"/>
        </w:rPr>
        <w:t xml:space="preserve"> </w:t>
      </w:r>
      <w:r w:rsidRPr="00EF0AC6">
        <w:rPr>
          <w:rFonts w:hint="eastAsia"/>
          <w:color w:val="auto"/>
          <w:szCs w:val="24"/>
        </w:rPr>
        <w:t>на</w:t>
      </w:r>
      <w:r>
        <w:rPr>
          <w:color w:val="auto"/>
          <w:szCs w:val="24"/>
        </w:rPr>
        <w:t xml:space="preserve"> </w:t>
      </w:r>
      <w:r w:rsidRPr="00EF0AC6">
        <w:rPr>
          <w:rFonts w:hint="eastAsia"/>
          <w:color w:val="auto"/>
          <w:szCs w:val="24"/>
        </w:rPr>
        <w:t>стендах</w:t>
      </w:r>
      <w:r>
        <w:rPr>
          <w:color w:val="auto"/>
          <w:szCs w:val="24"/>
        </w:rPr>
        <w:t xml:space="preserve"> </w:t>
      </w:r>
      <w:r w:rsidRPr="00EF0AC6">
        <w:rPr>
          <w:rFonts w:hint="eastAsia"/>
          <w:color w:val="auto"/>
          <w:szCs w:val="24"/>
        </w:rPr>
        <w:t>в</w:t>
      </w:r>
      <w:r>
        <w:rPr>
          <w:color w:val="auto"/>
          <w:szCs w:val="24"/>
        </w:rPr>
        <w:t xml:space="preserve"> </w:t>
      </w:r>
      <w:r w:rsidRPr="00EF0AC6">
        <w:rPr>
          <w:rFonts w:hint="eastAsia"/>
          <w:color w:val="auto"/>
          <w:szCs w:val="24"/>
        </w:rPr>
        <w:t>местах</w:t>
      </w:r>
      <w:r>
        <w:rPr>
          <w:color w:val="auto"/>
          <w:szCs w:val="24"/>
        </w:rPr>
        <w:t xml:space="preserve"> </w:t>
      </w:r>
      <w:r w:rsidRPr="00EF0AC6">
        <w:rPr>
          <w:rFonts w:hint="eastAsia"/>
          <w:color w:val="auto"/>
          <w:szCs w:val="24"/>
        </w:rPr>
        <w:t>предоставления</w:t>
      </w:r>
      <w:r>
        <w:rPr>
          <w:color w:val="auto"/>
          <w:szCs w:val="24"/>
        </w:rPr>
        <w:t xml:space="preserve"> </w:t>
      </w:r>
      <w:r w:rsidRPr="00EF0AC6">
        <w:rPr>
          <w:rFonts w:hint="eastAsia"/>
          <w:color w:val="auto"/>
          <w:szCs w:val="24"/>
        </w:rPr>
        <w:t>государственной</w:t>
      </w:r>
      <w:r>
        <w:rPr>
          <w:color w:val="auto"/>
          <w:szCs w:val="24"/>
        </w:rPr>
        <w:t xml:space="preserve"> </w:t>
      </w:r>
      <w:r w:rsidRPr="00EF0AC6">
        <w:rPr>
          <w:rFonts w:hint="eastAsia"/>
          <w:color w:val="auto"/>
          <w:szCs w:val="24"/>
        </w:rPr>
        <w:t>услуги</w:t>
      </w:r>
      <w:r>
        <w:rPr>
          <w:color w:val="auto"/>
          <w:szCs w:val="24"/>
        </w:rPr>
        <w:t xml:space="preserve"> </w:t>
      </w:r>
      <w:r w:rsidR="00262925">
        <w:rPr>
          <w:color w:val="auto"/>
          <w:szCs w:val="24"/>
        </w:rPr>
        <w:br/>
      </w:r>
      <w:r w:rsidRPr="00EF0AC6">
        <w:rPr>
          <w:rFonts w:hint="eastAsia"/>
          <w:color w:val="auto"/>
          <w:szCs w:val="24"/>
        </w:rPr>
        <w:t>и</w:t>
      </w:r>
      <w:r>
        <w:rPr>
          <w:color w:val="auto"/>
          <w:szCs w:val="24"/>
        </w:rPr>
        <w:t xml:space="preserve"> </w:t>
      </w:r>
      <w:r w:rsidRPr="00EF0AC6">
        <w:rPr>
          <w:rFonts w:hint="eastAsia"/>
          <w:color w:val="auto"/>
          <w:szCs w:val="24"/>
        </w:rPr>
        <w:t>услуг</w:t>
      </w:r>
      <w:r w:rsidRPr="00EF0AC6">
        <w:rPr>
          <w:color w:val="auto"/>
          <w:szCs w:val="24"/>
        </w:rPr>
        <w:t>,</w:t>
      </w:r>
      <w:r>
        <w:rPr>
          <w:color w:val="auto"/>
          <w:szCs w:val="24"/>
        </w:rPr>
        <w:t xml:space="preserve"> </w:t>
      </w:r>
      <w:r w:rsidRPr="00EF0AC6">
        <w:rPr>
          <w:rFonts w:hint="eastAsia"/>
          <w:color w:val="auto"/>
          <w:szCs w:val="24"/>
        </w:rPr>
        <w:t>которые</w:t>
      </w:r>
      <w:r>
        <w:rPr>
          <w:color w:val="auto"/>
          <w:szCs w:val="24"/>
        </w:rPr>
        <w:t xml:space="preserve"> </w:t>
      </w:r>
      <w:r w:rsidRPr="00EF0AC6">
        <w:rPr>
          <w:rFonts w:hint="eastAsia"/>
          <w:color w:val="auto"/>
          <w:szCs w:val="24"/>
        </w:rPr>
        <w:t>являются</w:t>
      </w:r>
      <w:r>
        <w:rPr>
          <w:color w:val="auto"/>
          <w:szCs w:val="24"/>
        </w:rPr>
        <w:t xml:space="preserve"> </w:t>
      </w:r>
      <w:r w:rsidRPr="00EF0AC6">
        <w:rPr>
          <w:rFonts w:hint="eastAsia"/>
          <w:color w:val="auto"/>
          <w:szCs w:val="24"/>
        </w:rPr>
        <w:t>необходимыми</w:t>
      </w:r>
      <w:r>
        <w:rPr>
          <w:color w:val="auto"/>
          <w:szCs w:val="24"/>
        </w:rPr>
        <w:t xml:space="preserve"> </w:t>
      </w:r>
      <w:r w:rsidRPr="00EF0AC6">
        <w:rPr>
          <w:rFonts w:hint="eastAsia"/>
          <w:color w:val="auto"/>
          <w:szCs w:val="24"/>
        </w:rPr>
        <w:t>и</w:t>
      </w:r>
      <w:r w:rsidRPr="00EF0AC6">
        <w:rPr>
          <w:color w:val="auto"/>
          <w:szCs w:val="24"/>
        </w:rPr>
        <w:t xml:space="preserve"> </w:t>
      </w:r>
      <w:r w:rsidRPr="00EF0AC6">
        <w:rPr>
          <w:rFonts w:hint="eastAsia"/>
          <w:color w:val="auto"/>
          <w:szCs w:val="24"/>
        </w:rPr>
        <w:t>обязательными</w:t>
      </w:r>
      <w:r w:rsidRPr="00EF0AC6">
        <w:rPr>
          <w:color w:val="auto"/>
          <w:szCs w:val="24"/>
        </w:rPr>
        <w:t xml:space="preserve"> </w:t>
      </w:r>
      <w:r w:rsidRPr="00EF0AC6">
        <w:rPr>
          <w:rFonts w:hint="eastAsia"/>
          <w:color w:val="auto"/>
          <w:szCs w:val="24"/>
        </w:rPr>
        <w:t>для</w:t>
      </w:r>
      <w:r w:rsidRPr="00EF0AC6">
        <w:rPr>
          <w:color w:val="auto"/>
          <w:szCs w:val="24"/>
        </w:rPr>
        <w:t xml:space="preserve"> </w:t>
      </w:r>
      <w:r w:rsidRPr="00EF0AC6">
        <w:rPr>
          <w:rFonts w:hint="eastAsia"/>
          <w:color w:val="auto"/>
          <w:szCs w:val="24"/>
        </w:rPr>
        <w:t>предоставления</w:t>
      </w:r>
      <w:r w:rsidRPr="00EF0AC6">
        <w:rPr>
          <w:color w:val="auto"/>
          <w:szCs w:val="24"/>
        </w:rPr>
        <w:t xml:space="preserve"> </w:t>
      </w:r>
      <w:r w:rsidRPr="00EF0AC6">
        <w:rPr>
          <w:rFonts w:hint="eastAsia"/>
          <w:color w:val="auto"/>
          <w:szCs w:val="24"/>
        </w:rPr>
        <w:t>государственной</w:t>
      </w:r>
      <w:r w:rsidRPr="00EF0AC6">
        <w:rPr>
          <w:color w:val="auto"/>
          <w:szCs w:val="24"/>
        </w:rPr>
        <w:t xml:space="preserve"> </w:t>
      </w:r>
      <w:r w:rsidRPr="00EF0AC6">
        <w:rPr>
          <w:rFonts w:hint="eastAsia"/>
          <w:color w:val="auto"/>
          <w:szCs w:val="24"/>
        </w:rPr>
        <w:t>услуги</w:t>
      </w:r>
      <w:r w:rsidRPr="00EF0AC6">
        <w:rPr>
          <w:color w:val="auto"/>
          <w:szCs w:val="24"/>
        </w:rPr>
        <w:t xml:space="preserve">, </w:t>
      </w:r>
      <w:r w:rsidRPr="00EF0AC6">
        <w:rPr>
          <w:rFonts w:hint="eastAsia"/>
          <w:color w:val="auto"/>
          <w:szCs w:val="24"/>
        </w:rPr>
        <w:t>и</w:t>
      </w:r>
      <w:r w:rsidRPr="00EF0AC6">
        <w:rPr>
          <w:color w:val="auto"/>
          <w:szCs w:val="24"/>
        </w:rPr>
        <w:t xml:space="preserve"> </w:t>
      </w:r>
      <w:r w:rsidRPr="00EF0AC6">
        <w:rPr>
          <w:rFonts w:hint="eastAsia"/>
          <w:color w:val="auto"/>
          <w:szCs w:val="24"/>
        </w:rPr>
        <w:t>в</w:t>
      </w:r>
      <w:r w:rsidRPr="00EF0AC6">
        <w:rPr>
          <w:color w:val="auto"/>
          <w:szCs w:val="24"/>
        </w:rPr>
        <w:t xml:space="preserve"> </w:t>
      </w:r>
      <w:r w:rsidRPr="00EF0AC6">
        <w:rPr>
          <w:rFonts w:hint="eastAsia"/>
          <w:color w:val="auto"/>
          <w:szCs w:val="24"/>
        </w:rPr>
        <w:t>МФЦ</w:t>
      </w:r>
      <w:r w:rsidRPr="00EF0AC6">
        <w:rPr>
          <w:color w:val="auto"/>
          <w:szCs w:val="24"/>
        </w:rPr>
        <w:t>.</w:t>
      </w:r>
    </w:p>
    <w:p w:rsidR="00EF0AC6" w:rsidRDefault="00EF0AC6" w:rsidP="00322D49">
      <w:pPr>
        <w:pStyle w:val="a7"/>
        <w:tabs>
          <w:tab w:val="left" w:pos="709"/>
        </w:tabs>
        <w:ind w:firstLine="709"/>
        <w:rPr>
          <w:color w:val="auto"/>
          <w:szCs w:val="24"/>
        </w:rPr>
      </w:pPr>
      <w:proofErr w:type="gramStart"/>
      <w:r w:rsidRPr="00EF0AC6">
        <w:rPr>
          <w:rFonts w:hint="eastAsia"/>
          <w:color w:val="auto"/>
          <w:szCs w:val="24"/>
        </w:rPr>
        <w:t>Справочная</w:t>
      </w:r>
      <w:r>
        <w:rPr>
          <w:color w:val="auto"/>
          <w:szCs w:val="24"/>
        </w:rPr>
        <w:t xml:space="preserve"> </w:t>
      </w:r>
      <w:r w:rsidRPr="00EF0AC6">
        <w:rPr>
          <w:rFonts w:hint="eastAsia"/>
          <w:color w:val="auto"/>
          <w:szCs w:val="24"/>
        </w:rPr>
        <w:t>информация</w:t>
      </w:r>
      <w:r>
        <w:rPr>
          <w:color w:val="auto"/>
          <w:szCs w:val="24"/>
        </w:rPr>
        <w:t xml:space="preserve"> </w:t>
      </w:r>
      <w:r w:rsidRPr="00EF0AC6">
        <w:rPr>
          <w:color w:val="auto"/>
          <w:szCs w:val="24"/>
        </w:rPr>
        <w:t>(</w:t>
      </w:r>
      <w:r w:rsidRPr="00EF0AC6">
        <w:rPr>
          <w:rFonts w:hint="eastAsia"/>
          <w:color w:val="auto"/>
          <w:szCs w:val="24"/>
        </w:rPr>
        <w:t>место</w:t>
      </w:r>
      <w:r>
        <w:rPr>
          <w:color w:val="auto"/>
          <w:szCs w:val="24"/>
        </w:rPr>
        <w:t xml:space="preserve"> </w:t>
      </w:r>
      <w:r w:rsidRPr="00EF0AC6">
        <w:rPr>
          <w:rFonts w:hint="eastAsia"/>
          <w:color w:val="auto"/>
          <w:szCs w:val="24"/>
        </w:rPr>
        <w:t>нахождение</w:t>
      </w:r>
      <w:r>
        <w:rPr>
          <w:color w:val="auto"/>
          <w:szCs w:val="24"/>
        </w:rPr>
        <w:t xml:space="preserve"> </w:t>
      </w:r>
      <w:r w:rsidRPr="00EF0AC6">
        <w:rPr>
          <w:rFonts w:hint="eastAsia"/>
          <w:color w:val="auto"/>
          <w:szCs w:val="24"/>
        </w:rPr>
        <w:t>и</w:t>
      </w:r>
      <w:r>
        <w:rPr>
          <w:color w:val="auto"/>
          <w:szCs w:val="24"/>
        </w:rPr>
        <w:t xml:space="preserve"> </w:t>
      </w:r>
      <w:r w:rsidRPr="00EF0AC6">
        <w:rPr>
          <w:rFonts w:hint="eastAsia"/>
          <w:color w:val="auto"/>
          <w:szCs w:val="24"/>
        </w:rPr>
        <w:t>график</w:t>
      </w:r>
      <w:r>
        <w:rPr>
          <w:color w:val="auto"/>
          <w:szCs w:val="24"/>
        </w:rPr>
        <w:t xml:space="preserve"> </w:t>
      </w:r>
      <w:r w:rsidRPr="00EF0AC6">
        <w:rPr>
          <w:rFonts w:hint="eastAsia"/>
          <w:color w:val="auto"/>
          <w:szCs w:val="24"/>
        </w:rPr>
        <w:t>работы</w:t>
      </w:r>
      <w:r>
        <w:rPr>
          <w:color w:val="auto"/>
          <w:szCs w:val="24"/>
        </w:rPr>
        <w:t xml:space="preserve"> </w:t>
      </w:r>
      <w:r w:rsidR="00B25C0C">
        <w:rPr>
          <w:color w:val="auto"/>
          <w:szCs w:val="24"/>
        </w:rPr>
        <w:t>Комитет</w:t>
      </w:r>
      <w:r w:rsidR="00751190">
        <w:rPr>
          <w:color w:val="auto"/>
          <w:szCs w:val="24"/>
        </w:rPr>
        <w:t>а</w:t>
      </w:r>
      <w:r w:rsidRPr="00EF0AC6">
        <w:rPr>
          <w:color w:val="auto"/>
          <w:szCs w:val="24"/>
        </w:rPr>
        <w:t>,</w:t>
      </w:r>
      <w:r w:rsidR="00751190">
        <w:rPr>
          <w:color w:val="auto"/>
          <w:szCs w:val="24"/>
        </w:rPr>
        <w:t xml:space="preserve"> </w:t>
      </w:r>
      <w:r w:rsidRPr="00EF0AC6">
        <w:rPr>
          <w:rFonts w:hint="eastAsia"/>
          <w:color w:val="auto"/>
          <w:szCs w:val="24"/>
        </w:rPr>
        <w:t>его</w:t>
      </w:r>
      <w:r w:rsidR="00751190">
        <w:rPr>
          <w:color w:val="auto"/>
          <w:szCs w:val="24"/>
        </w:rPr>
        <w:t xml:space="preserve"> </w:t>
      </w:r>
      <w:r w:rsidRPr="00EF0AC6">
        <w:rPr>
          <w:rFonts w:hint="eastAsia"/>
          <w:color w:val="auto"/>
          <w:szCs w:val="24"/>
        </w:rPr>
        <w:t>структурных</w:t>
      </w:r>
      <w:r w:rsidR="00751190">
        <w:rPr>
          <w:color w:val="auto"/>
          <w:szCs w:val="24"/>
        </w:rPr>
        <w:t xml:space="preserve"> </w:t>
      </w:r>
      <w:r w:rsidRPr="00EF0AC6">
        <w:rPr>
          <w:rFonts w:hint="eastAsia"/>
          <w:color w:val="auto"/>
          <w:szCs w:val="24"/>
        </w:rPr>
        <w:t>подразделений</w:t>
      </w:r>
      <w:r w:rsidRPr="00EF0AC6">
        <w:rPr>
          <w:color w:val="auto"/>
          <w:szCs w:val="24"/>
        </w:rPr>
        <w:t>,</w:t>
      </w:r>
      <w:r w:rsidR="00751190">
        <w:rPr>
          <w:color w:val="auto"/>
          <w:szCs w:val="24"/>
        </w:rPr>
        <w:t xml:space="preserve"> </w:t>
      </w:r>
      <w:r w:rsidRPr="00EF0AC6">
        <w:rPr>
          <w:rFonts w:hint="eastAsia"/>
          <w:color w:val="auto"/>
          <w:szCs w:val="24"/>
        </w:rPr>
        <w:t>предоставляющих</w:t>
      </w:r>
      <w:r w:rsidR="00751190">
        <w:rPr>
          <w:color w:val="auto"/>
          <w:szCs w:val="24"/>
        </w:rPr>
        <w:t xml:space="preserve"> </w:t>
      </w:r>
      <w:r w:rsidRPr="00EF0AC6">
        <w:rPr>
          <w:rFonts w:hint="eastAsia"/>
          <w:color w:val="auto"/>
          <w:szCs w:val="24"/>
        </w:rPr>
        <w:t>государственную</w:t>
      </w:r>
      <w:r w:rsidR="00751190">
        <w:rPr>
          <w:color w:val="auto"/>
          <w:szCs w:val="24"/>
        </w:rPr>
        <w:t xml:space="preserve"> </w:t>
      </w:r>
      <w:r w:rsidRPr="00EF0AC6">
        <w:rPr>
          <w:rFonts w:hint="eastAsia"/>
          <w:color w:val="auto"/>
          <w:szCs w:val="24"/>
        </w:rPr>
        <w:t>услугу</w:t>
      </w:r>
      <w:r w:rsidRPr="00EF0AC6">
        <w:rPr>
          <w:color w:val="auto"/>
          <w:szCs w:val="24"/>
        </w:rPr>
        <w:t>,</w:t>
      </w:r>
      <w:r w:rsidR="00751190">
        <w:rPr>
          <w:color w:val="auto"/>
          <w:szCs w:val="24"/>
        </w:rPr>
        <w:t xml:space="preserve"> </w:t>
      </w:r>
      <w:r w:rsidRPr="00EF0AC6">
        <w:rPr>
          <w:rFonts w:hint="eastAsia"/>
          <w:color w:val="auto"/>
          <w:szCs w:val="24"/>
        </w:rPr>
        <w:t>МФЦ</w:t>
      </w:r>
      <w:r w:rsidRPr="00EF0AC6">
        <w:rPr>
          <w:color w:val="auto"/>
          <w:szCs w:val="24"/>
        </w:rPr>
        <w:t>,</w:t>
      </w:r>
      <w:r w:rsidR="00751190">
        <w:rPr>
          <w:color w:val="auto"/>
          <w:szCs w:val="24"/>
        </w:rPr>
        <w:t xml:space="preserve"> </w:t>
      </w:r>
      <w:r w:rsidRPr="00EF0AC6">
        <w:rPr>
          <w:rFonts w:hint="eastAsia"/>
          <w:color w:val="auto"/>
          <w:szCs w:val="24"/>
        </w:rPr>
        <w:t>иных</w:t>
      </w:r>
      <w:r w:rsidR="00751190">
        <w:rPr>
          <w:color w:val="auto"/>
          <w:szCs w:val="24"/>
        </w:rPr>
        <w:t xml:space="preserve"> </w:t>
      </w:r>
      <w:r w:rsidRPr="00EF0AC6">
        <w:rPr>
          <w:rFonts w:hint="eastAsia"/>
          <w:color w:val="auto"/>
          <w:szCs w:val="24"/>
        </w:rPr>
        <w:t>органов</w:t>
      </w:r>
      <w:r w:rsidR="00751190">
        <w:rPr>
          <w:color w:val="auto"/>
          <w:szCs w:val="24"/>
        </w:rPr>
        <w:t xml:space="preserve"> </w:t>
      </w:r>
      <w:r w:rsidRPr="00EF0AC6">
        <w:rPr>
          <w:rFonts w:hint="eastAsia"/>
          <w:color w:val="auto"/>
          <w:szCs w:val="24"/>
        </w:rPr>
        <w:t>и</w:t>
      </w:r>
      <w:r w:rsidR="00751190">
        <w:rPr>
          <w:color w:val="auto"/>
          <w:szCs w:val="24"/>
        </w:rPr>
        <w:t xml:space="preserve"> </w:t>
      </w:r>
      <w:r w:rsidRPr="00EF0AC6">
        <w:rPr>
          <w:rFonts w:hint="eastAsia"/>
          <w:color w:val="auto"/>
          <w:szCs w:val="24"/>
        </w:rPr>
        <w:t>организаций</w:t>
      </w:r>
      <w:r w:rsidRPr="00EF0AC6">
        <w:rPr>
          <w:color w:val="auto"/>
          <w:szCs w:val="24"/>
        </w:rPr>
        <w:t>,</w:t>
      </w:r>
      <w:r w:rsidR="00751190">
        <w:rPr>
          <w:color w:val="auto"/>
          <w:szCs w:val="24"/>
        </w:rPr>
        <w:t xml:space="preserve"> </w:t>
      </w:r>
      <w:r w:rsidRPr="00EF0AC6">
        <w:rPr>
          <w:rFonts w:hint="eastAsia"/>
          <w:color w:val="auto"/>
          <w:szCs w:val="24"/>
        </w:rPr>
        <w:t>справочные</w:t>
      </w:r>
      <w:r w:rsidR="00751190">
        <w:rPr>
          <w:color w:val="auto"/>
          <w:szCs w:val="24"/>
        </w:rPr>
        <w:t xml:space="preserve"> </w:t>
      </w:r>
      <w:r w:rsidRPr="00EF0AC6">
        <w:rPr>
          <w:rFonts w:hint="eastAsia"/>
          <w:color w:val="auto"/>
          <w:szCs w:val="24"/>
        </w:rPr>
        <w:t>телефоны</w:t>
      </w:r>
      <w:r w:rsidRPr="00EF0AC6">
        <w:rPr>
          <w:color w:val="auto"/>
          <w:szCs w:val="24"/>
        </w:rPr>
        <w:t>,</w:t>
      </w:r>
      <w:r w:rsidR="00751190">
        <w:rPr>
          <w:color w:val="auto"/>
          <w:szCs w:val="24"/>
        </w:rPr>
        <w:t xml:space="preserve"> </w:t>
      </w:r>
      <w:r w:rsidRPr="00EF0AC6">
        <w:rPr>
          <w:rFonts w:hint="eastAsia"/>
          <w:color w:val="auto"/>
          <w:szCs w:val="24"/>
        </w:rPr>
        <w:t>адреса</w:t>
      </w:r>
      <w:r w:rsidR="00751190">
        <w:rPr>
          <w:color w:val="auto"/>
          <w:szCs w:val="24"/>
        </w:rPr>
        <w:t xml:space="preserve"> </w:t>
      </w:r>
      <w:r w:rsidRPr="00EF0AC6">
        <w:rPr>
          <w:rFonts w:hint="eastAsia"/>
          <w:color w:val="auto"/>
          <w:szCs w:val="24"/>
        </w:rPr>
        <w:t>официальн</w:t>
      </w:r>
      <w:r w:rsidR="00700683">
        <w:rPr>
          <w:color w:val="auto"/>
          <w:szCs w:val="24"/>
        </w:rPr>
        <w:t>ых</w:t>
      </w:r>
      <w:r w:rsidR="00751190">
        <w:rPr>
          <w:color w:val="auto"/>
          <w:szCs w:val="24"/>
        </w:rPr>
        <w:t xml:space="preserve"> </w:t>
      </w:r>
      <w:r w:rsidRPr="00EF0AC6">
        <w:rPr>
          <w:rFonts w:hint="eastAsia"/>
          <w:color w:val="auto"/>
          <w:szCs w:val="24"/>
        </w:rPr>
        <w:t>сайт</w:t>
      </w:r>
      <w:r w:rsidR="00700683">
        <w:rPr>
          <w:color w:val="auto"/>
          <w:szCs w:val="24"/>
        </w:rPr>
        <w:t>ов</w:t>
      </w:r>
      <w:r w:rsidRPr="00EF0AC6">
        <w:rPr>
          <w:color w:val="auto"/>
          <w:szCs w:val="24"/>
        </w:rPr>
        <w:t>)</w:t>
      </w:r>
      <w:r w:rsidR="00751190">
        <w:rPr>
          <w:color w:val="auto"/>
          <w:szCs w:val="24"/>
        </w:rPr>
        <w:t xml:space="preserve"> </w:t>
      </w:r>
      <w:r w:rsidRPr="00EF0AC6">
        <w:rPr>
          <w:rFonts w:hint="eastAsia"/>
          <w:color w:val="auto"/>
          <w:szCs w:val="24"/>
        </w:rPr>
        <w:t>размещена</w:t>
      </w:r>
      <w:r w:rsidR="00751190">
        <w:rPr>
          <w:color w:val="auto"/>
          <w:szCs w:val="24"/>
        </w:rPr>
        <w:t xml:space="preserve"> </w:t>
      </w:r>
      <w:r w:rsidRPr="00EF0AC6">
        <w:rPr>
          <w:rFonts w:hint="eastAsia"/>
          <w:color w:val="auto"/>
          <w:szCs w:val="24"/>
        </w:rPr>
        <w:t>на</w:t>
      </w:r>
      <w:r w:rsidR="00751190">
        <w:rPr>
          <w:color w:val="auto"/>
          <w:szCs w:val="24"/>
        </w:rPr>
        <w:t xml:space="preserve"> </w:t>
      </w:r>
      <w:r w:rsidRPr="00EF0AC6">
        <w:rPr>
          <w:rFonts w:hint="eastAsia"/>
          <w:color w:val="auto"/>
          <w:szCs w:val="24"/>
        </w:rPr>
        <w:t>официальном</w:t>
      </w:r>
      <w:r w:rsidR="00751190">
        <w:rPr>
          <w:color w:val="auto"/>
          <w:szCs w:val="24"/>
        </w:rPr>
        <w:t xml:space="preserve"> </w:t>
      </w:r>
      <w:r w:rsidRPr="00EF0AC6">
        <w:rPr>
          <w:rFonts w:hint="eastAsia"/>
          <w:color w:val="auto"/>
          <w:szCs w:val="24"/>
        </w:rPr>
        <w:t>сайте</w:t>
      </w:r>
      <w:r w:rsidR="00751190">
        <w:rPr>
          <w:color w:val="auto"/>
          <w:szCs w:val="24"/>
        </w:rPr>
        <w:t xml:space="preserve"> </w:t>
      </w:r>
      <w:r w:rsidR="00B25C0C">
        <w:rPr>
          <w:color w:val="auto"/>
          <w:szCs w:val="24"/>
        </w:rPr>
        <w:t>Комитет</w:t>
      </w:r>
      <w:r w:rsidR="00751190">
        <w:rPr>
          <w:color w:val="auto"/>
          <w:szCs w:val="24"/>
        </w:rPr>
        <w:t xml:space="preserve">а </w:t>
      </w:r>
      <w:r w:rsidRPr="00EF0AC6">
        <w:rPr>
          <w:color w:val="auto"/>
          <w:szCs w:val="24"/>
        </w:rPr>
        <w:t>(</w:t>
      </w:r>
      <w:r w:rsidR="00751190" w:rsidRPr="00751190">
        <w:rPr>
          <w:color w:val="auto"/>
          <w:szCs w:val="24"/>
        </w:rPr>
        <w:t>http://www.gov.spb.ru/gov/otrasl/komstroy</w:t>
      </w:r>
      <w:r w:rsidRPr="00EF0AC6">
        <w:rPr>
          <w:color w:val="auto"/>
          <w:szCs w:val="24"/>
        </w:rPr>
        <w:t>),</w:t>
      </w:r>
      <w:r w:rsidR="00751190">
        <w:rPr>
          <w:color w:val="auto"/>
          <w:szCs w:val="24"/>
        </w:rPr>
        <w:t xml:space="preserve"> </w:t>
      </w:r>
      <w:r w:rsidRPr="00EF0AC6">
        <w:rPr>
          <w:rFonts w:hint="eastAsia"/>
          <w:color w:val="auto"/>
          <w:szCs w:val="24"/>
        </w:rPr>
        <w:t>на</w:t>
      </w:r>
      <w:r w:rsidR="00751190">
        <w:rPr>
          <w:color w:val="auto"/>
          <w:szCs w:val="24"/>
        </w:rPr>
        <w:t xml:space="preserve"> </w:t>
      </w:r>
      <w:r w:rsidRPr="00EF0AC6">
        <w:rPr>
          <w:rFonts w:hint="eastAsia"/>
          <w:color w:val="auto"/>
          <w:szCs w:val="24"/>
        </w:rPr>
        <w:t>Портале</w:t>
      </w:r>
      <w:r w:rsidR="00751190">
        <w:rPr>
          <w:color w:val="auto"/>
          <w:szCs w:val="24"/>
        </w:rPr>
        <w:t xml:space="preserve"> </w:t>
      </w:r>
      <w:r w:rsidRPr="00EF0AC6">
        <w:rPr>
          <w:color w:val="auto"/>
          <w:szCs w:val="24"/>
        </w:rPr>
        <w:t>(</w:t>
      </w:r>
      <w:r w:rsidRPr="00EF0AC6">
        <w:rPr>
          <w:rFonts w:hint="eastAsia"/>
          <w:color w:val="auto"/>
          <w:szCs w:val="24"/>
        </w:rPr>
        <w:t>доменное</w:t>
      </w:r>
      <w:r w:rsidR="00751190">
        <w:rPr>
          <w:color w:val="auto"/>
          <w:szCs w:val="24"/>
        </w:rPr>
        <w:t xml:space="preserve"> </w:t>
      </w:r>
      <w:r w:rsidRPr="00EF0AC6">
        <w:rPr>
          <w:rFonts w:hint="eastAsia"/>
          <w:color w:val="auto"/>
          <w:szCs w:val="24"/>
        </w:rPr>
        <w:t>имя</w:t>
      </w:r>
      <w:r w:rsidR="00751190">
        <w:rPr>
          <w:color w:val="auto"/>
          <w:szCs w:val="24"/>
        </w:rPr>
        <w:t xml:space="preserve"> </w:t>
      </w:r>
      <w:r w:rsidRPr="00EF0AC6">
        <w:rPr>
          <w:rFonts w:hint="eastAsia"/>
          <w:color w:val="auto"/>
          <w:szCs w:val="24"/>
        </w:rPr>
        <w:t>сайта</w:t>
      </w:r>
      <w:r w:rsidR="00751190">
        <w:rPr>
          <w:color w:val="auto"/>
          <w:szCs w:val="24"/>
        </w:rPr>
        <w:t xml:space="preserve"> </w:t>
      </w:r>
      <w:r w:rsidRPr="00EF0AC6">
        <w:rPr>
          <w:rFonts w:hint="eastAsia"/>
          <w:color w:val="auto"/>
          <w:szCs w:val="24"/>
        </w:rPr>
        <w:t>в</w:t>
      </w:r>
      <w:r w:rsidR="00751190">
        <w:rPr>
          <w:color w:val="auto"/>
          <w:szCs w:val="24"/>
        </w:rPr>
        <w:t xml:space="preserve"> </w:t>
      </w:r>
      <w:r w:rsidRPr="00EF0AC6">
        <w:rPr>
          <w:rFonts w:hint="eastAsia"/>
          <w:color w:val="auto"/>
          <w:szCs w:val="24"/>
        </w:rPr>
        <w:t>сети</w:t>
      </w:r>
      <w:r w:rsidR="00751190">
        <w:rPr>
          <w:color w:val="auto"/>
          <w:szCs w:val="24"/>
        </w:rPr>
        <w:t xml:space="preserve"> </w:t>
      </w:r>
      <w:r w:rsidRPr="00EF0AC6">
        <w:rPr>
          <w:rFonts w:hint="eastAsia"/>
          <w:color w:val="auto"/>
          <w:szCs w:val="24"/>
        </w:rPr>
        <w:t>«Интернет»</w:t>
      </w:r>
      <w:r w:rsidR="00751190">
        <w:rPr>
          <w:color w:val="auto"/>
          <w:szCs w:val="24"/>
        </w:rPr>
        <w:t xml:space="preserve"> </w:t>
      </w:r>
      <w:r w:rsidRPr="00EF0AC6">
        <w:rPr>
          <w:rFonts w:hint="eastAsia"/>
          <w:color w:val="auto"/>
          <w:szCs w:val="24"/>
        </w:rPr>
        <w:t>–</w:t>
      </w:r>
      <w:r w:rsidR="00751190">
        <w:rPr>
          <w:color w:val="auto"/>
          <w:szCs w:val="24"/>
        </w:rPr>
        <w:t xml:space="preserve"> </w:t>
      </w:r>
      <w:r w:rsidR="00A006A8">
        <w:rPr>
          <w:color w:val="auto"/>
          <w:szCs w:val="24"/>
        </w:rPr>
        <w:t>gu.spb.ru)</w:t>
      </w:r>
      <w:r w:rsidR="00DC6B5B">
        <w:rPr>
          <w:color w:val="auto"/>
          <w:szCs w:val="24"/>
        </w:rPr>
        <w:t xml:space="preserve">, </w:t>
      </w:r>
      <w:r w:rsidR="00DC6B5B" w:rsidRPr="00FB541C">
        <w:rPr>
          <w:color w:val="auto"/>
        </w:rPr>
        <w:t>в том числе в разделе «МФЦ».</w:t>
      </w:r>
      <w:proofErr w:type="gramEnd"/>
    </w:p>
    <w:p w:rsidR="00B76904" w:rsidRDefault="00B76904" w:rsidP="00322D49">
      <w:pPr>
        <w:pStyle w:val="ConsPlusNormal"/>
        <w:tabs>
          <w:tab w:val="left" w:pos="709"/>
          <w:tab w:val="left" w:pos="8991"/>
        </w:tabs>
        <w:ind w:firstLine="709"/>
        <w:jc w:val="both"/>
        <w:rPr>
          <w:rFonts w:ascii="Times New Roman" w:hAnsi="Times New Roman" w:cs="Times New Roman"/>
          <w:sz w:val="24"/>
          <w:szCs w:val="24"/>
        </w:rPr>
      </w:pPr>
    </w:p>
    <w:p w:rsidR="006251DF" w:rsidRPr="00662CEF" w:rsidRDefault="006251DF" w:rsidP="00322D49">
      <w:pPr>
        <w:pStyle w:val="ConsPlusNormal"/>
        <w:tabs>
          <w:tab w:val="left" w:pos="709"/>
        </w:tabs>
        <w:ind w:firstLine="709"/>
        <w:jc w:val="center"/>
        <w:rPr>
          <w:rFonts w:ascii="Times New Roman" w:hAnsi="Times New Roman" w:cs="Times New Roman"/>
          <w:b/>
          <w:sz w:val="24"/>
          <w:szCs w:val="24"/>
        </w:rPr>
      </w:pPr>
      <w:bookmarkStart w:id="0" w:name="P105"/>
      <w:bookmarkEnd w:id="0"/>
      <w:r w:rsidRPr="00662CEF">
        <w:rPr>
          <w:rFonts w:ascii="Times New Roman" w:hAnsi="Times New Roman" w:cs="Times New Roman"/>
          <w:b/>
          <w:sz w:val="24"/>
          <w:szCs w:val="24"/>
        </w:rPr>
        <w:t>II. Стандарт предоставления государственной услуги</w:t>
      </w:r>
    </w:p>
    <w:p w:rsidR="006251DF" w:rsidRPr="00662CEF" w:rsidRDefault="006251DF" w:rsidP="00322D49">
      <w:pPr>
        <w:pStyle w:val="ConsPlusNormal"/>
        <w:tabs>
          <w:tab w:val="left" w:pos="709"/>
        </w:tabs>
        <w:ind w:firstLine="709"/>
        <w:jc w:val="both"/>
        <w:rPr>
          <w:rFonts w:ascii="Times New Roman" w:hAnsi="Times New Roman" w:cs="Times New Roman"/>
          <w:b/>
          <w:sz w:val="24"/>
          <w:szCs w:val="24"/>
        </w:rPr>
      </w:pPr>
    </w:p>
    <w:p w:rsidR="00AA241C" w:rsidRPr="00662CEF" w:rsidRDefault="00AA241C" w:rsidP="00322D49">
      <w:pPr>
        <w:pStyle w:val="a7"/>
        <w:tabs>
          <w:tab w:val="left" w:pos="567"/>
          <w:tab w:val="left" w:pos="709"/>
        </w:tabs>
        <w:ind w:firstLine="709"/>
        <w:rPr>
          <w:szCs w:val="24"/>
        </w:rPr>
      </w:pPr>
      <w:r w:rsidRPr="00662CEF">
        <w:rPr>
          <w:szCs w:val="24"/>
        </w:rPr>
        <w:t xml:space="preserve">2.1. Наименование государственной услуги: </w:t>
      </w:r>
      <w:r w:rsidR="00611BF6">
        <w:rPr>
          <w:szCs w:val="24"/>
        </w:rPr>
        <w:t>принятие решения</w:t>
      </w:r>
      <w:r w:rsidR="00407026" w:rsidRPr="00662CEF">
        <w:rPr>
          <w:szCs w:val="24"/>
        </w:rPr>
        <w:t xml:space="preserve"> об осуществлении выплат ком</w:t>
      </w:r>
      <w:r w:rsidR="00E92486">
        <w:rPr>
          <w:szCs w:val="24"/>
        </w:rPr>
        <w:t>пенсации</w:t>
      </w:r>
      <w:r w:rsidR="00EC4C63">
        <w:rPr>
          <w:szCs w:val="24"/>
        </w:rPr>
        <w:t xml:space="preserve"> гражданам-владельцам гаражей</w:t>
      </w:r>
      <w:r w:rsidR="00E92486">
        <w:rPr>
          <w:szCs w:val="24"/>
        </w:rPr>
        <w:t xml:space="preserve"> и осуществление их выплат</w:t>
      </w:r>
      <w:r w:rsidR="00407026" w:rsidRPr="00662CEF">
        <w:rPr>
          <w:szCs w:val="24"/>
        </w:rPr>
        <w:t xml:space="preserve"> за счет средств бюджета Санкт-Петербурга</w:t>
      </w:r>
      <w:r w:rsidR="00AA1FCC">
        <w:rPr>
          <w:szCs w:val="24"/>
        </w:rPr>
        <w:t>,</w:t>
      </w:r>
      <w:r w:rsidR="00407026" w:rsidRPr="00662CEF">
        <w:rPr>
          <w:szCs w:val="24"/>
        </w:rPr>
        <w:t xml:space="preserve"> в случаях, предусмотренных законодательством </w:t>
      </w:r>
      <w:r w:rsidR="00262925">
        <w:rPr>
          <w:szCs w:val="24"/>
        </w:rPr>
        <w:br/>
      </w:r>
      <w:r w:rsidR="00407026" w:rsidRPr="00662CEF">
        <w:rPr>
          <w:szCs w:val="24"/>
        </w:rPr>
        <w:t>Санкт-Петербурга, при осуществлении функций государственного заказчика Санкт-Петербурга по реализации проектов за счет средств бюджета Санкт-Петербурга на земельных участках, занятых коллективными автостоянками.</w:t>
      </w:r>
    </w:p>
    <w:p w:rsidR="00AA241C" w:rsidRPr="00662CEF" w:rsidRDefault="00AA241C" w:rsidP="00322D49">
      <w:pPr>
        <w:pStyle w:val="a7"/>
        <w:tabs>
          <w:tab w:val="left" w:pos="709"/>
        </w:tabs>
        <w:ind w:firstLine="709"/>
        <w:rPr>
          <w:szCs w:val="24"/>
        </w:rPr>
      </w:pPr>
      <w:r w:rsidRPr="00662CEF">
        <w:rPr>
          <w:szCs w:val="24"/>
        </w:rPr>
        <w:t xml:space="preserve">Краткое наименование государственной услуги: осуществление выплат компенсаций </w:t>
      </w:r>
      <w:r w:rsidR="00EF0A1D" w:rsidRPr="00662CEF">
        <w:rPr>
          <w:szCs w:val="24"/>
        </w:rPr>
        <w:t>заявителям</w:t>
      </w:r>
      <w:r w:rsidRPr="00662CEF">
        <w:rPr>
          <w:szCs w:val="24"/>
        </w:rPr>
        <w:t>.</w:t>
      </w:r>
    </w:p>
    <w:p w:rsidR="00845674" w:rsidRDefault="00AA241C" w:rsidP="00322D49">
      <w:pPr>
        <w:pStyle w:val="a7"/>
        <w:tabs>
          <w:tab w:val="left" w:pos="709"/>
        </w:tabs>
        <w:ind w:firstLine="709"/>
        <w:rPr>
          <w:szCs w:val="24"/>
        </w:rPr>
      </w:pPr>
      <w:r w:rsidRPr="00662CEF">
        <w:rPr>
          <w:szCs w:val="24"/>
        </w:rPr>
        <w:t xml:space="preserve">2.2. </w:t>
      </w:r>
      <w:r w:rsidR="008138F7" w:rsidRPr="00662CEF">
        <w:rPr>
          <w:szCs w:val="24"/>
        </w:rPr>
        <w:t xml:space="preserve">Государственная услуга </w:t>
      </w:r>
      <w:r w:rsidR="00E3602A">
        <w:rPr>
          <w:szCs w:val="24"/>
        </w:rPr>
        <w:t xml:space="preserve">предоставляется </w:t>
      </w:r>
      <w:r w:rsidR="00B25C0C">
        <w:rPr>
          <w:szCs w:val="24"/>
        </w:rPr>
        <w:t>Комитет</w:t>
      </w:r>
      <w:r w:rsidR="00E3602A">
        <w:rPr>
          <w:szCs w:val="24"/>
        </w:rPr>
        <w:t>ом.</w:t>
      </w:r>
    </w:p>
    <w:p w:rsidR="00E3602A" w:rsidRDefault="00E3602A" w:rsidP="00322D49">
      <w:pPr>
        <w:pStyle w:val="a7"/>
        <w:tabs>
          <w:tab w:val="left" w:pos="709"/>
        </w:tabs>
        <w:ind w:firstLine="709"/>
        <w:rPr>
          <w:szCs w:val="24"/>
        </w:rPr>
      </w:pPr>
      <w:r w:rsidRPr="00E3602A">
        <w:rPr>
          <w:rFonts w:hint="eastAsia"/>
          <w:szCs w:val="24"/>
        </w:rPr>
        <w:t>Органы</w:t>
      </w:r>
      <w:r>
        <w:rPr>
          <w:szCs w:val="24"/>
        </w:rPr>
        <w:t xml:space="preserve"> </w:t>
      </w:r>
      <w:r w:rsidRPr="00E3602A">
        <w:rPr>
          <w:rFonts w:hint="eastAsia"/>
          <w:szCs w:val="24"/>
        </w:rPr>
        <w:t>и</w:t>
      </w:r>
      <w:r>
        <w:rPr>
          <w:szCs w:val="24"/>
        </w:rPr>
        <w:t xml:space="preserve"> </w:t>
      </w:r>
      <w:r w:rsidRPr="00E3602A">
        <w:rPr>
          <w:rFonts w:hint="eastAsia"/>
          <w:szCs w:val="24"/>
        </w:rPr>
        <w:t>организации</w:t>
      </w:r>
      <w:r w:rsidRPr="00E3602A">
        <w:rPr>
          <w:szCs w:val="24"/>
        </w:rPr>
        <w:t>,</w:t>
      </w:r>
      <w:r>
        <w:rPr>
          <w:szCs w:val="24"/>
        </w:rPr>
        <w:t xml:space="preserve"> </w:t>
      </w:r>
      <w:r w:rsidRPr="00E3602A">
        <w:rPr>
          <w:rFonts w:hint="eastAsia"/>
          <w:szCs w:val="24"/>
        </w:rPr>
        <w:t>участвующие</w:t>
      </w:r>
      <w:r>
        <w:rPr>
          <w:szCs w:val="24"/>
        </w:rPr>
        <w:t xml:space="preserve"> </w:t>
      </w:r>
      <w:r w:rsidRPr="00E3602A">
        <w:rPr>
          <w:rFonts w:hint="eastAsia"/>
          <w:szCs w:val="24"/>
        </w:rPr>
        <w:t>в</w:t>
      </w:r>
      <w:r>
        <w:rPr>
          <w:szCs w:val="24"/>
        </w:rPr>
        <w:t xml:space="preserve"> </w:t>
      </w:r>
      <w:r w:rsidRPr="00E3602A">
        <w:rPr>
          <w:rFonts w:hint="eastAsia"/>
          <w:szCs w:val="24"/>
        </w:rPr>
        <w:t>предоставлении</w:t>
      </w:r>
      <w:r>
        <w:rPr>
          <w:szCs w:val="24"/>
        </w:rPr>
        <w:t xml:space="preserve"> </w:t>
      </w:r>
      <w:r w:rsidRPr="00E3602A">
        <w:rPr>
          <w:rFonts w:hint="eastAsia"/>
          <w:szCs w:val="24"/>
        </w:rPr>
        <w:t>услуги</w:t>
      </w:r>
      <w:r w:rsidRPr="00E3602A">
        <w:rPr>
          <w:szCs w:val="24"/>
        </w:rPr>
        <w:t>:</w:t>
      </w:r>
    </w:p>
    <w:p w:rsidR="00845674" w:rsidRPr="00845674" w:rsidRDefault="00B25C0C" w:rsidP="00322D49">
      <w:pPr>
        <w:pStyle w:val="a7"/>
        <w:tabs>
          <w:tab w:val="left" w:pos="709"/>
        </w:tabs>
        <w:ind w:firstLine="709"/>
        <w:rPr>
          <w:szCs w:val="24"/>
        </w:rPr>
      </w:pPr>
      <w:r>
        <w:rPr>
          <w:rFonts w:hint="eastAsia"/>
          <w:szCs w:val="24"/>
        </w:rPr>
        <w:t>Комитет</w:t>
      </w:r>
      <w:r w:rsidR="00845674" w:rsidRPr="00845674">
        <w:rPr>
          <w:szCs w:val="24"/>
        </w:rPr>
        <w:t xml:space="preserve"> </w:t>
      </w:r>
      <w:r w:rsidR="00845674" w:rsidRPr="00845674">
        <w:rPr>
          <w:rFonts w:hint="eastAsia"/>
          <w:szCs w:val="24"/>
        </w:rPr>
        <w:t>финансов</w:t>
      </w:r>
      <w:r w:rsidR="00845674" w:rsidRPr="00845674">
        <w:rPr>
          <w:szCs w:val="24"/>
        </w:rPr>
        <w:t xml:space="preserve"> </w:t>
      </w:r>
      <w:r w:rsidR="00845674" w:rsidRPr="00845674">
        <w:rPr>
          <w:rFonts w:hint="eastAsia"/>
          <w:szCs w:val="24"/>
        </w:rPr>
        <w:t>Санкт</w:t>
      </w:r>
      <w:r w:rsidR="00845674" w:rsidRPr="00845674">
        <w:rPr>
          <w:szCs w:val="24"/>
        </w:rPr>
        <w:t>-</w:t>
      </w:r>
      <w:r w:rsidR="00845674" w:rsidRPr="00845674">
        <w:rPr>
          <w:rFonts w:hint="eastAsia"/>
          <w:szCs w:val="24"/>
        </w:rPr>
        <w:t>Петербурга</w:t>
      </w:r>
      <w:r w:rsidR="00845674" w:rsidRPr="00845674">
        <w:rPr>
          <w:szCs w:val="24"/>
        </w:rPr>
        <w:t xml:space="preserve"> (</w:t>
      </w:r>
      <w:r w:rsidR="00845674" w:rsidRPr="00845674">
        <w:rPr>
          <w:rFonts w:hint="eastAsia"/>
          <w:szCs w:val="24"/>
        </w:rPr>
        <w:t>далее</w:t>
      </w:r>
      <w:r w:rsidR="00845674" w:rsidRPr="00845674">
        <w:rPr>
          <w:szCs w:val="24"/>
        </w:rPr>
        <w:t xml:space="preserve"> - </w:t>
      </w:r>
      <w:r w:rsidR="00845674" w:rsidRPr="00845674">
        <w:rPr>
          <w:rFonts w:hint="eastAsia"/>
          <w:szCs w:val="24"/>
        </w:rPr>
        <w:t>КФ</w:t>
      </w:r>
      <w:r w:rsidR="00845674" w:rsidRPr="00845674">
        <w:rPr>
          <w:szCs w:val="24"/>
        </w:rPr>
        <w:t>);</w:t>
      </w:r>
    </w:p>
    <w:p w:rsidR="00845674" w:rsidRDefault="00B25C0C" w:rsidP="00322D49">
      <w:pPr>
        <w:pStyle w:val="a7"/>
        <w:tabs>
          <w:tab w:val="left" w:pos="709"/>
        </w:tabs>
        <w:ind w:firstLine="709"/>
        <w:rPr>
          <w:szCs w:val="24"/>
        </w:rPr>
      </w:pPr>
      <w:r>
        <w:rPr>
          <w:rFonts w:hint="eastAsia"/>
          <w:szCs w:val="24"/>
        </w:rPr>
        <w:t>Комитет</w:t>
      </w:r>
      <w:r w:rsidR="00845674" w:rsidRPr="00845674">
        <w:rPr>
          <w:szCs w:val="24"/>
        </w:rPr>
        <w:t xml:space="preserve"> </w:t>
      </w:r>
      <w:r w:rsidR="00845674" w:rsidRPr="00845674">
        <w:rPr>
          <w:rFonts w:hint="eastAsia"/>
          <w:szCs w:val="24"/>
        </w:rPr>
        <w:t>по</w:t>
      </w:r>
      <w:r w:rsidR="00845674" w:rsidRPr="00845674">
        <w:rPr>
          <w:szCs w:val="24"/>
        </w:rPr>
        <w:t xml:space="preserve"> </w:t>
      </w:r>
      <w:r w:rsidR="00845674" w:rsidRPr="00845674">
        <w:rPr>
          <w:rFonts w:hint="eastAsia"/>
          <w:szCs w:val="24"/>
        </w:rPr>
        <w:t>социальной</w:t>
      </w:r>
      <w:r w:rsidR="00845674" w:rsidRPr="00845674">
        <w:rPr>
          <w:szCs w:val="24"/>
        </w:rPr>
        <w:t xml:space="preserve"> </w:t>
      </w:r>
      <w:r w:rsidR="00845674" w:rsidRPr="00845674">
        <w:rPr>
          <w:rFonts w:hint="eastAsia"/>
          <w:szCs w:val="24"/>
        </w:rPr>
        <w:t>политике</w:t>
      </w:r>
      <w:r w:rsidR="00845674" w:rsidRPr="00845674">
        <w:rPr>
          <w:szCs w:val="24"/>
        </w:rPr>
        <w:t xml:space="preserve"> </w:t>
      </w:r>
      <w:r w:rsidR="00845674" w:rsidRPr="00845674">
        <w:rPr>
          <w:rFonts w:hint="eastAsia"/>
          <w:szCs w:val="24"/>
        </w:rPr>
        <w:t>Санкт</w:t>
      </w:r>
      <w:r w:rsidR="00845674" w:rsidRPr="00845674">
        <w:rPr>
          <w:szCs w:val="24"/>
        </w:rPr>
        <w:t>-</w:t>
      </w:r>
      <w:r w:rsidR="00845674" w:rsidRPr="00845674">
        <w:rPr>
          <w:rFonts w:hint="eastAsia"/>
          <w:szCs w:val="24"/>
        </w:rPr>
        <w:t>Петербурга</w:t>
      </w:r>
      <w:r w:rsidR="00845674" w:rsidRPr="00845674">
        <w:rPr>
          <w:szCs w:val="24"/>
        </w:rPr>
        <w:t xml:space="preserve"> (</w:t>
      </w:r>
      <w:r w:rsidR="00845674" w:rsidRPr="00845674">
        <w:rPr>
          <w:rFonts w:hint="eastAsia"/>
          <w:szCs w:val="24"/>
        </w:rPr>
        <w:t>далее</w:t>
      </w:r>
      <w:r w:rsidR="00845674" w:rsidRPr="00845674">
        <w:rPr>
          <w:szCs w:val="24"/>
        </w:rPr>
        <w:t xml:space="preserve"> - </w:t>
      </w:r>
      <w:r w:rsidR="00845674" w:rsidRPr="00845674">
        <w:rPr>
          <w:rFonts w:hint="eastAsia"/>
          <w:szCs w:val="24"/>
        </w:rPr>
        <w:t>КСП</w:t>
      </w:r>
      <w:r w:rsidR="00DE568C">
        <w:rPr>
          <w:szCs w:val="24"/>
        </w:rPr>
        <w:t>);</w:t>
      </w:r>
    </w:p>
    <w:p w:rsidR="00DE568C" w:rsidRDefault="00DE568C" w:rsidP="00322D49">
      <w:pPr>
        <w:pStyle w:val="a7"/>
        <w:tabs>
          <w:tab w:val="left" w:pos="709"/>
        </w:tabs>
        <w:ind w:firstLine="709"/>
        <w:rPr>
          <w:szCs w:val="24"/>
        </w:rPr>
      </w:pPr>
      <w:r w:rsidRPr="00DE568C">
        <w:rPr>
          <w:rFonts w:hint="eastAsia"/>
          <w:szCs w:val="24"/>
        </w:rPr>
        <w:t>Санкт</w:t>
      </w:r>
      <w:r w:rsidRPr="00DE568C">
        <w:rPr>
          <w:szCs w:val="24"/>
        </w:rPr>
        <w:t>-</w:t>
      </w:r>
      <w:r w:rsidRPr="00DE568C">
        <w:rPr>
          <w:rFonts w:hint="eastAsia"/>
          <w:szCs w:val="24"/>
        </w:rPr>
        <w:t>Петербургское</w:t>
      </w:r>
      <w:r w:rsidRPr="00DE568C">
        <w:rPr>
          <w:szCs w:val="24"/>
        </w:rPr>
        <w:t xml:space="preserve"> </w:t>
      </w:r>
      <w:r w:rsidRPr="00DE568C">
        <w:rPr>
          <w:rFonts w:hint="eastAsia"/>
          <w:szCs w:val="24"/>
        </w:rPr>
        <w:t>государственное</w:t>
      </w:r>
      <w:r w:rsidRPr="00DE568C">
        <w:rPr>
          <w:szCs w:val="24"/>
        </w:rPr>
        <w:t xml:space="preserve"> </w:t>
      </w:r>
      <w:r w:rsidRPr="00DE568C">
        <w:rPr>
          <w:rFonts w:hint="eastAsia"/>
          <w:szCs w:val="24"/>
        </w:rPr>
        <w:t>казенное</w:t>
      </w:r>
      <w:r w:rsidRPr="00DE568C">
        <w:rPr>
          <w:szCs w:val="24"/>
        </w:rPr>
        <w:t xml:space="preserve"> </w:t>
      </w:r>
      <w:r w:rsidRPr="00DE568C">
        <w:rPr>
          <w:rFonts w:hint="eastAsia"/>
          <w:szCs w:val="24"/>
        </w:rPr>
        <w:t>учреждение</w:t>
      </w:r>
      <w:r w:rsidRPr="00DE568C">
        <w:rPr>
          <w:szCs w:val="24"/>
        </w:rPr>
        <w:t xml:space="preserve"> «</w:t>
      </w:r>
      <w:r w:rsidRPr="00DE568C">
        <w:rPr>
          <w:rFonts w:hint="eastAsia"/>
          <w:szCs w:val="24"/>
        </w:rPr>
        <w:t>Фонд</w:t>
      </w:r>
      <w:r w:rsidRPr="00DE568C">
        <w:rPr>
          <w:szCs w:val="24"/>
        </w:rPr>
        <w:t xml:space="preserve"> </w:t>
      </w:r>
      <w:r w:rsidRPr="00DE568C">
        <w:rPr>
          <w:rFonts w:hint="eastAsia"/>
          <w:szCs w:val="24"/>
        </w:rPr>
        <w:t>капитального</w:t>
      </w:r>
      <w:r w:rsidRPr="00DE568C">
        <w:rPr>
          <w:szCs w:val="24"/>
        </w:rPr>
        <w:t xml:space="preserve"> </w:t>
      </w:r>
      <w:r w:rsidRPr="00DE568C">
        <w:rPr>
          <w:rFonts w:hint="eastAsia"/>
          <w:szCs w:val="24"/>
        </w:rPr>
        <w:t>строительства</w:t>
      </w:r>
      <w:r w:rsidRPr="00DE568C">
        <w:rPr>
          <w:szCs w:val="24"/>
        </w:rPr>
        <w:t xml:space="preserve"> </w:t>
      </w:r>
      <w:r w:rsidRPr="00DE568C">
        <w:rPr>
          <w:rFonts w:hint="eastAsia"/>
          <w:szCs w:val="24"/>
        </w:rPr>
        <w:t>и</w:t>
      </w:r>
      <w:r w:rsidRPr="00DE568C">
        <w:rPr>
          <w:szCs w:val="24"/>
        </w:rPr>
        <w:t xml:space="preserve"> </w:t>
      </w:r>
      <w:r w:rsidRPr="00DE568C">
        <w:rPr>
          <w:rFonts w:hint="eastAsia"/>
          <w:szCs w:val="24"/>
        </w:rPr>
        <w:t>реконструкции»</w:t>
      </w:r>
      <w:r w:rsidRPr="00DE568C">
        <w:rPr>
          <w:szCs w:val="24"/>
        </w:rPr>
        <w:t xml:space="preserve"> (</w:t>
      </w:r>
      <w:r w:rsidRPr="00DE568C">
        <w:rPr>
          <w:rFonts w:hint="eastAsia"/>
          <w:szCs w:val="24"/>
        </w:rPr>
        <w:t>далее</w:t>
      </w:r>
      <w:r w:rsidRPr="00DE568C">
        <w:rPr>
          <w:szCs w:val="24"/>
        </w:rPr>
        <w:t xml:space="preserve"> - </w:t>
      </w:r>
      <w:r w:rsidRPr="00DE568C">
        <w:rPr>
          <w:rFonts w:hint="eastAsia"/>
          <w:szCs w:val="24"/>
        </w:rPr>
        <w:t>СПб</w:t>
      </w:r>
      <w:r w:rsidRPr="00DE568C">
        <w:rPr>
          <w:szCs w:val="24"/>
        </w:rPr>
        <w:t xml:space="preserve"> </w:t>
      </w:r>
      <w:r w:rsidRPr="00DE568C">
        <w:rPr>
          <w:rFonts w:hint="eastAsia"/>
          <w:szCs w:val="24"/>
        </w:rPr>
        <w:t>ГКУ</w:t>
      </w:r>
      <w:r w:rsidRPr="00DE568C">
        <w:rPr>
          <w:szCs w:val="24"/>
        </w:rPr>
        <w:t xml:space="preserve"> «</w:t>
      </w:r>
      <w:r w:rsidRPr="00DE568C">
        <w:rPr>
          <w:rFonts w:hint="eastAsia"/>
          <w:szCs w:val="24"/>
        </w:rPr>
        <w:t>ФКСР»</w:t>
      </w:r>
      <w:r w:rsidRPr="00DE568C">
        <w:rPr>
          <w:szCs w:val="24"/>
        </w:rPr>
        <w:t xml:space="preserve">, </w:t>
      </w:r>
      <w:r w:rsidRPr="00DE568C">
        <w:rPr>
          <w:rFonts w:hint="eastAsia"/>
          <w:szCs w:val="24"/>
        </w:rPr>
        <w:t>Уполномоченная</w:t>
      </w:r>
      <w:r w:rsidRPr="00DE568C">
        <w:rPr>
          <w:szCs w:val="24"/>
        </w:rPr>
        <w:t xml:space="preserve"> </w:t>
      </w:r>
      <w:r w:rsidRPr="00DE568C">
        <w:rPr>
          <w:rFonts w:hint="eastAsia"/>
          <w:szCs w:val="24"/>
        </w:rPr>
        <w:t>организация</w:t>
      </w:r>
      <w:r>
        <w:rPr>
          <w:szCs w:val="24"/>
        </w:rPr>
        <w:t>);</w:t>
      </w:r>
    </w:p>
    <w:p w:rsidR="00DC6B5B" w:rsidRPr="005243D9" w:rsidRDefault="00DC6B5B" w:rsidP="00322D49">
      <w:pPr>
        <w:tabs>
          <w:tab w:val="left" w:pos="709"/>
        </w:tabs>
        <w:ind w:firstLine="709"/>
        <w:jc w:val="both"/>
      </w:pPr>
      <w:r>
        <w:t>МФЦ:</w:t>
      </w:r>
      <w:r w:rsidRPr="005243D9">
        <w:t xml:space="preserve"> </w:t>
      </w:r>
    </w:p>
    <w:p w:rsidR="00DC6B5B" w:rsidRPr="005243D9" w:rsidRDefault="00DC6B5B" w:rsidP="00322D49">
      <w:pPr>
        <w:tabs>
          <w:tab w:val="left" w:pos="709"/>
        </w:tabs>
        <w:ind w:firstLine="709"/>
        <w:jc w:val="both"/>
      </w:pPr>
      <w:r w:rsidRPr="005243D9">
        <w:t xml:space="preserve">перечень МФЦ, в которых организован прием юридических лиц и индивидуальных предпринимателей, указан на Портале в разделе «Многофункциональные центры предоставления государственных и муниципальных </w:t>
      </w:r>
      <w:r>
        <w:t>услуг в Санкт-Петербурге (МФЦ)»;</w:t>
      </w:r>
    </w:p>
    <w:p w:rsidR="00845674" w:rsidRPr="00662CEF" w:rsidRDefault="00845674" w:rsidP="00322D49">
      <w:pPr>
        <w:pStyle w:val="a7"/>
        <w:tabs>
          <w:tab w:val="left" w:pos="709"/>
        </w:tabs>
        <w:ind w:firstLine="709"/>
        <w:rPr>
          <w:szCs w:val="24"/>
        </w:rPr>
      </w:pPr>
      <w:r w:rsidRPr="00845674">
        <w:rPr>
          <w:rFonts w:hint="eastAsia"/>
          <w:szCs w:val="24"/>
        </w:rPr>
        <w:t>Санкт</w:t>
      </w:r>
      <w:r w:rsidRPr="00845674">
        <w:rPr>
          <w:szCs w:val="24"/>
        </w:rPr>
        <w:t>-</w:t>
      </w:r>
      <w:r w:rsidRPr="00845674">
        <w:rPr>
          <w:rFonts w:hint="eastAsia"/>
          <w:szCs w:val="24"/>
        </w:rPr>
        <w:t>Петербургское</w:t>
      </w:r>
      <w:r w:rsidRPr="00845674">
        <w:rPr>
          <w:szCs w:val="24"/>
        </w:rPr>
        <w:t xml:space="preserve"> </w:t>
      </w:r>
      <w:r w:rsidRPr="00845674">
        <w:rPr>
          <w:rFonts w:hint="eastAsia"/>
          <w:szCs w:val="24"/>
        </w:rPr>
        <w:t>государственное</w:t>
      </w:r>
      <w:r w:rsidRPr="00845674">
        <w:rPr>
          <w:szCs w:val="24"/>
        </w:rPr>
        <w:t xml:space="preserve"> </w:t>
      </w:r>
      <w:r w:rsidRPr="00845674">
        <w:rPr>
          <w:rFonts w:hint="eastAsia"/>
          <w:szCs w:val="24"/>
        </w:rPr>
        <w:t>унитарное</w:t>
      </w:r>
      <w:r w:rsidRPr="00845674">
        <w:rPr>
          <w:szCs w:val="24"/>
        </w:rPr>
        <w:t xml:space="preserve"> </w:t>
      </w:r>
      <w:r w:rsidRPr="00845674">
        <w:rPr>
          <w:rFonts w:hint="eastAsia"/>
          <w:szCs w:val="24"/>
        </w:rPr>
        <w:t>предприятие</w:t>
      </w:r>
      <w:r w:rsidRPr="00845674">
        <w:rPr>
          <w:szCs w:val="24"/>
        </w:rPr>
        <w:t xml:space="preserve"> «</w:t>
      </w:r>
      <w:r w:rsidRPr="00845674">
        <w:rPr>
          <w:rFonts w:hint="eastAsia"/>
          <w:szCs w:val="24"/>
        </w:rPr>
        <w:t>Городское</w:t>
      </w:r>
      <w:r w:rsidRPr="00845674">
        <w:rPr>
          <w:szCs w:val="24"/>
        </w:rPr>
        <w:t xml:space="preserve"> </w:t>
      </w:r>
      <w:r w:rsidRPr="00845674">
        <w:rPr>
          <w:rFonts w:hint="eastAsia"/>
          <w:szCs w:val="24"/>
        </w:rPr>
        <w:t>управление</w:t>
      </w:r>
      <w:r w:rsidRPr="00845674">
        <w:rPr>
          <w:szCs w:val="24"/>
        </w:rPr>
        <w:t xml:space="preserve"> </w:t>
      </w:r>
      <w:r w:rsidRPr="00845674">
        <w:rPr>
          <w:rFonts w:hint="eastAsia"/>
          <w:szCs w:val="24"/>
        </w:rPr>
        <w:t>инвентаризации</w:t>
      </w:r>
      <w:r w:rsidRPr="00845674">
        <w:rPr>
          <w:szCs w:val="24"/>
        </w:rPr>
        <w:t xml:space="preserve"> </w:t>
      </w:r>
      <w:r w:rsidRPr="00845674">
        <w:rPr>
          <w:rFonts w:hint="eastAsia"/>
          <w:szCs w:val="24"/>
        </w:rPr>
        <w:t>и</w:t>
      </w:r>
      <w:r w:rsidRPr="00845674">
        <w:rPr>
          <w:szCs w:val="24"/>
        </w:rPr>
        <w:t xml:space="preserve"> </w:t>
      </w:r>
      <w:r w:rsidRPr="00845674">
        <w:rPr>
          <w:rFonts w:hint="eastAsia"/>
          <w:szCs w:val="24"/>
        </w:rPr>
        <w:t>оценки</w:t>
      </w:r>
      <w:r w:rsidRPr="00845674">
        <w:rPr>
          <w:szCs w:val="24"/>
        </w:rPr>
        <w:t xml:space="preserve"> </w:t>
      </w:r>
      <w:r w:rsidRPr="00845674">
        <w:rPr>
          <w:rFonts w:hint="eastAsia"/>
          <w:szCs w:val="24"/>
        </w:rPr>
        <w:t>недвижимости»</w:t>
      </w:r>
      <w:r w:rsidRPr="00845674">
        <w:rPr>
          <w:szCs w:val="24"/>
        </w:rPr>
        <w:t xml:space="preserve"> </w:t>
      </w:r>
      <w:r w:rsidR="00C84B80">
        <w:rPr>
          <w:szCs w:val="24"/>
        </w:rPr>
        <w:t xml:space="preserve">- организация, созданная для осуществления функций технического учета и технической инвентаризации </w:t>
      </w:r>
      <w:r w:rsidR="00262925">
        <w:rPr>
          <w:szCs w:val="24"/>
        </w:rPr>
        <w:t xml:space="preserve">объектов недвижимого имущества </w:t>
      </w:r>
      <w:r w:rsidR="00C84B80">
        <w:rPr>
          <w:szCs w:val="24"/>
        </w:rPr>
        <w:t xml:space="preserve">на территории Санкт-Петербурга </w:t>
      </w:r>
      <w:r w:rsidRPr="00845674">
        <w:rPr>
          <w:szCs w:val="24"/>
        </w:rPr>
        <w:t>(</w:t>
      </w:r>
      <w:r w:rsidRPr="00845674">
        <w:rPr>
          <w:rFonts w:hint="eastAsia"/>
          <w:szCs w:val="24"/>
        </w:rPr>
        <w:t>далее</w:t>
      </w:r>
      <w:r w:rsidRPr="00845674">
        <w:rPr>
          <w:szCs w:val="24"/>
        </w:rPr>
        <w:t xml:space="preserve"> - </w:t>
      </w:r>
      <w:r w:rsidRPr="00845674">
        <w:rPr>
          <w:rFonts w:hint="eastAsia"/>
          <w:szCs w:val="24"/>
        </w:rPr>
        <w:t>Организация</w:t>
      </w:r>
      <w:r w:rsidRPr="00845674">
        <w:rPr>
          <w:szCs w:val="24"/>
        </w:rPr>
        <w:t>).</w:t>
      </w:r>
    </w:p>
    <w:p w:rsidR="00AA241C" w:rsidRPr="00662CEF" w:rsidRDefault="00CF3C84" w:rsidP="00322D49">
      <w:pPr>
        <w:pStyle w:val="a7"/>
        <w:tabs>
          <w:tab w:val="left" w:pos="709"/>
        </w:tabs>
        <w:ind w:firstLine="709"/>
        <w:rPr>
          <w:szCs w:val="24"/>
        </w:rPr>
      </w:pPr>
      <w:proofErr w:type="gramStart"/>
      <w:r w:rsidRPr="00662CEF">
        <w:rPr>
          <w:szCs w:val="24"/>
        </w:rPr>
        <w:t xml:space="preserve">Должностным лицам </w:t>
      </w:r>
      <w:r w:rsidR="00B25C0C">
        <w:rPr>
          <w:szCs w:val="24"/>
        </w:rPr>
        <w:t>Комитет</w:t>
      </w:r>
      <w:r w:rsidRPr="00662CEF">
        <w:rPr>
          <w:szCs w:val="24"/>
        </w:rPr>
        <w:t>а запрещено требовать от заявителя осуществления действий, в том числе согласований, необходимых для получения государственной услуги</w:t>
      </w:r>
      <w:r w:rsidR="0010579A">
        <w:rPr>
          <w:szCs w:val="24"/>
        </w:rPr>
        <w:br/>
      </w:r>
      <w:r w:rsidRPr="00662CEF">
        <w:rPr>
          <w:szCs w:val="24"/>
        </w:rPr>
        <w:t xml:space="preserve">и связанных с обращением в иные государственные органы, органы местного самоуправления </w:t>
      </w:r>
      <w:r w:rsidR="0010579A">
        <w:rPr>
          <w:szCs w:val="24"/>
        </w:rPr>
        <w:br/>
      </w:r>
      <w:r w:rsidRPr="00662CEF">
        <w:rPr>
          <w:szCs w:val="24"/>
        </w:rPr>
        <w:t>и организации, за исключением получения услуг и получения документов и информации, полученных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w:t>
      </w:r>
      <w:proofErr w:type="gramEnd"/>
      <w:r w:rsidRPr="00662CEF">
        <w:rPr>
          <w:szCs w:val="24"/>
        </w:rPr>
        <w:t xml:space="preserve"> постановлением Правительства Санкт-Петербурга от 03.02.2012 № 93.</w:t>
      </w:r>
    </w:p>
    <w:p w:rsidR="00F84F0B" w:rsidRPr="00662CEF" w:rsidRDefault="00AA241C" w:rsidP="00322D49">
      <w:pPr>
        <w:pStyle w:val="a7"/>
        <w:tabs>
          <w:tab w:val="left" w:pos="709"/>
        </w:tabs>
        <w:ind w:firstLine="709"/>
        <w:rPr>
          <w:szCs w:val="24"/>
        </w:rPr>
      </w:pPr>
      <w:r w:rsidRPr="00F84DF1">
        <w:rPr>
          <w:szCs w:val="24"/>
        </w:rPr>
        <w:t xml:space="preserve">2.3. </w:t>
      </w:r>
      <w:r w:rsidR="00DF0C97" w:rsidRPr="00F84DF1">
        <w:rPr>
          <w:szCs w:val="24"/>
        </w:rPr>
        <w:t>Результатом</w:t>
      </w:r>
      <w:r w:rsidR="00DF0C97" w:rsidRPr="00662CEF">
        <w:rPr>
          <w:szCs w:val="24"/>
        </w:rPr>
        <w:t xml:space="preserve"> предоставления государственной услуги является</w:t>
      </w:r>
      <w:r w:rsidR="00F84F0B" w:rsidRPr="00662CEF">
        <w:rPr>
          <w:szCs w:val="24"/>
        </w:rPr>
        <w:t>:</w:t>
      </w:r>
    </w:p>
    <w:p w:rsidR="00AA241C" w:rsidRPr="00662CEF" w:rsidRDefault="00481B89" w:rsidP="00322D49">
      <w:pPr>
        <w:pStyle w:val="a7"/>
        <w:tabs>
          <w:tab w:val="left" w:pos="709"/>
        </w:tabs>
        <w:ind w:firstLine="709"/>
        <w:rPr>
          <w:szCs w:val="24"/>
        </w:rPr>
      </w:pPr>
      <w:r w:rsidRPr="00662CEF">
        <w:rPr>
          <w:szCs w:val="24"/>
        </w:rPr>
        <w:t>осуществление выплаты компенсации</w:t>
      </w:r>
      <w:r w:rsidR="00453CC7" w:rsidRPr="00662CEF">
        <w:rPr>
          <w:szCs w:val="24"/>
        </w:rPr>
        <w:t xml:space="preserve"> </w:t>
      </w:r>
      <w:r w:rsidR="007811BD" w:rsidRPr="00662CEF">
        <w:rPr>
          <w:szCs w:val="24"/>
        </w:rPr>
        <w:t>(</w:t>
      </w:r>
      <w:r w:rsidR="00453CC7" w:rsidRPr="00662CEF">
        <w:rPr>
          <w:szCs w:val="24"/>
        </w:rPr>
        <w:t xml:space="preserve">форма результата предоставления государственной услуги </w:t>
      </w:r>
      <w:r w:rsidR="00171088">
        <w:rPr>
          <w:szCs w:val="24"/>
        </w:rPr>
        <w:t>-</w:t>
      </w:r>
      <w:r w:rsidR="00453CC7" w:rsidRPr="00662CEF">
        <w:rPr>
          <w:szCs w:val="24"/>
        </w:rPr>
        <w:t xml:space="preserve"> уведомление заявителя о принятии решения об осуществлен</w:t>
      </w:r>
      <w:r w:rsidR="00F84F0B" w:rsidRPr="00662CEF">
        <w:rPr>
          <w:szCs w:val="24"/>
        </w:rPr>
        <w:t>ии выплаты компенсации</w:t>
      </w:r>
      <w:r w:rsidR="007811BD" w:rsidRPr="00662CEF">
        <w:rPr>
          <w:szCs w:val="24"/>
        </w:rPr>
        <w:t>)</w:t>
      </w:r>
      <w:r w:rsidR="00F84F0B" w:rsidRPr="00662CEF">
        <w:rPr>
          <w:szCs w:val="24"/>
        </w:rPr>
        <w:t>;</w:t>
      </w:r>
    </w:p>
    <w:p w:rsidR="00F84F0B" w:rsidRDefault="00F84F0B" w:rsidP="00322D49">
      <w:pPr>
        <w:pStyle w:val="a7"/>
        <w:tabs>
          <w:tab w:val="left" w:pos="709"/>
        </w:tabs>
        <w:ind w:firstLine="709"/>
        <w:rPr>
          <w:szCs w:val="24"/>
        </w:rPr>
      </w:pPr>
      <w:r w:rsidRPr="00662CEF">
        <w:rPr>
          <w:szCs w:val="24"/>
        </w:rPr>
        <w:t xml:space="preserve">отказ заявителю в предоставлении государственной услуги; форма результата предоставления государственной услуги </w:t>
      </w:r>
      <w:r w:rsidR="007811BD" w:rsidRPr="00662CEF">
        <w:rPr>
          <w:szCs w:val="24"/>
        </w:rPr>
        <w:t>-</w:t>
      </w:r>
      <w:r w:rsidRPr="00662CEF">
        <w:rPr>
          <w:szCs w:val="24"/>
        </w:rPr>
        <w:t xml:space="preserve"> уведомление заявителя о принятии решения </w:t>
      </w:r>
      <w:r w:rsidR="00262925">
        <w:rPr>
          <w:szCs w:val="24"/>
        </w:rPr>
        <w:br/>
      </w:r>
      <w:r w:rsidRPr="00662CEF">
        <w:rPr>
          <w:szCs w:val="24"/>
        </w:rPr>
        <w:t>об отказе</w:t>
      </w:r>
      <w:r w:rsidR="00262925">
        <w:rPr>
          <w:szCs w:val="24"/>
        </w:rPr>
        <w:t xml:space="preserve"> </w:t>
      </w:r>
      <w:r w:rsidRPr="00662CEF">
        <w:rPr>
          <w:szCs w:val="24"/>
        </w:rPr>
        <w:t xml:space="preserve">в осуществлении выплаты компенсации. </w:t>
      </w:r>
    </w:p>
    <w:p w:rsidR="0035578F" w:rsidRPr="0035578F" w:rsidRDefault="0035578F" w:rsidP="00322D49">
      <w:pPr>
        <w:pStyle w:val="a7"/>
        <w:tabs>
          <w:tab w:val="left" w:pos="709"/>
        </w:tabs>
        <w:ind w:firstLine="709"/>
        <w:rPr>
          <w:szCs w:val="24"/>
        </w:rPr>
      </w:pPr>
      <w:r w:rsidRPr="0035578F">
        <w:rPr>
          <w:rFonts w:hint="eastAsia"/>
          <w:szCs w:val="24"/>
        </w:rPr>
        <w:t>Предусмотрены</w:t>
      </w:r>
      <w:r w:rsidRPr="0035578F">
        <w:rPr>
          <w:szCs w:val="24"/>
        </w:rPr>
        <w:t xml:space="preserve"> </w:t>
      </w:r>
      <w:r w:rsidRPr="0035578F">
        <w:rPr>
          <w:rFonts w:hint="eastAsia"/>
          <w:szCs w:val="24"/>
        </w:rPr>
        <w:t>следующие</w:t>
      </w:r>
      <w:r w:rsidRPr="0035578F">
        <w:rPr>
          <w:szCs w:val="24"/>
        </w:rPr>
        <w:t xml:space="preserve"> </w:t>
      </w:r>
      <w:r w:rsidRPr="0035578F">
        <w:rPr>
          <w:rFonts w:hint="eastAsia"/>
          <w:szCs w:val="24"/>
        </w:rPr>
        <w:t>способы</w:t>
      </w:r>
      <w:r w:rsidRPr="0035578F">
        <w:rPr>
          <w:szCs w:val="24"/>
        </w:rPr>
        <w:t xml:space="preserve"> </w:t>
      </w:r>
      <w:r w:rsidRPr="0035578F">
        <w:rPr>
          <w:rFonts w:hint="eastAsia"/>
          <w:szCs w:val="24"/>
        </w:rPr>
        <w:t>получения</w:t>
      </w:r>
      <w:r w:rsidRPr="0035578F">
        <w:rPr>
          <w:szCs w:val="24"/>
        </w:rPr>
        <w:t xml:space="preserve"> </w:t>
      </w:r>
      <w:r w:rsidRPr="0035578F">
        <w:rPr>
          <w:rFonts w:hint="eastAsia"/>
          <w:szCs w:val="24"/>
        </w:rPr>
        <w:t>результата</w:t>
      </w:r>
      <w:r w:rsidRPr="0035578F">
        <w:rPr>
          <w:szCs w:val="24"/>
        </w:rPr>
        <w:t xml:space="preserve"> </w:t>
      </w:r>
      <w:r w:rsidRPr="0035578F">
        <w:rPr>
          <w:rFonts w:hint="eastAsia"/>
          <w:szCs w:val="24"/>
        </w:rPr>
        <w:t>предоставления</w:t>
      </w:r>
      <w:r w:rsidRPr="0035578F">
        <w:rPr>
          <w:szCs w:val="24"/>
        </w:rPr>
        <w:t xml:space="preserve"> </w:t>
      </w:r>
      <w:r w:rsidRPr="0035578F">
        <w:rPr>
          <w:rFonts w:hint="eastAsia"/>
          <w:szCs w:val="24"/>
        </w:rPr>
        <w:t>государственной</w:t>
      </w:r>
      <w:r w:rsidRPr="0035578F">
        <w:rPr>
          <w:szCs w:val="24"/>
        </w:rPr>
        <w:t xml:space="preserve"> </w:t>
      </w:r>
      <w:r w:rsidRPr="0035578F">
        <w:rPr>
          <w:rFonts w:hint="eastAsia"/>
          <w:szCs w:val="24"/>
        </w:rPr>
        <w:t>услуги</w:t>
      </w:r>
      <w:r w:rsidRPr="0035578F">
        <w:rPr>
          <w:szCs w:val="24"/>
        </w:rPr>
        <w:t>:</w:t>
      </w:r>
    </w:p>
    <w:p w:rsidR="0035578F" w:rsidRPr="0035578F" w:rsidRDefault="0035578F" w:rsidP="00322D49">
      <w:pPr>
        <w:pStyle w:val="a7"/>
        <w:tabs>
          <w:tab w:val="left" w:pos="709"/>
        </w:tabs>
        <w:ind w:firstLine="709"/>
        <w:rPr>
          <w:szCs w:val="24"/>
        </w:rPr>
      </w:pPr>
      <w:r w:rsidRPr="0035578F">
        <w:rPr>
          <w:rFonts w:hint="eastAsia"/>
          <w:szCs w:val="24"/>
        </w:rPr>
        <w:t>непосредственно</w:t>
      </w:r>
      <w:r w:rsidRPr="0035578F">
        <w:rPr>
          <w:szCs w:val="24"/>
        </w:rPr>
        <w:t xml:space="preserve"> </w:t>
      </w:r>
      <w:r w:rsidRPr="0035578F">
        <w:rPr>
          <w:rFonts w:hint="eastAsia"/>
          <w:szCs w:val="24"/>
        </w:rPr>
        <w:t>в</w:t>
      </w:r>
      <w:r w:rsidRPr="0035578F">
        <w:rPr>
          <w:szCs w:val="24"/>
        </w:rPr>
        <w:t xml:space="preserve"> </w:t>
      </w:r>
      <w:r w:rsidR="00B25C0C">
        <w:rPr>
          <w:rFonts w:hint="eastAsia"/>
          <w:szCs w:val="24"/>
        </w:rPr>
        <w:t>Комитет</w:t>
      </w:r>
      <w:r w:rsidRPr="0035578F">
        <w:rPr>
          <w:rFonts w:hint="eastAsia"/>
          <w:szCs w:val="24"/>
        </w:rPr>
        <w:t>е</w:t>
      </w:r>
      <w:r w:rsidRPr="0035578F">
        <w:rPr>
          <w:szCs w:val="24"/>
        </w:rPr>
        <w:t xml:space="preserve">; </w:t>
      </w:r>
    </w:p>
    <w:p w:rsidR="0035578F" w:rsidRPr="0035578F" w:rsidRDefault="0035578F" w:rsidP="00322D49">
      <w:pPr>
        <w:pStyle w:val="a7"/>
        <w:tabs>
          <w:tab w:val="left" w:pos="709"/>
        </w:tabs>
        <w:ind w:firstLine="709"/>
        <w:rPr>
          <w:szCs w:val="24"/>
        </w:rPr>
      </w:pPr>
      <w:r w:rsidRPr="0035578F">
        <w:rPr>
          <w:rFonts w:hint="eastAsia"/>
          <w:szCs w:val="24"/>
        </w:rPr>
        <w:t>по</w:t>
      </w:r>
      <w:r w:rsidRPr="0035578F">
        <w:rPr>
          <w:szCs w:val="24"/>
        </w:rPr>
        <w:t xml:space="preserve"> </w:t>
      </w:r>
      <w:r w:rsidRPr="0035578F">
        <w:rPr>
          <w:rFonts w:hint="eastAsia"/>
          <w:szCs w:val="24"/>
        </w:rPr>
        <w:t>почте</w:t>
      </w:r>
      <w:r w:rsidRPr="0035578F">
        <w:rPr>
          <w:szCs w:val="24"/>
        </w:rPr>
        <w:t>;</w:t>
      </w:r>
    </w:p>
    <w:p w:rsidR="0035578F" w:rsidRPr="00662CEF" w:rsidRDefault="0035578F" w:rsidP="00322D49">
      <w:pPr>
        <w:pStyle w:val="a7"/>
        <w:tabs>
          <w:tab w:val="left" w:pos="709"/>
        </w:tabs>
        <w:ind w:firstLine="709"/>
        <w:rPr>
          <w:szCs w:val="24"/>
        </w:rPr>
      </w:pPr>
      <w:r w:rsidRPr="0035578F">
        <w:rPr>
          <w:rFonts w:hint="eastAsia"/>
          <w:szCs w:val="24"/>
        </w:rPr>
        <w:t>в</w:t>
      </w:r>
      <w:r w:rsidRPr="0035578F">
        <w:rPr>
          <w:szCs w:val="24"/>
        </w:rPr>
        <w:t xml:space="preserve"> </w:t>
      </w:r>
      <w:r w:rsidRPr="0035578F">
        <w:rPr>
          <w:rFonts w:hint="eastAsia"/>
          <w:szCs w:val="24"/>
        </w:rPr>
        <w:t>структурном</w:t>
      </w:r>
      <w:r w:rsidRPr="0035578F">
        <w:rPr>
          <w:szCs w:val="24"/>
        </w:rPr>
        <w:t xml:space="preserve"> </w:t>
      </w:r>
      <w:r w:rsidRPr="0035578F">
        <w:rPr>
          <w:rFonts w:hint="eastAsia"/>
          <w:szCs w:val="24"/>
        </w:rPr>
        <w:t>подразделении</w:t>
      </w:r>
      <w:r>
        <w:rPr>
          <w:szCs w:val="24"/>
        </w:rPr>
        <w:t xml:space="preserve"> МФЦ.</w:t>
      </w:r>
    </w:p>
    <w:p w:rsidR="00E4462A" w:rsidRPr="00662CEF" w:rsidRDefault="00B34AC2" w:rsidP="00322D49">
      <w:pPr>
        <w:tabs>
          <w:tab w:val="left" w:pos="709"/>
        </w:tabs>
        <w:ind w:firstLine="709"/>
        <w:jc w:val="both"/>
        <w:rPr>
          <w:rFonts w:ascii="Times New Roman" w:hAnsi="Times New Roman"/>
          <w:szCs w:val="24"/>
        </w:rPr>
      </w:pPr>
      <w:r w:rsidRPr="00662CEF">
        <w:rPr>
          <w:rFonts w:ascii="Times New Roman" w:hAnsi="Times New Roman"/>
          <w:szCs w:val="24"/>
        </w:rPr>
        <w:t>Результат предоставления государственной услуги</w:t>
      </w:r>
      <w:r w:rsidR="008D7956">
        <w:rPr>
          <w:rFonts w:ascii="Times New Roman" w:hAnsi="Times New Roman"/>
          <w:szCs w:val="24"/>
        </w:rPr>
        <w:t xml:space="preserve"> не учитывается в ведомственной информационной системе</w:t>
      </w:r>
      <w:r w:rsidR="00E4462A" w:rsidRPr="00662CEF">
        <w:rPr>
          <w:rFonts w:ascii="Times New Roman" w:hAnsi="Times New Roman"/>
          <w:szCs w:val="24"/>
        </w:rPr>
        <w:t>.</w:t>
      </w:r>
    </w:p>
    <w:p w:rsidR="00B910E4" w:rsidRDefault="00B910E4" w:rsidP="00322D49">
      <w:pPr>
        <w:tabs>
          <w:tab w:val="left" w:pos="709"/>
        </w:tabs>
        <w:overflowPunct/>
        <w:ind w:left="567" w:firstLine="709"/>
        <w:jc w:val="both"/>
        <w:textAlignment w:val="auto"/>
        <w:rPr>
          <w:rFonts w:eastAsia="Calibri"/>
        </w:rPr>
      </w:pPr>
      <w:r>
        <w:rPr>
          <w:rFonts w:eastAsia="Calibri"/>
        </w:rPr>
        <w:t xml:space="preserve">2.4 </w:t>
      </w:r>
      <w:r w:rsidRPr="00B82791">
        <w:rPr>
          <w:rFonts w:eastAsia="Calibri"/>
        </w:rPr>
        <w:t>Срок предоставления государственной услуги:</w:t>
      </w:r>
    </w:p>
    <w:p w:rsidR="00B910E4" w:rsidRDefault="00B910E4" w:rsidP="00322D49">
      <w:pPr>
        <w:tabs>
          <w:tab w:val="left" w:pos="709"/>
        </w:tabs>
        <w:ind w:firstLine="709"/>
        <w:jc w:val="both"/>
        <w:rPr>
          <w:rFonts w:eastAsia="Calibri"/>
        </w:rPr>
      </w:pPr>
      <w:r>
        <w:rPr>
          <w:rFonts w:eastAsia="Calibri"/>
        </w:rPr>
        <w:t>срок принятия решения один месяц и тридцать рабочих дней;</w:t>
      </w:r>
    </w:p>
    <w:p w:rsidR="00B910E4" w:rsidRDefault="00B910E4" w:rsidP="00322D49">
      <w:pPr>
        <w:tabs>
          <w:tab w:val="left" w:pos="709"/>
        </w:tabs>
        <w:ind w:firstLine="709"/>
        <w:jc w:val="both"/>
        <w:rPr>
          <w:rFonts w:eastAsia="Calibri"/>
        </w:rPr>
      </w:pPr>
      <w:r>
        <w:rPr>
          <w:rFonts w:eastAsia="Calibri"/>
        </w:rPr>
        <w:t xml:space="preserve">срок фиксации информации о </w:t>
      </w:r>
      <w:r w:rsidRPr="00260100">
        <w:rPr>
          <w:rFonts w:eastAsia="Calibri"/>
        </w:rPr>
        <w:t>принятом решении в</w:t>
      </w:r>
      <w:r w:rsidRPr="00260100">
        <w:t xml:space="preserve"> </w:t>
      </w:r>
      <w:r w:rsidRPr="00260100">
        <w:rPr>
          <w:rFonts w:eastAsia="Calibri"/>
        </w:rPr>
        <w:t>МАИС ЭГУ</w:t>
      </w:r>
      <w:r>
        <w:rPr>
          <w:rFonts w:eastAsia="Calibri"/>
        </w:rPr>
        <w:t xml:space="preserve"> - три рабочих дня </w:t>
      </w:r>
      <w:r>
        <w:rPr>
          <w:rFonts w:eastAsia="Calibri"/>
        </w:rPr>
        <w:br/>
        <w:t>со дня принятия решения;</w:t>
      </w:r>
    </w:p>
    <w:p w:rsidR="00B910E4" w:rsidRDefault="00B910E4" w:rsidP="00322D49">
      <w:pPr>
        <w:tabs>
          <w:tab w:val="left" w:pos="709"/>
        </w:tabs>
        <w:ind w:firstLine="709"/>
        <w:jc w:val="both"/>
        <w:rPr>
          <w:rFonts w:eastAsia="Calibri"/>
        </w:rPr>
      </w:pPr>
      <w:r w:rsidRPr="00260100">
        <w:rPr>
          <w:rFonts w:eastAsia="Calibri"/>
        </w:rPr>
        <w:t xml:space="preserve">срок, в </w:t>
      </w:r>
      <w:r>
        <w:rPr>
          <w:rFonts w:eastAsia="Calibri"/>
        </w:rPr>
        <w:t xml:space="preserve">течение которого осуществляется </w:t>
      </w:r>
      <w:r w:rsidRPr="00260100">
        <w:rPr>
          <w:rFonts w:eastAsia="Calibri"/>
        </w:rPr>
        <w:t>инфо</w:t>
      </w:r>
      <w:r>
        <w:rPr>
          <w:rFonts w:eastAsia="Calibri"/>
        </w:rPr>
        <w:t>рмирование заявителя о принятом решении при подаче запроса традиционным способом</w:t>
      </w:r>
      <w:r w:rsidRPr="00260100">
        <w:rPr>
          <w:rFonts w:eastAsia="Calibri"/>
        </w:rPr>
        <w:t>, а также срок выдач</w:t>
      </w:r>
      <w:r>
        <w:rPr>
          <w:rFonts w:eastAsia="Calibri"/>
        </w:rPr>
        <w:t xml:space="preserve">и (направления) заявителю </w:t>
      </w:r>
      <w:r w:rsidRPr="00260100">
        <w:rPr>
          <w:rFonts w:eastAsia="Calibri"/>
        </w:rPr>
        <w:t xml:space="preserve">результата предоставления государственной </w:t>
      </w:r>
      <w:r w:rsidRPr="005A0BD3">
        <w:rPr>
          <w:rFonts w:eastAsia="Calibri"/>
        </w:rPr>
        <w:t xml:space="preserve">услуги </w:t>
      </w:r>
      <w:r w:rsidR="00733D41">
        <w:rPr>
          <w:rFonts w:eastAsia="Calibri"/>
        </w:rPr>
        <w:t xml:space="preserve">- </w:t>
      </w:r>
      <w:r>
        <w:rPr>
          <w:rFonts w:eastAsia="Calibri"/>
        </w:rPr>
        <w:t xml:space="preserve">три рабочих дня </w:t>
      </w:r>
      <w:proofErr w:type="gramStart"/>
      <w:r>
        <w:rPr>
          <w:rFonts w:eastAsia="Calibri"/>
        </w:rPr>
        <w:t>с даты принятия</w:t>
      </w:r>
      <w:proofErr w:type="gramEnd"/>
      <w:r>
        <w:rPr>
          <w:rFonts w:eastAsia="Calibri"/>
        </w:rPr>
        <w:t xml:space="preserve"> решения</w:t>
      </w:r>
      <w:r w:rsidRPr="005A0BD3">
        <w:rPr>
          <w:rFonts w:eastAsia="Calibri"/>
        </w:rPr>
        <w:t>.</w:t>
      </w:r>
    </w:p>
    <w:p w:rsidR="00B910E4" w:rsidRPr="00260100" w:rsidRDefault="00B910E4" w:rsidP="00322D49">
      <w:pPr>
        <w:tabs>
          <w:tab w:val="left" w:pos="709"/>
        </w:tabs>
        <w:ind w:firstLine="709"/>
        <w:jc w:val="both"/>
        <w:rPr>
          <w:rFonts w:eastAsia="Calibri"/>
        </w:rPr>
      </w:pPr>
      <w:r>
        <w:rPr>
          <w:rFonts w:eastAsia="Calibri"/>
        </w:rPr>
        <w:lastRenderedPageBreak/>
        <w:t>П</w:t>
      </w:r>
      <w:r w:rsidRPr="00260100">
        <w:rPr>
          <w:rFonts w:eastAsia="Calibri"/>
        </w:rPr>
        <w:t>ри предоставлении государ</w:t>
      </w:r>
      <w:r>
        <w:rPr>
          <w:rFonts w:eastAsia="Calibri"/>
        </w:rPr>
        <w:t xml:space="preserve">ственной услуги посредством МФЦ </w:t>
      </w:r>
      <w:r w:rsidRPr="00260100">
        <w:rPr>
          <w:rFonts w:eastAsia="Calibri"/>
        </w:rPr>
        <w:t>с передачей документов заявителя на бумажных носителях</w:t>
      </w:r>
      <w:r>
        <w:rPr>
          <w:rFonts w:eastAsia="Calibri"/>
        </w:rPr>
        <w:t xml:space="preserve"> </w:t>
      </w:r>
      <w:r w:rsidRPr="00260100">
        <w:rPr>
          <w:rFonts w:eastAsia="Calibri"/>
        </w:rPr>
        <w:t>срок предоставления государственной услуги у</w:t>
      </w:r>
      <w:r>
        <w:rPr>
          <w:rFonts w:eastAsia="Calibri"/>
        </w:rPr>
        <w:t xml:space="preserve">величивается </w:t>
      </w:r>
      <w:r w:rsidRPr="00260100">
        <w:rPr>
          <w:rFonts w:eastAsia="Calibri"/>
        </w:rPr>
        <w:t>на время, необходимое для передачи документов</w:t>
      </w:r>
      <w:r>
        <w:rPr>
          <w:rFonts w:eastAsia="Calibri"/>
        </w:rPr>
        <w:t>:</w:t>
      </w:r>
    </w:p>
    <w:p w:rsidR="00B910E4" w:rsidRPr="00260100" w:rsidRDefault="00B910E4" w:rsidP="00322D49">
      <w:pPr>
        <w:tabs>
          <w:tab w:val="left" w:pos="709"/>
        </w:tabs>
        <w:ind w:firstLine="709"/>
        <w:jc w:val="both"/>
        <w:rPr>
          <w:rFonts w:eastAsia="Calibri"/>
        </w:rPr>
      </w:pPr>
      <w:r w:rsidRPr="00260100">
        <w:rPr>
          <w:rFonts w:eastAsia="Calibri"/>
        </w:rPr>
        <w:t>срок передачи документов</w:t>
      </w:r>
      <w:r>
        <w:rPr>
          <w:rFonts w:eastAsia="Calibri"/>
        </w:rPr>
        <w:t xml:space="preserve"> в </w:t>
      </w:r>
      <w:r w:rsidR="00B25C0C">
        <w:rPr>
          <w:rFonts w:eastAsia="Calibri"/>
        </w:rPr>
        <w:t>Комитет</w:t>
      </w:r>
      <w:r>
        <w:rPr>
          <w:rFonts w:eastAsia="Calibri"/>
        </w:rPr>
        <w:t xml:space="preserve">  – </w:t>
      </w:r>
      <w:r w:rsidRPr="00260100">
        <w:rPr>
          <w:rFonts w:eastAsia="Calibri"/>
        </w:rPr>
        <w:t xml:space="preserve"> тр</w:t>
      </w:r>
      <w:r>
        <w:rPr>
          <w:rFonts w:eastAsia="Calibri"/>
        </w:rPr>
        <w:t>и</w:t>
      </w:r>
      <w:r w:rsidRPr="00260100">
        <w:rPr>
          <w:rFonts w:eastAsia="Calibri"/>
        </w:rPr>
        <w:t xml:space="preserve"> рабочих дней со дня принятия запроса;</w:t>
      </w:r>
    </w:p>
    <w:p w:rsidR="00B910E4" w:rsidRPr="00AB3A31" w:rsidRDefault="00B910E4" w:rsidP="00322D49">
      <w:pPr>
        <w:tabs>
          <w:tab w:val="left" w:pos="709"/>
        </w:tabs>
        <w:ind w:firstLine="709"/>
        <w:jc w:val="both"/>
        <w:rPr>
          <w:rFonts w:eastAsia="Calibri"/>
        </w:rPr>
      </w:pPr>
      <w:r w:rsidRPr="00AB3A31">
        <w:rPr>
          <w:rFonts w:eastAsia="Calibri"/>
        </w:rPr>
        <w:t>срок передачи документов в МФЦ для выдачи результ</w:t>
      </w:r>
      <w:r>
        <w:rPr>
          <w:rFonts w:eastAsia="Calibri"/>
        </w:rPr>
        <w:t>ата заявителю – три рабочих дня</w:t>
      </w:r>
      <w:r w:rsidRPr="00AB3A31">
        <w:rPr>
          <w:rFonts w:eastAsia="Calibri"/>
        </w:rPr>
        <w:t xml:space="preserve"> </w:t>
      </w:r>
      <w:r w:rsidR="001D2B4C">
        <w:rPr>
          <w:rFonts w:eastAsia="Calibri"/>
        </w:rPr>
        <w:br/>
      </w:r>
      <w:r w:rsidRPr="00AB3A31">
        <w:rPr>
          <w:rFonts w:eastAsia="Calibri"/>
        </w:rPr>
        <w:t>со дня принятия решения о предоставлении (отказе в предоставлении) заявителю государственной услуги».</w:t>
      </w:r>
    </w:p>
    <w:p w:rsidR="00DE568C" w:rsidRDefault="00B2496D" w:rsidP="00322D49">
      <w:pPr>
        <w:pStyle w:val="a7"/>
        <w:tabs>
          <w:tab w:val="left" w:pos="709"/>
        </w:tabs>
        <w:ind w:firstLine="709"/>
        <w:rPr>
          <w:szCs w:val="24"/>
        </w:rPr>
      </w:pPr>
      <w:r w:rsidRPr="00662CEF">
        <w:rPr>
          <w:szCs w:val="24"/>
        </w:rPr>
        <w:t xml:space="preserve">2.5. </w:t>
      </w:r>
      <w:r w:rsidR="00DE568C" w:rsidRPr="00DE568C">
        <w:rPr>
          <w:rFonts w:hint="eastAsia"/>
          <w:szCs w:val="24"/>
        </w:rPr>
        <w:t>Нормативные</w:t>
      </w:r>
      <w:r w:rsidR="00DE568C">
        <w:rPr>
          <w:szCs w:val="24"/>
        </w:rPr>
        <w:t xml:space="preserve"> </w:t>
      </w:r>
      <w:r w:rsidR="00DE568C" w:rsidRPr="00DE568C">
        <w:rPr>
          <w:rFonts w:hint="eastAsia"/>
          <w:szCs w:val="24"/>
        </w:rPr>
        <w:t>правовые</w:t>
      </w:r>
      <w:r w:rsidR="00DE568C">
        <w:rPr>
          <w:szCs w:val="24"/>
        </w:rPr>
        <w:t xml:space="preserve"> </w:t>
      </w:r>
      <w:r w:rsidR="00DE568C" w:rsidRPr="00DE568C">
        <w:rPr>
          <w:rFonts w:hint="eastAsia"/>
          <w:szCs w:val="24"/>
        </w:rPr>
        <w:t>акты</w:t>
      </w:r>
      <w:r w:rsidR="00DE568C" w:rsidRPr="00DE568C">
        <w:rPr>
          <w:szCs w:val="24"/>
        </w:rPr>
        <w:t>,</w:t>
      </w:r>
      <w:r w:rsidR="00DE568C">
        <w:rPr>
          <w:szCs w:val="24"/>
        </w:rPr>
        <w:t xml:space="preserve"> </w:t>
      </w:r>
      <w:r w:rsidR="00DE568C" w:rsidRPr="00DE568C">
        <w:rPr>
          <w:rFonts w:hint="eastAsia"/>
          <w:szCs w:val="24"/>
        </w:rPr>
        <w:t>регулирующие</w:t>
      </w:r>
      <w:r w:rsidR="00DE568C">
        <w:rPr>
          <w:szCs w:val="24"/>
        </w:rPr>
        <w:t xml:space="preserve"> </w:t>
      </w:r>
      <w:r w:rsidR="00DE568C" w:rsidRPr="00DE568C">
        <w:rPr>
          <w:rFonts w:hint="eastAsia"/>
          <w:szCs w:val="24"/>
        </w:rPr>
        <w:t>предоставление</w:t>
      </w:r>
      <w:r w:rsidR="00DE568C">
        <w:rPr>
          <w:szCs w:val="24"/>
        </w:rPr>
        <w:t xml:space="preserve"> </w:t>
      </w:r>
      <w:r w:rsidR="00DE568C" w:rsidRPr="00DE568C">
        <w:rPr>
          <w:rFonts w:hint="eastAsia"/>
          <w:szCs w:val="24"/>
        </w:rPr>
        <w:t>государственной</w:t>
      </w:r>
      <w:r w:rsidR="00DE568C" w:rsidRPr="00DE568C">
        <w:rPr>
          <w:szCs w:val="24"/>
        </w:rPr>
        <w:t xml:space="preserve"> </w:t>
      </w:r>
      <w:r w:rsidR="00DE568C" w:rsidRPr="00DE568C">
        <w:rPr>
          <w:rFonts w:hint="eastAsia"/>
          <w:szCs w:val="24"/>
        </w:rPr>
        <w:t>услуги</w:t>
      </w:r>
      <w:r w:rsidR="00DE568C" w:rsidRPr="00DE568C">
        <w:rPr>
          <w:szCs w:val="24"/>
        </w:rPr>
        <w:t>.</w:t>
      </w:r>
    </w:p>
    <w:p w:rsidR="00DE568C" w:rsidRDefault="00DE568C" w:rsidP="00322D49">
      <w:pPr>
        <w:pStyle w:val="a7"/>
        <w:tabs>
          <w:tab w:val="left" w:pos="709"/>
        </w:tabs>
        <w:ind w:firstLine="709"/>
        <w:rPr>
          <w:szCs w:val="24"/>
        </w:rPr>
      </w:pPr>
      <w:r w:rsidRPr="00DE568C">
        <w:rPr>
          <w:rFonts w:hint="eastAsia"/>
          <w:szCs w:val="24"/>
        </w:rPr>
        <w:t>Перечень</w:t>
      </w:r>
      <w:r>
        <w:rPr>
          <w:szCs w:val="24"/>
        </w:rPr>
        <w:t xml:space="preserve"> </w:t>
      </w:r>
      <w:r w:rsidRPr="00DE568C">
        <w:rPr>
          <w:rFonts w:hint="eastAsia"/>
          <w:szCs w:val="24"/>
        </w:rPr>
        <w:t>нормативных</w:t>
      </w:r>
      <w:r>
        <w:rPr>
          <w:szCs w:val="24"/>
        </w:rPr>
        <w:t xml:space="preserve"> </w:t>
      </w:r>
      <w:r w:rsidRPr="00DE568C">
        <w:rPr>
          <w:rFonts w:hint="eastAsia"/>
          <w:szCs w:val="24"/>
        </w:rPr>
        <w:t>правовых</w:t>
      </w:r>
      <w:r>
        <w:rPr>
          <w:szCs w:val="24"/>
        </w:rPr>
        <w:t xml:space="preserve"> </w:t>
      </w:r>
      <w:r w:rsidRPr="00DE568C">
        <w:rPr>
          <w:rFonts w:hint="eastAsia"/>
          <w:szCs w:val="24"/>
        </w:rPr>
        <w:t>актов</w:t>
      </w:r>
      <w:r>
        <w:rPr>
          <w:szCs w:val="24"/>
        </w:rPr>
        <w:t xml:space="preserve"> </w:t>
      </w:r>
      <w:r w:rsidRPr="00DE568C">
        <w:rPr>
          <w:rFonts w:hint="eastAsia"/>
          <w:szCs w:val="24"/>
        </w:rPr>
        <w:t>размещен</w:t>
      </w:r>
      <w:r>
        <w:rPr>
          <w:szCs w:val="24"/>
        </w:rPr>
        <w:t xml:space="preserve"> </w:t>
      </w:r>
      <w:r w:rsidRPr="00DE568C">
        <w:rPr>
          <w:rFonts w:hint="eastAsia"/>
          <w:szCs w:val="24"/>
        </w:rPr>
        <w:t>на</w:t>
      </w:r>
      <w:r>
        <w:rPr>
          <w:szCs w:val="24"/>
        </w:rPr>
        <w:t xml:space="preserve"> </w:t>
      </w:r>
      <w:r w:rsidRPr="00DE568C">
        <w:rPr>
          <w:rFonts w:hint="eastAsia"/>
          <w:szCs w:val="24"/>
        </w:rPr>
        <w:t>официальном</w:t>
      </w:r>
      <w:r>
        <w:rPr>
          <w:szCs w:val="24"/>
        </w:rPr>
        <w:t xml:space="preserve"> </w:t>
      </w:r>
      <w:r w:rsidRPr="00DE568C">
        <w:rPr>
          <w:rFonts w:hint="eastAsia"/>
          <w:szCs w:val="24"/>
        </w:rPr>
        <w:t>сайте</w:t>
      </w:r>
      <w:r>
        <w:rPr>
          <w:szCs w:val="24"/>
        </w:rPr>
        <w:t xml:space="preserve"> </w:t>
      </w:r>
      <w:r w:rsidR="00B25C0C">
        <w:rPr>
          <w:szCs w:val="24"/>
        </w:rPr>
        <w:t>Комитет</w:t>
      </w:r>
      <w:r>
        <w:rPr>
          <w:szCs w:val="24"/>
        </w:rPr>
        <w:t xml:space="preserve">а </w:t>
      </w:r>
      <w:r w:rsidRPr="00DE568C">
        <w:rPr>
          <w:szCs w:val="24"/>
        </w:rPr>
        <w:t>(http://www.gov.spb.ru/gov/otrasl/komstroy)</w:t>
      </w:r>
      <w:r>
        <w:rPr>
          <w:szCs w:val="24"/>
        </w:rPr>
        <w:t xml:space="preserve"> </w:t>
      </w:r>
      <w:r w:rsidRPr="00DE568C">
        <w:rPr>
          <w:rFonts w:hint="eastAsia"/>
          <w:szCs w:val="24"/>
        </w:rPr>
        <w:t>и</w:t>
      </w:r>
      <w:r>
        <w:rPr>
          <w:szCs w:val="24"/>
        </w:rPr>
        <w:t xml:space="preserve"> </w:t>
      </w:r>
      <w:r w:rsidRPr="00DE568C">
        <w:rPr>
          <w:rFonts w:hint="eastAsia"/>
          <w:szCs w:val="24"/>
        </w:rPr>
        <w:t>на</w:t>
      </w:r>
      <w:r>
        <w:rPr>
          <w:szCs w:val="24"/>
        </w:rPr>
        <w:t xml:space="preserve"> </w:t>
      </w:r>
      <w:r w:rsidRPr="00DE568C">
        <w:rPr>
          <w:rFonts w:hint="eastAsia"/>
          <w:szCs w:val="24"/>
        </w:rPr>
        <w:t>Портале</w:t>
      </w:r>
      <w:r>
        <w:rPr>
          <w:szCs w:val="24"/>
        </w:rPr>
        <w:t xml:space="preserve"> </w:t>
      </w:r>
      <w:r w:rsidRPr="00DE568C">
        <w:rPr>
          <w:szCs w:val="24"/>
        </w:rPr>
        <w:t>(</w:t>
      </w:r>
      <w:r w:rsidRPr="00DE568C">
        <w:rPr>
          <w:rFonts w:hint="eastAsia"/>
          <w:szCs w:val="24"/>
        </w:rPr>
        <w:t>доменное</w:t>
      </w:r>
      <w:r>
        <w:rPr>
          <w:szCs w:val="24"/>
        </w:rPr>
        <w:t xml:space="preserve"> </w:t>
      </w:r>
      <w:r w:rsidRPr="00DE568C">
        <w:rPr>
          <w:rFonts w:hint="eastAsia"/>
          <w:szCs w:val="24"/>
        </w:rPr>
        <w:t>имя</w:t>
      </w:r>
      <w:r>
        <w:rPr>
          <w:szCs w:val="24"/>
        </w:rPr>
        <w:t xml:space="preserve"> </w:t>
      </w:r>
      <w:r w:rsidRPr="00DE568C">
        <w:rPr>
          <w:rFonts w:hint="eastAsia"/>
          <w:szCs w:val="24"/>
        </w:rPr>
        <w:t>сайта</w:t>
      </w:r>
      <w:r>
        <w:rPr>
          <w:szCs w:val="24"/>
        </w:rPr>
        <w:t xml:space="preserve"> </w:t>
      </w:r>
      <w:r w:rsidRPr="00DE568C">
        <w:rPr>
          <w:rFonts w:hint="eastAsia"/>
          <w:szCs w:val="24"/>
        </w:rPr>
        <w:t>в</w:t>
      </w:r>
      <w:r>
        <w:rPr>
          <w:szCs w:val="24"/>
        </w:rPr>
        <w:t xml:space="preserve"> </w:t>
      </w:r>
      <w:r w:rsidRPr="00DE568C">
        <w:rPr>
          <w:rFonts w:hint="eastAsia"/>
          <w:szCs w:val="24"/>
        </w:rPr>
        <w:t>сети</w:t>
      </w:r>
      <w:r>
        <w:rPr>
          <w:szCs w:val="24"/>
        </w:rPr>
        <w:t xml:space="preserve"> </w:t>
      </w:r>
      <w:r w:rsidRPr="00DE568C">
        <w:rPr>
          <w:rFonts w:hint="eastAsia"/>
          <w:szCs w:val="24"/>
        </w:rPr>
        <w:t>«Интернет»</w:t>
      </w:r>
      <w:r>
        <w:rPr>
          <w:szCs w:val="24"/>
        </w:rPr>
        <w:t xml:space="preserve"> </w:t>
      </w:r>
      <w:r w:rsidRPr="00DE568C">
        <w:rPr>
          <w:rFonts w:hint="eastAsia"/>
          <w:szCs w:val="24"/>
        </w:rPr>
        <w:t>–</w:t>
      </w:r>
      <w:r>
        <w:rPr>
          <w:szCs w:val="24"/>
        </w:rPr>
        <w:t xml:space="preserve"> </w:t>
      </w:r>
      <w:r w:rsidRPr="00DE568C">
        <w:rPr>
          <w:szCs w:val="24"/>
        </w:rPr>
        <w:t>gu.spb.ru)</w:t>
      </w:r>
      <w:r>
        <w:rPr>
          <w:szCs w:val="24"/>
        </w:rPr>
        <w:t xml:space="preserve"> </w:t>
      </w:r>
      <w:r w:rsidRPr="00DE568C">
        <w:rPr>
          <w:rFonts w:hint="eastAsia"/>
          <w:szCs w:val="24"/>
        </w:rPr>
        <w:t>в</w:t>
      </w:r>
      <w:r>
        <w:rPr>
          <w:szCs w:val="24"/>
        </w:rPr>
        <w:t xml:space="preserve"> </w:t>
      </w:r>
      <w:r w:rsidRPr="00DE568C">
        <w:rPr>
          <w:rFonts w:hint="eastAsia"/>
          <w:szCs w:val="24"/>
        </w:rPr>
        <w:t>разделе</w:t>
      </w:r>
      <w:r>
        <w:rPr>
          <w:szCs w:val="24"/>
        </w:rPr>
        <w:t xml:space="preserve"> </w:t>
      </w:r>
      <w:r w:rsidRPr="00DE568C">
        <w:rPr>
          <w:rFonts w:hint="eastAsia"/>
          <w:szCs w:val="24"/>
        </w:rPr>
        <w:t>описания</w:t>
      </w:r>
      <w:r>
        <w:rPr>
          <w:szCs w:val="24"/>
        </w:rPr>
        <w:t xml:space="preserve"> </w:t>
      </w:r>
      <w:r w:rsidRPr="00DE568C">
        <w:rPr>
          <w:rFonts w:hint="eastAsia"/>
          <w:szCs w:val="24"/>
        </w:rPr>
        <w:t>государственной</w:t>
      </w:r>
      <w:r>
        <w:rPr>
          <w:szCs w:val="24"/>
        </w:rPr>
        <w:t xml:space="preserve"> </w:t>
      </w:r>
      <w:r w:rsidRPr="00DE568C">
        <w:rPr>
          <w:rFonts w:hint="eastAsia"/>
          <w:szCs w:val="24"/>
        </w:rPr>
        <w:t>услуги</w:t>
      </w:r>
      <w:r w:rsidR="00AA241C" w:rsidRPr="00662CEF">
        <w:rPr>
          <w:szCs w:val="24"/>
        </w:rPr>
        <w:t>.</w:t>
      </w:r>
    </w:p>
    <w:p w:rsidR="00BC4F5F" w:rsidRPr="00662CEF" w:rsidRDefault="00BC4F5F" w:rsidP="00322D49">
      <w:pPr>
        <w:pStyle w:val="a7"/>
        <w:tabs>
          <w:tab w:val="left" w:pos="709"/>
        </w:tabs>
        <w:ind w:firstLine="709"/>
        <w:rPr>
          <w:szCs w:val="24"/>
        </w:rPr>
      </w:pPr>
      <w:r w:rsidRPr="00662CEF">
        <w:rPr>
          <w:szCs w:val="24"/>
        </w:rPr>
        <w:t xml:space="preserve">2.6. Исчерпывающий перечень документов, необходимых в соответствии </w:t>
      </w:r>
      <w:r w:rsidR="00262925">
        <w:rPr>
          <w:szCs w:val="24"/>
        </w:rPr>
        <w:br/>
      </w:r>
      <w:r w:rsidRPr="00662CEF">
        <w:rPr>
          <w:szCs w:val="24"/>
        </w:rPr>
        <w:t xml:space="preserve">с нормативными правовыми актами для предоставления государственной услуги, подлежащих представлению заявителем: </w:t>
      </w:r>
    </w:p>
    <w:p w:rsidR="00AB660C" w:rsidRPr="00662CEF" w:rsidRDefault="0086448F" w:rsidP="00322D49">
      <w:pPr>
        <w:pStyle w:val="a7"/>
        <w:tabs>
          <w:tab w:val="left" w:pos="709"/>
        </w:tabs>
        <w:ind w:firstLine="709"/>
        <w:rPr>
          <w:szCs w:val="24"/>
        </w:rPr>
      </w:pPr>
      <w:r>
        <w:rPr>
          <w:szCs w:val="24"/>
        </w:rPr>
        <w:t xml:space="preserve">2.6.1. </w:t>
      </w:r>
      <w:r w:rsidR="00AA241C" w:rsidRPr="00662CEF">
        <w:rPr>
          <w:szCs w:val="24"/>
        </w:rPr>
        <w:t>заявление гражданина</w:t>
      </w:r>
      <w:r w:rsidR="00357335">
        <w:rPr>
          <w:szCs w:val="24"/>
        </w:rPr>
        <w:t xml:space="preserve"> - владельца гаража</w:t>
      </w:r>
      <w:r w:rsidR="00AA241C" w:rsidRPr="00662CEF">
        <w:rPr>
          <w:szCs w:val="24"/>
        </w:rPr>
        <w:t xml:space="preserve"> о выплате компенсации, содержащее сведения о том, что ранее выплата компенсации не осуществлялась</w:t>
      </w:r>
      <w:r w:rsidR="0094143A" w:rsidRPr="00662CEF">
        <w:rPr>
          <w:szCs w:val="24"/>
        </w:rPr>
        <w:t xml:space="preserve"> </w:t>
      </w:r>
      <w:r w:rsidR="002E6708">
        <w:rPr>
          <w:szCs w:val="24"/>
        </w:rPr>
        <w:t>по форме согласно приложению № 1</w:t>
      </w:r>
      <w:r w:rsidR="0094143A" w:rsidRPr="00662CEF">
        <w:rPr>
          <w:szCs w:val="24"/>
        </w:rPr>
        <w:t xml:space="preserve"> к настоящему Административному регламенту</w:t>
      </w:r>
      <w:r w:rsidR="00AA241C" w:rsidRPr="00662CEF">
        <w:rPr>
          <w:szCs w:val="24"/>
        </w:rPr>
        <w:t>;</w:t>
      </w:r>
    </w:p>
    <w:p w:rsidR="0086448F" w:rsidRPr="00D226C2" w:rsidRDefault="0086448F" w:rsidP="00322D49">
      <w:pPr>
        <w:tabs>
          <w:tab w:val="left" w:pos="709"/>
        </w:tabs>
        <w:ind w:firstLine="709"/>
        <w:jc w:val="both"/>
      </w:pPr>
      <w:r w:rsidRPr="00D226C2">
        <w:t>2</w:t>
      </w:r>
      <w:r>
        <w:t>.6.2.</w:t>
      </w:r>
      <w:r w:rsidRPr="00D226C2">
        <w:t xml:space="preserve"> документы, прилагаемые к </w:t>
      </w:r>
      <w:r w:rsidRPr="00662CEF">
        <w:rPr>
          <w:szCs w:val="24"/>
        </w:rPr>
        <w:t>заявлени</w:t>
      </w:r>
      <w:r>
        <w:rPr>
          <w:szCs w:val="24"/>
        </w:rPr>
        <w:t>ю</w:t>
      </w:r>
      <w:r w:rsidRPr="00662CEF">
        <w:rPr>
          <w:szCs w:val="24"/>
        </w:rPr>
        <w:t xml:space="preserve"> гражданина</w:t>
      </w:r>
      <w:r>
        <w:rPr>
          <w:szCs w:val="24"/>
        </w:rPr>
        <w:t xml:space="preserve"> - владельца гаража</w:t>
      </w:r>
      <w:r w:rsidRPr="00662CEF">
        <w:rPr>
          <w:szCs w:val="24"/>
        </w:rPr>
        <w:t xml:space="preserve"> о выплате компенсации</w:t>
      </w:r>
      <w:r w:rsidRPr="00D226C2">
        <w:t>:</w:t>
      </w:r>
    </w:p>
    <w:p w:rsidR="008D7956" w:rsidRDefault="0086448F" w:rsidP="00322D49">
      <w:pPr>
        <w:tabs>
          <w:tab w:val="left" w:pos="709"/>
        </w:tabs>
        <w:overflowPunct/>
        <w:ind w:firstLine="709"/>
        <w:jc w:val="both"/>
        <w:textAlignment w:val="auto"/>
        <w:rPr>
          <w:szCs w:val="24"/>
        </w:rPr>
      </w:pPr>
      <w:proofErr w:type="gramStart"/>
      <w:r>
        <w:rPr>
          <w:szCs w:val="24"/>
        </w:rPr>
        <w:t xml:space="preserve">2.6.2.1. </w:t>
      </w:r>
      <w:r w:rsidR="00AA241C" w:rsidRPr="00662CEF">
        <w:rPr>
          <w:szCs w:val="24"/>
        </w:rPr>
        <w:t>правоустанавливающие документы на гараж и</w:t>
      </w:r>
      <w:r w:rsidR="00E85821" w:rsidRPr="00662CEF">
        <w:rPr>
          <w:szCs w:val="24"/>
        </w:rPr>
        <w:t xml:space="preserve"> </w:t>
      </w:r>
      <w:r w:rsidR="00AA241C" w:rsidRPr="00662CEF">
        <w:rPr>
          <w:szCs w:val="24"/>
        </w:rPr>
        <w:t xml:space="preserve">(или) удостоверение на гараж, выданное </w:t>
      </w:r>
      <w:r w:rsidR="00B51DBE" w:rsidRPr="00662CEF">
        <w:rPr>
          <w:szCs w:val="24"/>
        </w:rPr>
        <w:t xml:space="preserve">организацией, единственным учредителем (участником) которой является </w:t>
      </w:r>
      <w:r w:rsidR="001D2B4C">
        <w:rPr>
          <w:szCs w:val="24"/>
        </w:rPr>
        <w:br/>
      </w:r>
      <w:r w:rsidR="00B51DBE" w:rsidRPr="00662CEF">
        <w:rPr>
          <w:szCs w:val="24"/>
        </w:rPr>
        <w:t xml:space="preserve">Санкт-Петербург, </w:t>
      </w:r>
      <w:r w:rsidR="00485173" w:rsidRPr="00662CEF">
        <w:rPr>
          <w:szCs w:val="24"/>
        </w:rPr>
        <w:t>созданной</w:t>
      </w:r>
      <w:r w:rsidR="00B51DBE" w:rsidRPr="00662CEF">
        <w:rPr>
          <w:szCs w:val="24"/>
        </w:rPr>
        <w:t xml:space="preserve"> для осуществления функций технического учета и технической инвентаризации объектов недвижимого имущества на территории Санкт-Петербурга </w:t>
      </w:r>
      <w:r w:rsidR="001D2B4C">
        <w:rPr>
          <w:szCs w:val="24"/>
        </w:rPr>
        <w:br/>
      </w:r>
      <w:r w:rsidR="00B51DBE" w:rsidRPr="00662CEF">
        <w:rPr>
          <w:szCs w:val="24"/>
        </w:rPr>
        <w:t>и осуществления оценочной деятельности</w:t>
      </w:r>
      <w:r w:rsidR="004251DA" w:rsidRPr="00662CEF">
        <w:rPr>
          <w:szCs w:val="24"/>
        </w:rPr>
        <w:t xml:space="preserve">, </w:t>
      </w:r>
      <w:r w:rsidR="00AA241C" w:rsidRPr="00662CEF">
        <w:rPr>
          <w:szCs w:val="24"/>
        </w:rPr>
        <w:t xml:space="preserve">содержащих сведения, предусмотренные </w:t>
      </w:r>
      <w:r w:rsidR="00102297">
        <w:rPr>
          <w:rFonts w:ascii="Times New Roman" w:eastAsiaTheme="minorHAnsi" w:hAnsi="Times New Roman"/>
          <w:szCs w:val="24"/>
          <w:lang w:eastAsia="en-US"/>
        </w:rPr>
        <w:t>постановлением Правительства Санкт-Петербурга от 29.05.2013 № 362 «О мерах по реализации Закона Санкт-Петербурга «О мерах по обеспечению имущественных прав граждан, являющихся</w:t>
      </w:r>
      <w:proofErr w:type="gramEnd"/>
      <w:r w:rsidR="00102297">
        <w:rPr>
          <w:rFonts w:ascii="Times New Roman" w:eastAsiaTheme="minorHAnsi" w:hAnsi="Times New Roman"/>
          <w:szCs w:val="24"/>
          <w:lang w:eastAsia="en-US"/>
        </w:rPr>
        <w:t xml:space="preserve"> владельцами гаражей на территории Санкт-Петербурга» (далее - </w:t>
      </w:r>
      <w:r w:rsidR="00102297">
        <w:rPr>
          <w:szCs w:val="24"/>
        </w:rPr>
        <w:t>п</w:t>
      </w:r>
      <w:r w:rsidR="00AA241C" w:rsidRPr="00662CEF">
        <w:rPr>
          <w:szCs w:val="24"/>
        </w:rPr>
        <w:t>остановление</w:t>
      </w:r>
      <w:r w:rsidR="00357335">
        <w:rPr>
          <w:szCs w:val="24"/>
        </w:rPr>
        <w:t xml:space="preserve"> № 362</w:t>
      </w:r>
      <w:r w:rsidR="00102297">
        <w:rPr>
          <w:szCs w:val="24"/>
        </w:rPr>
        <w:t>)</w:t>
      </w:r>
      <w:r w:rsidR="00A456F9">
        <w:rPr>
          <w:szCs w:val="24"/>
        </w:rPr>
        <w:t xml:space="preserve">. </w:t>
      </w:r>
    </w:p>
    <w:p w:rsidR="00262925" w:rsidRDefault="00A456F9" w:rsidP="00322D49">
      <w:pPr>
        <w:pStyle w:val="a7"/>
        <w:tabs>
          <w:tab w:val="left" w:pos="709"/>
        </w:tabs>
        <w:ind w:firstLine="709"/>
        <w:rPr>
          <w:szCs w:val="24"/>
        </w:rPr>
      </w:pPr>
      <w:proofErr w:type="gramStart"/>
      <w:r>
        <w:rPr>
          <w:szCs w:val="24"/>
        </w:rPr>
        <w:t>К</w:t>
      </w:r>
      <w:r w:rsidRPr="00A456F9">
        <w:rPr>
          <w:szCs w:val="24"/>
        </w:rPr>
        <w:t xml:space="preserve"> </w:t>
      </w:r>
      <w:r w:rsidRPr="00A456F9">
        <w:rPr>
          <w:rFonts w:hint="eastAsia"/>
          <w:szCs w:val="24"/>
        </w:rPr>
        <w:t>правоустанавливающим</w:t>
      </w:r>
      <w:r w:rsidRPr="00A456F9">
        <w:rPr>
          <w:szCs w:val="24"/>
        </w:rPr>
        <w:t xml:space="preserve"> </w:t>
      </w:r>
      <w:r w:rsidRPr="00A456F9">
        <w:rPr>
          <w:rFonts w:hint="eastAsia"/>
          <w:szCs w:val="24"/>
        </w:rPr>
        <w:t>документам</w:t>
      </w:r>
      <w:r w:rsidRPr="00A456F9">
        <w:rPr>
          <w:szCs w:val="24"/>
        </w:rPr>
        <w:t xml:space="preserve"> </w:t>
      </w:r>
      <w:r w:rsidRPr="00A456F9">
        <w:rPr>
          <w:rFonts w:hint="eastAsia"/>
          <w:szCs w:val="24"/>
        </w:rPr>
        <w:t>на</w:t>
      </w:r>
      <w:r w:rsidRPr="00A456F9">
        <w:rPr>
          <w:szCs w:val="24"/>
        </w:rPr>
        <w:t xml:space="preserve"> </w:t>
      </w:r>
      <w:r w:rsidRPr="00A456F9">
        <w:rPr>
          <w:rFonts w:hint="eastAsia"/>
          <w:szCs w:val="24"/>
        </w:rPr>
        <w:t>гараж</w:t>
      </w:r>
      <w:r w:rsidRPr="00A456F9">
        <w:rPr>
          <w:szCs w:val="24"/>
        </w:rPr>
        <w:t xml:space="preserve"> </w:t>
      </w:r>
      <w:r w:rsidRPr="00A456F9">
        <w:rPr>
          <w:rFonts w:hint="eastAsia"/>
          <w:szCs w:val="24"/>
        </w:rPr>
        <w:t>относятся</w:t>
      </w:r>
      <w:r w:rsidRPr="00A456F9">
        <w:rPr>
          <w:szCs w:val="24"/>
        </w:rPr>
        <w:t xml:space="preserve"> </w:t>
      </w:r>
      <w:r w:rsidRPr="00A456F9">
        <w:rPr>
          <w:rFonts w:hint="eastAsia"/>
          <w:szCs w:val="24"/>
        </w:rPr>
        <w:t>акты</w:t>
      </w:r>
      <w:r w:rsidRPr="00A456F9">
        <w:rPr>
          <w:szCs w:val="24"/>
        </w:rPr>
        <w:t xml:space="preserve">, </w:t>
      </w:r>
      <w:r w:rsidRPr="00A456F9">
        <w:rPr>
          <w:rFonts w:hint="eastAsia"/>
          <w:szCs w:val="24"/>
        </w:rPr>
        <w:t>изданные</w:t>
      </w:r>
      <w:r w:rsidRPr="00A456F9">
        <w:rPr>
          <w:szCs w:val="24"/>
        </w:rPr>
        <w:t xml:space="preserve"> </w:t>
      </w:r>
      <w:r w:rsidRPr="00A456F9">
        <w:rPr>
          <w:rFonts w:hint="eastAsia"/>
          <w:szCs w:val="24"/>
        </w:rPr>
        <w:t>органами</w:t>
      </w:r>
      <w:r w:rsidRPr="00A456F9">
        <w:rPr>
          <w:szCs w:val="24"/>
        </w:rPr>
        <w:t xml:space="preserve"> </w:t>
      </w:r>
      <w:r w:rsidRPr="00A456F9">
        <w:rPr>
          <w:rFonts w:hint="eastAsia"/>
          <w:szCs w:val="24"/>
        </w:rPr>
        <w:t>государственной</w:t>
      </w:r>
      <w:r w:rsidRPr="00A456F9">
        <w:rPr>
          <w:szCs w:val="24"/>
        </w:rPr>
        <w:t xml:space="preserve"> </w:t>
      </w:r>
      <w:r w:rsidRPr="00A456F9">
        <w:rPr>
          <w:rFonts w:hint="eastAsia"/>
          <w:szCs w:val="24"/>
        </w:rPr>
        <w:t>власти</w:t>
      </w:r>
      <w:r w:rsidRPr="00A456F9">
        <w:rPr>
          <w:szCs w:val="24"/>
        </w:rPr>
        <w:t xml:space="preserve"> </w:t>
      </w:r>
      <w:r w:rsidRPr="00A456F9">
        <w:rPr>
          <w:rFonts w:hint="eastAsia"/>
          <w:szCs w:val="24"/>
        </w:rPr>
        <w:t>или</w:t>
      </w:r>
      <w:r w:rsidRPr="00A456F9">
        <w:rPr>
          <w:szCs w:val="24"/>
        </w:rPr>
        <w:t xml:space="preserve"> </w:t>
      </w:r>
      <w:r w:rsidRPr="00A456F9">
        <w:rPr>
          <w:rFonts w:hint="eastAsia"/>
          <w:szCs w:val="24"/>
        </w:rPr>
        <w:t>органами</w:t>
      </w:r>
      <w:r w:rsidRPr="00A456F9">
        <w:rPr>
          <w:szCs w:val="24"/>
        </w:rPr>
        <w:t xml:space="preserve"> </w:t>
      </w:r>
      <w:r w:rsidRPr="00A456F9">
        <w:rPr>
          <w:rFonts w:hint="eastAsia"/>
          <w:szCs w:val="24"/>
        </w:rPr>
        <w:t>местного</w:t>
      </w:r>
      <w:r w:rsidRPr="00A456F9">
        <w:rPr>
          <w:szCs w:val="24"/>
        </w:rPr>
        <w:t xml:space="preserve"> </w:t>
      </w:r>
      <w:r w:rsidRPr="00A456F9">
        <w:rPr>
          <w:rFonts w:hint="eastAsia"/>
          <w:szCs w:val="24"/>
        </w:rPr>
        <w:t>самоуправления</w:t>
      </w:r>
      <w:r w:rsidRPr="00A456F9">
        <w:rPr>
          <w:szCs w:val="24"/>
        </w:rPr>
        <w:t xml:space="preserve"> </w:t>
      </w:r>
      <w:r w:rsidRPr="00A456F9">
        <w:rPr>
          <w:rFonts w:hint="eastAsia"/>
          <w:szCs w:val="24"/>
        </w:rPr>
        <w:t>в</w:t>
      </w:r>
      <w:r w:rsidRPr="00A456F9">
        <w:rPr>
          <w:szCs w:val="24"/>
        </w:rPr>
        <w:t xml:space="preserve"> </w:t>
      </w:r>
      <w:r w:rsidRPr="00A456F9">
        <w:rPr>
          <w:rFonts w:hint="eastAsia"/>
          <w:szCs w:val="24"/>
        </w:rPr>
        <w:t>рамках</w:t>
      </w:r>
      <w:r w:rsidRPr="00A456F9">
        <w:rPr>
          <w:szCs w:val="24"/>
        </w:rPr>
        <w:t xml:space="preserve"> </w:t>
      </w:r>
      <w:r w:rsidRPr="00A456F9">
        <w:rPr>
          <w:rFonts w:hint="eastAsia"/>
          <w:szCs w:val="24"/>
        </w:rPr>
        <w:t>их</w:t>
      </w:r>
      <w:r w:rsidRPr="00A456F9">
        <w:rPr>
          <w:szCs w:val="24"/>
        </w:rPr>
        <w:t xml:space="preserve"> </w:t>
      </w:r>
      <w:r w:rsidRPr="00A456F9">
        <w:rPr>
          <w:rFonts w:hint="eastAsia"/>
          <w:szCs w:val="24"/>
        </w:rPr>
        <w:t>компетенции</w:t>
      </w:r>
      <w:r w:rsidRPr="00A456F9">
        <w:rPr>
          <w:szCs w:val="24"/>
        </w:rPr>
        <w:t xml:space="preserve"> </w:t>
      </w:r>
      <w:r w:rsidR="008D7956">
        <w:rPr>
          <w:szCs w:val="24"/>
        </w:rPr>
        <w:br/>
      </w:r>
      <w:r w:rsidRPr="00A456F9">
        <w:rPr>
          <w:rFonts w:hint="eastAsia"/>
          <w:szCs w:val="24"/>
        </w:rPr>
        <w:t>и</w:t>
      </w:r>
      <w:r w:rsidRPr="00A456F9">
        <w:rPr>
          <w:szCs w:val="24"/>
        </w:rPr>
        <w:t xml:space="preserve"> </w:t>
      </w:r>
      <w:r w:rsidRPr="00A456F9">
        <w:rPr>
          <w:rFonts w:hint="eastAsia"/>
          <w:szCs w:val="24"/>
        </w:rPr>
        <w:t>в</w:t>
      </w:r>
      <w:r w:rsidRPr="00A456F9">
        <w:rPr>
          <w:szCs w:val="24"/>
        </w:rPr>
        <w:t xml:space="preserve"> </w:t>
      </w:r>
      <w:r w:rsidRPr="00A456F9">
        <w:rPr>
          <w:rFonts w:hint="eastAsia"/>
          <w:szCs w:val="24"/>
        </w:rPr>
        <w:t>порядке</w:t>
      </w:r>
      <w:r w:rsidRPr="00A456F9">
        <w:rPr>
          <w:szCs w:val="24"/>
        </w:rPr>
        <w:t xml:space="preserve">, </w:t>
      </w:r>
      <w:r w:rsidRPr="00A456F9">
        <w:rPr>
          <w:rFonts w:hint="eastAsia"/>
          <w:szCs w:val="24"/>
        </w:rPr>
        <w:t>который</w:t>
      </w:r>
      <w:r w:rsidRPr="00A456F9">
        <w:rPr>
          <w:szCs w:val="24"/>
        </w:rPr>
        <w:t xml:space="preserve"> </w:t>
      </w:r>
      <w:r w:rsidRPr="00A456F9">
        <w:rPr>
          <w:rFonts w:hint="eastAsia"/>
          <w:szCs w:val="24"/>
        </w:rPr>
        <w:t>установлен</w:t>
      </w:r>
      <w:r w:rsidRPr="00A456F9">
        <w:rPr>
          <w:szCs w:val="24"/>
        </w:rPr>
        <w:t xml:space="preserve"> </w:t>
      </w:r>
      <w:r w:rsidRPr="00A456F9">
        <w:rPr>
          <w:rFonts w:hint="eastAsia"/>
          <w:szCs w:val="24"/>
        </w:rPr>
        <w:t>законодательством</w:t>
      </w:r>
      <w:r w:rsidRPr="00A456F9">
        <w:rPr>
          <w:szCs w:val="24"/>
        </w:rPr>
        <w:t xml:space="preserve">, </w:t>
      </w:r>
      <w:r w:rsidRPr="00A456F9">
        <w:rPr>
          <w:rFonts w:hint="eastAsia"/>
          <w:szCs w:val="24"/>
        </w:rPr>
        <w:t>действовавшим</w:t>
      </w:r>
      <w:r w:rsidRPr="00A456F9">
        <w:rPr>
          <w:szCs w:val="24"/>
        </w:rPr>
        <w:t xml:space="preserve"> </w:t>
      </w:r>
      <w:r w:rsidRPr="00A456F9">
        <w:rPr>
          <w:rFonts w:hint="eastAsia"/>
          <w:szCs w:val="24"/>
        </w:rPr>
        <w:t>в</w:t>
      </w:r>
      <w:r w:rsidRPr="00A456F9">
        <w:rPr>
          <w:szCs w:val="24"/>
        </w:rPr>
        <w:t xml:space="preserve"> </w:t>
      </w:r>
      <w:r w:rsidRPr="00A456F9">
        <w:rPr>
          <w:rFonts w:hint="eastAsia"/>
          <w:szCs w:val="24"/>
        </w:rPr>
        <w:t>месте</w:t>
      </w:r>
      <w:r w:rsidRPr="00A456F9">
        <w:rPr>
          <w:szCs w:val="24"/>
        </w:rPr>
        <w:t xml:space="preserve"> </w:t>
      </w:r>
      <w:r w:rsidRPr="00A456F9">
        <w:rPr>
          <w:rFonts w:hint="eastAsia"/>
          <w:szCs w:val="24"/>
        </w:rPr>
        <w:t>издания</w:t>
      </w:r>
      <w:r w:rsidRPr="00A456F9">
        <w:rPr>
          <w:szCs w:val="24"/>
        </w:rPr>
        <w:t xml:space="preserve"> </w:t>
      </w:r>
      <w:r w:rsidRPr="00A456F9">
        <w:rPr>
          <w:rFonts w:hint="eastAsia"/>
          <w:szCs w:val="24"/>
        </w:rPr>
        <w:t>таких</w:t>
      </w:r>
      <w:r w:rsidRPr="00A456F9">
        <w:rPr>
          <w:szCs w:val="24"/>
        </w:rPr>
        <w:t xml:space="preserve"> </w:t>
      </w:r>
      <w:r w:rsidRPr="00A456F9">
        <w:rPr>
          <w:rFonts w:hint="eastAsia"/>
          <w:szCs w:val="24"/>
        </w:rPr>
        <w:t>актов</w:t>
      </w:r>
      <w:r w:rsidRPr="00A456F9">
        <w:rPr>
          <w:szCs w:val="24"/>
        </w:rPr>
        <w:t xml:space="preserve"> </w:t>
      </w:r>
      <w:r w:rsidRPr="00A456F9">
        <w:rPr>
          <w:rFonts w:hint="eastAsia"/>
          <w:szCs w:val="24"/>
        </w:rPr>
        <w:t>на</w:t>
      </w:r>
      <w:r w:rsidRPr="00A456F9">
        <w:rPr>
          <w:szCs w:val="24"/>
        </w:rPr>
        <w:t xml:space="preserve"> </w:t>
      </w:r>
      <w:r w:rsidRPr="00A456F9">
        <w:rPr>
          <w:rFonts w:hint="eastAsia"/>
          <w:szCs w:val="24"/>
        </w:rPr>
        <w:t>момент</w:t>
      </w:r>
      <w:r w:rsidRPr="00A456F9">
        <w:rPr>
          <w:szCs w:val="24"/>
        </w:rPr>
        <w:t xml:space="preserve"> </w:t>
      </w:r>
      <w:r w:rsidRPr="00A456F9">
        <w:rPr>
          <w:rFonts w:hint="eastAsia"/>
          <w:szCs w:val="24"/>
        </w:rPr>
        <w:t>их</w:t>
      </w:r>
      <w:r w:rsidRPr="00A456F9">
        <w:rPr>
          <w:szCs w:val="24"/>
        </w:rPr>
        <w:t xml:space="preserve"> </w:t>
      </w:r>
      <w:r w:rsidRPr="00A456F9">
        <w:rPr>
          <w:rFonts w:hint="eastAsia"/>
          <w:szCs w:val="24"/>
        </w:rPr>
        <w:t>издания</w:t>
      </w:r>
      <w:r w:rsidRPr="00A456F9">
        <w:rPr>
          <w:szCs w:val="24"/>
        </w:rPr>
        <w:t xml:space="preserve">; </w:t>
      </w:r>
      <w:r w:rsidRPr="00A456F9">
        <w:rPr>
          <w:rFonts w:hint="eastAsia"/>
          <w:szCs w:val="24"/>
        </w:rPr>
        <w:t>свидетельства</w:t>
      </w:r>
      <w:r w:rsidRPr="00A456F9">
        <w:rPr>
          <w:szCs w:val="24"/>
        </w:rPr>
        <w:t xml:space="preserve"> </w:t>
      </w:r>
      <w:r w:rsidRPr="00A456F9">
        <w:rPr>
          <w:rFonts w:hint="eastAsia"/>
          <w:szCs w:val="24"/>
        </w:rPr>
        <w:t>о</w:t>
      </w:r>
      <w:r w:rsidRPr="00A456F9">
        <w:rPr>
          <w:szCs w:val="24"/>
        </w:rPr>
        <w:t xml:space="preserve"> </w:t>
      </w:r>
      <w:r w:rsidRPr="00A456F9">
        <w:rPr>
          <w:rFonts w:hint="eastAsia"/>
          <w:szCs w:val="24"/>
        </w:rPr>
        <w:t>праве</w:t>
      </w:r>
      <w:r w:rsidRPr="00A456F9">
        <w:rPr>
          <w:szCs w:val="24"/>
        </w:rPr>
        <w:t xml:space="preserve"> </w:t>
      </w:r>
      <w:r w:rsidRPr="00A456F9">
        <w:rPr>
          <w:rFonts w:hint="eastAsia"/>
          <w:szCs w:val="24"/>
        </w:rPr>
        <w:t>на</w:t>
      </w:r>
      <w:r w:rsidRPr="00A456F9">
        <w:rPr>
          <w:szCs w:val="24"/>
        </w:rPr>
        <w:t xml:space="preserve"> </w:t>
      </w:r>
      <w:r w:rsidRPr="00A456F9">
        <w:rPr>
          <w:rFonts w:hint="eastAsia"/>
          <w:szCs w:val="24"/>
        </w:rPr>
        <w:t>наследство</w:t>
      </w:r>
      <w:r w:rsidRPr="00A456F9">
        <w:rPr>
          <w:szCs w:val="24"/>
        </w:rPr>
        <w:t xml:space="preserve">; </w:t>
      </w:r>
      <w:r w:rsidRPr="00A456F9">
        <w:rPr>
          <w:rFonts w:hint="eastAsia"/>
          <w:szCs w:val="24"/>
        </w:rPr>
        <w:t>вступившие</w:t>
      </w:r>
      <w:r w:rsidRPr="00A456F9">
        <w:rPr>
          <w:szCs w:val="24"/>
        </w:rPr>
        <w:t xml:space="preserve"> </w:t>
      </w:r>
      <w:r w:rsidRPr="00A456F9">
        <w:rPr>
          <w:rFonts w:hint="eastAsia"/>
          <w:szCs w:val="24"/>
        </w:rPr>
        <w:t>в</w:t>
      </w:r>
      <w:r w:rsidRPr="00A456F9">
        <w:rPr>
          <w:szCs w:val="24"/>
        </w:rPr>
        <w:t xml:space="preserve"> </w:t>
      </w:r>
      <w:r w:rsidRPr="00A456F9">
        <w:rPr>
          <w:rFonts w:hint="eastAsia"/>
          <w:szCs w:val="24"/>
        </w:rPr>
        <w:t>законную</w:t>
      </w:r>
      <w:r w:rsidRPr="00A456F9">
        <w:rPr>
          <w:szCs w:val="24"/>
        </w:rPr>
        <w:t xml:space="preserve"> </w:t>
      </w:r>
      <w:r w:rsidRPr="00A456F9">
        <w:rPr>
          <w:rFonts w:hint="eastAsia"/>
          <w:szCs w:val="24"/>
        </w:rPr>
        <w:t>силу</w:t>
      </w:r>
      <w:r w:rsidRPr="00A456F9">
        <w:rPr>
          <w:szCs w:val="24"/>
        </w:rPr>
        <w:t xml:space="preserve"> </w:t>
      </w:r>
      <w:r w:rsidRPr="00A456F9">
        <w:rPr>
          <w:rFonts w:hint="eastAsia"/>
          <w:szCs w:val="24"/>
        </w:rPr>
        <w:t>судебные</w:t>
      </w:r>
      <w:r w:rsidRPr="00A456F9">
        <w:rPr>
          <w:szCs w:val="24"/>
        </w:rPr>
        <w:t xml:space="preserve"> </w:t>
      </w:r>
      <w:r w:rsidRPr="00A456F9">
        <w:rPr>
          <w:rFonts w:hint="eastAsia"/>
          <w:szCs w:val="24"/>
        </w:rPr>
        <w:t>акты</w:t>
      </w:r>
      <w:r w:rsidRPr="00A456F9">
        <w:rPr>
          <w:szCs w:val="24"/>
        </w:rPr>
        <w:t>;</w:t>
      </w:r>
      <w:proofErr w:type="gramEnd"/>
      <w:r w:rsidRPr="00A456F9">
        <w:rPr>
          <w:szCs w:val="24"/>
        </w:rPr>
        <w:t xml:space="preserve"> </w:t>
      </w:r>
      <w:r w:rsidRPr="00A456F9">
        <w:rPr>
          <w:rFonts w:hint="eastAsia"/>
          <w:szCs w:val="24"/>
        </w:rPr>
        <w:t>акты</w:t>
      </w:r>
      <w:r w:rsidRPr="00A456F9">
        <w:rPr>
          <w:szCs w:val="24"/>
        </w:rPr>
        <w:t xml:space="preserve"> (</w:t>
      </w:r>
      <w:r w:rsidRPr="00A456F9">
        <w:rPr>
          <w:rFonts w:hint="eastAsia"/>
          <w:szCs w:val="24"/>
        </w:rPr>
        <w:t>свидетельства</w:t>
      </w:r>
      <w:r w:rsidRPr="00A456F9">
        <w:rPr>
          <w:szCs w:val="24"/>
        </w:rPr>
        <w:t xml:space="preserve">) </w:t>
      </w:r>
      <w:r w:rsidRPr="00A456F9">
        <w:rPr>
          <w:rFonts w:hint="eastAsia"/>
          <w:szCs w:val="24"/>
        </w:rPr>
        <w:t>о</w:t>
      </w:r>
      <w:r w:rsidRPr="00A456F9">
        <w:rPr>
          <w:szCs w:val="24"/>
        </w:rPr>
        <w:t xml:space="preserve"> </w:t>
      </w:r>
      <w:r w:rsidRPr="00A456F9">
        <w:rPr>
          <w:rFonts w:hint="eastAsia"/>
          <w:szCs w:val="24"/>
        </w:rPr>
        <w:t>правах</w:t>
      </w:r>
      <w:r w:rsidRPr="00A456F9">
        <w:rPr>
          <w:szCs w:val="24"/>
        </w:rPr>
        <w:t xml:space="preserve"> </w:t>
      </w:r>
      <w:r w:rsidRPr="00A456F9">
        <w:rPr>
          <w:rFonts w:hint="eastAsia"/>
          <w:szCs w:val="24"/>
        </w:rPr>
        <w:t>на</w:t>
      </w:r>
      <w:r w:rsidRPr="00A456F9">
        <w:rPr>
          <w:szCs w:val="24"/>
        </w:rPr>
        <w:t xml:space="preserve"> </w:t>
      </w:r>
      <w:r w:rsidRPr="00A456F9">
        <w:rPr>
          <w:rFonts w:hint="eastAsia"/>
          <w:szCs w:val="24"/>
        </w:rPr>
        <w:t>имущество</w:t>
      </w:r>
      <w:r w:rsidRPr="00A456F9">
        <w:rPr>
          <w:szCs w:val="24"/>
        </w:rPr>
        <w:t xml:space="preserve">, </w:t>
      </w:r>
      <w:r w:rsidRPr="00A456F9">
        <w:rPr>
          <w:rFonts w:hint="eastAsia"/>
          <w:szCs w:val="24"/>
        </w:rPr>
        <w:t>выданные</w:t>
      </w:r>
      <w:r w:rsidRPr="00A456F9">
        <w:rPr>
          <w:szCs w:val="24"/>
        </w:rPr>
        <w:t xml:space="preserve"> </w:t>
      </w:r>
      <w:r w:rsidRPr="00A456F9">
        <w:rPr>
          <w:rFonts w:hint="eastAsia"/>
          <w:szCs w:val="24"/>
        </w:rPr>
        <w:t>уполномоченными</w:t>
      </w:r>
      <w:r w:rsidRPr="00A456F9">
        <w:rPr>
          <w:szCs w:val="24"/>
        </w:rPr>
        <w:t xml:space="preserve"> </w:t>
      </w:r>
      <w:r w:rsidRPr="00A456F9">
        <w:rPr>
          <w:rFonts w:hint="eastAsia"/>
          <w:szCs w:val="24"/>
        </w:rPr>
        <w:t>органами</w:t>
      </w:r>
      <w:r w:rsidRPr="00A456F9">
        <w:rPr>
          <w:szCs w:val="24"/>
        </w:rPr>
        <w:t xml:space="preserve"> </w:t>
      </w:r>
      <w:r w:rsidRPr="00A456F9">
        <w:rPr>
          <w:rFonts w:hint="eastAsia"/>
          <w:szCs w:val="24"/>
        </w:rPr>
        <w:t>государственной</w:t>
      </w:r>
      <w:r w:rsidRPr="00A456F9">
        <w:rPr>
          <w:szCs w:val="24"/>
        </w:rPr>
        <w:t xml:space="preserve"> </w:t>
      </w:r>
      <w:r w:rsidRPr="00A456F9">
        <w:rPr>
          <w:rFonts w:hint="eastAsia"/>
          <w:szCs w:val="24"/>
        </w:rPr>
        <w:t>власти</w:t>
      </w:r>
      <w:r w:rsidRPr="00A456F9">
        <w:rPr>
          <w:szCs w:val="24"/>
        </w:rPr>
        <w:t xml:space="preserve"> </w:t>
      </w:r>
      <w:r w:rsidRPr="00A456F9">
        <w:rPr>
          <w:rFonts w:hint="eastAsia"/>
          <w:szCs w:val="24"/>
        </w:rPr>
        <w:t>в</w:t>
      </w:r>
      <w:r w:rsidRPr="00A456F9">
        <w:rPr>
          <w:szCs w:val="24"/>
        </w:rPr>
        <w:t xml:space="preserve"> </w:t>
      </w:r>
      <w:r w:rsidRPr="00A456F9">
        <w:rPr>
          <w:rFonts w:hint="eastAsia"/>
          <w:szCs w:val="24"/>
        </w:rPr>
        <w:t>порядке</w:t>
      </w:r>
      <w:r w:rsidRPr="00A456F9">
        <w:rPr>
          <w:szCs w:val="24"/>
        </w:rPr>
        <w:t xml:space="preserve">, </w:t>
      </w:r>
      <w:r w:rsidRPr="00A456F9">
        <w:rPr>
          <w:rFonts w:hint="eastAsia"/>
          <w:szCs w:val="24"/>
        </w:rPr>
        <w:t>установленном</w:t>
      </w:r>
      <w:r w:rsidRPr="00A456F9">
        <w:rPr>
          <w:szCs w:val="24"/>
        </w:rPr>
        <w:t xml:space="preserve"> </w:t>
      </w:r>
      <w:r w:rsidRPr="00A456F9">
        <w:rPr>
          <w:rFonts w:hint="eastAsia"/>
          <w:szCs w:val="24"/>
        </w:rPr>
        <w:t>законодательством</w:t>
      </w:r>
      <w:r w:rsidRPr="00A456F9">
        <w:rPr>
          <w:szCs w:val="24"/>
        </w:rPr>
        <w:t xml:space="preserve">, </w:t>
      </w:r>
      <w:r w:rsidRPr="00A456F9">
        <w:rPr>
          <w:rFonts w:hint="eastAsia"/>
          <w:szCs w:val="24"/>
        </w:rPr>
        <w:t>действовавшим</w:t>
      </w:r>
      <w:r w:rsidRPr="00A456F9">
        <w:rPr>
          <w:szCs w:val="24"/>
        </w:rPr>
        <w:t xml:space="preserve"> </w:t>
      </w:r>
      <w:r w:rsidRPr="00A456F9">
        <w:rPr>
          <w:rFonts w:hint="eastAsia"/>
          <w:szCs w:val="24"/>
        </w:rPr>
        <w:t>в</w:t>
      </w:r>
      <w:r w:rsidRPr="00A456F9">
        <w:rPr>
          <w:szCs w:val="24"/>
        </w:rPr>
        <w:t xml:space="preserve"> </w:t>
      </w:r>
      <w:r w:rsidRPr="00A456F9">
        <w:rPr>
          <w:rFonts w:hint="eastAsia"/>
          <w:szCs w:val="24"/>
        </w:rPr>
        <w:t>месте</w:t>
      </w:r>
      <w:r w:rsidRPr="00A456F9">
        <w:rPr>
          <w:szCs w:val="24"/>
        </w:rPr>
        <w:t xml:space="preserve"> </w:t>
      </w:r>
      <w:r w:rsidRPr="00A456F9">
        <w:rPr>
          <w:rFonts w:hint="eastAsia"/>
          <w:szCs w:val="24"/>
        </w:rPr>
        <w:t>издания</w:t>
      </w:r>
      <w:r w:rsidRPr="00A456F9">
        <w:rPr>
          <w:szCs w:val="24"/>
        </w:rPr>
        <w:t xml:space="preserve"> </w:t>
      </w:r>
      <w:r w:rsidRPr="00A456F9">
        <w:rPr>
          <w:rFonts w:hint="eastAsia"/>
          <w:szCs w:val="24"/>
        </w:rPr>
        <w:t>таких</w:t>
      </w:r>
      <w:r w:rsidRPr="00A456F9">
        <w:rPr>
          <w:szCs w:val="24"/>
        </w:rPr>
        <w:t xml:space="preserve"> </w:t>
      </w:r>
      <w:r w:rsidRPr="00A456F9">
        <w:rPr>
          <w:rFonts w:hint="eastAsia"/>
          <w:szCs w:val="24"/>
        </w:rPr>
        <w:t>актов</w:t>
      </w:r>
      <w:r w:rsidRPr="00A456F9">
        <w:rPr>
          <w:szCs w:val="24"/>
        </w:rPr>
        <w:t xml:space="preserve"> </w:t>
      </w:r>
      <w:r w:rsidRPr="00A456F9">
        <w:rPr>
          <w:rFonts w:hint="eastAsia"/>
          <w:szCs w:val="24"/>
        </w:rPr>
        <w:t>на</w:t>
      </w:r>
      <w:r w:rsidRPr="00A456F9">
        <w:rPr>
          <w:szCs w:val="24"/>
        </w:rPr>
        <w:t xml:space="preserve"> </w:t>
      </w:r>
      <w:r w:rsidRPr="00A456F9">
        <w:rPr>
          <w:rFonts w:hint="eastAsia"/>
          <w:szCs w:val="24"/>
        </w:rPr>
        <w:t>момент</w:t>
      </w:r>
      <w:r w:rsidRPr="00A456F9">
        <w:rPr>
          <w:szCs w:val="24"/>
        </w:rPr>
        <w:t xml:space="preserve"> </w:t>
      </w:r>
      <w:r w:rsidRPr="00A456F9">
        <w:rPr>
          <w:rFonts w:hint="eastAsia"/>
          <w:szCs w:val="24"/>
        </w:rPr>
        <w:t>их</w:t>
      </w:r>
      <w:r w:rsidRPr="00A456F9">
        <w:rPr>
          <w:szCs w:val="24"/>
        </w:rPr>
        <w:t xml:space="preserve"> </w:t>
      </w:r>
      <w:r w:rsidRPr="00A456F9">
        <w:rPr>
          <w:rFonts w:hint="eastAsia"/>
          <w:szCs w:val="24"/>
        </w:rPr>
        <w:t>издания</w:t>
      </w:r>
      <w:r w:rsidRPr="00A456F9">
        <w:rPr>
          <w:szCs w:val="24"/>
        </w:rPr>
        <w:t xml:space="preserve">; </w:t>
      </w:r>
      <w:r w:rsidRPr="00A456F9">
        <w:rPr>
          <w:rFonts w:hint="eastAsia"/>
          <w:szCs w:val="24"/>
        </w:rPr>
        <w:t>иные</w:t>
      </w:r>
      <w:r w:rsidRPr="00A456F9">
        <w:rPr>
          <w:szCs w:val="24"/>
        </w:rPr>
        <w:t xml:space="preserve"> </w:t>
      </w:r>
      <w:r w:rsidRPr="00A456F9">
        <w:rPr>
          <w:rFonts w:hint="eastAsia"/>
          <w:szCs w:val="24"/>
        </w:rPr>
        <w:t>документы</w:t>
      </w:r>
      <w:r w:rsidRPr="00A456F9">
        <w:rPr>
          <w:szCs w:val="24"/>
        </w:rPr>
        <w:t xml:space="preserve">, </w:t>
      </w:r>
      <w:r w:rsidRPr="00A456F9">
        <w:rPr>
          <w:rFonts w:hint="eastAsia"/>
          <w:szCs w:val="24"/>
        </w:rPr>
        <w:t>которые</w:t>
      </w:r>
      <w:r w:rsidRPr="00A456F9">
        <w:rPr>
          <w:szCs w:val="24"/>
        </w:rPr>
        <w:t xml:space="preserve"> </w:t>
      </w:r>
      <w:r w:rsidRPr="00A456F9">
        <w:rPr>
          <w:rFonts w:hint="eastAsia"/>
          <w:szCs w:val="24"/>
        </w:rPr>
        <w:t>в</w:t>
      </w:r>
      <w:r w:rsidRPr="00A456F9">
        <w:rPr>
          <w:szCs w:val="24"/>
        </w:rPr>
        <w:t xml:space="preserve"> </w:t>
      </w:r>
      <w:r w:rsidRPr="00A456F9">
        <w:rPr>
          <w:rFonts w:hint="eastAsia"/>
          <w:szCs w:val="24"/>
        </w:rPr>
        <w:t>соответствии</w:t>
      </w:r>
      <w:r w:rsidRPr="00A456F9">
        <w:rPr>
          <w:szCs w:val="24"/>
        </w:rPr>
        <w:t xml:space="preserve"> </w:t>
      </w:r>
      <w:r w:rsidR="001D2B4C">
        <w:rPr>
          <w:szCs w:val="24"/>
        </w:rPr>
        <w:br/>
      </w:r>
      <w:r w:rsidRPr="00A456F9">
        <w:rPr>
          <w:rFonts w:hint="eastAsia"/>
          <w:szCs w:val="24"/>
        </w:rPr>
        <w:t>с</w:t>
      </w:r>
      <w:r w:rsidRPr="00A456F9">
        <w:rPr>
          <w:szCs w:val="24"/>
        </w:rPr>
        <w:t xml:space="preserve"> </w:t>
      </w:r>
      <w:r w:rsidRPr="00A456F9">
        <w:rPr>
          <w:rFonts w:hint="eastAsia"/>
          <w:szCs w:val="24"/>
        </w:rPr>
        <w:t>законодательством</w:t>
      </w:r>
      <w:r w:rsidRPr="00A456F9">
        <w:rPr>
          <w:szCs w:val="24"/>
        </w:rPr>
        <w:t xml:space="preserve"> </w:t>
      </w:r>
      <w:r w:rsidRPr="00A456F9">
        <w:rPr>
          <w:rFonts w:hint="eastAsia"/>
          <w:szCs w:val="24"/>
        </w:rPr>
        <w:t>Российской</w:t>
      </w:r>
      <w:r w:rsidRPr="00A456F9">
        <w:rPr>
          <w:szCs w:val="24"/>
        </w:rPr>
        <w:t xml:space="preserve"> </w:t>
      </w:r>
      <w:r w:rsidRPr="00A456F9">
        <w:rPr>
          <w:rFonts w:hint="eastAsia"/>
          <w:szCs w:val="24"/>
        </w:rPr>
        <w:t>Федерации</w:t>
      </w:r>
      <w:r w:rsidRPr="00A456F9">
        <w:rPr>
          <w:szCs w:val="24"/>
        </w:rPr>
        <w:t xml:space="preserve"> </w:t>
      </w:r>
      <w:r w:rsidRPr="00A456F9">
        <w:rPr>
          <w:rFonts w:hint="eastAsia"/>
          <w:szCs w:val="24"/>
        </w:rPr>
        <w:t>подтверждают</w:t>
      </w:r>
      <w:r w:rsidRPr="00A456F9">
        <w:rPr>
          <w:szCs w:val="24"/>
        </w:rPr>
        <w:t xml:space="preserve"> </w:t>
      </w:r>
      <w:r w:rsidRPr="00A456F9">
        <w:rPr>
          <w:rFonts w:hint="eastAsia"/>
          <w:szCs w:val="24"/>
        </w:rPr>
        <w:t>наличие</w:t>
      </w:r>
      <w:r w:rsidRPr="00A456F9">
        <w:rPr>
          <w:szCs w:val="24"/>
        </w:rPr>
        <w:t xml:space="preserve">, </w:t>
      </w:r>
      <w:r w:rsidRPr="00A456F9">
        <w:rPr>
          <w:rFonts w:hint="eastAsia"/>
          <w:szCs w:val="24"/>
        </w:rPr>
        <w:t>возникновение</w:t>
      </w:r>
      <w:r w:rsidRPr="00A456F9">
        <w:rPr>
          <w:szCs w:val="24"/>
        </w:rPr>
        <w:t xml:space="preserve">, </w:t>
      </w:r>
      <w:r w:rsidRPr="00A456F9">
        <w:rPr>
          <w:rFonts w:hint="eastAsia"/>
          <w:szCs w:val="24"/>
        </w:rPr>
        <w:t>прекращение</w:t>
      </w:r>
      <w:r w:rsidRPr="00A456F9">
        <w:rPr>
          <w:szCs w:val="24"/>
        </w:rPr>
        <w:t xml:space="preserve">, </w:t>
      </w:r>
      <w:r w:rsidRPr="00A456F9">
        <w:rPr>
          <w:rFonts w:hint="eastAsia"/>
          <w:szCs w:val="24"/>
        </w:rPr>
        <w:t>переход</w:t>
      </w:r>
      <w:r w:rsidRPr="00A456F9">
        <w:rPr>
          <w:szCs w:val="24"/>
        </w:rPr>
        <w:t xml:space="preserve">, </w:t>
      </w:r>
      <w:r w:rsidRPr="00A456F9">
        <w:rPr>
          <w:rFonts w:hint="eastAsia"/>
          <w:szCs w:val="24"/>
        </w:rPr>
        <w:t>ограничение</w:t>
      </w:r>
      <w:r w:rsidRPr="00A456F9">
        <w:rPr>
          <w:szCs w:val="24"/>
        </w:rPr>
        <w:t xml:space="preserve"> (</w:t>
      </w:r>
      <w:r w:rsidRPr="00A456F9">
        <w:rPr>
          <w:rFonts w:hint="eastAsia"/>
          <w:szCs w:val="24"/>
        </w:rPr>
        <w:t>обременение</w:t>
      </w:r>
      <w:r w:rsidRPr="00A456F9">
        <w:rPr>
          <w:szCs w:val="24"/>
        </w:rPr>
        <w:t xml:space="preserve">) </w:t>
      </w:r>
      <w:r w:rsidRPr="00A456F9">
        <w:rPr>
          <w:rFonts w:hint="eastAsia"/>
          <w:szCs w:val="24"/>
        </w:rPr>
        <w:t>прав</w:t>
      </w:r>
      <w:r w:rsidR="00AA241C" w:rsidRPr="00662CEF">
        <w:rPr>
          <w:szCs w:val="24"/>
        </w:rPr>
        <w:t>;</w:t>
      </w:r>
      <w:r w:rsidR="00262925">
        <w:rPr>
          <w:szCs w:val="24"/>
        </w:rPr>
        <w:t xml:space="preserve"> </w:t>
      </w:r>
    </w:p>
    <w:p w:rsidR="00AB660C" w:rsidRPr="00662CEF" w:rsidRDefault="00A06769" w:rsidP="00322D49">
      <w:pPr>
        <w:pStyle w:val="a7"/>
        <w:tabs>
          <w:tab w:val="left" w:pos="709"/>
        </w:tabs>
        <w:ind w:firstLine="709"/>
        <w:rPr>
          <w:szCs w:val="24"/>
        </w:rPr>
      </w:pPr>
      <w:proofErr w:type="gramStart"/>
      <w:r>
        <w:rPr>
          <w:szCs w:val="24"/>
        </w:rPr>
        <w:t xml:space="preserve">2.6.2.2. </w:t>
      </w:r>
      <w:r w:rsidR="00AA241C" w:rsidRPr="00662CEF">
        <w:rPr>
          <w:szCs w:val="24"/>
        </w:rPr>
        <w:t>документы, удостоверяющие личность гражданина</w:t>
      </w:r>
      <w:r w:rsidR="00357335">
        <w:rPr>
          <w:szCs w:val="24"/>
        </w:rPr>
        <w:t xml:space="preserve"> - владельца гаража</w:t>
      </w:r>
      <w:r w:rsidR="00556FA2" w:rsidRPr="00556FA2">
        <w:rPr>
          <w:rFonts w:hint="eastAsia"/>
        </w:rPr>
        <w:t xml:space="preserve"> </w:t>
      </w:r>
      <w:r w:rsidR="001D2B4C">
        <w:br/>
      </w:r>
      <w:r w:rsidR="00556FA2">
        <w:t>(</w:t>
      </w:r>
      <w:r w:rsidR="00882361" w:rsidRPr="00882361">
        <w:rPr>
          <w:rFonts w:hint="eastAsia"/>
          <w:szCs w:val="24"/>
        </w:rPr>
        <w:t>паспорт</w:t>
      </w:r>
      <w:r w:rsidR="00882361">
        <w:rPr>
          <w:szCs w:val="24"/>
        </w:rPr>
        <w:t xml:space="preserve"> </w:t>
      </w:r>
      <w:r w:rsidR="001D2B4C">
        <w:rPr>
          <w:szCs w:val="24"/>
        </w:rPr>
        <w:t>-</w:t>
      </w:r>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случае</w:t>
      </w:r>
      <w:r w:rsidR="00882361" w:rsidRPr="00882361">
        <w:rPr>
          <w:szCs w:val="24"/>
        </w:rPr>
        <w:t xml:space="preserve"> </w:t>
      </w:r>
      <w:r w:rsidR="00882361" w:rsidRPr="00882361">
        <w:rPr>
          <w:rFonts w:hint="eastAsia"/>
          <w:szCs w:val="24"/>
        </w:rPr>
        <w:t>подачи</w:t>
      </w:r>
      <w:r w:rsidR="00882361" w:rsidRPr="00882361">
        <w:rPr>
          <w:szCs w:val="24"/>
        </w:rPr>
        <w:t xml:space="preserve"> </w:t>
      </w:r>
      <w:r w:rsidR="00882361" w:rsidRPr="00882361">
        <w:rPr>
          <w:rFonts w:hint="eastAsia"/>
          <w:szCs w:val="24"/>
        </w:rPr>
        <w:t>заявления</w:t>
      </w:r>
      <w:r w:rsidR="00882361" w:rsidRPr="00882361">
        <w:rPr>
          <w:szCs w:val="24"/>
        </w:rPr>
        <w:t xml:space="preserve"> </w:t>
      </w:r>
      <w:r w:rsidR="00882361" w:rsidRPr="00882361">
        <w:rPr>
          <w:rFonts w:hint="eastAsia"/>
          <w:szCs w:val="24"/>
        </w:rPr>
        <w:t>лицом</w:t>
      </w:r>
      <w:r w:rsidR="00882361" w:rsidRPr="00882361">
        <w:rPr>
          <w:szCs w:val="24"/>
        </w:rPr>
        <w:t xml:space="preserve">, </w:t>
      </w:r>
      <w:r w:rsidR="00882361" w:rsidRPr="00882361">
        <w:rPr>
          <w:rFonts w:hint="eastAsia"/>
          <w:szCs w:val="24"/>
        </w:rPr>
        <w:t>оформляющим</w:t>
      </w:r>
      <w:r w:rsidR="00882361" w:rsidRPr="00882361">
        <w:rPr>
          <w:szCs w:val="24"/>
        </w:rPr>
        <w:t xml:space="preserve"> </w:t>
      </w:r>
      <w:r w:rsidR="00882361" w:rsidRPr="00882361">
        <w:rPr>
          <w:rFonts w:hint="eastAsia"/>
          <w:szCs w:val="24"/>
        </w:rPr>
        <w:t>паспорт</w:t>
      </w:r>
      <w:r w:rsidR="00882361" w:rsidRPr="00882361">
        <w:rPr>
          <w:szCs w:val="24"/>
        </w:rPr>
        <w:t xml:space="preserve"> </w:t>
      </w:r>
      <w:r w:rsidR="00882361" w:rsidRPr="00882361">
        <w:rPr>
          <w:rFonts w:hint="eastAsia"/>
          <w:szCs w:val="24"/>
        </w:rPr>
        <w:t>гражданина</w:t>
      </w:r>
      <w:r w:rsidR="00882361" w:rsidRPr="00882361">
        <w:rPr>
          <w:szCs w:val="24"/>
        </w:rPr>
        <w:t xml:space="preserve"> </w:t>
      </w:r>
      <w:r w:rsidR="00882361" w:rsidRPr="00882361">
        <w:rPr>
          <w:rFonts w:hint="eastAsia"/>
          <w:szCs w:val="24"/>
        </w:rPr>
        <w:t>Российской</w:t>
      </w:r>
      <w:r w:rsidR="00882361" w:rsidRPr="00882361">
        <w:rPr>
          <w:szCs w:val="24"/>
        </w:rPr>
        <w:t xml:space="preserve"> </w:t>
      </w:r>
      <w:r w:rsidR="00882361" w:rsidRPr="00882361">
        <w:rPr>
          <w:rFonts w:hint="eastAsia"/>
          <w:szCs w:val="24"/>
        </w:rPr>
        <w:t>Федерации</w:t>
      </w:r>
      <w:r w:rsidR="00882361" w:rsidRPr="00882361">
        <w:rPr>
          <w:szCs w:val="24"/>
        </w:rPr>
        <w:t xml:space="preserve">, - </w:t>
      </w:r>
      <w:r w:rsidR="00882361" w:rsidRPr="00882361">
        <w:rPr>
          <w:rFonts w:hint="eastAsia"/>
          <w:szCs w:val="24"/>
        </w:rPr>
        <w:t>временное</w:t>
      </w:r>
      <w:r w:rsidR="00882361" w:rsidRPr="00882361">
        <w:rPr>
          <w:szCs w:val="24"/>
        </w:rPr>
        <w:t xml:space="preserve"> </w:t>
      </w:r>
      <w:r w:rsidR="00882361" w:rsidRPr="00882361">
        <w:rPr>
          <w:rFonts w:hint="eastAsia"/>
          <w:szCs w:val="24"/>
        </w:rPr>
        <w:t>удостоверение</w:t>
      </w:r>
      <w:r w:rsidR="00882361" w:rsidRPr="00882361">
        <w:rPr>
          <w:szCs w:val="24"/>
        </w:rPr>
        <w:t xml:space="preserve"> </w:t>
      </w:r>
      <w:r w:rsidR="00882361" w:rsidRPr="00882361">
        <w:rPr>
          <w:rFonts w:hint="eastAsia"/>
          <w:szCs w:val="24"/>
        </w:rPr>
        <w:t>личности</w:t>
      </w:r>
      <w:r w:rsidR="00882361" w:rsidRPr="00882361">
        <w:rPr>
          <w:szCs w:val="24"/>
        </w:rPr>
        <w:t xml:space="preserve"> </w:t>
      </w:r>
      <w:r w:rsidR="00882361" w:rsidRPr="00882361">
        <w:rPr>
          <w:rFonts w:hint="eastAsia"/>
          <w:szCs w:val="24"/>
        </w:rPr>
        <w:t>гражданина</w:t>
      </w:r>
      <w:r w:rsidR="00882361" w:rsidRPr="00882361">
        <w:rPr>
          <w:szCs w:val="24"/>
        </w:rPr>
        <w:t xml:space="preserve"> </w:t>
      </w:r>
      <w:r w:rsidR="00882361" w:rsidRPr="00882361">
        <w:rPr>
          <w:rFonts w:hint="eastAsia"/>
          <w:szCs w:val="24"/>
        </w:rPr>
        <w:t>Российской</w:t>
      </w:r>
      <w:r w:rsidR="00882361" w:rsidRPr="00882361">
        <w:rPr>
          <w:szCs w:val="24"/>
        </w:rPr>
        <w:t xml:space="preserve"> </w:t>
      </w:r>
      <w:r w:rsidR="00882361" w:rsidRPr="00882361">
        <w:rPr>
          <w:rFonts w:hint="eastAsia"/>
          <w:szCs w:val="24"/>
        </w:rPr>
        <w:t>Федерации</w:t>
      </w:r>
      <w:r w:rsidR="00882361" w:rsidRPr="00882361">
        <w:rPr>
          <w:szCs w:val="24"/>
        </w:rPr>
        <w:t xml:space="preserve">, </w:t>
      </w:r>
      <w:r w:rsidR="00882361" w:rsidRPr="00882361">
        <w:rPr>
          <w:rFonts w:hint="eastAsia"/>
          <w:szCs w:val="24"/>
        </w:rPr>
        <w:t>выдаваемое</w:t>
      </w:r>
      <w:r w:rsidR="00882361" w:rsidRPr="00882361">
        <w:rPr>
          <w:szCs w:val="24"/>
        </w:rPr>
        <w:t xml:space="preserve"> </w:t>
      </w:r>
      <w:r w:rsidR="00882361" w:rsidRPr="00882361">
        <w:rPr>
          <w:rFonts w:hint="eastAsia"/>
          <w:szCs w:val="24"/>
        </w:rPr>
        <w:t>на</w:t>
      </w:r>
      <w:r w:rsidR="00882361" w:rsidRPr="00882361">
        <w:rPr>
          <w:szCs w:val="24"/>
        </w:rPr>
        <w:t xml:space="preserve"> </w:t>
      </w:r>
      <w:r w:rsidR="00882361" w:rsidRPr="00882361">
        <w:rPr>
          <w:rFonts w:hint="eastAsia"/>
          <w:szCs w:val="24"/>
        </w:rPr>
        <w:t>период</w:t>
      </w:r>
      <w:r w:rsidR="00882361" w:rsidRPr="00882361">
        <w:rPr>
          <w:szCs w:val="24"/>
        </w:rPr>
        <w:t xml:space="preserve"> </w:t>
      </w:r>
      <w:r w:rsidR="00882361" w:rsidRPr="00882361">
        <w:rPr>
          <w:rFonts w:hint="eastAsia"/>
          <w:szCs w:val="24"/>
        </w:rPr>
        <w:t>оформления</w:t>
      </w:r>
      <w:r w:rsidR="00882361" w:rsidRPr="00882361">
        <w:rPr>
          <w:szCs w:val="24"/>
        </w:rPr>
        <w:t xml:space="preserve"> </w:t>
      </w:r>
      <w:r w:rsidR="00882361" w:rsidRPr="00882361">
        <w:rPr>
          <w:rFonts w:hint="eastAsia"/>
          <w:szCs w:val="24"/>
        </w:rPr>
        <w:t>паспорта</w:t>
      </w:r>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порядке</w:t>
      </w:r>
      <w:r w:rsidR="00882361" w:rsidRPr="00882361">
        <w:rPr>
          <w:szCs w:val="24"/>
        </w:rPr>
        <w:t xml:space="preserve">, </w:t>
      </w:r>
      <w:r w:rsidR="00882361" w:rsidRPr="00882361">
        <w:rPr>
          <w:rFonts w:hint="eastAsia"/>
          <w:szCs w:val="24"/>
        </w:rPr>
        <w:t>утверждаемом</w:t>
      </w:r>
      <w:r w:rsidR="00882361" w:rsidRPr="00882361">
        <w:rPr>
          <w:szCs w:val="24"/>
        </w:rPr>
        <w:t xml:space="preserve"> </w:t>
      </w:r>
      <w:r w:rsidR="00882361" w:rsidRPr="00882361">
        <w:rPr>
          <w:rFonts w:hint="eastAsia"/>
          <w:szCs w:val="24"/>
        </w:rPr>
        <w:t>уполномоченным</w:t>
      </w:r>
      <w:r w:rsidR="00882361" w:rsidRPr="00882361">
        <w:rPr>
          <w:szCs w:val="24"/>
        </w:rPr>
        <w:t xml:space="preserve"> </w:t>
      </w:r>
      <w:r w:rsidR="00882361" w:rsidRPr="00882361">
        <w:rPr>
          <w:rFonts w:hint="eastAsia"/>
          <w:szCs w:val="24"/>
        </w:rPr>
        <w:t>федеральным</w:t>
      </w:r>
      <w:r w:rsidR="00882361" w:rsidRPr="00882361">
        <w:rPr>
          <w:szCs w:val="24"/>
        </w:rPr>
        <w:t xml:space="preserve"> </w:t>
      </w:r>
      <w:r w:rsidR="00882361" w:rsidRPr="00882361">
        <w:rPr>
          <w:rFonts w:hint="eastAsia"/>
          <w:szCs w:val="24"/>
        </w:rPr>
        <w:t>органом</w:t>
      </w:r>
      <w:r w:rsidR="00882361" w:rsidRPr="00882361">
        <w:rPr>
          <w:szCs w:val="24"/>
        </w:rPr>
        <w:t xml:space="preserve"> </w:t>
      </w:r>
      <w:r w:rsidR="00882361" w:rsidRPr="00882361">
        <w:rPr>
          <w:rFonts w:hint="eastAsia"/>
          <w:szCs w:val="24"/>
        </w:rPr>
        <w:t>исполнительной</w:t>
      </w:r>
      <w:r w:rsidR="00882361" w:rsidRPr="00882361">
        <w:rPr>
          <w:szCs w:val="24"/>
        </w:rPr>
        <w:t xml:space="preserve"> </w:t>
      </w:r>
      <w:r w:rsidR="00882361" w:rsidRPr="00882361">
        <w:rPr>
          <w:rFonts w:hint="eastAsia"/>
          <w:szCs w:val="24"/>
        </w:rPr>
        <w:t>власти</w:t>
      </w:r>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случае</w:t>
      </w:r>
      <w:r w:rsidR="00882361" w:rsidRPr="00882361">
        <w:rPr>
          <w:szCs w:val="24"/>
        </w:rPr>
        <w:t xml:space="preserve"> </w:t>
      </w:r>
      <w:r w:rsidR="00882361" w:rsidRPr="00882361">
        <w:rPr>
          <w:rFonts w:hint="eastAsia"/>
          <w:szCs w:val="24"/>
        </w:rPr>
        <w:t>подачи</w:t>
      </w:r>
      <w:r w:rsidR="00882361" w:rsidRPr="00882361">
        <w:rPr>
          <w:szCs w:val="24"/>
        </w:rPr>
        <w:t xml:space="preserve"> </w:t>
      </w:r>
      <w:r w:rsidR="00882361" w:rsidRPr="00882361">
        <w:rPr>
          <w:rFonts w:hint="eastAsia"/>
          <w:szCs w:val="24"/>
        </w:rPr>
        <w:t>заявления</w:t>
      </w:r>
      <w:r w:rsidR="00882361" w:rsidRPr="00882361">
        <w:rPr>
          <w:szCs w:val="24"/>
        </w:rPr>
        <w:t xml:space="preserve"> </w:t>
      </w:r>
      <w:r w:rsidR="00882361" w:rsidRPr="00882361">
        <w:rPr>
          <w:rFonts w:hint="eastAsia"/>
          <w:szCs w:val="24"/>
        </w:rPr>
        <w:t>лицом</w:t>
      </w:r>
      <w:r w:rsidR="00882361" w:rsidRPr="00882361">
        <w:rPr>
          <w:szCs w:val="24"/>
        </w:rPr>
        <w:t xml:space="preserve">, </w:t>
      </w:r>
      <w:r w:rsidR="00882361" w:rsidRPr="00882361">
        <w:rPr>
          <w:rFonts w:hint="eastAsia"/>
          <w:szCs w:val="24"/>
        </w:rPr>
        <w:t>находящимся</w:t>
      </w:r>
      <w:r w:rsidR="00882361" w:rsidRPr="00882361">
        <w:rPr>
          <w:szCs w:val="24"/>
        </w:rPr>
        <w:t xml:space="preserve"> </w:t>
      </w:r>
      <w:r w:rsidR="00882361" w:rsidRPr="00882361">
        <w:rPr>
          <w:rFonts w:hint="eastAsia"/>
          <w:szCs w:val="24"/>
        </w:rPr>
        <w:t>на</w:t>
      </w:r>
      <w:r w:rsidR="00882361" w:rsidRPr="00882361">
        <w:rPr>
          <w:szCs w:val="24"/>
        </w:rPr>
        <w:t xml:space="preserve"> </w:t>
      </w:r>
      <w:r w:rsidR="00882361" w:rsidRPr="00882361">
        <w:rPr>
          <w:rFonts w:hint="eastAsia"/>
          <w:szCs w:val="24"/>
        </w:rPr>
        <w:t>военной</w:t>
      </w:r>
      <w:r w:rsidR="00882361" w:rsidRPr="00882361">
        <w:rPr>
          <w:szCs w:val="24"/>
        </w:rPr>
        <w:t xml:space="preserve"> </w:t>
      </w:r>
      <w:r w:rsidR="00322D49">
        <w:rPr>
          <w:szCs w:val="24"/>
        </w:rPr>
        <w:t>службе</w:t>
      </w:r>
      <w:r w:rsidR="00882361" w:rsidRPr="00882361">
        <w:rPr>
          <w:szCs w:val="24"/>
        </w:rPr>
        <w:t xml:space="preserve"> (</w:t>
      </w:r>
      <w:r w:rsidR="00882361" w:rsidRPr="00882361">
        <w:rPr>
          <w:rFonts w:hint="eastAsia"/>
          <w:szCs w:val="24"/>
        </w:rPr>
        <w:t>проходящим</w:t>
      </w:r>
      <w:r w:rsidR="00882361" w:rsidRPr="00882361">
        <w:rPr>
          <w:szCs w:val="24"/>
        </w:rPr>
        <w:t xml:space="preserve"> </w:t>
      </w:r>
      <w:r w:rsidR="00B25C0C">
        <w:rPr>
          <w:rFonts w:hint="eastAsia"/>
          <w:szCs w:val="24"/>
        </w:rPr>
        <w:t>Комитет</w:t>
      </w:r>
      <w:r w:rsidR="00882361" w:rsidRPr="00882361">
        <w:rPr>
          <w:szCs w:val="24"/>
        </w:rPr>
        <w:t xml:space="preserve"> </w:t>
      </w:r>
      <w:r w:rsidR="00882361" w:rsidRPr="00882361">
        <w:rPr>
          <w:rFonts w:hint="eastAsia"/>
          <w:szCs w:val="24"/>
        </w:rPr>
        <w:t>по</w:t>
      </w:r>
      <w:r w:rsidR="00882361" w:rsidRPr="00882361">
        <w:rPr>
          <w:szCs w:val="24"/>
        </w:rPr>
        <w:t xml:space="preserve"> </w:t>
      </w:r>
      <w:r w:rsidR="00882361" w:rsidRPr="00882361">
        <w:rPr>
          <w:rFonts w:hint="eastAsia"/>
          <w:szCs w:val="24"/>
        </w:rPr>
        <w:t>призыву</w:t>
      </w:r>
      <w:r w:rsidR="00882361" w:rsidRPr="00882361">
        <w:rPr>
          <w:szCs w:val="24"/>
        </w:rPr>
        <w:t xml:space="preserve">), - </w:t>
      </w:r>
      <w:r w:rsidR="00882361" w:rsidRPr="00882361">
        <w:rPr>
          <w:rFonts w:hint="eastAsia"/>
          <w:szCs w:val="24"/>
        </w:rPr>
        <w:t>военный</w:t>
      </w:r>
      <w:r w:rsidR="00882361" w:rsidRPr="00882361">
        <w:rPr>
          <w:szCs w:val="24"/>
        </w:rPr>
        <w:t xml:space="preserve"> </w:t>
      </w:r>
      <w:r w:rsidR="00882361" w:rsidRPr="00882361">
        <w:rPr>
          <w:rFonts w:hint="eastAsia"/>
          <w:szCs w:val="24"/>
        </w:rPr>
        <w:t>билет</w:t>
      </w:r>
      <w:r w:rsidR="00882361" w:rsidRPr="00882361">
        <w:rPr>
          <w:szCs w:val="24"/>
        </w:rPr>
        <w:t xml:space="preserve">, </w:t>
      </w:r>
      <w:r w:rsidR="00882361" w:rsidRPr="00882361">
        <w:rPr>
          <w:rFonts w:hint="eastAsia"/>
          <w:szCs w:val="24"/>
        </w:rPr>
        <w:t>временное</w:t>
      </w:r>
      <w:r w:rsidR="00882361" w:rsidRPr="00882361">
        <w:rPr>
          <w:szCs w:val="24"/>
        </w:rPr>
        <w:t xml:space="preserve"> </w:t>
      </w:r>
      <w:r w:rsidR="00882361" w:rsidRPr="00882361">
        <w:rPr>
          <w:rFonts w:hint="eastAsia"/>
          <w:szCs w:val="24"/>
        </w:rPr>
        <w:t>удостоверение</w:t>
      </w:r>
      <w:r w:rsidR="00882361" w:rsidRPr="00882361">
        <w:rPr>
          <w:szCs w:val="24"/>
        </w:rPr>
        <w:t xml:space="preserve">, </w:t>
      </w:r>
      <w:r w:rsidR="00882361" w:rsidRPr="00882361">
        <w:rPr>
          <w:rFonts w:hint="eastAsia"/>
          <w:szCs w:val="24"/>
        </w:rPr>
        <w:t>выдаваемое</w:t>
      </w:r>
      <w:r w:rsidR="00882361" w:rsidRPr="00882361">
        <w:rPr>
          <w:szCs w:val="24"/>
        </w:rPr>
        <w:t xml:space="preserve"> </w:t>
      </w:r>
      <w:r w:rsidR="00882361" w:rsidRPr="00882361">
        <w:rPr>
          <w:rFonts w:hint="eastAsia"/>
          <w:szCs w:val="24"/>
        </w:rPr>
        <w:t>взамен</w:t>
      </w:r>
      <w:r w:rsidR="00882361" w:rsidRPr="00882361">
        <w:rPr>
          <w:szCs w:val="24"/>
        </w:rPr>
        <w:t xml:space="preserve"> </w:t>
      </w:r>
      <w:r w:rsidR="00882361" w:rsidRPr="00882361">
        <w:rPr>
          <w:rFonts w:hint="eastAsia"/>
          <w:szCs w:val="24"/>
        </w:rPr>
        <w:t>военного</w:t>
      </w:r>
      <w:r w:rsidR="00882361" w:rsidRPr="00882361">
        <w:rPr>
          <w:szCs w:val="24"/>
        </w:rPr>
        <w:t xml:space="preserve"> </w:t>
      </w:r>
      <w:r w:rsidR="00882361" w:rsidRPr="00882361">
        <w:rPr>
          <w:rFonts w:hint="eastAsia"/>
          <w:szCs w:val="24"/>
        </w:rPr>
        <w:t>билета</w:t>
      </w:r>
      <w:r w:rsidR="00882361" w:rsidRPr="00882361">
        <w:rPr>
          <w:szCs w:val="24"/>
        </w:rPr>
        <w:t>;</w:t>
      </w:r>
      <w:proofErr w:type="gramEnd"/>
      <w:r w:rsidR="00882361" w:rsidRPr="00882361">
        <w:rPr>
          <w:szCs w:val="24"/>
        </w:rPr>
        <w:t xml:space="preserve"> </w:t>
      </w:r>
      <w:proofErr w:type="gramStart"/>
      <w:r w:rsidR="00882361" w:rsidRPr="00882361">
        <w:rPr>
          <w:rFonts w:hint="eastAsia"/>
          <w:szCs w:val="24"/>
        </w:rPr>
        <w:t>или</w:t>
      </w:r>
      <w:r w:rsidR="00882361" w:rsidRPr="00882361">
        <w:rPr>
          <w:szCs w:val="24"/>
        </w:rPr>
        <w:t xml:space="preserve"> </w:t>
      </w:r>
      <w:r w:rsidR="00882361" w:rsidRPr="00882361">
        <w:rPr>
          <w:rFonts w:hint="eastAsia"/>
          <w:szCs w:val="24"/>
        </w:rPr>
        <w:t>удостоверение</w:t>
      </w:r>
      <w:r w:rsidR="00882361" w:rsidRPr="00882361">
        <w:rPr>
          <w:szCs w:val="24"/>
        </w:rPr>
        <w:t xml:space="preserve"> </w:t>
      </w:r>
      <w:r w:rsidR="00882361" w:rsidRPr="00882361">
        <w:rPr>
          <w:rFonts w:hint="eastAsia"/>
          <w:szCs w:val="24"/>
        </w:rPr>
        <w:t>личности</w:t>
      </w:r>
      <w:r w:rsidR="00882361" w:rsidRPr="00882361">
        <w:rPr>
          <w:szCs w:val="24"/>
        </w:rPr>
        <w:t xml:space="preserve"> (</w:t>
      </w:r>
      <w:r w:rsidR="00882361" w:rsidRPr="00882361">
        <w:rPr>
          <w:rFonts w:hint="eastAsia"/>
          <w:szCs w:val="24"/>
        </w:rPr>
        <w:t>для</w:t>
      </w:r>
      <w:r w:rsidR="00882361" w:rsidRPr="00882361">
        <w:rPr>
          <w:szCs w:val="24"/>
        </w:rPr>
        <w:t xml:space="preserve"> </w:t>
      </w:r>
      <w:r w:rsidR="00882361" w:rsidRPr="00882361">
        <w:rPr>
          <w:rFonts w:hint="eastAsia"/>
          <w:szCs w:val="24"/>
        </w:rPr>
        <w:t>лиц</w:t>
      </w:r>
      <w:r w:rsidR="00882361" w:rsidRPr="00882361">
        <w:rPr>
          <w:szCs w:val="24"/>
        </w:rPr>
        <w:t xml:space="preserve">, </w:t>
      </w:r>
      <w:r w:rsidR="00882361" w:rsidRPr="00882361">
        <w:rPr>
          <w:rFonts w:hint="eastAsia"/>
          <w:szCs w:val="24"/>
        </w:rPr>
        <w:t>которые</w:t>
      </w:r>
      <w:r w:rsidR="00882361" w:rsidRPr="00882361">
        <w:rPr>
          <w:szCs w:val="24"/>
        </w:rPr>
        <w:t xml:space="preserve"> </w:t>
      </w:r>
      <w:r w:rsidR="00882361" w:rsidRPr="00882361">
        <w:rPr>
          <w:rFonts w:hint="eastAsia"/>
          <w:szCs w:val="24"/>
        </w:rPr>
        <w:t>проходят</w:t>
      </w:r>
      <w:r w:rsidR="00882361" w:rsidRPr="00882361">
        <w:rPr>
          <w:szCs w:val="24"/>
        </w:rPr>
        <w:t xml:space="preserve"> </w:t>
      </w:r>
      <w:r w:rsidR="00882361" w:rsidRPr="00882361">
        <w:rPr>
          <w:rFonts w:hint="eastAsia"/>
          <w:szCs w:val="24"/>
        </w:rPr>
        <w:t>военную</w:t>
      </w:r>
      <w:r w:rsidR="00882361" w:rsidRPr="00882361">
        <w:rPr>
          <w:szCs w:val="24"/>
        </w:rPr>
        <w:t xml:space="preserve"> </w:t>
      </w:r>
      <w:r w:rsidR="00322D49">
        <w:rPr>
          <w:szCs w:val="24"/>
        </w:rPr>
        <w:t>службу</w:t>
      </w:r>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случае</w:t>
      </w:r>
      <w:r w:rsidR="00882361" w:rsidRPr="00882361">
        <w:rPr>
          <w:szCs w:val="24"/>
        </w:rPr>
        <w:t xml:space="preserve"> </w:t>
      </w:r>
      <w:r w:rsidR="00882361" w:rsidRPr="00882361">
        <w:rPr>
          <w:rFonts w:hint="eastAsia"/>
          <w:szCs w:val="24"/>
        </w:rPr>
        <w:t>подачи</w:t>
      </w:r>
      <w:r w:rsidR="00882361" w:rsidRPr="00882361">
        <w:rPr>
          <w:szCs w:val="24"/>
        </w:rPr>
        <w:t xml:space="preserve"> </w:t>
      </w:r>
      <w:r w:rsidR="00882361" w:rsidRPr="00882361">
        <w:rPr>
          <w:rFonts w:hint="eastAsia"/>
          <w:szCs w:val="24"/>
        </w:rPr>
        <w:t>заявления</w:t>
      </w:r>
      <w:r w:rsidR="00882361" w:rsidRPr="00882361">
        <w:rPr>
          <w:szCs w:val="24"/>
        </w:rPr>
        <w:t xml:space="preserve"> </w:t>
      </w:r>
      <w:r w:rsidR="00882361" w:rsidRPr="00882361">
        <w:rPr>
          <w:rFonts w:hint="eastAsia"/>
          <w:szCs w:val="24"/>
        </w:rPr>
        <w:t>лицом</w:t>
      </w:r>
      <w:r w:rsidR="00882361" w:rsidRPr="00882361">
        <w:rPr>
          <w:szCs w:val="24"/>
        </w:rPr>
        <w:t xml:space="preserve">, </w:t>
      </w:r>
      <w:r w:rsidR="00882361" w:rsidRPr="00882361">
        <w:rPr>
          <w:rFonts w:hint="eastAsia"/>
          <w:szCs w:val="24"/>
        </w:rPr>
        <w:t>постоянно</w:t>
      </w:r>
      <w:r w:rsidR="00882361" w:rsidRPr="00882361">
        <w:rPr>
          <w:szCs w:val="24"/>
        </w:rPr>
        <w:t xml:space="preserve"> </w:t>
      </w:r>
      <w:r w:rsidR="00882361" w:rsidRPr="00882361">
        <w:rPr>
          <w:rFonts w:hint="eastAsia"/>
          <w:szCs w:val="24"/>
        </w:rPr>
        <w:t>проживающим</w:t>
      </w:r>
      <w:r w:rsidR="00882361" w:rsidRPr="00882361">
        <w:rPr>
          <w:szCs w:val="24"/>
        </w:rPr>
        <w:t xml:space="preserve"> </w:t>
      </w:r>
      <w:r w:rsidR="00882361" w:rsidRPr="00882361">
        <w:rPr>
          <w:rFonts w:hint="eastAsia"/>
          <w:szCs w:val="24"/>
        </w:rPr>
        <w:t>за</w:t>
      </w:r>
      <w:r w:rsidR="00882361" w:rsidRPr="00882361">
        <w:rPr>
          <w:szCs w:val="24"/>
        </w:rPr>
        <w:t xml:space="preserve"> </w:t>
      </w:r>
      <w:r w:rsidR="00882361" w:rsidRPr="00882361">
        <w:rPr>
          <w:rFonts w:hint="eastAsia"/>
          <w:szCs w:val="24"/>
        </w:rPr>
        <w:t>пределами</w:t>
      </w:r>
      <w:r w:rsidR="00882361" w:rsidRPr="00882361">
        <w:rPr>
          <w:szCs w:val="24"/>
        </w:rPr>
        <w:t xml:space="preserve"> </w:t>
      </w:r>
      <w:r w:rsidR="00882361" w:rsidRPr="00882361">
        <w:rPr>
          <w:rFonts w:hint="eastAsia"/>
          <w:szCs w:val="24"/>
        </w:rPr>
        <w:t>территории</w:t>
      </w:r>
      <w:r w:rsidR="00882361" w:rsidRPr="00882361">
        <w:rPr>
          <w:szCs w:val="24"/>
        </w:rPr>
        <w:t xml:space="preserve"> </w:t>
      </w:r>
      <w:r w:rsidR="00882361" w:rsidRPr="00882361">
        <w:rPr>
          <w:rFonts w:hint="eastAsia"/>
          <w:szCs w:val="24"/>
        </w:rPr>
        <w:t>Российской</w:t>
      </w:r>
      <w:r w:rsidR="00882361" w:rsidRPr="00882361">
        <w:rPr>
          <w:szCs w:val="24"/>
        </w:rPr>
        <w:t xml:space="preserve"> </w:t>
      </w:r>
      <w:r w:rsidR="00882361" w:rsidRPr="00882361">
        <w:rPr>
          <w:rFonts w:hint="eastAsia"/>
          <w:szCs w:val="24"/>
        </w:rPr>
        <w:t>Федерации</w:t>
      </w:r>
      <w:r w:rsidR="00882361" w:rsidRPr="00882361">
        <w:rPr>
          <w:szCs w:val="24"/>
        </w:rPr>
        <w:t xml:space="preserve">, - </w:t>
      </w:r>
      <w:r w:rsidR="00882361" w:rsidRPr="00882361">
        <w:rPr>
          <w:rFonts w:hint="eastAsia"/>
          <w:szCs w:val="24"/>
        </w:rPr>
        <w:t>документ</w:t>
      </w:r>
      <w:r w:rsidR="00882361" w:rsidRPr="00882361">
        <w:rPr>
          <w:szCs w:val="24"/>
        </w:rPr>
        <w:t xml:space="preserve">, </w:t>
      </w:r>
      <w:r w:rsidR="00882361" w:rsidRPr="00882361">
        <w:rPr>
          <w:rFonts w:hint="eastAsia"/>
          <w:szCs w:val="24"/>
        </w:rPr>
        <w:t>удостоверяющий</w:t>
      </w:r>
      <w:r w:rsidR="00882361" w:rsidRPr="00882361">
        <w:rPr>
          <w:szCs w:val="24"/>
        </w:rPr>
        <w:t xml:space="preserve"> </w:t>
      </w:r>
      <w:r w:rsidR="00882361" w:rsidRPr="00882361">
        <w:rPr>
          <w:rFonts w:hint="eastAsia"/>
          <w:szCs w:val="24"/>
        </w:rPr>
        <w:t>личность</w:t>
      </w:r>
      <w:r w:rsidR="00882361" w:rsidRPr="00882361">
        <w:rPr>
          <w:szCs w:val="24"/>
        </w:rPr>
        <w:t xml:space="preserve"> </w:t>
      </w:r>
      <w:r w:rsidR="00882361" w:rsidRPr="00882361">
        <w:rPr>
          <w:rFonts w:hint="eastAsia"/>
          <w:szCs w:val="24"/>
        </w:rPr>
        <w:t>гражданина</w:t>
      </w:r>
      <w:r w:rsidR="00882361" w:rsidRPr="00882361">
        <w:rPr>
          <w:szCs w:val="24"/>
        </w:rPr>
        <w:t xml:space="preserve"> </w:t>
      </w:r>
      <w:r w:rsidR="00882361" w:rsidRPr="00882361">
        <w:rPr>
          <w:rFonts w:hint="eastAsia"/>
          <w:szCs w:val="24"/>
        </w:rPr>
        <w:t>Российской</w:t>
      </w:r>
      <w:r w:rsidR="00882361" w:rsidRPr="00882361">
        <w:rPr>
          <w:szCs w:val="24"/>
        </w:rPr>
        <w:t xml:space="preserve"> </w:t>
      </w:r>
      <w:r w:rsidR="00882361" w:rsidRPr="00882361">
        <w:rPr>
          <w:rFonts w:hint="eastAsia"/>
          <w:szCs w:val="24"/>
        </w:rPr>
        <w:t>Федерации</w:t>
      </w:r>
      <w:r w:rsidR="00882361" w:rsidRPr="00882361">
        <w:rPr>
          <w:szCs w:val="24"/>
        </w:rPr>
        <w:t xml:space="preserve">, </w:t>
      </w:r>
      <w:r w:rsidR="00882361" w:rsidRPr="00882361">
        <w:rPr>
          <w:rFonts w:hint="eastAsia"/>
          <w:szCs w:val="24"/>
        </w:rPr>
        <w:t>по</w:t>
      </w:r>
      <w:r w:rsidR="00882361" w:rsidRPr="00882361">
        <w:rPr>
          <w:szCs w:val="24"/>
        </w:rPr>
        <w:t xml:space="preserve"> </w:t>
      </w:r>
      <w:r w:rsidR="00882361" w:rsidRPr="00882361">
        <w:rPr>
          <w:rFonts w:hint="eastAsia"/>
          <w:szCs w:val="24"/>
        </w:rPr>
        <w:t>которому</w:t>
      </w:r>
      <w:r w:rsidR="00882361" w:rsidRPr="00882361">
        <w:rPr>
          <w:szCs w:val="24"/>
        </w:rPr>
        <w:t xml:space="preserve"> </w:t>
      </w:r>
      <w:r w:rsidR="00882361" w:rsidRPr="00882361">
        <w:rPr>
          <w:rFonts w:hint="eastAsia"/>
          <w:szCs w:val="24"/>
        </w:rPr>
        <w:t>гражданин</w:t>
      </w:r>
      <w:r w:rsidR="00882361" w:rsidRPr="00882361">
        <w:rPr>
          <w:szCs w:val="24"/>
        </w:rPr>
        <w:t xml:space="preserve"> </w:t>
      </w:r>
      <w:r w:rsidR="00882361" w:rsidRPr="00882361">
        <w:rPr>
          <w:rFonts w:hint="eastAsia"/>
          <w:szCs w:val="24"/>
        </w:rPr>
        <w:t>Российской</w:t>
      </w:r>
      <w:r w:rsidR="00882361" w:rsidRPr="00882361">
        <w:rPr>
          <w:szCs w:val="24"/>
        </w:rPr>
        <w:t xml:space="preserve"> </w:t>
      </w:r>
      <w:r w:rsidR="00882361" w:rsidRPr="00882361">
        <w:rPr>
          <w:rFonts w:hint="eastAsia"/>
          <w:szCs w:val="24"/>
        </w:rPr>
        <w:t>Федерации</w:t>
      </w:r>
      <w:r w:rsidR="00882361" w:rsidRPr="00882361">
        <w:rPr>
          <w:szCs w:val="24"/>
        </w:rPr>
        <w:t xml:space="preserve"> </w:t>
      </w:r>
      <w:r w:rsidR="00882361" w:rsidRPr="00882361">
        <w:rPr>
          <w:rFonts w:hint="eastAsia"/>
          <w:szCs w:val="24"/>
        </w:rPr>
        <w:t>осуществляет</w:t>
      </w:r>
      <w:r w:rsidR="00882361" w:rsidRPr="00882361">
        <w:rPr>
          <w:szCs w:val="24"/>
        </w:rPr>
        <w:t xml:space="preserve"> </w:t>
      </w:r>
      <w:r w:rsidR="00882361" w:rsidRPr="00882361">
        <w:rPr>
          <w:rFonts w:hint="eastAsia"/>
          <w:szCs w:val="24"/>
        </w:rPr>
        <w:t>въезд</w:t>
      </w:r>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Российскую</w:t>
      </w:r>
      <w:r w:rsidR="00882361" w:rsidRPr="00882361">
        <w:rPr>
          <w:szCs w:val="24"/>
        </w:rPr>
        <w:t xml:space="preserve"> </w:t>
      </w:r>
      <w:r w:rsidR="00882361" w:rsidRPr="00882361">
        <w:rPr>
          <w:rFonts w:hint="eastAsia"/>
          <w:szCs w:val="24"/>
        </w:rPr>
        <w:t>Федерацию</w:t>
      </w:r>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соответствии</w:t>
      </w:r>
      <w:r w:rsidR="00882361" w:rsidRPr="00882361">
        <w:rPr>
          <w:szCs w:val="24"/>
        </w:rPr>
        <w:t xml:space="preserve"> </w:t>
      </w:r>
      <w:r w:rsidR="00882361" w:rsidRPr="00882361">
        <w:rPr>
          <w:rFonts w:hint="eastAsia"/>
          <w:szCs w:val="24"/>
        </w:rPr>
        <w:t>с</w:t>
      </w:r>
      <w:r w:rsidR="00882361" w:rsidRPr="00882361">
        <w:rPr>
          <w:szCs w:val="24"/>
        </w:rPr>
        <w:t xml:space="preserve"> </w:t>
      </w:r>
      <w:r w:rsidR="00882361" w:rsidRPr="00882361">
        <w:rPr>
          <w:rFonts w:hint="eastAsia"/>
          <w:szCs w:val="24"/>
        </w:rPr>
        <w:t>федеральным</w:t>
      </w:r>
      <w:r w:rsidR="00882361" w:rsidRPr="00882361">
        <w:rPr>
          <w:szCs w:val="24"/>
        </w:rPr>
        <w:t xml:space="preserve"> </w:t>
      </w:r>
      <w:r w:rsidR="00882361" w:rsidRPr="00882361">
        <w:rPr>
          <w:rFonts w:hint="eastAsia"/>
          <w:szCs w:val="24"/>
        </w:rPr>
        <w:t>законом</w:t>
      </w:r>
      <w:r w:rsidR="00882361" w:rsidRPr="00882361">
        <w:rPr>
          <w:szCs w:val="24"/>
        </w:rPr>
        <w:t xml:space="preserve">, </w:t>
      </w:r>
      <w:r w:rsidR="00882361" w:rsidRPr="00882361">
        <w:rPr>
          <w:rFonts w:hint="eastAsia"/>
          <w:szCs w:val="24"/>
        </w:rPr>
        <w:t>регулирующим</w:t>
      </w:r>
      <w:r w:rsidR="00882361" w:rsidRPr="00882361">
        <w:rPr>
          <w:szCs w:val="24"/>
        </w:rPr>
        <w:t xml:space="preserve"> </w:t>
      </w:r>
      <w:r w:rsidR="00882361" w:rsidRPr="00882361">
        <w:rPr>
          <w:rFonts w:hint="eastAsia"/>
          <w:szCs w:val="24"/>
        </w:rPr>
        <w:t>порядок</w:t>
      </w:r>
      <w:r w:rsidR="00882361" w:rsidRPr="00882361">
        <w:rPr>
          <w:szCs w:val="24"/>
        </w:rPr>
        <w:t xml:space="preserve"> </w:t>
      </w:r>
      <w:r w:rsidR="00882361" w:rsidRPr="00882361">
        <w:rPr>
          <w:rFonts w:hint="eastAsia"/>
          <w:szCs w:val="24"/>
        </w:rPr>
        <w:t>выезда</w:t>
      </w:r>
      <w:r w:rsidR="00882361" w:rsidRPr="00882361">
        <w:rPr>
          <w:szCs w:val="24"/>
        </w:rPr>
        <w:t xml:space="preserve"> </w:t>
      </w:r>
      <w:r w:rsidR="00882361" w:rsidRPr="00882361">
        <w:rPr>
          <w:rFonts w:hint="eastAsia"/>
          <w:szCs w:val="24"/>
        </w:rPr>
        <w:t>из</w:t>
      </w:r>
      <w:r w:rsidR="00882361" w:rsidRPr="00882361">
        <w:rPr>
          <w:szCs w:val="24"/>
        </w:rPr>
        <w:t xml:space="preserve"> </w:t>
      </w:r>
      <w:r w:rsidR="00882361" w:rsidRPr="00882361">
        <w:rPr>
          <w:rFonts w:hint="eastAsia"/>
          <w:szCs w:val="24"/>
        </w:rPr>
        <w:t>Российской</w:t>
      </w:r>
      <w:r w:rsidR="00882361" w:rsidRPr="00882361">
        <w:rPr>
          <w:szCs w:val="24"/>
        </w:rPr>
        <w:t xml:space="preserve"> </w:t>
      </w:r>
      <w:r w:rsidR="00882361" w:rsidRPr="00882361">
        <w:rPr>
          <w:rFonts w:hint="eastAsia"/>
          <w:szCs w:val="24"/>
        </w:rPr>
        <w:t>Федерации</w:t>
      </w:r>
      <w:r w:rsidR="00882361" w:rsidRPr="00882361">
        <w:rPr>
          <w:szCs w:val="24"/>
        </w:rPr>
        <w:t xml:space="preserve"> </w:t>
      </w:r>
      <w:r w:rsidR="00882361" w:rsidRPr="00882361">
        <w:rPr>
          <w:rFonts w:hint="eastAsia"/>
          <w:szCs w:val="24"/>
        </w:rPr>
        <w:t>и</w:t>
      </w:r>
      <w:r w:rsidR="00882361" w:rsidRPr="00882361">
        <w:rPr>
          <w:szCs w:val="24"/>
        </w:rPr>
        <w:t xml:space="preserve"> </w:t>
      </w:r>
      <w:r w:rsidR="00882361" w:rsidRPr="00882361">
        <w:rPr>
          <w:rFonts w:hint="eastAsia"/>
          <w:szCs w:val="24"/>
        </w:rPr>
        <w:t>въезда</w:t>
      </w:r>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Российскую</w:t>
      </w:r>
      <w:r w:rsidR="00882361" w:rsidRPr="00882361">
        <w:rPr>
          <w:szCs w:val="24"/>
        </w:rPr>
        <w:t xml:space="preserve"> </w:t>
      </w:r>
      <w:r w:rsidR="00882361" w:rsidRPr="00882361">
        <w:rPr>
          <w:rFonts w:hint="eastAsia"/>
          <w:szCs w:val="24"/>
        </w:rPr>
        <w:t>Федерацию</w:t>
      </w:r>
      <w:r w:rsidR="00882361" w:rsidRPr="00882361">
        <w:rPr>
          <w:szCs w:val="24"/>
        </w:rPr>
        <w:t>;</w:t>
      </w:r>
      <w:proofErr w:type="gramEnd"/>
      <w:r w:rsidR="00882361" w:rsidRPr="00882361">
        <w:rPr>
          <w:szCs w:val="24"/>
        </w:rPr>
        <w:t xml:space="preserve"> </w:t>
      </w:r>
      <w:r w:rsidR="001D2B4C">
        <w:rPr>
          <w:szCs w:val="24"/>
        </w:rPr>
        <w:br/>
      </w:r>
      <w:r w:rsidR="00882361" w:rsidRPr="00882361">
        <w:rPr>
          <w:rFonts w:hint="eastAsia"/>
          <w:szCs w:val="24"/>
        </w:rPr>
        <w:t>в</w:t>
      </w:r>
      <w:r w:rsidR="00882361" w:rsidRPr="00882361">
        <w:rPr>
          <w:szCs w:val="24"/>
        </w:rPr>
        <w:t xml:space="preserve"> </w:t>
      </w:r>
      <w:r w:rsidR="00882361" w:rsidRPr="00882361">
        <w:rPr>
          <w:rFonts w:hint="eastAsia"/>
          <w:szCs w:val="24"/>
        </w:rPr>
        <w:t>случае</w:t>
      </w:r>
      <w:r w:rsidR="00882361" w:rsidRPr="00882361">
        <w:rPr>
          <w:szCs w:val="24"/>
        </w:rPr>
        <w:t xml:space="preserve"> </w:t>
      </w:r>
      <w:r w:rsidR="00882361" w:rsidRPr="00882361">
        <w:rPr>
          <w:rFonts w:hint="eastAsia"/>
          <w:szCs w:val="24"/>
        </w:rPr>
        <w:t>подачи</w:t>
      </w:r>
      <w:r w:rsidR="00882361" w:rsidRPr="00882361">
        <w:rPr>
          <w:szCs w:val="24"/>
        </w:rPr>
        <w:t xml:space="preserve"> </w:t>
      </w:r>
      <w:r w:rsidR="00882361" w:rsidRPr="00882361">
        <w:rPr>
          <w:rFonts w:hint="eastAsia"/>
          <w:szCs w:val="24"/>
        </w:rPr>
        <w:t>заявления</w:t>
      </w:r>
      <w:r w:rsidR="00882361" w:rsidRPr="00882361">
        <w:rPr>
          <w:szCs w:val="24"/>
        </w:rPr>
        <w:t xml:space="preserve"> </w:t>
      </w:r>
      <w:r w:rsidR="00882361" w:rsidRPr="00882361">
        <w:rPr>
          <w:rFonts w:hint="eastAsia"/>
          <w:szCs w:val="24"/>
        </w:rPr>
        <w:t>лицом</w:t>
      </w:r>
      <w:r w:rsidR="00882361" w:rsidRPr="00882361">
        <w:rPr>
          <w:szCs w:val="24"/>
        </w:rPr>
        <w:t xml:space="preserve">, </w:t>
      </w:r>
      <w:r w:rsidR="00882361" w:rsidRPr="00882361">
        <w:rPr>
          <w:rFonts w:hint="eastAsia"/>
          <w:szCs w:val="24"/>
        </w:rPr>
        <w:t>находящимся</w:t>
      </w:r>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местах</w:t>
      </w:r>
      <w:r w:rsidR="00882361" w:rsidRPr="00882361">
        <w:rPr>
          <w:szCs w:val="24"/>
        </w:rPr>
        <w:t xml:space="preserve"> </w:t>
      </w:r>
      <w:r w:rsidR="00882361" w:rsidRPr="00882361">
        <w:rPr>
          <w:rFonts w:hint="eastAsia"/>
          <w:szCs w:val="24"/>
        </w:rPr>
        <w:t>содержания</w:t>
      </w:r>
      <w:r w:rsidR="00882361" w:rsidRPr="00882361">
        <w:rPr>
          <w:szCs w:val="24"/>
        </w:rPr>
        <w:t xml:space="preserve"> </w:t>
      </w:r>
      <w:r w:rsidR="00882361" w:rsidRPr="00882361">
        <w:rPr>
          <w:rFonts w:hint="eastAsia"/>
          <w:szCs w:val="24"/>
        </w:rPr>
        <w:t>под</w:t>
      </w:r>
      <w:r w:rsidR="00882361" w:rsidRPr="00882361">
        <w:rPr>
          <w:szCs w:val="24"/>
        </w:rPr>
        <w:t xml:space="preserve"> </w:t>
      </w:r>
      <w:proofErr w:type="gramStart"/>
      <w:r w:rsidR="00882361" w:rsidRPr="00882361">
        <w:rPr>
          <w:rFonts w:hint="eastAsia"/>
          <w:szCs w:val="24"/>
        </w:rPr>
        <w:t>стражей</w:t>
      </w:r>
      <w:proofErr w:type="gramEnd"/>
      <w:r w:rsidR="00882361" w:rsidRPr="00882361">
        <w:rPr>
          <w:szCs w:val="24"/>
        </w:rPr>
        <w:t xml:space="preserve"> </w:t>
      </w:r>
      <w:r w:rsidR="00882361" w:rsidRPr="00882361">
        <w:rPr>
          <w:rFonts w:hint="eastAsia"/>
          <w:szCs w:val="24"/>
        </w:rPr>
        <w:t>подозреваемых</w:t>
      </w:r>
      <w:r w:rsidR="00882361" w:rsidRPr="00882361">
        <w:rPr>
          <w:szCs w:val="24"/>
        </w:rPr>
        <w:t xml:space="preserve"> </w:t>
      </w:r>
      <w:r w:rsidR="00882361" w:rsidRPr="00882361">
        <w:rPr>
          <w:rFonts w:hint="eastAsia"/>
          <w:szCs w:val="24"/>
        </w:rPr>
        <w:t>и</w:t>
      </w:r>
      <w:r w:rsidR="00882361" w:rsidRPr="00882361">
        <w:rPr>
          <w:szCs w:val="24"/>
        </w:rPr>
        <w:t xml:space="preserve"> </w:t>
      </w:r>
      <w:r w:rsidR="00882361" w:rsidRPr="00882361">
        <w:rPr>
          <w:rFonts w:hint="eastAsia"/>
          <w:szCs w:val="24"/>
        </w:rPr>
        <w:t>обвиняемых</w:t>
      </w:r>
      <w:r w:rsidR="00882361" w:rsidRPr="00882361">
        <w:rPr>
          <w:szCs w:val="24"/>
        </w:rPr>
        <w:t xml:space="preserve">, - </w:t>
      </w:r>
      <w:r w:rsidR="00882361" w:rsidRPr="00882361">
        <w:rPr>
          <w:rFonts w:hint="eastAsia"/>
          <w:szCs w:val="24"/>
        </w:rPr>
        <w:t>справка</w:t>
      </w:r>
      <w:r w:rsidR="00882361" w:rsidRPr="00882361">
        <w:rPr>
          <w:szCs w:val="24"/>
        </w:rPr>
        <w:t xml:space="preserve"> </w:t>
      </w:r>
      <w:r w:rsidR="00882361" w:rsidRPr="00882361">
        <w:rPr>
          <w:rFonts w:hint="eastAsia"/>
          <w:szCs w:val="24"/>
        </w:rPr>
        <w:t>установленной</w:t>
      </w:r>
      <w:r w:rsidR="00882361" w:rsidRPr="00882361">
        <w:rPr>
          <w:szCs w:val="24"/>
        </w:rPr>
        <w:t xml:space="preserve"> </w:t>
      </w:r>
      <w:r w:rsidR="00882361" w:rsidRPr="00882361">
        <w:rPr>
          <w:rFonts w:hint="eastAsia"/>
          <w:szCs w:val="24"/>
        </w:rPr>
        <w:t>формы</w:t>
      </w:r>
      <w:r w:rsidR="00882361" w:rsidRPr="00882361">
        <w:rPr>
          <w:szCs w:val="24"/>
        </w:rPr>
        <w:t xml:space="preserve">, </w:t>
      </w:r>
      <w:r w:rsidR="00882361" w:rsidRPr="00882361">
        <w:rPr>
          <w:rFonts w:hint="eastAsia"/>
          <w:szCs w:val="24"/>
        </w:rPr>
        <w:t>выдаваемая</w:t>
      </w:r>
      <w:r w:rsidR="00882361" w:rsidRPr="00882361">
        <w:rPr>
          <w:szCs w:val="24"/>
        </w:rPr>
        <w:t xml:space="preserve"> </w:t>
      </w:r>
      <w:r w:rsidR="00882361" w:rsidRPr="00882361">
        <w:rPr>
          <w:rFonts w:hint="eastAsia"/>
          <w:szCs w:val="24"/>
        </w:rPr>
        <w:t>гражданам</w:t>
      </w:r>
      <w:r w:rsidR="00882361" w:rsidRPr="00882361">
        <w:rPr>
          <w:szCs w:val="24"/>
        </w:rPr>
        <w:t xml:space="preserve"> </w:t>
      </w:r>
      <w:r w:rsidR="00882361" w:rsidRPr="00882361">
        <w:rPr>
          <w:rFonts w:hint="eastAsia"/>
          <w:szCs w:val="24"/>
        </w:rPr>
        <w:t>Российской</w:t>
      </w:r>
      <w:r w:rsidR="00882361" w:rsidRPr="00882361">
        <w:rPr>
          <w:szCs w:val="24"/>
        </w:rPr>
        <w:t xml:space="preserve"> </w:t>
      </w:r>
      <w:r w:rsidR="00882361" w:rsidRPr="00882361">
        <w:rPr>
          <w:rFonts w:hint="eastAsia"/>
          <w:szCs w:val="24"/>
        </w:rPr>
        <w:t>Федерации</w:t>
      </w:r>
      <w:r w:rsidR="00882361" w:rsidRPr="00882361">
        <w:rPr>
          <w:szCs w:val="24"/>
        </w:rPr>
        <w:t xml:space="preserve">, </w:t>
      </w:r>
      <w:r w:rsidR="00882361" w:rsidRPr="00882361">
        <w:rPr>
          <w:rFonts w:hint="eastAsia"/>
          <w:szCs w:val="24"/>
        </w:rPr>
        <w:t>находящимся</w:t>
      </w:r>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местах</w:t>
      </w:r>
      <w:r w:rsidR="00882361" w:rsidRPr="00882361">
        <w:rPr>
          <w:szCs w:val="24"/>
        </w:rPr>
        <w:t xml:space="preserve"> </w:t>
      </w:r>
      <w:r w:rsidR="00882361" w:rsidRPr="00882361">
        <w:rPr>
          <w:rFonts w:hint="eastAsia"/>
          <w:szCs w:val="24"/>
        </w:rPr>
        <w:t>содержания</w:t>
      </w:r>
      <w:r w:rsidR="00882361" w:rsidRPr="00882361">
        <w:rPr>
          <w:szCs w:val="24"/>
        </w:rPr>
        <w:t xml:space="preserve"> </w:t>
      </w:r>
      <w:r w:rsidR="00882361" w:rsidRPr="00882361">
        <w:rPr>
          <w:rFonts w:hint="eastAsia"/>
          <w:szCs w:val="24"/>
        </w:rPr>
        <w:t>под</w:t>
      </w:r>
      <w:r w:rsidR="00882361" w:rsidRPr="00882361">
        <w:rPr>
          <w:szCs w:val="24"/>
        </w:rPr>
        <w:t xml:space="preserve"> </w:t>
      </w:r>
      <w:r w:rsidR="00882361" w:rsidRPr="00882361">
        <w:rPr>
          <w:rFonts w:hint="eastAsia"/>
          <w:szCs w:val="24"/>
        </w:rPr>
        <w:t>стражей</w:t>
      </w:r>
      <w:r w:rsidR="00882361" w:rsidRPr="00882361">
        <w:rPr>
          <w:szCs w:val="24"/>
        </w:rPr>
        <w:t xml:space="preserve"> </w:t>
      </w:r>
      <w:r w:rsidR="00882361" w:rsidRPr="00882361">
        <w:rPr>
          <w:rFonts w:hint="eastAsia"/>
          <w:szCs w:val="24"/>
        </w:rPr>
        <w:t>подозреваемых</w:t>
      </w:r>
      <w:r w:rsidR="00882361" w:rsidRPr="00882361">
        <w:rPr>
          <w:szCs w:val="24"/>
        </w:rPr>
        <w:t xml:space="preserve"> </w:t>
      </w:r>
      <w:r w:rsidR="001D2B4C">
        <w:rPr>
          <w:szCs w:val="24"/>
        </w:rPr>
        <w:br/>
      </w:r>
      <w:r w:rsidR="00882361" w:rsidRPr="00882361">
        <w:rPr>
          <w:rFonts w:hint="eastAsia"/>
          <w:szCs w:val="24"/>
        </w:rPr>
        <w:t>и</w:t>
      </w:r>
      <w:r w:rsidR="00882361" w:rsidRPr="00882361">
        <w:rPr>
          <w:szCs w:val="24"/>
        </w:rPr>
        <w:t xml:space="preserve"> </w:t>
      </w:r>
      <w:r w:rsidR="00882361" w:rsidRPr="00882361">
        <w:rPr>
          <w:rFonts w:hint="eastAsia"/>
          <w:szCs w:val="24"/>
        </w:rPr>
        <w:t>обвиняемых</w:t>
      </w:r>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порядке</w:t>
      </w:r>
      <w:r w:rsidR="00882361" w:rsidRPr="00882361">
        <w:rPr>
          <w:szCs w:val="24"/>
        </w:rPr>
        <w:t xml:space="preserve">, </w:t>
      </w:r>
      <w:r w:rsidR="00882361" w:rsidRPr="00882361">
        <w:rPr>
          <w:rFonts w:hint="eastAsia"/>
          <w:szCs w:val="24"/>
        </w:rPr>
        <w:t>утверждаемом</w:t>
      </w:r>
      <w:r w:rsidR="00882361" w:rsidRPr="00882361">
        <w:rPr>
          <w:szCs w:val="24"/>
        </w:rPr>
        <w:t xml:space="preserve"> </w:t>
      </w:r>
      <w:r w:rsidR="00882361" w:rsidRPr="00882361">
        <w:rPr>
          <w:rFonts w:hint="eastAsia"/>
          <w:szCs w:val="24"/>
        </w:rPr>
        <w:t>уполномоченным</w:t>
      </w:r>
      <w:r w:rsidR="00882361" w:rsidRPr="00882361">
        <w:rPr>
          <w:szCs w:val="24"/>
        </w:rPr>
        <w:t xml:space="preserve"> </w:t>
      </w:r>
      <w:r w:rsidR="00882361" w:rsidRPr="00882361">
        <w:rPr>
          <w:rFonts w:hint="eastAsia"/>
          <w:szCs w:val="24"/>
        </w:rPr>
        <w:t>федеральным</w:t>
      </w:r>
      <w:r w:rsidR="00882361" w:rsidRPr="00882361">
        <w:rPr>
          <w:szCs w:val="24"/>
        </w:rPr>
        <w:t xml:space="preserve"> </w:t>
      </w:r>
      <w:r w:rsidR="00882361" w:rsidRPr="00882361">
        <w:rPr>
          <w:rFonts w:hint="eastAsia"/>
          <w:szCs w:val="24"/>
        </w:rPr>
        <w:t>органом</w:t>
      </w:r>
      <w:r w:rsidR="00882361" w:rsidRPr="00882361">
        <w:rPr>
          <w:szCs w:val="24"/>
        </w:rPr>
        <w:t xml:space="preserve"> </w:t>
      </w:r>
      <w:r w:rsidR="00882361" w:rsidRPr="00882361">
        <w:rPr>
          <w:rFonts w:hint="eastAsia"/>
          <w:szCs w:val="24"/>
        </w:rPr>
        <w:t>исполнительной</w:t>
      </w:r>
      <w:r w:rsidR="00882361" w:rsidRPr="00882361">
        <w:rPr>
          <w:szCs w:val="24"/>
        </w:rPr>
        <w:t xml:space="preserve"> </w:t>
      </w:r>
      <w:r w:rsidR="00882361" w:rsidRPr="00882361">
        <w:rPr>
          <w:rFonts w:hint="eastAsia"/>
          <w:szCs w:val="24"/>
        </w:rPr>
        <w:t>власти</w:t>
      </w:r>
      <w:r w:rsidR="00882361" w:rsidRPr="00882361">
        <w:rPr>
          <w:szCs w:val="24"/>
        </w:rPr>
        <w:t xml:space="preserve">; </w:t>
      </w:r>
      <w:r w:rsidR="00882361" w:rsidRPr="00882361">
        <w:rPr>
          <w:rFonts w:hint="eastAsia"/>
          <w:szCs w:val="24"/>
        </w:rPr>
        <w:t>в</w:t>
      </w:r>
      <w:r w:rsidR="00882361" w:rsidRPr="00882361">
        <w:rPr>
          <w:szCs w:val="24"/>
        </w:rPr>
        <w:t xml:space="preserve"> </w:t>
      </w:r>
      <w:r w:rsidR="00882361" w:rsidRPr="00882361">
        <w:rPr>
          <w:rFonts w:hint="eastAsia"/>
          <w:szCs w:val="24"/>
        </w:rPr>
        <w:t>случае</w:t>
      </w:r>
      <w:r w:rsidR="00882361" w:rsidRPr="00882361">
        <w:rPr>
          <w:szCs w:val="24"/>
        </w:rPr>
        <w:t xml:space="preserve"> </w:t>
      </w:r>
      <w:r w:rsidR="00882361" w:rsidRPr="00882361">
        <w:rPr>
          <w:rFonts w:hint="eastAsia"/>
          <w:szCs w:val="24"/>
        </w:rPr>
        <w:t>подачи</w:t>
      </w:r>
      <w:r w:rsidR="00882361" w:rsidRPr="00882361">
        <w:rPr>
          <w:szCs w:val="24"/>
        </w:rPr>
        <w:t xml:space="preserve"> </w:t>
      </w:r>
      <w:r w:rsidR="00882361" w:rsidRPr="00882361">
        <w:rPr>
          <w:rFonts w:hint="eastAsia"/>
          <w:szCs w:val="24"/>
        </w:rPr>
        <w:t>заявления</w:t>
      </w:r>
      <w:r w:rsidR="00882361" w:rsidRPr="00882361">
        <w:rPr>
          <w:szCs w:val="24"/>
        </w:rPr>
        <w:t xml:space="preserve"> </w:t>
      </w:r>
      <w:r w:rsidR="00882361" w:rsidRPr="00882361">
        <w:rPr>
          <w:rFonts w:hint="eastAsia"/>
          <w:szCs w:val="24"/>
        </w:rPr>
        <w:t>иностранным</w:t>
      </w:r>
      <w:r w:rsidR="00882361" w:rsidRPr="00882361">
        <w:rPr>
          <w:szCs w:val="24"/>
        </w:rPr>
        <w:t xml:space="preserve"> </w:t>
      </w:r>
      <w:r w:rsidR="00882361" w:rsidRPr="00882361">
        <w:rPr>
          <w:rFonts w:hint="eastAsia"/>
          <w:szCs w:val="24"/>
        </w:rPr>
        <w:t>гражданином</w:t>
      </w:r>
      <w:r w:rsidR="00F1062A">
        <w:rPr>
          <w:szCs w:val="24"/>
        </w:rPr>
        <w:t xml:space="preserve"> либо лицом без гражданства </w:t>
      </w:r>
      <w:r w:rsidR="00284E84">
        <w:rPr>
          <w:szCs w:val="24"/>
        </w:rPr>
        <w:t>-</w:t>
      </w:r>
      <w:r w:rsidR="00882361" w:rsidRPr="00882361">
        <w:rPr>
          <w:szCs w:val="24"/>
        </w:rPr>
        <w:t xml:space="preserve"> </w:t>
      </w:r>
      <w:r w:rsidR="00284E84">
        <w:rPr>
          <w:szCs w:val="24"/>
        </w:rPr>
        <w:t>паспорт иностранного гражданина</w:t>
      </w:r>
      <w:r w:rsidR="00284E84" w:rsidRPr="000335FA">
        <w:rPr>
          <w:szCs w:val="24"/>
        </w:rPr>
        <w:t>;</w:t>
      </w:r>
      <w:r w:rsidR="00284E84">
        <w:rPr>
          <w:szCs w:val="24"/>
        </w:rPr>
        <w:t xml:space="preserve"> удостоверение беженца</w:t>
      </w:r>
      <w:r w:rsidR="00284E84" w:rsidRPr="000335FA">
        <w:rPr>
          <w:szCs w:val="24"/>
        </w:rPr>
        <w:t>;</w:t>
      </w:r>
      <w:r w:rsidR="00284E84">
        <w:rPr>
          <w:szCs w:val="24"/>
        </w:rPr>
        <w:t xml:space="preserve"> </w:t>
      </w:r>
      <w:r w:rsidR="000335FA" w:rsidRPr="000335FA">
        <w:rPr>
          <w:rFonts w:hint="eastAsia"/>
          <w:szCs w:val="24"/>
        </w:rPr>
        <w:t>разрешение</w:t>
      </w:r>
      <w:r w:rsidR="000335FA" w:rsidRPr="000335FA">
        <w:rPr>
          <w:szCs w:val="24"/>
        </w:rPr>
        <w:t xml:space="preserve"> </w:t>
      </w:r>
      <w:r w:rsidR="001D2B4C">
        <w:rPr>
          <w:szCs w:val="24"/>
        </w:rPr>
        <w:br/>
      </w:r>
      <w:r w:rsidR="000335FA" w:rsidRPr="000335FA">
        <w:rPr>
          <w:rFonts w:hint="eastAsia"/>
          <w:szCs w:val="24"/>
        </w:rPr>
        <w:t>на</w:t>
      </w:r>
      <w:r w:rsidR="000335FA" w:rsidRPr="000335FA">
        <w:rPr>
          <w:szCs w:val="24"/>
        </w:rPr>
        <w:t xml:space="preserve"> </w:t>
      </w:r>
      <w:r w:rsidR="000335FA" w:rsidRPr="000335FA">
        <w:rPr>
          <w:rFonts w:hint="eastAsia"/>
          <w:szCs w:val="24"/>
        </w:rPr>
        <w:t>временное</w:t>
      </w:r>
      <w:r w:rsidR="000335FA" w:rsidRPr="000335FA">
        <w:rPr>
          <w:szCs w:val="24"/>
        </w:rPr>
        <w:t xml:space="preserve"> </w:t>
      </w:r>
      <w:r w:rsidR="000335FA" w:rsidRPr="000335FA">
        <w:rPr>
          <w:rFonts w:hint="eastAsia"/>
          <w:szCs w:val="24"/>
        </w:rPr>
        <w:t>проживание</w:t>
      </w:r>
      <w:r w:rsidR="000335FA" w:rsidRPr="000335FA">
        <w:rPr>
          <w:szCs w:val="24"/>
        </w:rPr>
        <w:t>;</w:t>
      </w:r>
      <w:r w:rsidR="000335FA">
        <w:rPr>
          <w:szCs w:val="24"/>
        </w:rPr>
        <w:t xml:space="preserve"> </w:t>
      </w:r>
      <w:r w:rsidR="000335FA" w:rsidRPr="000335FA">
        <w:rPr>
          <w:rFonts w:hint="eastAsia"/>
          <w:szCs w:val="24"/>
        </w:rPr>
        <w:t>вид</w:t>
      </w:r>
      <w:r w:rsidR="000335FA" w:rsidRPr="000335FA">
        <w:rPr>
          <w:szCs w:val="24"/>
        </w:rPr>
        <w:t xml:space="preserve"> </w:t>
      </w:r>
      <w:r w:rsidR="000335FA" w:rsidRPr="000335FA">
        <w:rPr>
          <w:rFonts w:hint="eastAsia"/>
          <w:szCs w:val="24"/>
        </w:rPr>
        <w:t>на</w:t>
      </w:r>
      <w:r w:rsidR="000335FA" w:rsidRPr="000335FA">
        <w:rPr>
          <w:szCs w:val="24"/>
        </w:rPr>
        <w:t xml:space="preserve"> </w:t>
      </w:r>
      <w:r w:rsidR="000335FA" w:rsidRPr="000335FA">
        <w:rPr>
          <w:rFonts w:hint="eastAsia"/>
          <w:szCs w:val="24"/>
        </w:rPr>
        <w:t>жительство</w:t>
      </w:r>
      <w:r w:rsidR="000335FA">
        <w:rPr>
          <w:szCs w:val="24"/>
        </w:rPr>
        <w:t xml:space="preserve"> </w:t>
      </w:r>
      <w:r w:rsidR="00A456F9">
        <w:rPr>
          <w:szCs w:val="24"/>
        </w:rPr>
        <w:t>(далее – документ удостоверяющий личность)</w:t>
      </w:r>
      <w:r w:rsidR="00AA241C" w:rsidRPr="00662CEF">
        <w:rPr>
          <w:szCs w:val="24"/>
        </w:rPr>
        <w:t>;</w:t>
      </w:r>
    </w:p>
    <w:p w:rsidR="00AB660C" w:rsidRPr="00662CEF" w:rsidRDefault="00A06769" w:rsidP="00322D49">
      <w:pPr>
        <w:pStyle w:val="a7"/>
        <w:tabs>
          <w:tab w:val="left" w:pos="709"/>
        </w:tabs>
        <w:ind w:firstLine="709"/>
        <w:rPr>
          <w:szCs w:val="24"/>
        </w:rPr>
      </w:pPr>
      <w:r>
        <w:rPr>
          <w:szCs w:val="24"/>
        </w:rPr>
        <w:t xml:space="preserve">2.6.2.3. </w:t>
      </w:r>
      <w:r w:rsidR="00AA241C" w:rsidRPr="00662CEF">
        <w:rPr>
          <w:szCs w:val="24"/>
        </w:rPr>
        <w:t xml:space="preserve">надлежаще оформленная доверенность или ее надлежаще заверенная копия </w:t>
      </w:r>
      <w:r w:rsidR="002407B5">
        <w:rPr>
          <w:szCs w:val="24"/>
        </w:rPr>
        <w:br/>
      </w:r>
      <w:r w:rsidR="00AA241C" w:rsidRPr="00662CEF">
        <w:rPr>
          <w:szCs w:val="24"/>
        </w:rPr>
        <w:t>и документ, удостовер</w:t>
      </w:r>
      <w:r w:rsidR="00A456F9">
        <w:rPr>
          <w:szCs w:val="24"/>
        </w:rPr>
        <w:t>яющий личность доверенного лица</w:t>
      </w:r>
      <w:r w:rsidR="00AA241C" w:rsidRPr="00662CEF">
        <w:rPr>
          <w:szCs w:val="24"/>
        </w:rPr>
        <w:t>;</w:t>
      </w:r>
    </w:p>
    <w:p w:rsidR="00A06769" w:rsidRDefault="00A06769" w:rsidP="00322D49">
      <w:pPr>
        <w:pStyle w:val="a7"/>
        <w:tabs>
          <w:tab w:val="left" w:pos="709"/>
        </w:tabs>
        <w:ind w:firstLine="709"/>
        <w:rPr>
          <w:szCs w:val="24"/>
        </w:rPr>
      </w:pPr>
      <w:r>
        <w:rPr>
          <w:szCs w:val="24"/>
        </w:rPr>
        <w:t xml:space="preserve">2.6.2.4. </w:t>
      </w:r>
      <w:r w:rsidR="00BA5C48" w:rsidRPr="00BA5C48">
        <w:rPr>
          <w:rFonts w:hint="eastAsia"/>
          <w:szCs w:val="24"/>
        </w:rPr>
        <w:t>В</w:t>
      </w:r>
      <w:r w:rsidR="00BA5C48" w:rsidRPr="00BA5C48">
        <w:rPr>
          <w:szCs w:val="24"/>
        </w:rPr>
        <w:t xml:space="preserve"> </w:t>
      </w:r>
      <w:r w:rsidR="00BA5C48" w:rsidRPr="00BA5C48">
        <w:rPr>
          <w:rFonts w:hint="eastAsia"/>
          <w:szCs w:val="24"/>
        </w:rPr>
        <w:t>случае</w:t>
      </w:r>
      <w:r w:rsidR="00BA5C48" w:rsidRPr="00BA5C48">
        <w:rPr>
          <w:szCs w:val="24"/>
        </w:rPr>
        <w:t xml:space="preserve"> </w:t>
      </w:r>
      <w:r w:rsidR="00BA5C48" w:rsidRPr="00BA5C48">
        <w:rPr>
          <w:rFonts w:hint="eastAsia"/>
          <w:szCs w:val="24"/>
        </w:rPr>
        <w:t>если</w:t>
      </w:r>
      <w:r w:rsidR="00BA5C48" w:rsidRPr="00BA5C48">
        <w:rPr>
          <w:szCs w:val="24"/>
        </w:rPr>
        <w:t xml:space="preserve"> </w:t>
      </w:r>
      <w:r w:rsidR="00BA5C48" w:rsidRPr="00BA5C48">
        <w:rPr>
          <w:rFonts w:hint="eastAsia"/>
          <w:szCs w:val="24"/>
        </w:rPr>
        <w:t>гражданин</w:t>
      </w:r>
      <w:r w:rsidR="00BA5C48" w:rsidRPr="00BA5C48">
        <w:rPr>
          <w:szCs w:val="24"/>
        </w:rPr>
        <w:t xml:space="preserve"> - </w:t>
      </w:r>
      <w:r w:rsidR="00BA5C48" w:rsidRPr="00BA5C48">
        <w:rPr>
          <w:rFonts w:hint="eastAsia"/>
          <w:szCs w:val="24"/>
        </w:rPr>
        <w:t>владелец</w:t>
      </w:r>
      <w:r w:rsidR="00BA5C48" w:rsidRPr="00BA5C48">
        <w:rPr>
          <w:szCs w:val="24"/>
        </w:rPr>
        <w:t xml:space="preserve"> </w:t>
      </w:r>
      <w:r w:rsidR="00BA5C48" w:rsidRPr="00BA5C48">
        <w:rPr>
          <w:rFonts w:hint="eastAsia"/>
          <w:szCs w:val="24"/>
        </w:rPr>
        <w:t>гаража</w:t>
      </w:r>
      <w:r w:rsidR="00BA5C48" w:rsidRPr="00BA5C48">
        <w:rPr>
          <w:szCs w:val="24"/>
        </w:rPr>
        <w:t xml:space="preserve"> </w:t>
      </w:r>
      <w:r w:rsidR="00BA5C48" w:rsidRPr="00BA5C48">
        <w:rPr>
          <w:rFonts w:hint="eastAsia"/>
          <w:szCs w:val="24"/>
        </w:rPr>
        <w:t>имеет</w:t>
      </w:r>
      <w:r w:rsidR="00BA5C48" w:rsidRPr="00BA5C48">
        <w:rPr>
          <w:szCs w:val="24"/>
        </w:rPr>
        <w:t xml:space="preserve"> </w:t>
      </w:r>
      <w:r w:rsidR="00BA5C48" w:rsidRPr="00BA5C48">
        <w:rPr>
          <w:rFonts w:hint="eastAsia"/>
          <w:szCs w:val="24"/>
        </w:rPr>
        <w:t>право</w:t>
      </w:r>
      <w:r w:rsidR="00BA5C48" w:rsidRPr="00BA5C48">
        <w:rPr>
          <w:szCs w:val="24"/>
        </w:rPr>
        <w:t xml:space="preserve"> </w:t>
      </w:r>
      <w:r w:rsidR="00BA5C48" w:rsidRPr="00BA5C48">
        <w:rPr>
          <w:rFonts w:hint="eastAsia"/>
          <w:szCs w:val="24"/>
        </w:rPr>
        <w:t>на</w:t>
      </w:r>
      <w:r w:rsidR="00BA5C48" w:rsidRPr="00BA5C48">
        <w:rPr>
          <w:szCs w:val="24"/>
        </w:rPr>
        <w:t xml:space="preserve"> </w:t>
      </w:r>
      <w:r w:rsidR="00BA5C48" w:rsidRPr="00BA5C48">
        <w:rPr>
          <w:rFonts w:hint="eastAsia"/>
          <w:szCs w:val="24"/>
        </w:rPr>
        <w:t>получение</w:t>
      </w:r>
      <w:r w:rsidR="00BA5C48" w:rsidRPr="00BA5C48">
        <w:rPr>
          <w:szCs w:val="24"/>
        </w:rPr>
        <w:t xml:space="preserve"> </w:t>
      </w:r>
      <w:r w:rsidR="00BA5C48" w:rsidRPr="00BA5C48">
        <w:rPr>
          <w:rFonts w:hint="eastAsia"/>
          <w:szCs w:val="24"/>
        </w:rPr>
        <w:t>компенсации</w:t>
      </w:r>
      <w:r w:rsidR="00BA5C48" w:rsidRPr="00BA5C48">
        <w:rPr>
          <w:szCs w:val="24"/>
        </w:rPr>
        <w:t xml:space="preserve"> </w:t>
      </w:r>
      <w:r w:rsidR="00BA5C48" w:rsidRPr="00BA5C48">
        <w:rPr>
          <w:rFonts w:hint="eastAsia"/>
          <w:szCs w:val="24"/>
        </w:rPr>
        <w:t>в</w:t>
      </w:r>
      <w:r w:rsidR="00BA5C48" w:rsidRPr="00BA5C48">
        <w:rPr>
          <w:szCs w:val="24"/>
        </w:rPr>
        <w:t xml:space="preserve"> </w:t>
      </w:r>
      <w:r w:rsidR="00BA5C48" w:rsidRPr="00BA5C48">
        <w:rPr>
          <w:rFonts w:hint="eastAsia"/>
          <w:szCs w:val="24"/>
        </w:rPr>
        <w:t>первоочередном</w:t>
      </w:r>
      <w:r w:rsidR="00BA5C48" w:rsidRPr="00BA5C48">
        <w:rPr>
          <w:szCs w:val="24"/>
        </w:rPr>
        <w:t xml:space="preserve"> </w:t>
      </w:r>
      <w:r w:rsidR="00BA5C48" w:rsidRPr="00BA5C48">
        <w:rPr>
          <w:rFonts w:hint="eastAsia"/>
          <w:szCs w:val="24"/>
        </w:rPr>
        <w:t>порядке</w:t>
      </w:r>
      <w:r w:rsidR="00BA5C48" w:rsidRPr="00BA5C48">
        <w:rPr>
          <w:szCs w:val="24"/>
        </w:rPr>
        <w:t xml:space="preserve">, </w:t>
      </w:r>
      <w:r w:rsidR="00BA5C48" w:rsidRPr="00BA5C48">
        <w:rPr>
          <w:rFonts w:hint="eastAsia"/>
          <w:szCs w:val="24"/>
        </w:rPr>
        <w:t>вместе</w:t>
      </w:r>
      <w:r w:rsidR="00BA5C48" w:rsidRPr="00BA5C48">
        <w:rPr>
          <w:szCs w:val="24"/>
        </w:rPr>
        <w:t xml:space="preserve"> </w:t>
      </w:r>
      <w:r w:rsidR="00BA5C48" w:rsidRPr="00BA5C48">
        <w:rPr>
          <w:rFonts w:hint="eastAsia"/>
          <w:szCs w:val="24"/>
        </w:rPr>
        <w:t>с</w:t>
      </w:r>
      <w:r w:rsidR="00BA5C48" w:rsidRPr="00BA5C48">
        <w:rPr>
          <w:szCs w:val="24"/>
        </w:rPr>
        <w:t xml:space="preserve"> </w:t>
      </w:r>
      <w:r w:rsidR="00BA5C48" w:rsidRPr="00BA5C48">
        <w:rPr>
          <w:rFonts w:hint="eastAsia"/>
          <w:szCs w:val="24"/>
        </w:rPr>
        <w:t>заявлением</w:t>
      </w:r>
      <w:r w:rsidR="00BA5C48" w:rsidRPr="00BA5C48">
        <w:rPr>
          <w:szCs w:val="24"/>
        </w:rPr>
        <w:t xml:space="preserve"> </w:t>
      </w:r>
      <w:r w:rsidR="00BA5C48" w:rsidRPr="00BA5C48">
        <w:rPr>
          <w:rFonts w:hint="eastAsia"/>
          <w:szCs w:val="24"/>
        </w:rPr>
        <w:t>предъявляются</w:t>
      </w:r>
      <w:r w:rsidR="00BA5C48" w:rsidRPr="00BA5C48">
        <w:rPr>
          <w:szCs w:val="24"/>
        </w:rPr>
        <w:t xml:space="preserve">: </w:t>
      </w:r>
    </w:p>
    <w:p w:rsidR="00BA5C48" w:rsidRDefault="00BA5C48" w:rsidP="00322D49">
      <w:pPr>
        <w:pStyle w:val="a7"/>
        <w:tabs>
          <w:tab w:val="left" w:pos="709"/>
        </w:tabs>
        <w:ind w:firstLine="709"/>
        <w:rPr>
          <w:szCs w:val="24"/>
        </w:rPr>
      </w:pPr>
      <w:r w:rsidRPr="00BA5C48">
        <w:rPr>
          <w:rFonts w:hint="eastAsia"/>
          <w:szCs w:val="24"/>
        </w:rPr>
        <w:t>удостоверение</w:t>
      </w:r>
      <w:r w:rsidRPr="00BA5C48">
        <w:rPr>
          <w:szCs w:val="24"/>
        </w:rPr>
        <w:t xml:space="preserve"> (</w:t>
      </w:r>
      <w:r w:rsidRPr="00BA5C48">
        <w:rPr>
          <w:rFonts w:hint="eastAsia"/>
          <w:szCs w:val="24"/>
        </w:rPr>
        <w:t>справка</w:t>
      </w:r>
      <w:r w:rsidRPr="00BA5C48">
        <w:rPr>
          <w:szCs w:val="24"/>
        </w:rPr>
        <w:t xml:space="preserve">), </w:t>
      </w:r>
      <w:r w:rsidRPr="00BA5C48">
        <w:rPr>
          <w:rFonts w:hint="eastAsia"/>
          <w:szCs w:val="24"/>
        </w:rPr>
        <w:t>выданное</w:t>
      </w:r>
      <w:r w:rsidRPr="00BA5C48">
        <w:rPr>
          <w:szCs w:val="24"/>
        </w:rPr>
        <w:t xml:space="preserve"> </w:t>
      </w:r>
      <w:r w:rsidRPr="00BA5C48">
        <w:rPr>
          <w:rFonts w:hint="eastAsia"/>
          <w:szCs w:val="24"/>
        </w:rPr>
        <w:t>учреждением</w:t>
      </w:r>
      <w:r w:rsidRPr="00BA5C48">
        <w:rPr>
          <w:szCs w:val="24"/>
        </w:rPr>
        <w:t xml:space="preserve"> </w:t>
      </w:r>
      <w:proofErr w:type="gramStart"/>
      <w:r w:rsidRPr="00BA5C48">
        <w:rPr>
          <w:rFonts w:hint="eastAsia"/>
          <w:szCs w:val="24"/>
        </w:rPr>
        <w:t>медико</w:t>
      </w:r>
      <w:r w:rsidRPr="00BA5C48">
        <w:rPr>
          <w:szCs w:val="24"/>
        </w:rPr>
        <w:t>-</w:t>
      </w:r>
      <w:r w:rsidRPr="00BA5C48">
        <w:rPr>
          <w:rFonts w:hint="eastAsia"/>
          <w:szCs w:val="24"/>
        </w:rPr>
        <w:t>социальной</w:t>
      </w:r>
      <w:proofErr w:type="gramEnd"/>
      <w:r w:rsidRPr="00BA5C48">
        <w:rPr>
          <w:szCs w:val="24"/>
        </w:rPr>
        <w:t xml:space="preserve"> </w:t>
      </w:r>
      <w:r w:rsidRPr="00BA5C48">
        <w:rPr>
          <w:rFonts w:hint="eastAsia"/>
          <w:szCs w:val="24"/>
        </w:rPr>
        <w:t>экспертизы</w:t>
      </w:r>
      <w:r w:rsidRPr="00BA5C48">
        <w:rPr>
          <w:szCs w:val="24"/>
        </w:rPr>
        <w:t>/</w:t>
      </w:r>
      <w:r w:rsidRPr="00BA5C48">
        <w:rPr>
          <w:rFonts w:hint="eastAsia"/>
          <w:szCs w:val="24"/>
        </w:rPr>
        <w:t>врачебно</w:t>
      </w:r>
      <w:r w:rsidRPr="00BA5C48">
        <w:rPr>
          <w:szCs w:val="24"/>
        </w:rPr>
        <w:t>-</w:t>
      </w:r>
      <w:r w:rsidRPr="00BA5C48">
        <w:rPr>
          <w:rFonts w:hint="eastAsia"/>
          <w:szCs w:val="24"/>
        </w:rPr>
        <w:t>трудовой</w:t>
      </w:r>
      <w:r w:rsidRPr="00BA5C48">
        <w:rPr>
          <w:szCs w:val="24"/>
        </w:rPr>
        <w:t xml:space="preserve"> </w:t>
      </w:r>
      <w:r w:rsidRPr="00BA5C48">
        <w:rPr>
          <w:rFonts w:hint="eastAsia"/>
          <w:szCs w:val="24"/>
        </w:rPr>
        <w:t>экспертной</w:t>
      </w:r>
      <w:r w:rsidRPr="00BA5C48">
        <w:rPr>
          <w:szCs w:val="24"/>
        </w:rPr>
        <w:t xml:space="preserve"> </w:t>
      </w:r>
      <w:r w:rsidRPr="00BA5C48">
        <w:rPr>
          <w:rFonts w:hint="eastAsia"/>
          <w:szCs w:val="24"/>
        </w:rPr>
        <w:t>комиссией</w:t>
      </w:r>
      <w:r w:rsidRPr="00BA5C48">
        <w:rPr>
          <w:szCs w:val="24"/>
        </w:rPr>
        <w:t xml:space="preserve"> </w:t>
      </w:r>
      <w:r w:rsidRPr="00BA5C48">
        <w:rPr>
          <w:rFonts w:hint="eastAsia"/>
          <w:szCs w:val="24"/>
        </w:rPr>
        <w:t>и</w:t>
      </w:r>
      <w:r w:rsidRPr="00BA5C48">
        <w:rPr>
          <w:szCs w:val="24"/>
        </w:rPr>
        <w:t xml:space="preserve"> </w:t>
      </w:r>
      <w:r w:rsidRPr="00BA5C48">
        <w:rPr>
          <w:rFonts w:hint="eastAsia"/>
          <w:szCs w:val="24"/>
        </w:rPr>
        <w:t>подтверждающее</w:t>
      </w:r>
      <w:r w:rsidRPr="00BA5C48">
        <w:rPr>
          <w:szCs w:val="24"/>
        </w:rPr>
        <w:t xml:space="preserve"> </w:t>
      </w:r>
      <w:r w:rsidRPr="00BA5C48">
        <w:rPr>
          <w:rFonts w:hint="eastAsia"/>
          <w:szCs w:val="24"/>
        </w:rPr>
        <w:t>факт</w:t>
      </w:r>
      <w:r w:rsidRPr="00BA5C48">
        <w:rPr>
          <w:szCs w:val="24"/>
        </w:rPr>
        <w:t xml:space="preserve"> </w:t>
      </w:r>
      <w:r w:rsidRPr="00BA5C48">
        <w:rPr>
          <w:rFonts w:hint="eastAsia"/>
          <w:szCs w:val="24"/>
        </w:rPr>
        <w:t>установления</w:t>
      </w:r>
      <w:r w:rsidRPr="00BA5C48">
        <w:rPr>
          <w:szCs w:val="24"/>
        </w:rPr>
        <w:t xml:space="preserve"> </w:t>
      </w:r>
      <w:r w:rsidRPr="00BA5C48">
        <w:rPr>
          <w:rFonts w:hint="eastAsia"/>
          <w:szCs w:val="24"/>
        </w:rPr>
        <w:t>инвалидности</w:t>
      </w:r>
      <w:r w:rsidRPr="00BA5C48">
        <w:rPr>
          <w:szCs w:val="24"/>
        </w:rPr>
        <w:t xml:space="preserve">; </w:t>
      </w:r>
      <w:r w:rsidRPr="00BA5C48">
        <w:rPr>
          <w:rFonts w:hint="eastAsia"/>
          <w:szCs w:val="24"/>
        </w:rPr>
        <w:t>удостоверение</w:t>
      </w:r>
      <w:r w:rsidRPr="00BA5C48">
        <w:rPr>
          <w:szCs w:val="24"/>
        </w:rPr>
        <w:t xml:space="preserve"> </w:t>
      </w:r>
      <w:r>
        <w:rPr>
          <w:szCs w:val="24"/>
        </w:rPr>
        <w:t>«</w:t>
      </w:r>
      <w:r w:rsidRPr="00BA5C48">
        <w:rPr>
          <w:rFonts w:hint="eastAsia"/>
          <w:szCs w:val="24"/>
        </w:rPr>
        <w:t>Ветеран</w:t>
      </w:r>
      <w:r w:rsidRPr="00BA5C48">
        <w:rPr>
          <w:szCs w:val="24"/>
        </w:rPr>
        <w:t xml:space="preserve"> </w:t>
      </w:r>
      <w:r w:rsidRPr="00BA5C48">
        <w:rPr>
          <w:rFonts w:hint="eastAsia"/>
          <w:szCs w:val="24"/>
        </w:rPr>
        <w:t>труда</w:t>
      </w:r>
      <w:r>
        <w:rPr>
          <w:szCs w:val="24"/>
        </w:rPr>
        <w:t>»</w:t>
      </w:r>
      <w:r w:rsidR="00284E84" w:rsidRPr="00BA5C48">
        <w:rPr>
          <w:szCs w:val="24"/>
        </w:rPr>
        <w:t>;</w:t>
      </w:r>
      <w:r w:rsidR="00284E84">
        <w:rPr>
          <w:szCs w:val="24"/>
        </w:rPr>
        <w:t xml:space="preserve"> </w:t>
      </w:r>
      <w:r w:rsidRPr="00BA5C48">
        <w:rPr>
          <w:rFonts w:hint="eastAsia"/>
          <w:szCs w:val="24"/>
        </w:rPr>
        <w:t>удостоверение</w:t>
      </w:r>
      <w:r w:rsidRPr="00BA5C48">
        <w:rPr>
          <w:szCs w:val="24"/>
        </w:rPr>
        <w:t xml:space="preserve"> </w:t>
      </w:r>
      <w:r>
        <w:rPr>
          <w:szCs w:val="24"/>
        </w:rPr>
        <w:t>«</w:t>
      </w:r>
      <w:r w:rsidRPr="00BA5C48">
        <w:rPr>
          <w:rFonts w:hint="eastAsia"/>
          <w:szCs w:val="24"/>
        </w:rPr>
        <w:t>Ветеран</w:t>
      </w:r>
      <w:r w:rsidRPr="00BA5C48">
        <w:rPr>
          <w:szCs w:val="24"/>
        </w:rPr>
        <w:t xml:space="preserve"> </w:t>
      </w:r>
      <w:r w:rsidRPr="00BA5C48">
        <w:rPr>
          <w:rFonts w:hint="eastAsia"/>
          <w:szCs w:val="24"/>
        </w:rPr>
        <w:t>Великой</w:t>
      </w:r>
      <w:r w:rsidRPr="00BA5C48">
        <w:rPr>
          <w:szCs w:val="24"/>
        </w:rPr>
        <w:t xml:space="preserve"> </w:t>
      </w:r>
      <w:r w:rsidRPr="00BA5C48">
        <w:rPr>
          <w:rFonts w:hint="eastAsia"/>
          <w:szCs w:val="24"/>
        </w:rPr>
        <w:t>Отечественной</w:t>
      </w:r>
      <w:r w:rsidRPr="00BA5C48">
        <w:rPr>
          <w:szCs w:val="24"/>
        </w:rPr>
        <w:t xml:space="preserve"> </w:t>
      </w:r>
      <w:r w:rsidRPr="00BA5C48">
        <w:rPr>
          <w:rFonts w:hint="eastAsia"/>
          <w:szCs w:val="24"/>
        </w:rPr>
        <w:t>войны</w:t>
      </w:r>
      <w:r>
        <w:rPr>
          <w:szCs w:val="24"/>
        </w:rPr>
        <w:t>»</w:t>
      </w:r>
      <w:r w:rsidR="00284E84">
        <w:rPr>
          <w:szCs w:val="24"/>
        </w:rPr>
        <w:t>. У</w:t>
      </w:r>
      <w:r w:rsidR="00284E84" w:rsidRPr="00BA5C48">
        <w:rPr>
          <w:rFonts w:hint="eastAsia"/>
          <w:szCs w:val="24"/>
        </w:rPr>
        <w:t>достоверение</w:t>
      </w:r>
      <w:r w:rsidR="00284E84" w:rsidRPr="00BA5C48">
        <w:rPr>
          <w:szCs w:val="24"/>
        </w:rPr>
        <w:t xml:space="preserve"> </w:t>
      </w:r>
      <w:r w:rsidR="00284E84">
        <w:rPr>
          <w:szCs w:val="24"/>
        </w:rPr>
        <w:t>«</w:t>
      </w:r>
      <w:r w:rsidR="00284E84" w:rsidRPr="00BA5C48">
        <w:rPr>
          <w:rFonts w:hint="eastAsia"/>
          <w:szCs w:val="24"/>
        </w:rPr>
        <w:t>Ветеран</w:t>
      </w:r>
      <w:r w:rsidR="00284E84" w:rsidRPr="00BA5C48">
        <w:rPr>
          <w:szCs w:val="24"/>
        </w:rPr>
        <w:t xml:space="preserve"> </w:t>
      </w:r>
      <w:r w:rsidR="00284E84" w:rsidRPr="00BA5C48">
        <w:rPr>
          <w:rFonts w:hint="eastAsia"/>
          <w:szCs w:val="24"/>
        </w:rPr>
        <w:t>труда</w:t>
      </w:r>
      <w:r w:rsidR="00284E84">
        <w:rPr>
          <w:szCs w:val="24"/>
        </w:rPr>
        <w:t xml:space="preserve">» и </w:t>
      </w:r>
      <w:r w:rsidR="00284E84" w:rsidRPr="00BA5C48">
        <w:rPr>
          <w:rFonts w:hint="eastAsia"/>
          <w:szCs w:val="24"/>
        </w:rPr>
        <w:t>удостоверение</w:t>
      </w:r>
      <w:r w:rsidR="00284E84" w:rsidRPr="00BA5C48">
        <w:rPr>
          <w:szCs w:val="24"/>
        </w:rPr>
        <w:t xml:space="preserve"> </w:t>
      </w:r>
      <w:r w:rsidR="00284E84">
        <w:rPr>
          <w:szCs w:val="24"/>
        </w:rPr>
        <w:t>«</w:t>
      </w:r>
      <w:r w:rsidR="00284E84" w:rsidRPr="00BA5C48">
        <w:rPr>
          <w:rFonts w:hint="eastAsia"/>
          <w:szCs w:val="24"/>
        </w:rPr>
        <w:t>Ветеран</w:t>
      </w:r>
      <w:r w:rsidR="00284E84" w:rsidRPr="00BA5C48">
        <w:rPr>
          <w:szCs w:val="24"/>
        </w:rPr>
        <w:t xml:space="preserve"> </w:t>
      </w:r>
      <w:r w:rsidR="00284E84" w:rsidRPr="00BA5C48">
        <w:rPr>
          <w:rFonts w:hint="eastAsia"/>
          <w:szCs w:val="24"/>
        </w:rPr>
        <w:t>Великой</w:t>
      </w:r>
      <w:r w:rsidR="00284E84" w:rsidRPr="00BA5C48">
        <w:rPr>
          <w:szCs w:val="24"/>
        </w:rPr>
        <w:t xml:space="preserve"> </w:t>
      </w:r>
      <w:r w:rsidR="00284E84" w:rsidRPr="00BA5C48">
        <w:rPr>
          <w:rFonts w:hint="eastAsia"/>
          <w:szCs w:val="24"/>
        </w:rPr>
        <w:t>Отечественной</w:t>
      </w:r>
      <w:r w:rsidR="00284E84" w:rsidRPr="00BA5C48">
        <w:rPr>
          <w:szCs w:val="24"/>
        </w:rPr>
        <w:t xml:space="preserve"> </w:t>
      </w:r>
      <w:r w:rsidR="00284E84" w:rsidRPr="00BA5C48">
        <w:rPr>
          <w:rFonts w:hint="eastAsia"/>
          <w:szCs w:val="24"/>
        </w:rPr>
        <w:t>войны</w:t>
      </w:r>
      <w:r w:rsidR="00284E84">
        <w:rPr>
          <w:szCs w:val="24"/>
        </w:rPr>
        <w:t>» подлежат предоставлению заявителем в случае, если они были выданы не на территории Санкт-Петербурга.</w:t>
      </w:r>
    </w:p>
    <w:p w:rsidR="00A06769" w:rsidRDefault="00A06769" w:rsidP="00322D49">
      <w:pPr>
        <w:pStyle w:val="a7"/>
        <w:tabs>
          <w:tab w:val="left" w:pos="709"/>
        </w:tabs>
        <w:ind w:firstLine="709"/>
      </w:pPr>
      <w:r>
        <w:t xml:space="preserve">В случае непредставления заявителем (представителем заявителя) </w:t>
      </w:r>
      <w:r>
        <w:rPr>
          <w:color w:val="auto"/>
        </w:rPr>
        <w:t>документов, указанных в пунктах 2.6.2.1,</w:t>
      </w:r>
      <w:r w:rsidRPr="00A871CC">
        <w:rPr>
          <w:color w:val="auto"/>
        </w:rPr>
        <w:t xml:space="preserve"> </w:t>
      </w:r>
      <w:r>
        <w:rPr>
          <w:color w:val="auto"/>
        </w:rPr>
        <w:t>2.6.2.4 настоящего Административного регламента</w:t>
      </w:r>
      <w:r>
        <w:t xml:space="preserve">, </w:t>
      </w:r>
      <w:r w:rsidR="00B25C0C">
        <w:t>Комитет</w:t>
      </w:r>
      <w:r>
        <w:t xml:space="preserve"> запрашивает </w:t>
      </w:r>
      <w:r w:rsidR="001D2B4C">
        <w:br/>
      </w:r>
      <w:r>
        <w:t>их в порядке межведомственного взаимодействия.</w:t>
      </w:r>
    </w:p>
    <w:p w:rsidR="00A06769" w:rsidRDefault="00A06769" w:rsidP="00322D49">
      <w:pPr>
        <w:tabs>
          <w:tab w:val="left" w:pos="709"/>
        </w:tabs>
        <w:ind w:firstLine="709"/>
        <w:jc w:val="both"/>
      </w:pPr>
      <w:r>
        <w:t xml:space="preserve">При подаче заявления о предоставлении государственной услуги в электронной форме необходимость формирования и выгрузки заявления с Портала на бумажном носителе отсутствует, а также представление </w:t>
      </w:r>
      <w:proofErr w:type="gramStart"/>
      <w:r>
        <w:t>скан-образа</w:t>
      </w:r>
      <w:proofErr w:type="gramEnd"/>
      <w:r>
        <w:t xml:space="preserve"> документа, удостоверяющего личность заявителя или представителя, авторизовавшегося на Портале посредством ЕСИА, не требуется.</w:t>
      </w:r>
    </w:p>
    <w:p w:rsidR="00A06769" w:rsidRPr="007656DB" w:rsidRDefault="00A06769" w:rsidP="00322D49">
      <w:pPr>
        <w:pStyle w:val="afb"/>
        <w:shd w:val="clear" w:color="auto" w:fill="FFFFFF"/>
        <w:tabs>
          <w:tab w:val="left" w:pos="709"/>
        </w:tabs>
        <w:spacing w:after="0" w:line="216" w:lineRule="atLeast"/>
        <w:ind w:firstLine="709"/>
        <w:jc w:val="both"/>
      </w:pPr>
      <w:r w:rsidRPr="007656DB">
        <w:t xml:space="preserve">В форме оригиналов документов требуется представить документы, </w:t>
      </w:r>
      <w:r w:rsidRPr="007656DB">
        <w:rPr>
          <w:color w:val="auto"/>
        </w:rPr>
        <w:t xml:space="preserve">указанные </w:t>
      </w:r>
      <w:r w:rsidRPr="007656DB">
        <w:rPr>
          <w:color w:val="auto"/>
        </w:rPr>
        <w:br/>
        <w:t>в пунктах 2.6.2.2, 2.6.2.3 настоящего Административного регламента.</w:t>
      </w:r>
    </w:p>
    <w:p w:rsidR="00A06769" w:rsidRPr="007656DB" w:rsidRDefault="00A06769" w:rsidP="00322D49">
      <w:pPr>
        <w:tabs>
          <w:tab w:val="left" w:pos="709"/>
        </w:tabs>
        <w:ind w:firstLine="709"/>
        <w:jc w:val="both"/>
      </w:pPr>
      <w:r w:rsidRPr="007656DB">
        <w:t>При этом при подаче заявления в электронной форме указанные документы прилагаются</w:t>
      </w:r>
      <w:r w:rsidR="007656DB" w:rsidRPr="007656DB">
        <w:t xml:space="preserve"> заявителем </w:t>
      </w:r>
      <w:r w:rsidRPr="007656DB">
        <w:t xml:space="preserve">в виде </w:t>
      </w:r>
      <w:proofErr w:type="gramStart"/>
      <w:r w:rsidRPr="007656DB">
        <w:t>скан-образа</w:t>
      </w:r>
      <w:proofErr w:type="gramEnd"/>
      <w:r w:rsidRPr="007656DB">
        <w:t xml:space="preserve"> документа с необходимостью последующей личной явки </w:t>
      </w:r>
      <w:r w:rsidR="001D2B4C">
        <w:br/>
      </w:r>
      <w:r w:rsidRPr="007656DB">
        <w:t xml:space="preserve">в </w:t>
      </w:r>
      <w:r w:rsidR="00B25C0C">
        <w:t>Комитет</w:t>
      </w:r>
      <w:r w:rsidRPr="007656DB">
        <w:t xml:space="preserve"> для представления оригиналов.</w:t>
      </w:r>
    </w:p>
    <w:p w:rsidR="00A06769" w:rsidRPr="007656DB" w:rsidRDefault="00A06769" w:rsidP="00322D49">
      <w:pPr>
        <w:tabs>
          <w:tab w:val="left" w:pos="709"/>
        </w:tabs>
        <w:ind w:firstLine="709"/>
        <w:jc w:val="both"/>
      </w:pPr>
      <w:r w:rsidRPr="007656DB">
        <w:t>Электронное заявление и документы (</w:t>
      </w:r>
      <w:proofErr w:type="gramStart"/>
      <w:r w:rsidRPr="007656DB">
        <w:t>скан-образы</w:t>
      </w:r>
      <w:proofErr w:type="gramEnd"/>
      <w:r w:rsidRPr="007656DB">
        <w:t xml:space="preserve"> документов) в электронной форме предоставляются заявителем в соответствии с порядком, указанным в пункте 3-1.2 Административного регламента. </w:t>
      </w:r>
    </w:p>
    <w:p w:rsidR="00A06769" w:rsidRPr="007656DB" w:rsidRDefault="00A06769" w:rsidP="00322D49">
      <w:pPr>
        <w:tabs>
          <w:tab w:val="left" w:pos="709"/>
        </w:tabs>
        <w:ind w:firstLine="709"/>
        <w:jc w:val="both"/>
      </w:pPr>
      <w:r w:rsidRPr="007656DB">
        <w:t>В случае обращения заявителя (представителя заявителя) за предоставлением государственной услуги через структурные подразделения МФЦ:</w:t>
      </w:r>
    </w:p>
    <w:p w:rsidR="00A06769" w:rsidRPr="007656DB" w:rsidRDefault="00A06769" w:rsidP="00322D49">
      <w:pPr>
        <w:tabs>
          <w:tab w:val="left" w:pos="709"/>
        </w:tabs>
        <w:ind w:firstLine="709"/>
        <w:jc w:val="both"/>
      </w:pPr>
      <w:r w:rsidRPr="007656DB">
        <w:t>заявителю (представителю) необходимо предоставить паспорт гражданина Российской Федерации и (или) иной документ, удостоверяющий личность заявителя (представителя);</w:t>
      </w:r>
    </w:p>
    <w:p w:rsidR="00A06769" w:rsidRDefault="00A06769" w:rsidP="00322D49">
      <w:pPr>
        <w:tabs>
          <w:tab w:val="left" w:pos="709"/>
        </w:tabs>
        <w:ind w:firstLine="709"/>
        <w:jc w:val="both"/>
      </w:pPr>
      <w:r w:rsidRPr="007656DB">
        <w:t xml:space="preserve">представителю необходимо </w:t>
      </w:r>
      <w:proofErr w:type="gramStart"/>
      <w:r w:rsidRPr="007656DB">
        <w:t>предоставить документ</w:t>
      </w:r>
      <w:proofErr w:type="gramEnd"/>
      <w:r w:rsidRPr="007656DB">
        <w:t>, подтверждающий его полномочия.</w:t>
      </w:r>
    </w:p>
    <w:p w:rsidR="00A06769" w:rsidRDefault="00A06769" w:rsidP="00322D49">
      <w:pPr>
        <w:pStyle w:val="a7"/>
        <w:tabs>
          <w:tab w:val="left" w:pos="709"/>
        </w:tabs>
        <w:ind w:firstLine="709"/>
        <w:rPr>
          <w:szCs w:val="24"/>
        </w:rPr>
      </w:pPr>
      <w:r w:rsidRPr="006A6FFE">
        <w:rPr>
          <w:rFonts w:hint="eastAsia"/>
          <w:szCs w:val="24"/>
        </w:rPr>
        <w:t>Согласие</w:t>
      </w:r>
      <w:r>
        <w:rPr>
          <w:szCs w:val="24"/>
        </w:rPr>
        <w:t xml:space="preserve"> </w:t>
      </w:r>
      <w:r w:rsidRPr="006A6FFE">
        <w:rPr>
          <w:rFonts w:hint="eastAsia"/>
          <w:szCs w:val="24"/>
        </w:rPr>
        <w:t>на</w:t>
      </w:r>
      <w:r>
        <w:rPr>
          <w:szCs w:val="24"/>
        </w:rPr>
        <w:t xml:space="preserve"> </w:t>
      </w:r>
      <w:r w:rsidRPr="006A6FFE">
        <w:rPr>
          <w:rFonts w:hint="eastAsia"/>
          <w:szCs w:val="24"/>
        </w:rPr>
        <w:t>обработку</w:t>
      </w:r>
      <w:r>
        <w:rPr>
          <w:szCs w:val="24"/>
        </w:rPr>
        <w:t xml:space="preserve"> </w:t>
      </w:r>
      <w:r w:rsidRPr="006A6FFE">
        <w:rPr>
          <w:rFonts w:hint="eastAsia"/>
          <w:szCs w:val="24"/>
        </w:rPr>
        <w:t>персональных</w:t>
      </w:r>
      <w:r>
        <w:rPr>
          <w:szCs w:val="24"/>
        </w:rPr>
        <w:t xml:space="preserve"> </w:t>
      </w:r>
      <w:r w:rsidRPr="006A6FFE">
        <w:rPr>
          <w:rFonts w:hint="eastAsia"/>
          <w:szCs w:val="24"/>
        </w:rPr>
        <w:t>данных</w:t>
      </w:r>
      <w:r>
        <w:rPr>
          <w:szCs w:val="24"/>
        </w:rPr>
        <w:t xml:space="preserve"> </w:t>
      </w:r>
      <w:r w:rsidRPr="006A6FFE">
        <w:rPr>
          <w:rFonts w:hint="eastAsia"/>
          <w:szCs w:val="24"/>
        </w:rPr>
        <w:t>заявителя</w:t>
      </w:r>
      <w:r>
        <w:rPr>
          <w:szCs w:val="24"/>
        </w:rPr>
        <w:t xml:space="preserve"> </w:t>
      </w:r>
      <w:r w:rsidRPr="006A6FFE">
        <w:rPr>
          <w:szCs w:val="24"/>
        </w:rPr>
        <w:t>(</w:t>
      </w:r>
      <w:r w:rsidRPr="006A6FFE">
        <w:rPr>
          <w:rFonts w:hint="eastAsia"/>
          <w:szCs w:val="24"/>
        </w:rPr>
        <w:t>представителя</w:t>
      </w:r>
      <w:r w:rsidRPr="006A6FFE">
        <w:rPr>
          <w:szCs w:val="24"/>
        </w:rPr>
        <w:t>),</w:t>
      </w:r>
      <w:r>
        <w:rPr>
          <w:szCs w:val="24"/>
        </w:rPr>
        <w:t xml:space="preserve"> </w:t>
      </w:r>
      <w:r w:rsidRPr="006A6FFE">
        <w:rPr>
          <w:rFonts w:hint="eastAsia"/>
          <w:szCs w:val="24"/>
        </w:rPr>
        <w:t>обратившегося</w:t>
      </w:r>
      <w:r>
        <w:rPr>
          <w:szCs w:val="24"/>
        </w:rPr>
        <w:t xml:space="preserve"> </w:t>
      </w:r>
      <w:r w:rsidRPr="006A6FFE">
        <w:rPr>
          <w:rFonts w:hint="eastAsia"/>
          <w:szCs w:val="24"/>
        </w:rPr>
        <w:t>за</w:t>
      </w:r>
      <w:r>
        <w:rPr>
          <w:szCs w:val="24"/>
        </w:rPr>
        <w:t xml:space="preserve"> </w:t>
      </w:r>
      <w:r w:rsidRPr="006A6FFE">
        <w:rPr>
          <w:rFonts w:hint="eastAsia"/>
          <w:szCs w:val="24"/>
        </w:rPr>
        <w:t>предоставлением</w:t>
      </w:r>
      <w:r>
        <w:rPr>
          <w:szCs w:val="24"/>
        </w:rPr>
        <w:t xml:space="preserve"> </w:t>
      </w:r>
      <w:r w:rsidRPr="006A6FFE">
        <w:rPr>
          <w:rFonts w:hint="eastAsia"/>
          <w:szCs w:val="24"/>
        </w:rPr>
        <w:t>государственных</w:t>
      </w:r>
      <w:r>
        <w:rPr>
          <w:szCs w:val="24"/>
        </w:rPr>
        <w:t xml:space="preserve"> </w:t>
      </w:r>
      <w:r w:rsidRPr="006A6FFE">
        <w:rPr>
          <w:rFonts w:hint="eastAsia"/>
          <w:szCs w:val="24"/>
        </w:rPr>
        <w:t>услуг</w:t>
      </w:r>
      <w:r w:rsidRPr="006A6FFE">
        <w:rPr>
          <w:szCs w:val="24"/>
        </w:rPr>
        <w:t>,</w:t>
      </w:r>
      <w:r>
        <w:rPr>
          <w:szCs w:val="24"/>
        </w:rPr>
        <w:t xml:space="preserve"> </w:t>
      </w:r>
      <w:r w:rsidRPr="006A6FFE">
        <w:rPr>
          <w:rFonts w:hint="eastAsia"/>
          <w:szCs w:val="24"/>
        </w:rPr>
        <w:t>в</w:t>
      </w:r>
      <w:r>
        <w:rPr>
          <w:szCs w:val="24"/>
        </w:rPr>
        <w:t xml:space="preserve"> </w:t>
      </w:r>
      <w:r w:rsidRPr="006A6FFE">
        <w:rPr>
          <w:rFonts w:hint="eastAsia"/>
          <w:szCs w:val="24"/>
        </w:rPr>
        <w:t>соответствии</w:t>
      </w:r>
      <w:r>
        <w:rPr>
          <w:szCs w:val="24"/>
        </w:rPr>
        <w:t xml:space="preserve"> </w:t>
      </w:r>
      <w:r w:rsidRPr="006A6FFE">
        <w:rPr>
          <w:rFonts w:hint="eastAsia"/>
          <w:szCs w:val="24"/>
        </w:rPr>
        <w:t>с</w:t>
      </w:r>
      <w:r>
        <w:rPr>
          <w:szCs w:val="24"/>
        </w:rPr>
        <w:t xml:space="preserve"> </w:t>
      </w:r>
      <w:r w:rsidRPr="006A6FFE">
        <w:rPr>
          <w:rFonts w:hint="eastAsia"/>
          <w:szCs w:val="24"/>
        </w:rPr>
        <w:t>пунктом</w:t>
      </w:r>
      <w:r>
        <w:rPr>
          <w:szCs w:val="24"/>
        </w:rPr>
        <w:t xml:space="preserve"> </w:t>
      </w:r>
      <w:r w:rsidRPr="006A6FFE">
        <w:rPr>
          <w:szCs w:val="24"/>
        </w:rPr>
        <w:t>4</w:t>
      </w:r>
      <w:r>
        <w:rPr>
          <w:szCs w:val="24"/>
        </w:rPr>
        <w:t xml:space="preserve"> </w:t>
      </w:r>
      <w:r w:rsidRPr="006A6FFE">
        <w:rPr>
          <w:rFonts w:hint="eastAsia"/>
          <w:szCs w:val="24"/>
        </w:rPr>
        <w:t>части</w:t>
      </w:r>
      <w:r>
        <w:rPr>
          <w:szCs w:val="24"/>
        </w:rPr>
        <w:t xml:space="preserve"> </w:t>
      </w:r>
      <w:r w:rsidRPr="006A6FFE">
        <w:rPr>
          <w:szCs w:val="24"/>
        </w:rPr>
        <w:t>1</w:t>
      </w:r>
      <w:r>
        <w:rPr>
          <w:szCs w:val="24"/>
        </w:rPr>
        <w:t xml:space="preserve"> </w:t>
      </w:r>
      <w:r w:rsidRPr="006A6FFE">
        <w:rPr>
          <w:rFonts w:hint="eastAsia"/>
          <w:szCs w:val="24"/>
        </w:rPr>
        <w:t>статьи</w:t>
      </w:r>
      <w:r>
        <w:rPr>
          <w:szCs w:val="24"/>
        </w:rPr>
        <w:t xml:space="preserve"> </w:t>
      </w:r>
      <w:r w:rsidRPr="006A6FFE">
        <w:rPr>
          <w:szCs w:val="24"/>
        </w:rPr>
        <w:t>6</w:t>
      </w:r>
      <w:r>
        <w:rPr>
          <w:szCs w:val="24"/>
        </w:rPr>
        <w:t xml:space="preserve"> </w:t>
      </w:r>
      <w:r w:rsidRPr="006A6FFE">
        <w:rPr>
          <w:rFonts w:hint="eastAsia"/>
          <w:szCs w:val="24"/>
        </w:rPr>
        <w:t>Федерального</w:t>
      </w:r>
      <w:r>
        <w:rPr>
          <w:szCs w:val="24"/>
        </w:rPr>
        <w:t xml:space="preserve"> </w:t>
      </w:r>
      <w:r w:rsidRPr="006A6FFE">
        <w:rPr>
          <w:rFonts w:hint="eastAsia"/>
          <w:szCs w:val="24"/>
        </w:rPr>
        <w:t>закона</w:t>
      </w:r>
      <w:r>
        <w:rPr>
          <w:szCs w:val="24"/>
        </w:rPr>
        <w:t xml:space="preserve"> </w:t>
      </w:r>
      <w:r w:rsidRPr="006A6FFE">
        <w:rPr>
          <w:rFonts w:hint="eastAsia"/>
          <w:szCs w:val="24"/>
        </w:rPr>
        <w:t>«О</w:t>
      </w:r>
      <w:r>
        <w:rPr>
          <w:szCs w:val="24"/>
        </w:rPr>
        <w:t xml:space="preserve"> </w:t>
      </w:r>
      <w:r w:rsidRPr="006A6FFE">
        <w:rPr>
          <w:rFonts w:hint="eastAsia"/>
          <w:szCs w:val="24"/>
        </w:rPr>
        <w:t>персональных</w:t>
      </w:r>
      <w:r>
        <w:rPr>
          <w:szCs w:val="24"/>
        </w:rPr>
        <w:t xml:space="preserve"> </w:t>
      </w:r>
      <w:r w:rsidRPr="006A6FFE">
        <w:rPr>
          <w:rFonts w:hint="eastAsia"/>
          <w:szCs w:val="24"/>
        </w:rPr>
        <w:t>данных»</w:t>
      </w:r>
      <w:r>
        <w:rPr>
          <w:szCs w:val="24"/>
        </w:rPr>
        <w:t xml:space="preserve"> </w:t>
      </w:r>
      <w:r w:rsidRPr="006A6FFE">
        <w:rPr>
          <w:rFonts w:hint="eastAsia"/>
          <w:szCs w:val="24"/>
        </w:rPr>
        <w:t>и</w:t>
      </w:r>
      <w:r>
        <w:rPr>
          <w:szCs w:val="24"/>
        </w:rPr>
        <w:t xml:space="preserve"> </w:t>
      </w:r>
      <w:r w:rsidRPr="006A6FFE">
        <w:rPr>
          <w:rFonts w:hint="eastAsia"/>
          <w:szCs w:val="24"/>
        </w:rPr>
        <w:t>частью</w:t>
      </w:r>
      <w:r>
        <w:rPr>
          <w:szCs w:val="24"/>
        </w:rPr>
        <w:t xml:space="preserve"> </w:t>
      </w:r>
      <w:r w:rsidRPr="006A6FFE">
        <w:rPr>
          <w:szCs w:val="24"/>
        </w:rPr>
        <w:t>4</w:t>
      </w:r>
      <w:r>
        <w:rPr>
          <w:szCs w:val="24"/>
        </w:rPr>
        <w:t xml:space="preserve"> </w:t>
      </w:r>
      <w:r w:rsidRPr="006A6FFE">
        <w:rPr>
          <w:rFonts w:hint="eastAsia"/>
          <w:szCs w:val="24"/>
        </w:rPr>
        <w:t>статьи</w:t>
      </w:r>
      <w:r>
        <w:rPr>
          <w:szCs w:val="24"/>
        </w:rPr>
        <w:t xml:space="preserve"> </w:t>
      </w:r>
      <w:r w:rsidRPr="006A6FFE">
        <w:rPr>
          <w:szCs w:val="24"/>
        </w:rPr>
        <w:t>7</w:t>
      </w:r>
      <w:r>
        <w:rPr>
          <w:szCs w:val="24"/>
        </w:rPr>
        <w:t xml:space="preserve"> </w:t>
      </w:r>
      <w:r w:rsidRPr="006A6FFE">
        <w:rPr>
          <w:rFonts w:hint="eastAsia"/>
          <w:szCs w:val="24"/>
        </w:rPr>
        <w:t>Федерального</w:t>
      </w:r>
      <w:r>
        <w:rPr>
          <w:szCs w:val="24"/>
        </w:rPr>
        <w:t xml:space="preserve"> </w:t>
      </w:r>
      <w:r w:rsidRPr="006A6FFE">
        <w:rPr>
          <w:rFonts w:hint="eastAsia"/>
          <w:szCs w:val="24"/>
        </w:rPr>
        <w:t>закона</w:t>
      </w:r>
      <w:r>
        <w:rPr>
          <w:szCs w:val="24"/>
        </w:rPr>
        <w:t xml:space="preserve"> </w:t>
      </w:r>
      <w:r w:rsidRPr="006A6FFE">
        <w:rPr>
          <w:rFonts w:hint="eastAsia"/>
          <w:szCs w:val="24"/>
        </w:rPr>
        <w:t>«Об</w:t>
      </w:r>
      <w:r>
        <w:rPr>
          <w:szCs w:val="24"/>
        </w:rPr>
        <w:t xml:space="preserve"> </w:t>
      </w:r>
      <w:r w:rsidRPr="006A6FFE">
        <w:rPr>
          <w:rFonts w:hint="eastAsia"/>
          <w:szCs w:val="24"/>
        </w:rPr>
        <w:t>организации</w:t>
      </w:r>
      <w:r>
        <w:rPr>
          <w:szCs w:val="24"/>
        </w:rPr>
        <w:t xml:space="preserve"> </w:t>
      </w:r>
      <w:r w:rsidRPr="006A6FFE">
        <w:rPr>
          <w:rFonts w:hint="eastAsia"/>
          <w:szCs w:val="24"/>
        </w:rPr>
        <w:t>предоставления</w:t>
      </w:r>
      <w:r>
        <w:rPr>
          <w:szCs w:val="24"/>
        </w:rPr>
        <w:t xml:space="preserve"> </w:t>
      </w:r>
      <w:r w:rsidRPr="006A6FFE">
        <w:rPr>
          <w:rFonts w:hint="eastAsia"/>
          <w:szCs w:val="24"/>
        </w:rPr>
        <w:t>государственных</w:t>
      </w:r>
      <w:r>
        <w:rPr>
          <w:szCs w:val="24"/>
        </w:rPr>
        <w:t xml:space="preserve"> </w:t>
      </w:r>
      <w:r w:rsidRPr="006A6FFE">
        <w:rPr>
          <w:rFonts w:hint="eastAsia"/>
          <w:szCs w:val="24"/>
        </w:rPr>
        <w:t>и</w:t>
      </w:r>
      <w:r>
        <w:rPr>
          <w:szCs w:val="24"/>
        </w:rPr>
        <w:t xml:space="preserve"> </w:t>
      </w:r>
      <w:r w:rsidRPr="006A6FFE">
        <w:rPr>
          <w:rFonts w:hint="eastAsia"/>
          <w:szCs w:val="24"/>
        </w:rPr>
        <w:t>муниципальны</w:t>
      </w:r>
      <w:r>
        <w:rPr>
          <w:szCs w:val="24"/>
        </w:rPr>
        <w:t xml:space="preserve">х </w:t>
      </w:r>
      <w:r w:rsidRPr="006A6FFE">
        <w:rPr>
          <w:rFonts w:hint="eastAsia"/>
          <w:szCs w:val="24"/>
        </w:rPr>
        <w:t>услуг»</w:t>
      </w:r>
      <w:r>
        <w:rPr>
          <w:szCs w:val="24"/>
        </w:rPr>
        <w:t xml:space="preserve"> </w:t>
      </w:r>
      <w:r w:rsidRPr="006A6FFE">
        <w:rPr>
          <w:szCs w:val="24"/>
        </w:rPr>
        <w:t>(</w:t>
      </w:r>
      <w:r w:rsidRPr="006A6FFE">
        <w:rPr>
          <w:rFonts w:hint="eastAsia"/>
          <w:szCs w:val="24"/>
        </w:rPr>
        <w:t>далее</w:t>
      </w:r>
      <w:r>
        <w:rPr>
          <w:szCs w:val="24"/>
        </w:rPr>
        <w:t xml:space="preserve"> </w:t>
      </w:r>
      <w:r w:rsidRPr="006A6FFE">
        <w:rPr>
          <w:rFonts w:hint="eastAsia"/>
          <w:szCs w:val="24"/>
        </w:rPr>
        <w:t>–</w:t>
      </w:r>
      <w:r>
        <w:rPr>
          <w:szCs w:val="24"/>
        </w:rPr>
        <w:t xml:space="preserve"> </w:t>
      </w:r>
      <w:r w:rsidRPr="006A6FFE">
        <w:rPr>
          <w:rFonts w:hint="eastAsia"/>
          <w:szCs w:val="24"/>
        </w:rPr>
        <w:t>Федеральный</w:t>
      </w:r>
      <w:r>
        <w:rPr>
          <w:szCs w:val="24"/>
        </w:rPr>
        <w:t xml:space="preserve"> </w:t>
      </w:r>
      <w:r w:rsidRPr="006A6FFE">
        <w:rPr>
          <w:rFonts w:hint="eastAsia"/>
          <w:szCs w:val="24"/>
        </w:rPr>
        <w:t>закон</w:t>
      </w:r>
      <w:r>
        <w:rPr>
          <w:szCs w:val="24"/>
        </w:rPr>
        <w:t xml:space="preserve"> </w:t>
      </w:r>
      <w:r w:rsidRPr="002B25D5">
        <w:rPr>
          <w:szCs w:val="24"/>
        </w:rPr>
        <w:t>№ 210-</w:t>
      </w:r>
      <w:r w:rsidRPr="006A6FFE">
        <w:rPr>
          <w:rFonts w:hint="eastAsia"/>
          <w:szCs w:val="24"/>
        </w:rPr>
        <w:t>ФЗ</w:t>
      </w:r>
      <w:r w:rsidRPr="006A6FFE">
        <w:rPr>
          <w:szCs w:val="24"/>
        </w:rPr>
        <w:t xml:space="preserve">) </w:t>
      </w:r>
      <w:r w:rsidRPr="006A6FFE">
        <w:rPr>
          <w:rFonts w:hint="eastAsia"/>
          <w:szCs w:val="24"/>
        </w:rPr>
        <w:t>не</w:t>
      </w:r>
      <w:r w:rsidRPr="006A6FFE">
        <w:rPr>
          <w:szCs w:val="24"/>
        </w:rPr>
        <w:t xml:space="preserve"> </w:t>
      </w:r>
      <w:r w:rsidRPr="006A6FFE">
        <w:rPr>
          <w:rFonts w:hint="eastAsia"/>
          <w:szCs w:val="24"/>
        </w:rPr>
        <w:t>требует</w:t>
      </w:r>
      <w:r>
        <w:rPr>
          <w:szCs w:val="24"/>
        </w:rPr>
        <w:t>ся.</w:t>
      </w:r>
    </w:p>
    <w:p w:rsidR="00A06769" w:rsidRDefault="00A06769" w:rsidP="00322D49">
      <w:pPr>
        <w:pStyle w:val="a7"/>
        <w:tabs>
          <w:tab w:val="left" w:pos="709"/>
        </w:tabs>
        <w:ind w:firstLine="709"/>
        <w:rPr>
          <w:szCs w:val="24"/>
        </w:rPr>
      </w:pPr>
      <w:r>
        <w:rPr>
          <w:szCs w:val="24"/>
        </w:rPr>
        <w:t xml:space="preserve">В представляемых документах не допускаются не удостоверенные исправления, нечитаемые части текста или нечитаемые оттиски штампов и печатей, наличие которых </w:t>
      </w:r>
      <w:r>
        <w:rPr>
          <w:szCs w:val="24"/>
        </w:rPr>
        <w:br/>
        <w:t>не позволяет однозначно толковать их содержание.</w:t>
      </w:r>
    </w:p>
    <w:p w:rsidR="00AA241C" w:rsidRPr="00662CEF" w:rsidRDefault="00AA241C" w:rsidP="00322D49">
      <w:pPr>
        <w:pStyle w:val="a7"/>
        <w:tabs>
          <w:tab w:val="left" w:pos="709"/>
        </w:tabs>
        <w:ind w:firstLine="709"/>
        <w:rPr>
          <w:szCs w:val="24"/>
        </w:rPr>
      </w:pPr>
      <w:r w:rsidRPr="00662CEF">
        <w:rPr>
          <w:szCs w:val="24"/>
        </w:rPr>
        <w:t>2.</w:t>
      </w:r>
      <w:r w:rsidR="004C1502" w:rsidRPr="00662CEF">
        <w:rPr>
          <w:szCs w:val="24"/>
        </w:rPr>
        <w:t>7</w:t>
      </w:r>
      <w:r w:rsidRPr="00662CEF">
        <w:rPr>
          <w:szCs w:val="24"/>
        </w:rPr>
        <w:t xml:space="preserve">. </w:t>
      </w:r>
      <w:r w:rsidR="00F073DB" w:rsidRPr="00662CEF">
        <w:rPr>
          <w:szCs w:val="24"/>
        </w:rPr>
        <w:t xml:space="preserve">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w:t>
      </w:r>
      <w:r w:rsidR="001D2B4C">
        <w:rPr>
          <w:szCs w:val="24"/>
        </w:rPr>
        <w:br/>
      </w:r>
      <w:r w:rsidR="00F073DB" w:rsidRPr="00662CEF">
        <w:rPr>
          <w:szCs w:val="24"/>
        </w:rPr>
        <w:t>в распоряжении государственных органов, органов местного самоуправления и иных органов, участвующих в предоставлении государственн</w:t>
      </w:r>
      <w:r w:rsidR="004D6EC4">
        <w:rPr>
          <w:szCs w:val="24"/>
        </w:rPr>
        <w:t>ой</w:t>
      </w:r>
      <w:r w:rsidR="00F073DB" w:rsidRPr="00662CEF">
        <w:rPr>
          <w:szCs w:val="24"/>
        </w:rPr>
        <w:t xml:space="preserve"> услуг</w:t>
      </w:r>
      <w:r w:rsidR="004D6EC4">
        <w:rPr>
          <w:szCs w:val="24"/>
        </w:rPr>
        <w:t>и</w:t>
      </w:r>
      <w:r w:rsidR="00F073DB" w:rsidRPr="00662CEF">
        <w:rPr>
          <w:szCs w:val="24"/>
        </w:rPr>
        <w:t>, и которые заявитель вправе представить:</w:t>
      </w:r>
    </w:p>
    <w:p w:rsidR="00AA241C" w:rsidRDefault="00AA241C" w:rsidP="00322D49">
      <w:pPr>
        <w:pStyle w:val="a7"/>
        <w:tabs>
          <w:tab w:val="left" w:pos="709"/>
        </w:tabs>
        <w:ind w:firstLine="709"/>
        <w:rPr>
          <w:szCs w:val="24"/>
        </w:rPr>
      </w:pPr>
      <w:r w:rsidRPr="00662CEF">
        <w:rPr>
          <w:szCs w:val="24"/>
        </w:rPr>
        <w:t xml:space="preserve">сведения из </w:t>
      </w:r>
      <w:r w:rsidR="001479F6">
        <w:rPr>
          <w:szCs w:val="24"/>
        </w:rPr>
        <w:t>КФ</w:t>
      </w:r>
      <w:r w:rsidRPr="00662CEF">
        <w:rPr>
          <w:szCs w:val="24"/>
        </w:rPr>
        <w:t xml:space="preserve"> о произведенных выплатах за счет средств бюджета Санкт-Петербурга </w:t>
      </w:r>
      <w:r w:rsidR="00232555" w:rsidRPr="00662CEF">
        <w:rPr>
          <w:szCs w:val="24"/>
        </w:rPr>
        <w:t>гражданам</w:t>
      </w:r>
      <w:r w:rsidRPr="00662CEF">
        <w:rPr>
          <w:szCs w:val="24"/>
        </w:rPr>
        <w:t xml:space="preserve">, обратившимся с такими заявлениями, на основании </w:t>
      </w:r>
      <w:r w:rsidR="00232555" w:rsidRPr="00662CEF">
        <w:rPr>
          <w:szCs w:val="24"/>
        </w:rPr>
        <w:t>с</w:t>
      </w:r>
      <w:r w:rsidRPr="00662CEF">
        <w:rPr>
          <w:szCs w:val="24"/>
        </w:rPr>
        <w:t>удебных актов</w:t>
      </w:r>
      <w:r w:rsidR="00232555" w:rsidRPr="00662CEF">
        <w:rPr>
          <w:szCs w:val="24"/>
        </w:rPr>
        <w:t xml:space="preserve"> </w:t>
      </w:r>
      <w:r w:rsidRPr="00662CEF">
        <w:rPr>
          <w:szCs w:val="24"/>
        </w:rPr>
        <w:t>о возмещении у</w:t>
      </w:r>
      <w:r w:rsidR="00D4399F">
        <w:rPr>
          <w:szCs w:val="24"/>
        </w:rPr>
        <w:t>щерба в связи со сносом гаражей;</w:t>
      </w:r>
    </w:p>
    <w:p w:rsidR="00D4399F" w:rsidRPr="00662CEF" w:rsidRDefault="00D4399F" w:rsidP="00322D49">
      <w:pPr>
        <w:pStyle w:val="a7"/>
        <w:tabs>
          <w:tab w:val="left" w:pos="709"/>
        </w:tabs>
        <w:ind w:firstLine="709"/>
        <w:rPr>
          <w:szCs w:val="24"/>
        </w:rPr>
      </w:pPr>
      <w:r>
        <w:rPr>
          <w:szCs w:val="24"/>
        </w:rPr>
        <w:t>сведения из К</w:t>
      </w:r>
      <w:r w:rsidR="001479F6">
        <w:rPr>
          <w:szCs w:val="24"/>
        </w:rPr>
        <w:t>СП</w:t>
      </w:r>
      <w:r>
        <w:rPr>
          <w:szCs w:val="24"/>
        </w:rPr>
        <w:t xml:space="preserve"> о наличии удостоверения ветерана Великой Отечественной войны, удостоверения ветерана труда в случае, если сведения имеются в АИС «ЭСРН».</w:t>
      </w:r>
    </w:p>
    <w:p w:rsidR="00384A73" w:rsidRDefault="00414FDE" w:rsidP="00322D49">
      <w:pPr>
        <w:pStyle w:val="a7"/>
        <w:tabs>
          <w:tab w:val="left" w:pos="709"/>
        </w:tabs>
        <w:ind w:firstLine="709"/>
        <w:rPr>
          <w:szCs w:val="24"/>
        </w:rPr>
      </w:pPr>
      <w:r w:rsidRPr="00662CEF">
        <w:rPr>
          <w:szCs w:val="24"/>
        </w:rPr>
        <w:t>Непредставление заявителем указанных документов не является основанием для отказа заявителю в предост</w:t>
      </w:r>
      <w:r w:rsidR="00C90D47">
        <w:rPr>
          <w:szCs w:val="24"/>
        </w:rPr>
        <w:t>авлении государственной услуги.</w:t>
      </w:r>
    </w:p>
    <w:p w:rsidR="00E46883" w:rsidRPr="00662CEF" w:rsidRDefault="00715BA9" w:rsidP="00322D49">
      <w:pPr>
        <w:pStyle w:val="a7"/>
        <w:tabs>
          <w:tab w:val="left" w:pos="709"/>
        </w:tabs>
        <w:ind w:firstLine="709"/>
        <w:rPr>
          <w:szCs w:val="24"/>
        </w:rPr>
      </w:pPr>
      <w:r>
        <w:rPr>
          <w:szCs w:val="24"/>
        </w:rPr>
        <w:t>2.8</w:t>
      </w:r>
      <w:r w:rsidR="00E46883" w:rsidRPr="00662CEF">
        <w:rPr>
          <w:szCs w:val="24"/>
        </w:rPr>
        <w:t xml:space="preserve">. Должностным лицам </w:t>
      </w:r>
      <w:r w:rsidR="00B25C0C">
        <w:rPr>
          <w:szCs w:val="24"/>
        </w:rPr>
        <w:t>Комитет</w:t>
      </w:r>
      <w:r w:rsidR="00E46883" w:rsidRPr="00662CEF">
        <w:rPr>
          <w:szCs w:val="24"/>
        </w:rPr>
        <w:t>а запрещено требовать от заявителя:</w:t>
      </w:r>
    </w:p>
    <w:p w:rsidR="00E46883" w:rsidRPr="00662CEF" w:rsidRDefault="00E46883" w:rsidP="00322D49">
      <w:pPr>
        <w:pStyle w:val="a7"/>
        <w:tabs>
          <w:tab w:val="left" w:pos="709"/>
        </w:tabs>
        <w:ind w:firstLine="709"/>
        <w:rPr>
          <w:szCs w:val="24"/>
        </w:rPr>
      </w:pPr>
      <w:r w:rsidRPr="00662CEF">
        <w:rPr>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171088" w:rsidRDefault="00E46883" w:rsidP="00322D49">
      <w:pPr>
        <w:pStyle w:val="a7"/>
        <w:tabs>
          <w:tab w:val="left" w:pos="709"/>
        </w:tabs>
        <w:ind w:firstLine="709"/>
        <w:rPr>
          <w:szCs w:val="24"/>
        </w:rPr>
      </w:pPr>
      <w:proofErr w:type="gramStart"/>
      <w:r w:rsidRPr="00662CEF">
        <w:rPr>
          <w:szCs w:val="24"/>
        </w:rPr>
        <w:t>предст</w:t>
      </w:r>
      <w:r w:rsidR="004F0CB2">
        <w:rPr>
          <w:szCs w:val="24"/>
        </w:rPr>
        <w:t>авления документов и информации</w:t>
      </w:r>
      <w:r w:rsidR="006A6FFE">
        <w:rPr>
          <w:szCs w:val="24"/>
        </w:rPr>
        <w:t>,</w:t>
      </w:r>
      <w:r w:rsidRPr="00662CEF">
        <w:rPr>
          <w:szCs w:val="24"/>
        </w:rPr>
        <w:t xml:space="preserve">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w:t>
      </w:r>
      <w:r w:rsidR="002407B5">
        <w:rPr>
          <w:szCs w:val="24"/>
        </w:rPr>
        <w:t xml:space="preserve"> </w:t>
      </w:r>
      <w:r w:rsidRPr="00662CEF">
        <w:rPr>
          <w:szCs w:val="24"/>
        </w:rPr>
        <w:t>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sidRPr="00662CEF">
        <w:rPr>
          <w:szCs w:val="24"/>
        </w:rPr>
        <w:t xml:space="preserve"> 6 статьи 7 Федерального закона №</w:t>
      </w:r>
      <w:r w:rsidR="006A6FFE">
        <w:rPr>
          <w:szCs w:val="24"/>
        </w:rPr>
        <w:t xml:space="preserve"> 210-ФЗ;</w:t>
      </w:r>
    </w:p>
    <w:p w:rsidR="006A6FFE" w:rsidRDefault="006A6FFE" w:rsidP="00322D49">
      <w:pPr>
        <w:pStyle w:val="a7"/>
        <w:tabs>
          <w:tab w:val="left" w:pos="709"/>
        </w:tabs>
        <w:ind w:firstLine="709"/>
        <w:rPr>
          <w:szCs w:val="24"/>
        </w:rPr>
      </w:pPr>
      <w:r w:rsidRPr="006A6FFE">
        <w:rPr>
          <w:rFonts w:hint="eastAsia"/>
          <w:szCs w:val="24"/>
        </w:rPr>
        <w:t>представления</w:t>
      </w:r>
      <w:r>
        <w:rPr>
          <w:szCs w:val="24"/>
        </w:rPr>
        <w:t xml:space="preserve"> </w:t>
      </w:r>
      <w:r w:rsidRPr="006A6FFE">
        <w:rPr>
          <w:rFonts w:hint="eastAsia"/>
          <w:szCs w:val="24"/>
        </w:rPr>
        <w:t>документов</w:t>
      </w:r>
      <w:r>
        <w:rPr>
          <w:szCs w:val="24"/>
        </w:rPr>
        <w:t xml:space="preserve"> </w:t>
      </w:r>
      <w:r w:rsidRPr="006A6FFE">
        <w:rPr>
          <w:rFonts w:hint="eastAsia"/>
          <w:szCs w:val="24"/>
        </w:rPr>
        <w:t>и</w:t>
      </w:r>
      <w:r>
        <w:rPr>
          <w:szCs w:val="24"/>
        </w:rPr>
        <w:t xml:space="preserve"> </w:t>
      </w:r>
      <w:r w:rsidRPr="006A6FFE">
        <w:rPr>
          <w:rFonts w:hint="eastAsia"/>
          <w:szCs w:val="24"/>
        </w:rPr>
        <w:t>информации</w:t>
      </w:r>
      <w:r w:rsidRPr="006A6FFE">
        <w:rPr>
          <w:szCs w:val="24"/>
        </w:rPr>
        <w:t>,</w:t>
      </w:r>
      <w:r>
        <w:rPr>
          <w:szCs w:val="24"/>
        </w:rPr>
        <w:t xml:space="preserve"> </w:t>
      </w:r>
      <w:r w:rsidRPr="006A6FFE">
        <w:rPr>
          <w:rFonts w:hint="eastAsia"/>
          <w:szCs w:val="24"/>
        </w:rPr>
        <w:t>отсутствие</w:t>
      </w:r>
      <w:r>
        <w:rPr>
          <w:szCs w:val="24"/>
        </w:rPr>
        <w:t xml:space="preserve"> </w:t>
      </w:r>
      <w:r w:rsidRPr="006A6FFE">
        <w:rPr>
          <w:rFonts w:hint="eastAsia"/>
          <w:szCs w:val="24"/>
        </w:rPr>
        <w:t>и</w:t>
      </w:r>
      <w:r>
        <w:rPr>
          <w:szCs w:val="24"/>
        </w:rPr>
        <w:t xml:space="preserve"> </w:t>
      </w:r>
      <w:r w:rsidRPr="006A6FFE">
        <w:rPr>
          <w:szCs w:val="24"/>
        </w:rPr>
        <w:t>(</w:t>
      </w:r>
      <w:r w:rsidRPr="006A6FFE">
        <w:rPr>
          <w:rFonts w:hint="eastAsia"/>
          <w:szCs w:val="24"/>
        </w:rPr>
        <w:t>или</w:t>
      </w:r>
      <w:r w:rsidRPr="006A6FFE">
        <w:rPr>
          <w:szCs w:val="24"/>
        </w:rPr>
        <w:t>)</w:t>
      </w:r>
      <w:r>
        <w:rPr>
          <w:szCs w:val="24"/>
        </w:rPr>
        <w:t xml:space="preserve"> </w:t>
      </w:r>
      <w:r w:rsidRPr="006A6FFE">
        <w:rPr>
          <w:rFonts w:hint="eastAsia"/>
          <w:szCs w:val="24"/>
        </w:rPr>
        <w:t>недостоверность</w:t>
      </w:r>
      <w:r>
        <w:rPr>
          <w:szCs w:val="24"/>
        </w:rPr>
        <w:t xml:space="preserve"> </w:t>
      </w:r>
      <w:r w:rsidRPr="006A6FFE">
        <w:rPr>
          <w:rFonts w:hint="eastAsia"/>
          <w:szCs w:val="24"/>
        </w:rPr>
        <w:t>которых</w:t>
      </w:r>
      <w:r>
        <w:rPr>
          <w:szCs w:val="24"/>
        </w:rPr>
        <w:t xml:space="preserve"> </w:t>
      </w:r>
      <w:r w:rsidR="001D2B4C">
        <w:rPr>
          <w:szCs w:val="24"/>
        </w:rPr>
        <w:br/>
      </w:r>
      <w:r w:rsidRPr="006A6FFE">
        <w:rPr>
          <w:rFonts w:hint="eastAsia"/>
          <w:szCs w:val="24"/>
        </w:rPr>
        <w:t>не</w:t>
      </w:r>
      <w:r>
        <w:rPr>
          <w:szCs w:val="24"/>
        </w:rPr>
        <w:t xml:space="preserve"> </w:t>
      </w:r>
      <w:r w:rsidRPr="006A6FFE">
        <w:rPr>
          <w:rFonts w:hint="eastAsia"/>
          <w:szCs w:val="24"/>
        </w:rPr>
        <w:t>указывались</w:t>
      </w:r>
      <w:r>
        <w:rPr>
          <w:szCs w:val="24"/>
        </w:rPr>
        <w:t xml:space="preserve"> </w:t>
      </w:r>
      <w:r w:rsidRPr="006A6FFE">
        <w:rPr>
          <w:rFonts w:hint="eastAsia"/>
          <w:szCs w:val="24"/>
        </w:rPr>
        <w:t>при</w:t>
      </w:r>
      <w:r>
        <w:rPr>
          <w:szCs w:val="24"/>
        </w:rPr>
        <w:t xml:space="preserve"> </w:t>
      </w:r>
      <w:r w:rsidRPr="006A6FFE">
        <w:rPr>
          <w:rFonts w:hint="eastAsia"/>
          <w:szCs w:val="24"/>
        </w:rPr>
        <w:t>первоначальном</w:t>
      </w:r>
      <w:r>
        <w:rPr>
          <w:szCs w:val="24"/>
        </w:rPr>
        <w:t xml:space="preserve"> </w:t>
      </w:r>
      <w:r w:rsidRPr="006A6FFE">
        <w:rPr>
          <w:rFonts w:hint="eastAsia"/>
          <w:szCs w:val="24"/>
        </w:rPr>
        <w:t>отказе</w:t>
      </w:r>
      <w:r>
        <w:rPr>
          <w:szCs w:val="24"/>
        </w:rPr>
        <w:t xml:space="preserve"> </w:t>
      </w:r>
      <w:r w:rsidRPr="006A6FFE">
        <w:rPr>
          <w:rFonts w:hint="eastAsia"/>
          <w:szCs w:val="24"/>
        </w:rPr>
        <w:t>в</w:t>
      </w:r>
      <w:r>
        <w:rPr>
          <w:szCs w:val="24"/>
        </w:rPr>
        <w:t xml:space="preserve"> </w:t>
      </w:r>
      <w:r w:rsidRPr="006A6FFE">
        <w:rPr>
          <w:rFonts w:hint="eastAsia"/>
          <w:szCs w:val="24"/>
        </w:rPr>
        <w:t>приеме</w:t>
      </w:r>
      <w:r>
        <w:rPr>
          <w:szCs w:val="24"/>
        </w:rPr>
        <w:t xml:space="preserve"> </w:t>
      </w:r>
      <w:r w:rsidRPr="006A6FFE">
        <w:rPr>
          <w:rFonts w:hint="eastAsia"/>
          <w:szCs w:val="24"/>
        </w:rPr>
        <w:t>документов</w:t>
      </w:r>
      <w:r w:rsidRPr="006A6FFE">
        <w:rPr>
          <w:szCs w:val="24"/>
        </w:rPr>
        <w:t>,</w:t>
      </w:r>
      <w:r>
        <w:rPr>
          <w:szCs w:val="24"/>
        </w:rPr>
        <w:t xml:space="preserve"> </w:t>
      </w:r>
      <w:r w:rsidRPr="006A6FFE">
        <w:rPr>
          <w:rFonts w:hint="eastAsia"/>
          <w:szCs w:val="24"/>
        </w:rPr>
        <w:t>необходимых</w:t>
      </w:r>
      <w:r>
        <w:rPr>
          <w:szCs w:val="24"/>
        </w:rPr>
        <w:t xml:space="preserve"> </w:t>
      </w:r>
      <w:r w:rsidRPr="006A6FFE">
        <w:rPr>
          <w:rFonts w:hint="eastAsia"/>
          <w:szCs w:val="24"/>
        </w:rPr>
        <w:t>для</w:t>
      </w:r>
      <w:r>
        <w:rPr>
          <w:szCs w:val="24"/>
        </w:rPr>
        <w:t xml:space="preserve"> </w:t>
      </w:r>
      <w:r w:rsidRPr="006A6FFE">
        <w:rPr>
          <w:rFonts w:hint="eastAsia"/>
          <w:szCs w:val="24"/>
        </w:rPr>
        <w:t>предоставления</w:t>
      </w:r>
      <w:r>
        <w:rPr>
          <w:szCs w:val="24"/>
        </w:rPr>
        <w:t xml:space="preserve"> </w:t>
      </w:r>
      <w:r w:rsidRPr="006A6FFE">
        <w:rPr>
          <w:rFonts w:hint="eastAsia"/>
          <w:szCs w:val="24"/>
        </w:rPr>
        <w:t>государственной</w:t>
      </w:r>
      <w:r>
        <w:rPr>
          <w:szCs w:val="24"/>
        </w:rPr>
        <w:t xml:space="preserve"> </w:t>
      </w:r>
      <w:r w:rsidRPr="006A6FFE">
        <w:rPr>
          <w:rFonts w:hint="eastAsia"/>
          <w:szCs w:val="24"/>
        </w:rPr>
        <w:t>услуги</w:t>
      </w:r>
      <w:r w:rsidRPr="006A6FFE">
        <w:rPr>
          <w:szCs w:val="24"/>
        </w:rPr>
        <w:t>,</w:t>
      </w:r>
      <w:r>
        <w:rPr>
          <w:szCs w:val="24"/>
        </w:rPr>
        <w:t xml:space="preserve"> </w:t>
      </w:r>
      <w:r w:rsidRPr="006A6FFE">
        <w:rPr>
          <w:rFonts w:hint="eastAsia"/>
          <w:szCs w:val="24"/>
        </w:rPr>
        <w:t>либо</w:t>
      </w:r>
      <w:r w:rsidR="006F4CD2">
        <w:rPr>
          <w:szCs w:val="24"/>
        </w:rPr>
        <w:t xml:space="preserve"> </w:t>
      </w:r>
      <w:r w:rsidRPr="006A6FFE">
        <w:rPr>
          <w:rFonts w:hint="eastAsia"/>
          <w:szCs w:val="24"/>
        </w:rPr>
        <w:t>в</w:t>
      </w:r>
      <w:r w:rsidR="006F4CD2">
        <w:rPr>
          <w:szCs w:val="24"/>
        </w:rPr>
        <w:t xml:space="preserve"> </w:t>
      </w:r>
      <w:r w:rsidRPr="006A6FFE">
        <w:rPr>
          <w:rFonts w:hint="eastAsia"/>
          <w:szCs w:val="24"/>
        </w:rPr>
        <w:t>предоставлении</w:t>
      </w:r>
      <w:r w:rsidR="006F4CD2">
        <w:rPr>
          <w:szCs w:val="24"/>
        </w:rPr>
        <w:t xml:space="preserve"> </w:t>
      </w:r>
      <w:r w:rsidRPr="006A6FFE">
        <w:rPr>
          <w:rFonts w:hint="eastAsia"/>
          <w:szCs w:val="24"/>
        </w:rPr>
        <w:t>государственной</w:t>
      </w:r>
      <w:r w:rsidR="006F4CD2">
        <w:rPr>
          <w:szCs w:val="24"/>
        </w:rPr>
        <w:t xml:space="preserve"> </w:t>
      </w:r>
      <w:r w:rsidRPr="006A6FFE">
        <w:rPr>
          <w:rFonts w:hint="eastAsia"/>
          <w:szCs w:val="24"/>
        </w:rPr>
        <w:t>услуги</w:t>
      </w:r>
      <w:r w:rsidRPr="006A6FFE">
        <w:rPr>
          <w:szCs w:val="24"/>
        </w:rPr>
        <w:t>,</w:t>
      </w:r>
      <w:r w:rsidR="006F4CD2">
        <w:rPr>
          <w:szCs w:val="24"/>
        </w:rPr>
        <w:t xml:space="preserve"> </w:t>
      </w:r>
      <w:r w:rsidR="001D2B4C">
        <w:rPr>
          <w:szCs w:val="24"/>
        </w:rPr>
        <w:br/>
      </w:r>
      <w:r w:rsidRPr="006A6FFE">
        <w:rPr>
          <w:rFonts w:hint="eastAsia"/>
          <w:szCs w:val="24"/>
        </w:rPr>
        <w:t>за</w:t>
      </w:r>
      <w:r w:rsidR="006F4CD2">
        <w:rPr>
          <w:szCs w:val="24"/>
        </w:rPr>
        <w:t xml:space="preserve"> </w:t>
      </w:r>
      <w:r w:rsidRPr="006A6FFE">
        <w:rPr>
          <w:rFonts w:hint="eastAsia"/>
          <w:szCs w:val="24"/>
        </w:rPr>
        <w:t>исключением</w:t>
      </w:r>
      <w:r w:rsidR="006F4CD2">
        <w:rPr>
          <w:szCs w:val="24"/>
        </w:rPr>
        <w:t xml:space="preserve"> </w:t>
      </w:r>
      <w:r w:rsidRPr="006A6FFE">
        <w:rPr>
          <w:rFonts w:hint="eastAsia"/>
          <w:szCs w:val="24"/>
        </w:rPr>
        <w:t>случаев</w:t>
      </w:r>
      <w:r w:rsidRPr="006A6FFE">
        <w:rPr>
          <w:szCs w:val="24"/>
        </w:rPr>
        <w:t>,</w:t>
      </w:r>
      <w:r w:rsidR="006F4CD2">
        <w:rPr>
          <w:szCs w:val="24"/>
        </w:rPr>
        <w:t xml:space="preserve"> </w:t>
      </w:r>
      <w:r w:rsidRPr="006A6FFE">
        <w:rPr>
          <w:rFonts w:hint="eastAsia"/>
          <w:szCs w:val="24"/>
        </w:rPr>
        <w:t>предусмотренных</w:t>
      </w:r>
      <w:r w:rsidR="006F4CD2">
        <w:rPr>
          <w:szCs w:val="24"/>
        </w:rPr>
        <w:t xml:space="preserve"> </w:t>
      </w:r>
      <w:r w:rsidRPr="006A6FFE">
        <w:rPr>
          <w:rFonts w:hint="eastAsia"/>
          <w:szCs w:val="24"/>
        </w:rPr>
        <w:t>в</w:t>
      </w:r>
      <w:r w:rsidR="006F4CD2">
        <w:rPr>
          <w:szCs w:val="24"/>
        </w:rPr>
        <w:t xml:space="preserve"> </w:t>
      </w:r>
      <w:r w:rsidRPr="006A6FFE">
        <w:rPr>
          <w:rFonts w:hint="eastAsia"/>
          <w:szCs w:val="24"/>
        </w:rPr>
        <w:t>пункте</w:t>
      </w:r>
      <w:r w:rsidR="006F4CD2">
        <w:rPr>
          <w:szCs w:val="24"/>
        </w:rPr>
        <w:t xml:space="preserve"> </w:t>
      </w:r>
      <w:r w:rsidRPr="006A6FFE">
        <w:rPr>
          <w:szCs w:val="24"/>
        </w:rPr>
        <w:t>4</w:t>
      </w:r>
      <w:r w:rsidR="006F4CD2">
        <w:rPr>
          <w:szCs w:val="24"/>
        </w:rPr>
        <w:t xml:space="preserve"> </w:t>
      </w:r>
      <w:r w:rsidRPr="006A6FFE">
        <w:rPr>
          <w:rFonts w:hint="eastAsia"/>
          <w:szCs w:val="24"/>
        </w:rPr>
        <w:t>части</w:t>
      </w:r>
      <w:r w:rsidR="006F4CD2">
        <w:rPr>
          <w:szCs w:val="24"/>
        </w:rPr>
        <w:t xml:space="preserve"> </w:t>
      </w:r>
      <w:r w:rsidRPr="006A6FFE">
        <w:rPr>
          <w:szCs w:val="24"/>
        </w:rPr>
        <w:t>1</w:t>
      </w:r>
      <w:r w:rsidR="006F4CD2">
        <w:rPr>
          <w:szCs w:val="24"/>
        </w:rPr>
        <w:t xml:space="preserve"> </w:t>
      </w:r>
      <w:r w:rsidRPr="006A6FFE">
        <w:rPr>
          <w:rFonts w:hint="eastAsia"/>
          <w:szCs w:val="24"/>
        </w:rPr>
        <w:t>статьи</w:t>
      </w:r>
      <w:r w:rsidR="006F4CD2">
        <w:rPr>
          <w:szCs w:val="24"/>
        </w:rPr>
        <w:t xml:space="preserve"> </w:t>
      </w:r>
      <w:r w:rsidRPr="006A6FFE">
        <w:rPr>
          <w:szCs w:val="24"/>
        </w:rPr>
        <w:t>7</w:t>
      </w:r>
      <w:r w:rsidR="006F4CD2">
        <w:rPr>
          <w:szCs w:val="24"/>
        </w:rPr>
        <w:t xml:space="preserve"> </w:t>
      </w:r>
      <w:r w:rsidRPr="006A6FFE">
        <w:rPr>
          <w:rFonts w:hint="eastAsia"/>
          <w:szCs w:val="24"/>
        </w:rPr>
        <w:t>Федерального</w:t>
      </w:r>
      <w:r w:rsidR="006F4CD2">
        <w:rPr>
          <w:szCs w:val="24"/>
        </w:rPr>
        <w:t xml:space="preserve"> </w:t>
      </w:r>
      <w:r w:rsidRPr="006A6FFE">
        <w:rPr>
          <w:rFonts w:hint="eastAsia"/>
          <w:szCs w:val="24"/>
        </w:rPr>
        <w:t>закона</w:t>
      </w:r>
      <w:r w:rsidR="006F4CD2">
        <w:rPr>
          <w:szCs w:val="24"/>
        </w:rPr>
        <w:t xml:space="preserve"> </w:t>
      </w:r>
      <w:r w:rsidR="001D2B4C">
        <w:rPr>
          <w:szCs w:val="24"/>
        </w:rPr>
        <w:br/>
      </w:r>
      <w:r w:rsidR="006F4CD2">
        <w:rPr>
          <w:szCs w:val="24"/>
        </w:rPr>
        <w:t xml:space="preserve">№ </w:t>
      </w:r>
      <w:r w:rsidRPr="006A6FFE">
        <w:rPr>
          <w:szCs w:val="24"/>
        </w:rPr>
        <w:t>210-</w:t>
      </w:r>
      <w:r w:rsidRPr="006A6FFE">
        <w:rPr>
          <w:rFonts w:hint="eastAsia"/>
          <w:szCs w:val="24"/>
        </w:rPr>
        <w:t>ФЗ</w:t>
      </w:r>
      <w:r w:rsidRPr="006A6FFE">
        <w:rPr>
          <w:szCs w:val="24"/>
        </w:rPr>
        <w:t>.</w:t>
      </w:r>
    </w:p>
    <w:p w:rsidR="00191828" w:rsidRDefault="00715BA9" w:rsidP="00322D49">
      <w:pPr>
        <w:pStyle w:val="a7"/>
        <w:tabs>
          <w:tab w:val="left" w:pos="709"/>
        </w:tabs>
        <w:ind w:firstLine="709"/>
        <w:rPr>
          <w:szCs w:val="24"/>
        </w:rPr>
      </w:pPr>
      <w:r>
        <w:rPr>
          <w:szCs w:val="24"/>
        </w:rPr>
        <w:t>2.9</w:t>
      </w:r>
      <w:r w:rsidR="00C711E4" w:rsidRPr="00662CEF">
        <w:rPr>
          <w:szCs w:val="24"/>
        </w:rPr>
        <w:t>. Исчерпывающий перечень оснований для отказа в приеме документов, необходимых для предоставления государственной услуги:</w:t>
      </w:r>
      <w:r w:rsidR="004D6EC4">
        <w:rPr>
          <w:szCs w:val="24"/>
        </w:rPr>
        <w:t xml:space="preserve"> </w:t>
      </w:r>
    </w:p>
    <w:p w:rsidR="00C711E4" w:rsidRPr="00662CEF" w:rsidRDefault="00C711E4" w:rsidP="00322D49">
      <w:pPr>
        <w:pStyle w:val="a7"/>
        <w:tabs>
          <w:tab w:val="left" w:pos="709"/>
        </w:tabs>
        <w:ind w:firstLine="709"/>
        <w:rPr>
          <w:szCs w:val="24"/>
        </w:rPr>
      </w:pPr>
      <w:r w:rsidRPr="00662CEF">
        <w:rPr>
          <w:szCs w:val="24"/>
        </w:rPr>
        <w:t>отказ</w:t>
      </w:r>
      <w:r w:rsidR="00C90D47">
        <w:rPr>
          <w:szCs w:val="24"/>
        </w:rPr>
        <w:t xml:space="preserve"> заявителя от подачи документов.</w:t>
      </w:r>
    </w:p>
    <w:p w:rsidR="007B33CB" w:rsidRPr="00662CEF" w:rsidRDefault="00715BA9" w:rsidP="00322D49">
      <w:pPr>
        <w:pStyle w:val="a7"/>
        <w:tabs>
          <w:tab w:val="left" w:pos="709"/>
        </w:tabs>
        <w:ind w:firstLine="709"/>
        <w:rPr>
          <w:szCs w:val="24"/>
        </w:rPr>
      </w:pPr>
      <w:r>
        <w:rPr>
          <w:szCs w:val="24"/>
        </w:rPr>
        <w:t>2.10</w:t>
      </w:r>
      <w:r w:rsidR="007B33CB" w:rsidRPr="00662CEF">
        <w:rPr>
          <w:szCs w:val="24"/>
        </w:rPr>
        <w:t>.</w:t>
      </w:r>
      <w:r w:rsidR="004D6EC4">
        <w:rPr>
          <w:szCs w:val="24"/>
        </w:rPr>
        <w:t xml:space="preserve"> </w:t>
      </w:r>
      <w:r w:rsidR="007B33CB" w:rsidRPr="00662CEF">
        <w:rPr>
          <w:szCs w:val="24"/>
        </w:rPr>
        <w:t xml:space="preserve">Исчерпывающий перечень оснований для приостановления </w:t>
      </w:r>
      <w:r w:rsidR="004D6EC4">
        <w:rPr>
          <w:szCs w:val="24"/>
        </w:rPr>
        <w:t xml:space="preserve">или отказа </w:t>
      </w:r>
      <w:r w:rsidR="004D6EC4">
        <w:rPr>
          <w:szCs w:val="24"/>
        </w:rPr>
        <w:br/>
        <w:t xml:space="preserve">в предоставлении </w:t>
      </w:r>
      <w:r w:rsidR="007B33CB" w:rsidRPr="00662CEF">
        <w:rPr>
          <w:szCs w:val="24"/>
        </w:rPr>
        <w:t>государственной услуги.</w:t>
      </w:r>
    </w:p>
    <w:p w:rsidR="004D6EC4" w:rsidRPr="00662CEF" w:rsidRDefault="004D6EC4" w:rsidP="00322D49">
      <w:pPr>
        <w:pStyle w:val="a7"/>
        <w:tabs>
          <w:tab w:val="left" w:pos="709"/>
        </w:tabs>
        <w:ind w:firstLine="709"/>
        <w:rPr>
          <w:szCs w:val="24"/>
        </w:rPr>
      </w:pPr>
      <w:r w:rsidRPr="00662CEF">
        <w:rPr>
          <w:szCs w:val="24"/>
        </w:rPr>
        <w:t xml:space="preserve">Исчерпывающий перечень оснований для приостановления государственной услуги </w:t>
      </w:r>
      <w:r>
        <w:rPr>
          <w:szCs w:val="24"/>
        </w:rPr>
        <w:t>-</w:t>
      </w:r>
      <w:r w:rsidRPr="00662CEF">
        <w:rPr>
          <w:szCs w:val="24"/>
        </w:rPr>
        <w:t xml:space="preserve"> отсутствует.</w:t>
      </w:r>
    </w:p>
    <w:p w:rsidR="004D6EC4" w:rsidRDefault="000E32D6" w:rsidP="00322D49">
      <w:pPr>
        <w:pStyle w:val="a7"/>
        <w:tabs>
          <w:tab w:val="left" w:pos="709"/>
        </w:tabs>
        <w:ind w:firstLine="709"/>
        <w:rPr>
          <w:szCs w:val="24"/>
        </w:rPr>
      </w:pPr>
      <w:r w:rsidRPr="00662CEF">
        <w:rPr>
          <w:szCs w:val="24"/>
        </w:rPr>
        <w:t>Исчерпывающий перечень оснований для отказа в предоставлении государственной услуги:</w:t>
      </w:r>
      <w:r w:rsidR="004D6EC4">
        <w:rPr>
          <w:szCs w:val="24"/>
        </w:rPr>
        <w:t xml:space="preserve"> </w:t>
      </w:r>
    </w:p>
    <w:p w:rsidR="0067314C" w:rsidRDefault="008C7D97" w:rsidP="00322D49">
      <w:pPr>
        <w:pStyle w:val="a7"/>
        <w:tabs>
          <w:tab w:val="left" w:pos="709"/>
        </w:tabs>
        <w:ind w:firstLine="709"/>
        <w:rPr>
          <w:szCs w:val="24"/>
        </w:rPr>
      </w:pPr>
      <w:r w:rsidRPr="00662CEF">
        <w:rPr>
          <w:szCs w:val="24"/>
        </w:rPr>
        <w:t xml:space="preserve">отсутствие у заявителя </w:t>
      </w:r>
      <w:r w:rsidR="0094143A" w:rsidRPr="00662CEF">
        <w:rPr>
          <w:szCs w:val="24"/>
        </w:rPr>
        <w:t xml:space="preserve">права </w:t>
      </w:r>
      <w:r w:rsidRPr="00662CEF">
        <w:rPr>
          <w:szCs w:val="24"/>
        </w:rPr>
        <w:t>на получение компенсации</w:t>
      </w:r>
      <w:r w:rsidR="000746A1" w:rsidRPr="000746A1">
        <w:rPr>
          <w:szCs w:val="24"/>
        </w:rPr>
        <w:t xml:space="preserve"> </w:t>
      </w:r>
      <w:r w:rsidR="000746A1" w:rsidRPr="000746A1">
        <w:rPr>
          <w:rFonts w:hint="eastAsia"/>
          <w:szCs w:val="24"/>
        </w:rPr>
        <w:t>в</w:t>
      </w:r>
      <w:r w:rsidR="000746A1" w:rsidRPr="000746A1">
        <w:rPr>
          <w:szCs w:val="24"/>
        </w:rPr>
        <w:t xml:space="preserve"> </w:t>
      </w:r>
      <w:r w:rsidR="000746A1" w:rsidRPr="000746A1">
        <w:rPr>
          <w:rFonts w:hint="eastAsia"/>
          <w:szCs w:val="24"/>
        </w:rPr>
        <w:t>соответствии</w:t>
      </w:r>
      <w:r w:rsidR="000746A1" w:rsidRPr="000746A1">
        <w:rPr>
          <w:szCs w:val="24"/>
        </w:rPr>
        <w:t xml:space="preserve"> </w:t>
      </w:r>
      <w:r w:rsidR="000746A1" w:rsidRPr="000746A1">
        <w:rPr>
          <w:rFonts w:hint="eastAsia"/>
          <w:szCs w:val="24"/>
        </w:rPr>
        <w:t>с</w:t>
      </w:r>
      <w:r w:rsidR="000746A1" w:rsidRPr="000746A1">
        <w:rPr>
          <w:szCs w:val="24"/>
        </w:rPr>
        <w:t xml:space="preserve"> </w:t>
      </w:r>
      <w:r w:rsidR="000746A1" w:rsidRPr="000746A1">
        <w:rPr>
          <w:rFonts w:hint="eastAsia"/>
          <w:szCs w:val="24"/>
        </w:rPr>
        <w:t>Законом</w:t>
      </w:r>
      <w:r w:rsidR="000746A1" w:rsidRPr="000746A1">
        <w:rPr>
          <w:szCs w:val="24"/>
        </w:rPr>
        <w:t xml:space="preserve"> </w:t>
      </w:r>
      <w:r w:rsidR="001D2B4C">
        <w:rPr>
          <w:szCs w:val="24"/>
        </w:rPr>
        <w:br/>
      </w:r>
      <w:r w:rsidR="000746A1" w:rsidRPr="000746A1">
        <w:rPr>
          <w:rFonts w:hint="eastAsia"/>
          <w:szCs w:val="24"/>
        </w:rPr>
        <w:t>Санкт</w:t>
      </w:r>
      <w:r w:rsidR="000746A1" w:rsidRPr="000746A1">
        <w:rPr>
          <w:szCs w:val="24"/>
        </w:rPr>
        <w:t>-</w:t>
      </w:r>
      <w:r w:rsidR="000746A1" w:rsidRPr="000746A1">
        <w:rPr>
          <w:rFonts w:hint="eastAsia"/>
          <w:szCs w:val="24"/>
        </w:rPr>
        <w:t>Петербурга</w:t>
      </w:r>
      <w:r w:rsidR="004E6EB9">
        <w:rPr>
          <w:rStyle w:val="ae"/>
          <w:szCs w:val="24"/>
        </w:rPr>
        <w:footnoteReference w:id="1"/>
      </w:r>
      <w:r w:rsidRPr="00662CEF">
        <w:rPr>
          <w:szCs w:val="24"/>
        </w:rPr>
        <w:t>;</w:t>
      </w:r>
    </w:p>
    <w:p w:rsidR="008C7D97" w:rsidRPr="00662CEF" w:rsidRDefault="008C7D97" w:rsidP="00322D49">
      <w:pPr>
        <w:pStyle w:val="a7"/>
        <w:tabs>
          <w:tab w:val="left" w:pos="709"/>
        </w:tabs>
        <w:ind w:firstLine="709"/>
        <w:rPr>
          <w:szCs w:val="24"/>
        </w:rPr>
      </w:pPr>
      <w:proofErr w:type="gramStart"/>
      <w:r w:rsidRPr="00662CEF">
        <w:rPr>
          <w:szCs w:val="24"/>
        </w:rPr>
        <w:t>выплат</w:t>
      </w:r>
      <w:r w:rsidR="00B4505C" w:rsidRPr="00662CEF">
        <w:rPr>
          <w:szCs w:val="24"/>
        </w:rPr>
        <w:t>а</w:t>
      </w:r>
      <w:r w:rsidRPr="00662CEF">
        <w:rPr>
          <w:szCs w:val="24"/>
        </w:rPr>
        <w:t xml:space="preserve"> компенсации</w:t>
      </w:r>
      <w:r w:rsidR="006B64B4" w:rsidRPr="00662CEF">
        <w:rPr>
          <w:szCs w:val="24"/>
        </w:rPr>
        <w:t xml:space="preserve"> заявителю</w:t>
      </w:r>
      <w:r w:rsidR="00B4505C" w:rsidRPr="00662CEF">
        <w:rPr>
          <w:szCs w:val="24"/>
        </w:rPr>
        <w:t>,</w:t>
      </w:r>
      <w:r w:rsidR="006B64B4" w:rsidRPr="00662CEF">
        <w:rPr>
          <w:szCs w:val="24"/>
        </w:rPr>
        <w:t xml:space="preserve"> ранее </w:t>
      </w:r>
      <w:r w:rsidR="00B4505C" w:rsidRPr="00662CEF">
        <w:rPr>
          <w:szCs w:val="24"/>
        </w:rPr>
        <w:t xml:space="preserve">осуществленная </w:t>
      </w:r>
      <w:r w:rsidRPr="00662CEF">
        <w:rPr>
          <w:szCs w:val="24"/>
        </w:rPr>
        <w:t xml:space="preserve">за </w:t>
      </w:r>
      <w:r w:rsidR="006B64B4" w:rsidRPr="00662CEF">
        <w:rPr>
          <w:szCs w:val="24"/>
        </w:rPr>
        <w:t>снос гаража, указанного</w:t>
      </w:r>
      <w:r w:rsidR="00C932BB">
        <w:rPr>
          <w:szCs w:val="24"/>
        </w:rPr>
        <w:br/>
      </w:r>
      <w:r w:rsidR="006B64B4" w:rsidRPr="00662CEF">
        <w:rPr>
          <w:szCs w:val="24"/>
        </w:rPr>
        <w:t xml:space="preserve"> в заявлении, за счет средств бюджета Санкт-Петербурга </w:t>
      </w:r>
      <w:r w:rsidRPr="00662CEF">
        <w:rPr>
          <w:szCs w:val="24"/>
        </w:rPr>
        <w:t>или за счет иных источников финансирования, в том числе произведенной до вступления в силу Закона Санкт-Петербурга.</w:t>
      </w:r>
      <w:proofErr w:type="gramEnd"/>
    </w:p>
    <w:p w:rsidR="000E32D6" w:rsidRPr="00662CEF" w:rsidRDefault="008C7D97" w:rsidP="00322D49">
      <w:pPr>
        <w:pStyle w:val="a7"/>
        <w:tabs>
          <w:tab w:val="left" w:pos="709"/>
        </w:tabs>
        <w:ind w:firstLine="709"/>
        <w:rPr>
          <w:szCs w:val="24"/>
        </w:rPr>
      </w:pPr>
      <w:r w:rsidRPr="00662CEF">
        <w:rPr>
          <w:szCs w:val="24"/>
        </w:rPr>
        <w:t>При наличии вступившего в силу судебного акта или утвержденного судом мирового соглашения, предусматривающих выплату компенсации за счет средств бюджета</w:t>
      </w:r>
      <w:r w:rsidR="001D2B4C">
        <w:rPr>
          <w:szCs w:val="24"/>
        </w:rPr>
        <w:t xml:space="preserve"> </w:t>
      </w:r>
      <w:r w:rsidR="001D2B4C">
        <w:rPr>
          <w:szCs w:val="24"/>
        </w:rPr>
        <w:br/>
      </w:r>
      <w:r w:rsidRPr="00662CEF">
        <w:rPr>
          <w:szCs w:val="24"/>
        </w:rPr>
        <w:t>Санкт-Петербурга или за счет иных источников финансирования, выплата компенсации осуществляется в соответствии с условиями соответствующего судебного акта или утвержденного судом мирового соглашения.</w:t>
      </w:r>
    </w:p>
    <w:p w:rsidR="000E32D6" w:rsidRPr="00662CEF" w:rsidRDefault="00715BA9" w:rsidP="00322D49">
      <w:pPr>
        <w:pStyle w:val="a7"/>
        <w:tabs>
          <w:tab w:val="left" w:pos="709"/>
        </w:tabs>
        <w:ind w:firstLine="709"/>
        <w:rPr>
          <w:szCs w:val="24"/>
        </w:rPr>
      </w:pPr>
      <w:r>
        <w:rPr>
          <w:szCs w:val="24"/>
        </w:rPr>
        <w:t>2.11</w:t>
      </w:r>
      <w:r w:rsidR="000E32D6" w:rsidRPr="00662CEF">
        <w:rPr>
          <w:szCs w:val="24"/>
        </w:rPr>
        <w:t>. Перечень услуг, которые являются необходимыми</w:t>
      </w:r>
      <w:r w:rsidR="00D15985" w:rsidRPr="00662CEF">
        <w:rPr>
          <w:szCs w:val="24"/>
        </w:rPr>
        <w:t xml:space="preserve"> </w:t>
      </w:r>
      <w:r w:rsidR="000E32D6" w:rsidRPr="00662CEF">
        <w:rPr>
          <w:szCs w:val="24"/>
        </w:rPr>
        <w:t>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r w:rsidR="00B645DD" w:rsidRPr="00662CEF">
        <w:rPr>
          <w:szCs w:val="24"/>
        </w:rPr>
        <w:t xml:space="preserve"> </w:t>
      </w:r>
      <w:r w:rsidR="002F0667">
        <w:rPr>
          <w:szCs w:val="24"/>
        </w:rPr>
        <w:t>–</w:t>
      </w:r>
      <w:r w:rsidR="0081760A" w:rsidRPr="00662CEF">
        <w:rPr>
          <w:szCs w:val="24"/>
        </w:rPr>
        <w:t xml:space="preserve"> </w:t>
      </w:r>
      <w:r w:rsidR="002F0667">
        <w:rPr>
          <w:szCs w:val="24"/>
        </w:rPr>
        <w:t>не требуется</w:t>
      </w:r>
      <w:r w:rsidR="0081760A" w:rsidRPr="00662CEF">
        <w:rPr>
          <w:szCs w:val="24"/>
        </w:rPr>
        <w:t>.</w:t>
      </w:r>
    </w:p>
    <w:p w:rsidR="00DC6C54" w:rsidRPr="00662CEF" w:rsidRDefault="00715BA9" w:rsidP="00322D49">
      <w:pPr>
        <w:pStyle w:val="a7"/>
        <w:tabs>
          <w:tab w:val="left" w:pos="709"/>
        </w:tabs>
        <w:ind w:firstLine="709"/>
        <w:rPr>
          <w:szCs w:val="24"/>
        </w:rPr>
      </w:pPr>
      <w:r>
        <w:rPr>
          <w:szCs w:val="24"/>
        </w:rPr>
        <w:t>2.12</w:t>
      </w:r>
      <w:r w:rsidR="003D0157" w:rsidRPr="00662CEF">
        <w:rPr>
          <w:szCs w:val="24"/>
        </w:rPr>
        <w:t>. Порядок, размер и основания взимания государственной пошлины или иной платы, взимаемой за предоставление государственной услуги</w:t>
      </w:r>
      <w:r w:rsidR="00B645DD" w:rsidRPr="00662CEF">
        <w:rPr>
          <w:szCs w:val="24"/>
        </w:rPr>
        <w:t>.</w:t>
      </w:r>
    </w:p>
    <w:p w:rsidR="00DC6C54" w:rsidRPr="00662CEF" w:rsidRDefault="00191828" w:rsidP="00322D49">
      <w:pPr>
        <w:pStyle w:val="a7"/>
        <w:tabs>
          <w:tab w:val="left" w:pos="709"/>
        </w:tabs>
        <w:ind w:firstLine="709"/>
        <w:rPr>
          <w:szCs w:val="24"/>
        </w:rPr>
      </w:pPr>
      <w:r>
        <w:rPr>
          <w:szCs w:val="24"/>
        </w:rPr>
        <w:t>Государственная пошлина или иная плата за предоставление государственной услуги не взимается.</w:t>
      </w:r>
    </w:p>
    <w:p w:rsidR="00E641EA" w:rsidRPr="00662CEF" w:rsidRDefault="00715BA9" w:rsidP="00322D49">
      <w:pPr>
        <w:pStyle w:val="a7"/>
        <w:tabs>
          <w:tab w:val="left" w:pos="709"/>
        </w:tabs>
        <w:ind w:firstLine="709"/>
        <w:rPr>
          <w:szCs w:val="24"/>
        </w:rPr>
      </w:pPr>
      <w:r>
        <w:rPr>
          <w:szCs w:val="24"/>
        </w:rPr>
        <w:t>2.13</w:t>
      </w:r>
      <w:r w:rsidR="00E641EA" w:rsidRPr="00662CEF">
        <w:rPr>
          <w:szCs w:val="24"/>
        </w:rPr>
        <w:t>.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r w:rsidR="0094143A" w:rsidRPr="00662CEF">
        <w:rPr>
          <w:szCs w:val="24"/>
        </w:rPr>
        <w:t>.</w:t>
      </w:r>
    </w:p>
    <w:p w:rsidR="00E641EA" w:rsidRPr="00662CEF" w:rsidRDefault="00E641EA" w:rsidP="00322D49">
      <w:pPr>
        <w:pStyle w:val="a7"/>
        <w:tabs>
          <w:tab w:val="left" w:pos="709"/>
        </w:tabs>
        <w:ind w:firstLine="709"/>
        <w:rPr>
          <w:szCs w:val="24"/>
        </w:rPr>
      </w:pPr>
      <w:r w:rsidRPr="00662CEF">
        <w:rPr>
          <w:szCs w:val="24"/>
        </w:rPr>
        <w:t>Взимание платы за предоставление услуги не предусмотрено.</w:t>
      </w:r>
    </w:p>
    <w:p w:rsidR="002F0667" w:rsidRPr="002F0667" w:rsidRDefault="00AA241C" w:rsidP="00322D49">
      <w:pPr>
        <w:pStyle w:val="a7"/>
        <w:tabs>
          <w:tab w:val="left" w:pos="709"/>
        </w:tabs>
        <w:ind w:firstLine="709"/>
        <w:rPr>
          <w:szCs w:val="24"/>
        </w:rPr>
      </w:pPr>
      <w:r w:rsidRPr="00662CEF">
        <w:rPr>
          <w:szCs w:val="24"/>
        </w:rPr>
        <w:t>2.</w:t>
      </w:r>
      <w:r w:rsidR="00E0080B" w:rsidRPr="00662CEF">
        <w:rPr>
          <w:szCs w:val="24"/>
        </w:rPr>
        <w:t>1</w:t>
      </w:r>
      <w:r w:rsidR="00715BA9">
        <w:rPr>
          <w:szCs w:val="24"/>
        </w:rPr>
        <w:t>4</w:t>
      </w:r>
      <w:r w:rsidRPr="00662CEF">
        <w:rPr>
          <w:szCs w:val="24"/>
        </w:rPr>
        <w:t xml:space="preserve">. </w:t>
      </w:r>
      <w:r w:rsidR="002F0667" w:rsidRPr="002F0667">
        <w:rPr>
          <w:rFonts w:hint="eastAsia"/>
          <w:szCs w:val="24"/>
        </w:rPr>
        <w:t>Максимальный</w:t>
      </w:r>
      <w:r w:rsidR="002F0667" w:rsidRPr="002F0667">
        <w:rPr>
          <w:szCs w:val="24"/>
        </w:rPr>
        <w:t xml:space="preserve"> </w:t>
      </w:r>
      <w:r w:rsidR="002F0667" w:rsidRPr="002F0667">
        <w:rPr>
          <w:rFonts w:hint="eastAsia"/>
          <w:szCs w:val="24"/>
        </w:rPr>
        <w:t>срок</w:t>
      </w:r>
      <w:r w:rsidR="002F0667" w:rsidRPr="002F0667">
        <w:rPr>
          <w:szCs w:val="24"/>
        </w:rPr>
        <w:t xml:space="preserve"> </w:t>
      </w:r>
      <w:r w:rsidR="002F0667" w:rsidRPr="002F0667">
        <w:rPr>
          <w:rFonts w:hint="eastAsia"/>
          <w:szCs w:val="24"/>
        </w:rPr>
        <w:t>ожидания</w:t>
      </w:r>
      <w:r w:rsidR="002F0667" w:rsidRPr="002F0667">
        <w:rPr>
          <w:szCs w:val="24"/>
        </w:rPr>
        <w:t xml:space="preserve"> </w:t>
      </w:r>
      <w:r w:rsidR="002F0667" w:rsidRPr="002F0667">
        <w:rPr>
          <w:rFonts w:hint="eastAsia"/>
          <w:szCs w:val="24"/>
        </w:rPr>
        <w:t>в</w:t>
      </w:r>
      <w:r w:rsidR="002F0667" w:rsidRPr="002F0667">
        <w:rPr>
          <w:szCs w:val="24"/>
        </w:rPr>
        <w:t xml:space="preserve"> </w:t>
      </w:r>
      <w:r w:rsidR="002F0667" w:rsidRPr="002F0667">
        <w:rPr>
          <w:rFonts w:hint="eastAsia"/>
          <w:szCs w:val="24"/>
        </w:rPr>
        <w:t>очереди</w:t>
      </w:r>
      <w:r w:rsidR="002F0667" w:rsidRPr="002F0667">
        <w:rPr>
          <w:szCs w:val="24"/>
        </w:rPr>
        <w:t xml:space="preserve"> </w:t>
      </w:r>
      <w:r w:rsidR="002F0667" w:rsidRPr="002F0667">
        <w:rPr>
          <w:rFonts w:hint="eastAsia"/>
          <w:szCs w:val="24"/>
        </w:rPr>
        <w:t>при</w:t>
      </w:r>
      <w:r w:rsidR="002F0667" w:rsidRPr="002F0667">
        <w:rPr>
          <w:szCs w:val="24"/>
        </w:rPr>
        <w:t xml:space="preserve"> </w:t>
      </w:r>
      <w:r w:rsidR="002F0667" w:rsidRPr="002F0667">
        <w:rPr>
          <w:rFonts w:hint="eastAsia"/>
          <w:szCs w:val="24"/>
        </w:rPr>
        <w:t>подаче</w:t>
      </w:r>
      <w:r w:rsidR="002F0667" w:rsidRPr="002F0667">
        <w:rPr>
          <w:szCs w:val="24"/>
        </w:rPr>
        <w:t xml:space="preserve"> </w:t>
      </w:r>
      <w:r w:rsidR="002F0667" w:rsidRPr="002F0667">
        <w:rPr>
          <w:rFonts w:hint="eastAsia"/>
          <w:szCs w:val="24"/>
        </w:rPr>
        <w:t>запроса</w:t>
      </w:r>
      <w:r w:rsidR="002F0667" w:rsidRPr="002F0667">
        <w:rPr>
          <w:szCs w:val="24"/>
        </w:rPr>
        <w:t xml:space="preserve"> </w:t>
      </w:r>
      <w:r w:rsidR="002F0667" w:rsidRPr="002F0667">
        <w:rPr>
          <w:rFonts w:hint="eastAsia"/>
          <w:szCs w:val="24"/>
        </w:rPr>
        <w:t>о</w:t>
      </w:r>
      <w:r w:rsidR="002F0667" w:rsidRPr="002F0667">
        <w:rPr>
          <w:szCs w:val="24"/>
        </w:rPr>
        <w:t xml:space="preserve"> </w:t>
      </w:r>
      <w:r w:rsidR="002F0667" w:rsidRPr="002F0667">
        <w:rPr>
          <w:rFonts w:hint="eastAsia"/>
          <w:szCs w:val="24"/>
        </w:rPr>
        <w:t>предоставлении</w:t>
      </w:r>
      <w:r w:rsidR="002F0667" w:rsidRPr="002F0667">
        <w:rPr>
          <w:szCs w:val="24"/>
        </w:rPr>
        <w:t xml:space="preserve"> </w:t>
      </w:r>
      <w:r w:rsidR="002F0667" w:rsidRPr="002F0667">
        <w:rPr>
          <w:rFonts w:hint="eastAsia"/>
          <w:szCs w:val="24"/>
        </w:rPr>
        <w:t>государственной</w:t>
      </w:r>
      <w:r w:rsidR="002F0667" w:rsidRPr="002F0667">
        <w:rPr>
          <w:szCs w:val="24"/>
        </w:rPr>
        <w:t xml:space="preserve"> </w:t>
      </w:r>
      <w:r w:rsidR="002F0667" w:rsidRPr="002F0667">
        <w:rPr>
          <w:rFonts w:hint="eastAsia"/>
          <w:szCs w:val="24"/>
        </w:rPr>
        <w:t>услуги</w:t>
      </w:r>
      <w:r w:rsidR="002F0667" w:rsidRPr="002F0667">
        <w:rPr>
          <w:szCs w:val="24"/>
        </w:rPr>
        <w:t xml:space="preserve">, </w:t>
      </w:r>
      <w:r w:rsidR="002F0667" w:rsidRPr="002F0667">
        <w:rPr>
          <w:rFonts w:hint="eastAsia"/>
          <w:szCs w:val="24"/>
        </w:rPr>
        <w:t>услуги</w:t>
      </w:r>
      <w:r w:rsidR="002F0667" w:rsidRPr="002F0667">
        <w:rPr>
          <w:szCs w:val="24"/>
        </w:rPr>
        <w:t xml:space="preserve"> </w:t>
      </w:r>
      <w:r w:rsidR="002F0667" w:rsidRPr="002F0667">
        <w:rPr>
          <w:rFonts w:hint="eastAsia"/>
          <w:szCs w:val="24"/>
        </w:rPr>
        <w:t>организации</w:t>
      </w:r>
      <w:r w:rsidR="002F0667" w:rsidRPr="002F0667">
        <w:rPr>
          <w:szCs w:val="24"/>
        </w:rPr>
        <w:t xml:space="preserve">, </w:t>
      </w:r>
      <w:r w:rsidR="002F0667" w:rsidRPr="002F0667">
        <w:rPr>
          <w:rFonts w:hint="eastAsia"/>
          <w:szCs w:val="24"/>
        </w:rPr>
        <w:t>участвующей</w:t>
      </w:r>
      <w:r w:rsidR="002F0667" w:rsidRPr="002F0667">
        <w:rPr>
          <w:szCs w:val="24"/>
        </w:rPr>
        <w:t xml:space="preserve"> </w:t>
      </w:r>
      <w:r w:rsidR="002F0667" w:rsidRPr="002F0667">
        <w:rPr>
          <w:rFonts w:hint="eastAsia"/>
          <w:szCs w:val="24"/>
        </w:rPr>
        <w:t>в</w:t>
      </w:r>
      <w:r w:rsidR="002F0667" w:rsidRPr="002F0667">
        <w:rPr>
          <w:szCs w:val="24"/>
        </w:rPr>
        <w:t xml:space="preserve"> </w:t>
      </w:r>
      <w:r w:rsidR="002F0667" w:rsidRPr="002F0667">
        <w:rPr>
          <w:rFonts w:hint="eastAsia"/>
          <w:szCs w:val="24"/>
        </w:rPr>
        <w:t>предоставлении</w:t>
      </w:r>
      <w:r w:rsidR="002F0667" w:rsidRPr="002F0667">
        <w:rPr>
          <w:szCs w:val="24"/>
        </w:rPr>
        <w:t xml:space="preserve"> </w:t>
      </w:r>
      <w:r w:rsidR="002F0667" w:rsidRPr="002F0667">
        <w:rPr>
          <w:rFonts w:hint="eastAsia"/>
          <w:szCs w:val="24"/>
        </w:rPr>
        <w:t>государственной</w:t>
      </w:r>
      <w:r w:rsidR="002F0667" w:rsidRPr="002F0667">
        <w:rPr>
          <w:szCs w:val="24"/>
        </w:rPr>
        <w:t xml:space="preserve"> </w:t>
      </w:r>
      <w:r w:rsidR="002F0667" w:rsidRPr="002F0667">
        <w:rPr>
          <w:rFonts w:hint="eastAsia"/>
          <w:szCs w:val="24"/>
        </w:rPr>
        <w:t>услуги</w:t>
      </w:r>
      <w:r w:rsidR="002F0667" w:rsidRPr="002F0667">
        <w:rPr>
          <w:szCs w:val="24"/>
        </w:rPr>
        <w:t xml:space="preserve">, </w:t>
      </w:r>
      <w:r w:rsidR="002F0667" w:rsidRPr="002F0667">
        <w:rPr>
          <w:rFonts w:hint="eastAsia"/>
          <w:szCs w:val="24"/>
        </w:rPr>
        <w:t>и</w:t>
      </w:r>
      <w:r w:rsidR="002F0667" w:rsidRPr="002F0667">
        <w:rPr>
          <w:szCs w:val="24"/>
        </w:rPr>
        <w:t xml:space="preserve"> </w:t>
      </w:r>
      <w:r w:rsidR="002F0667" w:rsidRPr="002F0667">
        <w:rPr>
          <w:rFonts w:hint="eastAsia"/>
          <w:szCs w:val="24"/>
        </w:rPr>
        <w:t>при</w:t>
      </w:r>
      <w:r w:rsidR="002F0667" w:rsidRPr="002F0667">
        <w:rPr>
          <w:szCs w:val="24"/>
        </w:rPr>
        <w:t xml:space="preserve"> </w:t>
      </w:r>
      <w:r w:rsidR="002F0667" w:rsidRPr="002F0667">
        <w:rPr>
          <w:rFonts w:hint="eastAsia"/>
          <w:szCs w:val="24"/>
        </w:rPr>
        <w:t>получении</w:t>
      </w:r>
      <w:r w:rsidR="002F0667" w:rsidRPr="002F0667">
        <w:rPr>
          <w:szCs w:val="24"/>
        </w:rPr>
        <w:t xml:space="preserve"> </w:t>
      </w:r>
      <w:r w:rsidR="002F0667" w:rsidRPr="002F0667">
        <w:rPr>
          <w:rFonts w:hint="eastAsia"/>
          <w:szCs w:val="24"/>
        </w:rPr>
        <w:t>результата</w:t>
      </w:r>
      <w:r w:rsidR="002F0667" w:rsidRPr="002F0667">
        <w:rPr>
          <w:szCs w:val="24"/>
        </w:rPr>
        <w:t xml:space="preserve"> </w:t>
      </w:r>
      <w:r w:rsidR="002F0667" w:rsidRPr="002F0667">
        <w:rPr>
          <w:rFonts w:hint="eastAsia"/>
          <w:szCs w:val="24"/>
        </w:rPr>
        <w:t>предоставления</w:t>
      </w:r>
      <w:r w:rsidR="002F0667" w:rsidRPr="002F0667">
        <w:rPr>
          <w:szCs w:val="24"/>
        </w:rPr>
        <w:t xml:space="preserve"> </w:t>
      </w:r>
      <w:r w:rsidR="002F0667" w:rsidRPr="002F0667">
        <w:rPr>
          <w:rFonts w:hint="eastAsia"/>
          <w:szCs w:val="24"/>
        </w:rPr>
        <w:t>таких</w:t>
      </w:r>
      <w:r w:rsidR="002F0667" w:rsidRPr="002F0667">
        <w:rPr>
          <w:szCs w:val="24"/>
        </w:rPr>
        <w:t xml:space="preserve"> </w:t>
      </w:r>
      <w:r w:rsidR="002F0667" w:rsidRPr="002F0667">
        <w:rPr>
          <w:rFonts w:hint="eastAsia"/>
          <w:szCs w:val="24"/>
        </w:rPr>
        <w:t>услуг</w:t>
      </w:r>
      <w:r w:rsidR="002F0667" w:rsidRPr="002F0667">
        <w:rPr>
          <w:szCs w:val="24"/>
        </w:rPr>
        <w:t>.</w:t>
      </w:r>
    </w:p>
    <w:p w:rsidR="002F0667" w:rsidRPr="002F0667" w:rsidRDefault="002F0667" w:rsidP="00322D49">
      <w:pPr>
        <w:pStyle w:val="a7"/>
        <w:tabs>
          <w:tab w:val="left" w:pos="709"/>
        </w:tabs>
        <w:ind w:firstLine="709"/>
        <w:rPr>
          <w:szCs w:val="24"/>
        </w:rPr>
      </w:pPr>
      <w:r w:rsidRPr="002F0667">
        <w:rPr>
          <w:rFonts w:hint="eastAsia"/>
          <w:szCs w:val="24"/>
        </w:rPr>
        <w:t>В</w:t>
      </w:r>
      <w:r w:rsidRPr="002F0667">
        <w:rPr>
          <w:szCs w:val="24"/>
        </w:rPr>
        <w:t xml:space="preserve"> </w:t>
      </w:r>
      <w:r w:rsidR="00B25C0C">
        <w:rPr>
          <w:rFonts w:hint="eastAsia"/>
          <w:szCs w:val="24"/>
        </w:rPr>
        <w:t>Комитет</w:t>
      </w:r>
      <w:r w:rsidRPr="002F0667">
        <w:rPr>
          <w:rFonts w:hint="eastAsia"/>
          <w:szCs w:val="24"/>
        </w:rPr>
        <w:t>е</w:t>
      </w:r>
      <w:r w:rsidRPr="002F0667">
        <w:rPr>
          <w:szCs w:val="24"/>
        </w:rPr>
        <w:t xml:space="preserve"> </w:t>
      </w:r>
      <w:r w:rsidRPr="002F0667">
        <w:rPr>
          <w:rFonts w:hint="eastAsia"/>
          <w:szCs w:val="24"/>
        </w:rPr>
        <w:t>срок</w:t>
      </w:r>
      <w:r w:rsidRPr="002F0667">
        <w:rPr>
          <w:szCs w:val="24"/>
        </w:rPr>
        <w:t xml:space="preserve"> </w:t>
      </w:r>
      <w:r w:rsidRPr="002F0667">
        <w:rPr>
          <w:rFonts w:hint="eastAsia"/>
          <w:szCs w:val="24"/>
        </w:rPr>
        <w:t>ожидания</w:t>
      </w:r>
      <w:r w:rsidRPr="002F0667">
        <w:rPr>
          <w:szCs w:val="24"/>
        </w:rPr>
        <w:t xml:space="preserve"> </w:t>
      </w:r>
      <w:r w:rsidRPr="002F0667">
        <w:rPr>
          <w:rFonts w:hint="eastAsia"/>
          <w:szCs w:val="24"/>
        </w:rPr>
        <w:t>в</w:t>
      </w:r>
      <w:r w:rsidRPr="002F0667">
        <w:rPr>
          <w:szCs w:val="24"/>
        </w:rPr>
        <w:t xml:space="preserve"> </w:t>
      </w:r>
      <w:r w:rsidRPr="002F0667">
        <w:rPr>
          <w:rFonts w:hint="eastAsia"/>
          <w:szCs w:val="24"/>
        </w:rPr>
        <w:t>очереди</w:t>
      </w:r>
      <w:r w:rsidRPr="002F0667">
        <w:rPr>
          <w:szCs w:val="24"/>
        </w:rPr>
        <w:t xml:space="preserve"> </w:t>
      </w:r>
      <w:r w:rsidRPr="002F0667">
        <w:rPr>
          <w:rFonts w:hint="eastAsia"/>
          <w:szCs w:val="24"/>
        </w:rPr>
        <w:t>составляет</w:t>
      </w:r>
      <w:r w:rsidRPr="002F0667">
        <w:rPr>
          <w:szCs w:val="24"/>
        </w:rPr>
        <w:t xml:space="preserve"> 15 </w:t>
      </w:r>
      <w:r w:rsidRPr="002F0667">
        <w:rPr>
          <w:rFonts w:hint="eastAsia"/>
          <w:szCs w:val="24"/>
        </w:rPr>
        <w:t>минут</w:t>
      </w:r>
      <w:r w:rsidRPr="002F0667">
        <w:rPr>
          <w:szCs w:val="24"/>
        </w:rPr>
        <w:t xml:space="preserve"> </w:t>
      </w:r>
      <w:r w:rsidRPr="002F0667">
        <w:rPr>
          <w:rFonts w:hint="eastAsia"/>
          <w:szCs w:val="24"/>
        </w:rPr>
        <w:t>в</w:t>
      </w:r>
      <w:r w:rsidRPr="002F0667">
        <w:rPr>
          <w:szCs w:val="24"/>
        </w:rPr>
        <w:t xml:space="preserve"> </w:t>
      </w:r>
      <w:r w:rsidRPr="002F0667">
        <w:rPr>
          <w:rFonts w:hint="eastAsia"/>
          <w:szCs w:val="24"/>
        </w:rPr>
        <w:t>дни</w:t>
      </w:r>
      <w:r w:rsidRPr="002F0667">
        <w:rPr>
          <w:szCs w:val="24"/>
        </w:rPr>
        <w:t xml:space="preserve"> </w:t>
      </w:r>
      <w:r w:rsidRPr="002F0667">
        <w:rPr>
          <w:rFonts w:hint="eastAsia"/>
          <w:szCs w:val="24"/>
        </w:rPr>
        <w:t>и</w:t>
      </w:r>
      <w:r w:rsidRPr="002F0667">
        <w:rPr>
          <w:szCs w:val="24"/>
        </w:rPr>
        <w:t xml:space="preserve"> </w:t>
      </w:r>
      <w:r w:rsidRPr="002F0667">
        <w:rPr>
          <w:rFonts w:hint="eastAsia"/>
          <w:szCs w:val="24"/>
        </w:rPr>
        <w:t>часы</w:t>
      </w:r>
      <w:r w:rsidRPr="002F0667">
        <w:rPr>
          <w:szCs w:val="24"/>
        </w:rPr>
        <w:t xml:space="preserve"> </w:t>
      </w:r>
      <w:r w:rsidRPr="002F0667">
        <w:rPr>
          <w:rFonts w:hint="eastAsia"/>
          <w:szCs w:val="24"/>
        </w:rPr>
        <w:t>приема</w:t>
      </w:r>
      <w:r w:rsidRPr="002F0667">
        <w:rPr>
          <w:szCs w:val="24"/>
        </w:rPr>
        <w:t xml:space="preserve"> </w:t>
      </w:r>
      <w:r w:rsidRPr="002F0667">
        <w:rPr>
          <w:rFonts w:hint="eastAsia"/>
          <w:szCs w:val="24"/>
        </w:rPr>
        <w:t>заявителей</w:t>
      </w:r>
      <w:r w:rsidRPr="002F0667">
        <w:rPr>
          <w:szCs w:val="24"/>
        </w:rPr>
        <w:t xml:space="preserve">. </w:t>
      </w:r>
    </w:p>
    <w:p w:rsidR="00BF1959" w:rsidRDefault="002F0667" w:rsidP="00322D49">
      <w:pPr>
        <w:pStyle w:val="a7"/>
        <w:tabs>
          <w:tab w:val="left" w:pos="709"/>
        </w:tabs>
        <w:ind w:firstLine="709"/>
        <w:rPr>
          <w:szCs w:val="24"/>
        </w:rPr>
      </w:pPr>
      <w:r w:rsidRPr="002F0667">
        <w:rPr>
          <w:rFonts w:hint="eastAsia"/>
          <w:szCs w:val="24"/>
        </w:rPr>
        <w:t>В</w:t>
      </w:r>
      <w:r w:rsidRPr="002F0667">
        <w:rPr>
          <w:szCs w:val="24"/>
        </w:rPr>
        <w:t xml:space="preserve"> </w:t>
      </w:r>
      <w:r w:rsidRPr="002F0667">
        <w:rPr>
          <w:rFonts w:hint="eastAsia"/>
          <w:szCs w:val="24"/>
        </w:rPr>
        <w:t>МФЦ</w:t>
      </w:r>
      <w:r w:rsidRPr="002F0667">
        <w:rPr>
          <w:szCs w:val="24"/>
        </w:rPr>
        <w:t xml:space="preserve"> </w:t>
      </w:r>
      <w:r w:rsidRPr="002F0667">
        <w:rPr>
          <w:rFonts w:hint="eastAsia"/>
          <w:szCs w:val="24"/>
        </w:rPr>
        <w:t>срок</w:t>
      </w:r>
      <w:r w:rsidRPr="002F0667">
        <w:rPr>
          <w:szCs w:val="24"/>
        </w:rPr>
        <w:t xml:space="preserve"> </w:t>
      </w:r>
      <w:r w:rsidRPr="002F0667">
        <w:rPr>
          <w:rFonts w:hint="eastAsia"/>
          <w:szCs w:val="24"/>
        </w:rPr>
        <w:t>ожидания</w:t>
      </w:r>
      <w:r w:rsidRPr="002F0667">
        <w:rPr>
          <w:szCs w:val="24"/>
        </w:rPr>
        <w:t xml:space="preserve"> </w:t>
      </w:r>
      <w:r w:rsidRPr="002F0667">
        <w:rPr>
          <w:rFonts w:hint="eastAsia"/>
          <w:szCs w:val="24"/>
        </w:rPr>
        <w:t>в</w:t>
      </w:r>
      <w:r w:rsidRPr="002F0667">
        <w:rPr>
          <w:szCs w:val="24"/>
        </w:rPr>
        <w:t xml:space="preserve"> </w:t>
      </w:r>
      <w:r w:rsidRPr="002F0667">
        <w:rPr>
          <w:rFonts w:hint="eastAsia"/>
          <w:szCs w:val="24"/>
        </w:rPr>
        <w:t>очереди</w:t>
      </w:r>
      <w:r w:rsidRPr="002F0667">
        <w:rPr>
          <w:szCs w:val="24"/>
        </w:rPr>
        <w:t xml:space="preserve"> </w:t>
      </w:r>
      <w:r w:rsidRPr="002F0667">
        <w:rPr>
          <w:rFonts w:hint="eastAsia"/>
          <w:szCs w:val="24"/>
        </w:rPr>
        <w:t>составляет</w:t>
      </w:r>
      <w:r w:rsidRPr="002F0667">
        <w:rPr>
          <w:szCs w:val="24"/>
        </w:rPr>
        <w:t xml:space="preserve"> </w:t>
      </w:r>
      <w:r w:rsidR="00F6732A">
        <w:rPr>
          <w:szCs w:val="24"/>
        </w:rPr>
        <w:t xml:space="preserve">не более </w:t>
      </w:r>
      <w:r w:rsidRPr="002F0667">
        <w:rPr>
          <w:szCs w:val="24"/>
        </w:rPr>
        <w:t xml:space="preserve">15 </w:t>
      </w:r>
      <w:r w:rsidRPr="002F0667">
        <w:rPr>
          <w:rFonts w:hint="eastAsia"/>
          <w:szCs w:val="24"/>
        </w:rPr>
        <w:t>минут</w:t>
      </w:r>
      <w:r w:rsidRPr="002F0667">
        <w:rPr>
          <w:szCs w:val="24"/>
        </w:rPr>
        <w:t>,</w:t>
      </w:r>
      <w:r w:rsidR="00F6732A">
        <w:rPr>
          <w:szCs w:val="24"/>
        </w:rPr>
        <w:t xml:space="preserve"> при получении</w:t>
      </w:r>
      <w:r w:rsidRPr="002F0667">
        <w:rPr>
          <w:szCs w:val="24"/>
        </w:rPr>
        <w:t xml:space="preserve"> </w:t>
      </w:r>
      <w:r w:rsidRPr="002F0667">
        <w:rPr>
          <w:rFonts w:hint="eastAsia"/>
          <w:szCs w:val="24"/>
        </w:rPr>
        <w:t>результата</w:t>
      </w:r>
      <w:r w:rsidRPr="002F0667">
        <w:rPr>
          <w:szCs w:val="24"/>
        </w:rPr>
        <w:t xml:space="preserve"> </w:t>
      </w:r>
      <w:r w:rsidRPr="002F0667">
        <w:rPr>
          <w:rFonts w:hint="eastAsia"/>
          <w:szCs w:val="24"/>
        </w:rPr>
        <w:t>предоставления</w:t>
      </w:r>
      <w:r w:rsidRPr="002F0667">
        <w:rPr>
          <w:szCs w:val="24"/>
        </w:rPr>
        <w:t xml:space="preserve"> </w:t>
      </w:r>
      <w:r w:rsidRPr="002F0667">
        <w:rPr>
          <w:rFonts w:hint="eastAsia"/>
          <w:szCs w:val="24"/>
        </w:rPr>
        <w:t>государственной</w:t>
      </w:r>
      <w:r w:rsidRPr="002F0667">
        <w:rPr>
          <w:szCs w:val="24"/>
        </w:rPr>
        <w:t xml:space="preserve"> </w:t>
      </w:r>
      <w:r w:rsidRPr="002F0667">
        <w:rPr>
          <w:rFonts w:hint="eastAsia"/>
          <w:szCs w:val="24"/>
        </w:rPr>
        <w:t>услуги</w:t>
      </w:r>
      <w:r w:rsidRPr="002F0667">
        <w:rPr>
          <w:szCs w:val="24"/>
        </w:rPr>
        <w:t xml:space="preserve"> - </w:t>
      </w:r>
      <w:r w:rsidRPr="002F0667">
        <w:rPr>
          <w:rFonts w:hint="eastAsia"/>
          <w:szCs w:val="24"/>
        </w:rPr>
        <w:t>не</w:t>
      </w:r>
      <w:r w:rsidRPr="002F0667">
        <w:rPr>
          <w:szCs w:val="24"/>
        </w:rPr>
        <w:t xml:space="preserve"> </w:t>
      </w:r>
      <w:r w:rsidRPr="002F0667">
        <w:rPr>
          <w:rFonts w:hint="eastAsia"/>
          <w:szCs w:val="24"/>
        </w:rPr>
        <w:t>более</w:t>
      </w:r>
      <w:r w:rsidRPr="002F0667">
        <w:rPr>
          <w:szCs w:val="24"/>
        </w:rPr>
        <w:t xml:space="preserve"> 15 </w:t>
      </w:r>
      <w:r w:rsidRPr="002F0667">
        <w:rPr>
          <w:rFonts w:hint="eastAsia"/>
          <w:szCs w:val="24"/>
        </w:rPr>
        <w:t>минут</w:t>
      </w:r>
      <w:r w:rsidRPr="002F0667">
        <w:rPr>
          <w:szCs w:val="24"/>
        </w:rPr>
        <w:t>.</w:t>
      </w:r>
    </w:p>
    <w:p w:rsidR="00E0080B" w:rsidRPr="00B3024C" w:rsidRDefault="002F0667" w:rsidP="00322D49">
      <w:pPr>
        <w:pStyle w:val="a7"/>
        <w:tabs>
          <w:tab w:val="left" w:pos="709"/>
        </w:tabs>
        <w:ind w:firstLine="709"/>
        <w:rPr>
          <w:szCs w:val="24"/>
        </w:rPr>
      </w:pPr>
      <w:r>
        <w:rPr>
          <w:szCs w:val="24"/>
        </w:rPr>
        <w:t>2.1</w:t>
      </w:r>
      <w:r w:rsidR="00715BA9">
        <w:rPr>
          <w:szCs w:val="24"/>
        </w:rPr>
        <w:t>5</w:t>
      </w:r>
      <w:r>
        <w:rPr>
          <w:szCs w:val="24"/>
        </w:rPr>
        <w:t xml:space="preserve">. </w:t>
      </w:r>
      <w:r w:rsidR="00603D17" w:rsidRPr="00662CEF">
        <w:rPr>
          <w:szCs w:val="24"/>
        </w:rPr>
        <w:t xml:space="preserve">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w:t>
      </w:r>
      <w:r w:rsidR="00603D17" w:rsidRPr="00B3024C">
        <w:rPr>
          <w:szCs w:val="24"/>
        </w:rPr>
        <w:t>в том числе в электронной форме</w:t>
      </w:r>
      <w:r w:rsidR="00B645DD" w:rsidRPr="00B3024C">
        <w:rPr>
          <w:szCs w:val="24"/>
        </w:rPr>
        <w:t>.</w:t>
      </w:r>
    </w:p>
    <w:p w:rsidR="00BB7D15" w:rsidRPr="00662CEF" w:rsidRDefault="00BB7D15" w:rsidP="00322D49">
      <w:pPr>
        <w:pStyle w:val="a7"/>
        <w:tabs>
          <w:tab w:val="left" w:pos="709"/>
        </w:tabs>
        <w:ind w:firstLine="709"/>
        <w:rPr>
          <w:szCs w:val="24"/>
        </w:rPr>
      </w:pPr>
      <w:r w:rsidRPr="00B3024C">
        <w:rPr>
          <w:szCs w:val="24"/>
        </w:rPr>
        <w:t xml:space="preserve">Письменное обращение (в том числе полученное в электронной форме) подлежит обязательной регистрации в </w:t>
      </w:r>
      <w:r w:rsidR="00E6094C" w:rsidRPr="00B3024C">
        <w:rPr>
          <w:rFonts w:hint="eastAsia"/>
          <w:szCs w:val="24"/>
        </w:rPr>
        <w:t>Единой</w:t>
      </w:r>
      <w:r w:rsidR="00E6094C" w:rsidRPr="00B3024C">
        <w:rPr>
          <w:szCs w:val="24"/>
        </w:rPr>
        <w:t xml:space="preserve"> </w:t>
      </w:r>
      <w:r w:rsidR="00E6094C" w:rsidRPr="00B3024C">
        <w:rPr>
          <w:rFonts w:hint="eastAsia"/>
          <w:szCs w:val="24"/>
        </w:rPr>
        <w:t>систем</w:t>
      </w:r>
      <w:r w:rsidR="00E6094C" w:rsidRPr="00B3024C">
        <w:rPr>
          <w:szCs w:val="24"/>
        </w:rPr>
        <w:t xml:space="preserve">е </w:t>
      </w:r>
      <w:r w:rsidR="00E6094C" w:rsidRPr="00B3024C">
        <w:rPr>
          <w:rFonts w:hint="eastAsia"/>
          <w:szCs w:val="24"/>
        </w:rPr>
        <w:t>электронного</w:t>
      </w:r>
      <w:r w:rsidR="00E6094C" w:rsidRPr="00B3024C">
        <w:rPr>
          <w:szCs w:val="24"/>
        </w:rPr>
        <w:t xml:space="preserve"> </w:t>
      </w:r>
      <w:r w:rsidR="00E6094C" w:rsidRPr="00B3024C">
        <w:rPr>
          <w:rFonts w:hint="eastAsia"/>
          <w:szCs w:val="24"/>
        </w:rPr>
        <w:t>документооборота</w:t>
      </w:r>
      <w:r w:rsidR="00E6094C" w:rsidRPr="00B3024C">
        <w:rPr>
          <w:szCs w:val="24"/>
        </w:rPr>
        <w:t xml:space="preserve"> </w:t>
      </w:r>
      <w:r w:rsidR="0010579A" w:rsidRPr="00B3024C">
        <w:rPr>
          <w:szCs w:val="24"/>
        </w:rPr>
        <w:br/>
      </w:r>
      <w:r w:rsidR="00E6094C" w:rsidRPr="00B3024C">
        <w:rPr>
          <w:rFonts w:hint="eastAsia"/>
          <w:szCs w:val="24"/>
        </w:rPr>
        <w:t>и</w:t>
      </w:r>
      <w:r w:rsidR="00E6094C" w:rsidRPr="00B3024C">
        <w:rPr>
          <w:szCs w:val="24"/>
        </w:rPr>
        <w:t xml:space="preserve"> </w:t>
      </w:r>
      <w:r w:rsidR="00E6094C" w:rsidRPr="00B3024C">
        <w:rPr>
          <w:rFonts w:hint="eastAsia"/>
          <w:szCs w:val="24"/>
        </w:rPr>
        <w:t>делопроизводства</w:t>
      </w:r>
      <w:r w:rsidR="00E6094C" w:rsidRPr="00B3024C">
        <w:rPr>
          <w:szCs w:val="24"/>
        </w:rPr>
        <w:t xml:space="preserve"> </w:t>
      </w:r>
      <w:r w:rsidR="00E6094C" w:rsidRPr="00B3024C">
        <w:rPr>
          <w:rFonts w:hint="eastAsia"/>
          <w:szCs w:val="24"/>
        </w:rPr>
        <w:t>исполнительных</w:t>
      </w:r>
      <w:r w:rsidR="00E6094C" w:rsidRPr="00B3024C">
        <w:rPr>
          <w:szCs w:val="24"/>
        </w:rPr>
        <w:t xml:space="preserve"> </w:t>
      </w:r>
      <w:r w:rsidR="00E6094C" w:rsidRPr="00B3024C">
        <w:rPr>
          <w:rFonts w:hint="eastAsia"/>
          <w:szCs w:val="24"/>
        </w:rPr>
        <w:t>органов</w:t>
      </w:r>
      <w:r w:rsidR="00E6094C" w:rsidRPr="00B3024C">
        <w:rPr>
          <w:szCs w:val="24"/>
        </w:rPr>
        <w:t xml:space="preserve"> </w:t>
      </w:r>
      <w:r w:rsidR="00E6094C" w:rsidRPr="00B3024C">
        <w:rPr>
          <w:rFonts w:hint="eastAsia"/>
          <w:szCs w:val="24"/>
        </w:rPr>
        <w:t>государственной</w:t>
      </w:r>
      <w:r w:rsidR="00E6094C" w:rsidRPr="00B3024C">
        <w:rPr>
          <w:szCs w:val="24"/>
        </w:rPr>
        <w:t xml:space="preserve"> </w:t>
      </w:r>
      <w:r w:rsidR="00E6094C" w:rsidRPr="00B3024C">
        <w:rPr>
          <w:rFonts w:hint="eastAsia"/>
          <w:szCs w:val="24"/>
        </w:rPr>
        <w:t>власти</w:t>
      </w:r>
      <w:r w:rsidR="00E6094C" w:rsidRPr="00B3024C">
        <w:rPr>
          <w:szCs w:val="24"/>
        </w:rPr>
        <w:t xml:space="preserve"> </w:t>
      </w:r>
      <w:r w:rsidR="00E6094C" w:rsidRPr="00B3024C">
        <w:rPr>
          <w:rFonts w:hint="eastAsia"/>
          <w:szCs w:val="24"/>
        </w:rPr>
        <w:t>Санкт</w:t>
      </w:r>
      <w:r w:rsidR="00E6094C" w:rsidRPr="00B3024C">
        <w:rPr>
          <w:szCs w:val="24"/>
        </w:rPr>
        <w:t>-</w:t>
      </w:r>
      <w:r w:rsidR="00E6094C" w:rsidRPr="00B3024C">
        <w:rPr>
          <w:rFonts w:hint="eastAsia"/>
          <w:szCs w:val="24"/>
        </w:rPr>
        <w:t>Петербурга</w:t>
      </w:r>
      <w:r w:rsidR="00E6094C" w:rsidRPr="00B3024C">
        <w:rPr>
          <w:szCs w:val="24"/>
        </w:rPr>
        <w:t xml:space="preserve"> </w:t>
      </w:r>
      <w:r w:rsidR="0010579A" w:rsidRPr="00B3024C">
        <w:rPr>
          <w:szCs w:val="24"/>
        </w:rPr>
        <w:br/>
      </w:r>
      <w:r w:rsidR="00E6094C" w:rsidRPr="00B3024C">
        <w:rPr>
          <w:szCs w:val="24"/>
        </w:rPr>
        <w:t xml:space="preserve">(далее – </w:t>
      </w:r>
      <w:r w:rsidRPr="00B3024C">
        <w:rPr>
          <w:szCs w:val="24"/>
        </w:rPr>
        <w:t>ЕСЭДД</w:t>
      </w:r>
      <w:r w:rsidR="00E6094C" w:rsidRPr="00B3024C">
        <w:rPr>
          <w:szCs w:val="24"/>
        </w:rPr>
        <w:t>)</w:t>
      </w:r>
      <w:r w:rsidR="006F4CD2">
        <w:rPr>
          <w:szCs w:val="24"/>
        </w:rPr>
        <w:t xml:space="preserve"> в течение 3 рабочих</w:t>
      </w:r>
      <w:r w:rsidRPr="00B3024C">
        <w:rPr>
          <w:szCs w:val="24"/>
        </w:rPr>
        <w:t xml:space="preserve"> дн</w:t>
      </w:r>
      <w:r w:rsidR="006F4CD2">
        <w:rPr>
          <w:szCs w:val="24"/>
        </w:rPr>
        <w:t>ей</w:t>
      </w:r>
      <w:r w:rsidRPr="00B3024C">
        <w:rPr>
          <w:szCs w:val="24"/>
        </w:rPr>
        <w:t xml:space="preserve"> со дня поступления в </w:t>
      </w:r>
      <w:r w:rsidR="00B25C0C">
        <w:rPr>
          <w:szCs w:val="24"/>
        </w:rPr>
        <w:t>Комитет</w:t>
      </w:r>
      <w:r w:rsidRPr="00B3024C">
        <w:rPr>
          <w:szCs w:val="24"/>
        </w:rPr>
        <w:t xml:space="preserve"> или должностному лицу </w:t>
      </w:r>
      <w:r w:rsidR="00B25C0C">
        <w:rPr>
          <w:szCs w:val="24"/>
        </w:rPr>
        <w:t>Комитет</w:t>
      </w:r>
      <w:r w:rsidRPr="00B3024C">
        <w:rPr>
          <w:szCs w:val="24"/>
        </w:rPr>
        <w:t>а.</w:t>
      </w:r>
    </w:p>
    <w:p w:rsidR="00BB7D15" w:rsidRPr="00662CEF" w:rsidRDefault="00584AF3" w:rsidP="00322D49">
      <w:pPr>
        <w:pStyle w:val="a7"/>
        <w:tabs>
          <w:tab w:val="left" w:pos="709"/>
        </w:tabs>
        <w:ind w:firstLine="709"/>
        <w:rPr>
          <w:szCs w:val="24"/>
        </w:rPr>
      </w:pPr>
      <w:r w:rsidRPr="00662CEF">
        <w:rPr>
          <w:szCs w:val="24"/>
        </w:rPr>
        <w:t>П</w:t>
      </w:r>
      <w:r w:rsidR="00BB7D15" w:rsidRPr="00662CEF">
        <w:rPr>
          <w:szCs w:val="24"/>
        </w:rPr>
        <w:t>осредством структурного подразделения МФЦ - запрос регистрируется работником МФЦ</w:t>
      </w:r>
      <w:r w:rsidR="00A03BEB" w:rsidRPr="00662CEF">
        <w:rPr>
          <w:szCs w:val="24"/>
        </w:rPr>
        <w:t xml:space="preserve"> </w:t>
      </w:r>
      <w:r w:rsidR="00BB7D15" w:rsidRPr="00662CEF">
        <w:rPr>
          <w:szCs w:val="24"/>
        </w:rPr>
        <w:t xml:space="preserve">в присутствии заявителя, заявителю выдается расписка из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(далее </w:t>
      </w:r>
      <w:r w:rsidR="00E54D44">
        <w:rPr>
          <w:szCs w:val="24"/>
        </w:rPr>
        <w:t>-</w:t>
      </w:r>
      <w:r w:rsidR="00BB7D15" w:rsidRPr="00662CEF">
        <w:rPr>
          <w:szCs w:val="24"/>
        </w:rPr>
        <w:t xml:space="preserve"> МАИС ЭГУ) </w:t>
      </w:r>
      <w:r w:rsidR="001D2B4C">
        <w:rPr>
          <w:szCs w:val="24"/>
        </w:rPr>
        <w:br/>
      </w:r>
      <w:r w:rsidR="00BB7D15" w:rsidRPr="00662CEF">
        <w:rPr>
          <w:szCs w:val="24"/>
        </w:rPr>
        <w:t xml:space="preserve">с регистрационным номером с описанием процесса передачи заявления и срока его регистрации в </w:t>
      </w:r>
      <w:r w:rsidR="00B25C0C">
        <w:rPr>
          <w:szCs w:val="24"/>
        </w:rPr>
        <w:t>Комитет</w:t>
      </w:r>
      <w:r w:rsidR="00696FCB">
        <w:rPr>
          <w:szCs w:val="24"/>
        </w:rPr>
        <w:t>е</w:t>
      </w:r>
      <w:r w:rsidR="00BB7D15" w:rsidRPr="00662CEF">
        <w:rPr>
          <w:szCs w:val="24"/>
        </w:rPr>
        <w:t>.</w:t>
      </w:r>
    </w:p>
    <w:p w:rsidR="005A18CE" w:rsidRPr="00662CEF" w:rsidRDefault="00BA5C48" w:rsidP="00322D49">
      <w:pPr>
        <w:pStyle w:val="a7"/>
        <w:tabs>
          <w:tab w:val="left" w:pos="709"/>
        </w:tabs>
        <w:ind w:firstLine="709"/>
        <w:rPr>
          <w:szCs w:val="24"/>
        </w:rPr>
      </w:pPr>
      <w:r>
        <w:rPr>
          <w:szCs w:val="24"/>
        </w:rPr>
        <w:t>2.1</w:t>
      </w:r>
      <w:r w:rsidR="00715BA9">
        <w:rPr>
          <w:szCs w:val="24"/>
        </w:rPr>
        <w:t>6</w:t>
      </w:r>
      <w:r w:rsidR="00C50B56" w:rsidRPr="00662CEF">
        <w:rPr>
          <w:szCs w:val="24"/>
        </w:rPr>
        <w:t xml:space="preserve">. </w:t>
      </w:r>
      <w:proofErr w:type="gramStart"/>
      <w:r w:rsidR="005A18CE" w:rsidRPr="00662CEF">
        <w:rPr>
          <w:szCs w:val="24"/>
        </w:rPr>
        <w:t xml:space="preserve">Требования к помещениям, в которых предоставляются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и оформлению визуальной, текстовой </w:t>
      </w:r>
      <w:r w:rsidR="001D2B4C">
        <w:rPr>
          <w:szCs w:val="24"/>
        </w:rPr>
        <w:br/>
      </w:r>
      <w:r w:rsidR="005A18CE" w:rsidRPr="00662CEF">
        <w:rPr>
          <w:szCs w:val="24"/>
        </w:rPr>
        <w:t xml:space="preserve">и мультимедийной информации о порядке предоставления таких услуг, в том числе </w:t>
      </w:r>
      <w:r w:rsidR="001D2B4C">
        <w:rPr>
          <w:szCs w:val="24"/>
        </w:rPr>
        <w:br/>
      </w:r>
      <w:r w:rsidR="005A18CE" w:rsidRPr="00662CEF">
        <w:rPr>
          <w:szCs w:val="24"/>
        </w:rPr>
        <w:t xml:space="preserve">к обеспечению доступности для инвалидов указанных объектов в соответствии </w:t>
      </w:r>
      <w:r w:rsidR="002407B5">
        <w:rPr>
          <w:szCs w:val="24"/>
        </w:rPr>
        <w:br/>
      </w:r>
      <w:r w:rsidR="005A18CE" w:rsidRPr="00662CEF">
        <w:rPr>
          <w:szCs w:val="24"/>
        </w:rPr>
        <w:t>с законода</w:t>
      </w:r>
      <w:r w:rsidR="00C932BB">
        <w:rPr>
          <w:szCs w:val="24"/>
        </w:rPr>
        <w:t xml:space="preserve">тельством Российской Федерации </w:t>
      </w:r>
      <w:r w:rsidR="005A18CE" w:rsidRPr="00662CEF">
        <w:rPr>
          <w:szCs w:val="24"/>
        </w:rPr>
        <w:t>о социальной защите инвалидов</w:t>
      </w:r>
      <w:r w:rsidR="00B645DD" w:rsidRPr="00662CEF">
        <w:rPr>
          <w:szCs w:val="24"/>
        </w:rPr>
        <w:t>.</w:t>
      </w:r>
      <w:proofErr w:type="gramEnd"/>
    </w:p>
    <w:p w:rsidR="005A18CE" w:rsidRPr="00662CEF" w:rsidRDefault="005A18CE" w:rsidP="00322D49">
      <w:pPr>
        <w:pStyle w:val="a7"/>
        <w:tabs>
          <w:tab w:val="left" w:pos="709"/>
        </w:tabs>
        <w:ind w:firstLine="709"/>
        <w:rPr>
          <w:szCs w:val="24"/>
        </w:rPr>
      </w:pPr>
      <w:r w:rsidRPr="00662CEF">
        <w:rPr>
          <w:szCs w:val="24"/>
        </w:rPr>
        <w:t>2.1</w:t>
      </w:r>
      <w:r w:rsidR="00715BA9">
        <w:rPr>
          <w:szCs w:val="24"/>
        </w:rPr>
        <w:t>6</w:t>
      </w:r>
      <w:r w:rsidRPr="00662CEF">
        <w:rPr>
          <w:szCs w:val="24"/>
        </w:rPr>
        <w:t xml:space="preserve">.1. </w:t>
      </w:r>
      <w:proofErr w:type="gramStart"/>
      <w:r w:rsidRPr="00662CEF">
        <w:rPr>
          <w:szCs w:val="24"/>
        </w:rPr>
        <w:t xml:space="preserve">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w:t>
      </w:r>
      <w:r w:rsidR="00C932BB">
        <w:rPr>
          <w:szCs w:val="24"/>
        </w:rPr>
        <w:br/>
      </w:r>
      <w:r w:rsidRPr="00662CEF">
        <w:rPr>
          <w:szCs w:val="24"/>
        </w:rPr>
        <w:t>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заявлений, авторучки, бумагу</w:t>
      </w:r>
      <w:proofErr w:type="gramEnd"/>
      <w:r w:rsidRPr="00662CEF">
        <w:rPr>
          <w:szCs w:val="24"/>
        </w:rPr>
        <w:t>) для заполнения заявления о предоставлении государственной услуги и производству вспомогательных записей (памяток, пояснений).</w:t>
      </w:r>
    </w:p>
    <w:p w:rsidR="005A18CE" w:rsidRPr="00662CEF" w:rsidRDefault="005A18CE" w:rsidP="00322D49">
      <w:pPr>
        <w:pStyle w:val="a7"/>
        <w:tabs>
          <w:tab w:val="left" w:pos="709"/>
        </w:tabs>
        <w:ind w:firstLine="709"/>
        <w:rPr>
          <w:szCs w:val="24"/>
        </w:rPr>
      </w:pPr>
      <w:r w:rsidRPr="00662CEF">
        <w:rPr>
          <w:szCs w:val="24"/>
        </w:rPr>
        <w:t xml:space="preserve">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«Об утверждении </w:t>
      </w:r>
      <w:proofErr w:type="gramStart"/>
      <w:r w:rsidRPr="00662CEF">
        <w:rPr>
          <w:szCs w:val="24"/>
        </w:rPr>
        <w:t>Правил организации деятельности многофункциональных центров предоставления государственных</w:t>
      </w:r>
      <w:proofErr w:type="gramEnd"/>
      <w:r w:rsidRPr="00662CEF">
        <w:rPr>
          <w:szCs w:val="24"/>
        </w:rPr>
        <w:t xml:space="preserve"> </w:t>
      </w:r>
      <w:r w:rsidR="00C932BB">
        <w:rPr>
          <w:szCs w:val="24"/>
        </w:rPr>
        <w:br/>
      </w:r>
      <w:r w:rsidRPr="00662CEF">
        <w:rPr>
          <w:szCs w:val="24"/>
        </w:rPr>
        <w:t>и муниципальных услуг», а также иным требованиям, предусмотренным действующим законодательством.</w:t>
      </w:r>
    </w:p>
    <w:p w:rsidR="005A18CE" w:rsidRPr="00662CEF" w:rsidRDefault="005A18CE" w:rsidP="00322D49">
      <w:pPr>
        <w:pStyle w:val="a7"/>
        <w:tabs>
          <w:tab w:val="left" w:pos="709"/>
        </w:tabs>
        <w:ind w:firstLine="709"/>
        <w:rPr>
          <w:szCs w:val="24"/>
        </w:rPr>
      </w:pPr>
      <w:r w:rsidRPr="00662CEF">
        <w:rPr>
          <w:szCs w:val="24"/>
        </w:rPr>
        <w:t>2.1</w:t>
      </w:r>
      <w:r w:rsidR="00715BA9">
        <w:rPr>
          <w:szCs w:val="24"/>
        </w:rPr>
        <w:t>6</w:t>
      </w:r>
      <w:r w:rsidRPr="00662CEF">
        <w:rPr>
          <w:szCs w:val="24"/>
        </w:rPr>
        <w:t>.2. Вход в здание</w:t>
      </w:r>
      <w:r w:rsidR="00FC31B3">
        <w:rPr>
          <w:szCs w:val="24"/>
        </w:rPr>
        <w:t xml:space="preserve"> </w:t>
      </w:r>
      <w:r w:rsidR="00B25C0C">
        <w:rPr>
          <w:szCs w:val="24"/>
        </w:rPr>
        <w:t>Комитет</w:t>
      </w:r>
      <w:r w:rsidR="00FC31B3">
        <w:rPr>
          <w:szCs w:val="24"/>
        </w:rPr>
        <w:t>а</w:t>
      </w:r>
      <w:r w:rsidRPr="00662CEF">
        <w:rPr>
          <w:szCs w:val="24"/>
        </w:rPr>
        <w:t>, в котором предоставля</w:t>
      </w:r>
      <w:r w:rsidR="00FC31B3">
        <w:rPr>
          <w:szCs w:val="24"/>
        </w:rPr>
        <w:t>е</w:t>
      </w:r>
      <w:r w:rsidRPr="00662CEF">
        <w:rPr>
          <w:szCs w:val="24"/>
        </w:rPr>
        <w:t>тся государственн</w:t>
      </w:r>
      <w:r w:rsidR="00FC31B3">
        <w:rPr>
          <w:szCs w:val="24"/>
        </w:rPr>
        <w:t>ая</w:t>
      </w:r>
      <w:r w:rsidRPr="00662CEF">
        <w:rPr>
          <w:szCs w:val="24"/>
        </w:rPr>
        <w:t xml:space="preserve"> услуг</w:t>
      </w:r>
      <w:r w:rsidR="00FC31B3">
        <w:rPr>
          <w:szCs w:val="24"/>
        </w:rPr>
        <w:t>а</w:t>
      </w:r>
      <w:r w:rsidRPr="00662CEF">
        <w:rPr>
          <w:szCs w:val="24"/>
        </w:rPr>
        <w:t xml:space="preserve"> </w:t>
      </w:r>
      <w:r w:rsidR="0010579A">
        <w:rPr>
          <w:szCs w:val="24"/>
        </w:rPr>
        <w:br/>
      </w:r>
      <w:r w:rsidRPr="00662CEF">
        <w:rPr>
          <w:szCs w:val="24"/>
        </w:rPr>
        <w:t xml:space="preserve">(далее </w:t>
      </w:r>
      <w:r w:rsidR="00C932BB">
        <w:rPr>
          <w:szCs w:val="24"/>
        </w:rPr>
        <w:t>-</w:t>
      </w:r>
      <w:r w:rsidRPr="00662CEF">
        <w:rPr>
          <w:szCs w:val="24"/>
        </w:rPr>
        <w:t xml:space="preserve"> здание), должен быть оборудован информационной табличкой (вывеской), содержащей информацию о наименовании и режиме работы </w:t>
      </w:r>
      <w:r w:rsidR="00B25C0C">
        <w:rPr>
          <w:szCs w:val="24"/>
        </w:rPr>
        <w:t>Комитет</w:t>
      </w:r>
      <w:r w:rsidRPr="00662CEF">
        <w:rPr>
          <w:szCs w:val="24"/>
        </w:rPr>
        <w:t>а, а также тактильной схемой (табличкой), дублирующей данную информацию.</w:t>
      </w:r>
    </w:p>
    <w:p w:rsidR="005A18CE" w:rsidRPr="00662CEF" w:rsidRDefault="005A18CE" w:rsidP="00322D49">
      <w:pPr>
        <w:pStyle w:val="a7"/>
        <w:tabs>
          <w:tab w:val="left" w:pos="709"/>
        </w:tabs>
        <w:ind w:firstLine="709"/>
        <w:rPr>
          <w:szCs w:val="24"/>
        </w:rPr>
      </w:pPr>
      <w:r w:rsidRPr="00662CEF">
        <w:rPr>
          <w:szCs w:val="24"/>
        </w:rPr>
        <w:t>Для лиц с нарушением функции зрения вход в здание обозначается</w:t>
      </w:r>
      <w:r w:rsidR="00C932BB">
        <w:rPr>
          <w:szCs w:val="24"/>
        </w:rPr>
        <w:t xml:space="preserve"> </w:t>
      </w:r>
      <w:r w:rsidRPr="00662CEF">
        <w:rPr>
          <w:szCs w:val="24"/>
        </w:rPr>
        <w:t>с помощью изменения фактуры наземного покрытия.</w:t>
      </w:r>
    </w:p>
    <w:p w:rsidR="005A18CE" w:rsidRPr="00662CEF" w:rsidRDefault="005A18CE" w:rsidP="00322D49">
      <w:pPr>
        <w:pStyle w:val="a7"/>
        <w:tabs>
          <w:tab w:val="left" w:pos="709"/>
        </w:tabs>
        <w:ind w:firstLine="709"/>
        <w:rPr>
          <w:szCs w:val="24"/>
        </w:rPr>
      </w:pPr>
      <w:proofErr w:type="gramStart"/>
      <w:r w:rsidRPr="00662CEF">
        <w:rPr>
          <w:szCs w:val="24"/>
        </w:rPr>
        <w:t xml:space="preserve">Должностные лица </w:t>
      </w:r>
      <w:r w:rsidR="00B25C0C">
        <w:rPr>
          <w:szCs w:val="24"/>
        </w:rPr>
        <w:t>Комитет</w:t>
      </w:r>
      <w:r w:rsidRPr="00662CEF">
        <w:rPr>
          <w:szCs w:val="24"/>
        </w:rPr>
        <w:t xml:space="preserve">а осуществляют, при необходимости, помощь инвалидам </w:t>
      </w:r>
      <w:r w:rsidR="00C932BB">
        <w:rPr>
          <w:szCs w:val="24"/>
        </w:rPr>
        <w:br/>
      </w:r>
      <w:r w:rsidRPr="00662CEF">
        <w:rPr>
          <w:szCs w:val="24"/>
        </w:rPr>
        <w:t xml:space="preserve">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w:t>
      </w:r>
      <w:r w:rsidR="001D2B4C">
        <w:rPr>
          <w:szCs w:val="24"/>
        </w:rPr>
        <w:br/>
      </w:r>
      <w:r w:rsidRPr="00662CEF">
        <w:rPr>
          <w:szCs w:val="24"/>
        </w:rPr>
        <w:t>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w:t>
      </w:r>
      <w:proofErr w:type="gramEnd"/>
      <w:r w:rsidRPr="00662CEF">
        <w:rPr>
          <w:szCs w:val="24"/>
        </w:rPr>
        <w:t xml:space="preserve"> транспортное средство и высадки из него, в том числе </w:t>
      </w:r>
      <w:r w:rsidR="001D2B4C">
        <w:rPr>
          <w:szCs w:val="24"/>
        </w:rPr>
        <w:br/>
      </w:r>
      <w:r w:rsidRPr="00662CEF">
        <w:rPr>
          <w:szCs w:val="24"/>
        </w:rPr>
        <w:t>с использованием кресла-коляски.</w:t>
      </w:r>
    </w:p>
    <w:p w:rsidR="005A18CE" w:rsidRPr="00662CEF" w:rsidRDefault="005A18CE" w:rsidP="00322D49">
      <w:pPr>
        <w:pStyle w:val="a7"/>
        <w:tabs>
          <w:tab w:val="left" w:pos="709"/>
        </w:tabs>
        <w:ind w:firstLine="709"/>
        <w:rPr>
          <w:szCs w:val="24"/>
        </w:rPr>
      </w:pPr>
      <w:r w:rsidRPr="00662CEF">
        <w:rPr>
          <w:szCs w:val="24"/>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0010579A">
        <w:rPr>
          <w:szCs w:val="24"/>
        </w:rPr>
        <w:br/>
      </w:r>
      <w:r w:rsidRPr="00662CEF">
        <w:rPr>
          <w:szCs w:val="24"/>
        </w:rPr>
        <w:t>и лекарств, в выполнении санитарно-гигиенических процедур) обеспечивается инвалидом самостоятельно либо при помощи сопровождающих лиц.</w:t>
      </w:r>
    </w:p>
    <w:p w:rsidR="005A18CE" w:rsidRPr="00662CEF" w:rsidRDefault="00BA5C48" w:rsidP="00322D49">
      <w:pPr>
        <w:pStyle w:val="a7"/>
        <w:tabs>
          <w:tab w:val="left" w:pos="709"/>
        </w:tabs>
        <w:ind w:firstLine="709"/>
        <w:rPr>
          <w:szCs w:val="24"/>
        </w:rPr>
      </w:pPr>
      <w:r>
        <w:rPr>
          <w:szCs w:val="24"/>
        </w:rPr>
        <w:t>2.1</w:t>
      </w:r>
      <w:r w:rsidR="00715BA9">
        <w:rPr>
          <w:szCs w:val="24"/>
        </w:rPr>
        <w:t>6</w:t>
      </w:r>
      <w:r w:rsidR="005A18CE" w:rsidRPr="00662CEF">
        <w:rPr>
          <w:szCs w:val="24"/>
        </w:rPr>
        <w:t>.3. Помещения</w:t>
      </w:r>
      <w:r w:rsidR="00FC31B3">
        <w:rPr>
          <w:szCs w:val="24"/>
        </w:rPr>
        <w:t xml:space="preserve"> </w:t>
      </w:r>
      <w:r w:rsidR="00B25C0C">
        <w:rPr>
          <w:szCs w:val="24"/>
        </w:rPr>
        <w:t>Комитет</w:t>
      </w:r>
      <w:r w:rsidR="00FC31B3">
        <w:rPr>
          <w:szCs w:val="24"/>
        </w:rPr>
        <w:t>а</w:t>
      </w:r>
      <w:r w:rsidR="005A18CE" w:rsidRPr="00662CEF">
        <w:rPr>
          <w:szCs w:val="24"/>
        </w:rPr>
        <w:t xml:space="preserve">, в которых предоставляется государственная услуга </w:t>
      </w:r>
      <w:r w:rsidR="0010579A">
        <w:rPr>
          <w:szCs w:val="24"/>
        </w:rPr>
        <w:br/>
      </w:r>
      <w:r w:rsidR="00C932BB">
        <w:rPr>
          <w:szCs w:val="24"/>
        </w:rPr>
        <w:t>(далее -</w:t>
      </w:r>
      <w:r w:rsidR="005A18CE" w:rsidRPr="00662CEF">
        <w:rPr>
          <w:szCs w:val="24"/>
        </w:rPr>
        <w:t xml:space="preserve"> помещения), оборудуются информационными стендами или терминалами, содержащими сведения, указанные в пункте 1.3.</w:t>
      </w:r>
      <w:r w:rsidR="00FC31B3">
        <w:rPr>
          <w:szCs w:val="24"/>
        </w:rPr>
        <w:t xml:space="preserve">3 </w:t>
      </w:r>
      <w:r w:rsidR="005A18CE" w:rsidRPr="00662CEF">
        <w:rPr>
          <w:szCs w:val="24"/>
        </w:rPr>
        <w:t>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5A18CE" w:rsidRPr="00662CEF" w:rsidRDefault="005A18CE" w:rsidP="00322D49">
      <w:pPr>
        <w:pStyle w:val="a7"/>
        <w:tabs>
          <w:tab w:val="left" w:pos="709"/>
        </w:tabs>
        <w:ind w:firstLine="709"/>
        <w:rPr>
          <w:szCs w:val="24"/>
        </w:rPr>
      </w:pPr>
      <w:r w:rsidRPr="00662CEF">
        <w:rPr>
          <w:szCs w:val="24"/>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w:t>
      </w:r>
      <w:r w:rsidR="001D2B4C">
        <w:rPr>
          <w:szCs w:val="24"/>
        </w:rPr>
        <w:br/>
      </w:r>
      <w:r w:rsidRPr="00662CEF">
        <w:rPr>
          <w:szCs w:val="24"/>
        </w:rPr>
        <w:t>в текстовую бегущую строку.</w:t>
      </w:r>
      <w:r w:rsidR="002407B5">
        <w:rPr>
          <w:szCs w:val="24"/>
        </w:rPr>
        <w:t xml:space="preserve"> </w:t>
      </w:r>
    </w:p>
    <w:p w:rsidR="005A18CE" w:rsidRPr="00662CEF" w:rsidRDefault="00BA5C48" w:rsidP="00322D49">
      <w:pPr>
        <w:pStyle w:val="a7"/>
        <w:tabs>
          <w:tab w:val="left" w:pos="709"/>
        </w:tabs>
        <w:ind w:firstLine="709"/>
        <w:rPr>
          <w:szCs w:val="24"/>
        </w:rPr>
      </w:pPr>
      <w:r>
        <w:rPr>
          <w:szCs w:val="24"/>
        </w:rPr>
        <w:t>2.1</w:t>
      </w:r>
      <w:r w:rsidR="00715BA9">
        <w:rPr>
          <w:szCs w:val="24"/>
        </w:rPr>
        <w:t>6</w:t>
      </w:r>
      <w:r w:rsidR="005A18CE" w:rsidRPr="00662CEF">
        <w:rPr>
          <w:szCs w:val="24"/>
        </w:rPr>
        <w:t xml:space="preserve">.4. </w:t>
      </w:r>
      <w:proofErr w:type="gramStart"/>
      <w:r w:rsidR="005A18CE" w:rsidRPr="00662CEF">
        <w:rPr>
          <w:szCs w:val="24"/>
        </w:rPr>
        <w:t>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roofErr w:type="gramEnd"/>
    </w:p>
    <w:p w:rsidR="005A18CE" w:rsidRPr="00662CEF" w:rsidRDefault="005A18CE" w:rsidP="00322D49">
      <w:pPr>
        <w:pStyle w:val="a7"/>
        <w:tabs>
          <w:tab w:val="left" w:pos="709"/>
        </w:tabs>
        <w:ind w:firstLine="709"/>
        <w:rPr>
          <w:szCs w:val="24"/>
        </w:rPr>
      </w:pPr>
      <w:r w:rsidRPr="00662CEF">
        <w:rPr>
          <w:szCs w:val="24"/>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rsidR="005A18CE" w:rsidRPr="00662CEF" w:rsidRDefault="005A18CE" w:rsidP="00322D49">
      <w:pPr>
        <w:pStyle w:val="a7"/>
        <w:tabs>
          <w:tab w:val="left" w:pos="709"/>
        </w:tabs>
        <w:ind w:firstLine="709"/>
        <w:rPr>
          <w:szCs w:val="24"/>
        </w:rPr>
      </w:pPr>
      <w:r w:rsidRPr="00662CEF">
        <w:rPr>
          <w:szCs w:val="24"/>
        </w:rPr>
        <w:t xml:space="preserve">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w:t>
      </w:r>
      <w:r w:rsidR="00C932BB">
        <w:rPr>
          <w:szCs w:val="24"/>
        </w:rPr>
        <w:br/>
      </w:r>
      <w:r w:rsidRPr="00662CEF">
        <w:rPr>
          <w:szCs w:val="24"/>
        </w:rPr>
        <w:t>в стороне от входа с учетом беспрепятственного подъезда и поворота кресел-колясок.</w:t>
      </w:r>
    </w:p>
    <w:p w:rsidR="005A18CE" w:rsidRPr="00662CEF" w:rsidRDefault="00BA5C48" w:rsidP="00322D49">
      <w:pPr>
        <w:pStyle w:val="a7"/>
        <w:tabs>
          <w:tab w:val="left" w:pos="709"/>
        </w:tabs>
        <w:ind w:firstLine="709"/>
        <w:rPr>
          <w:szCs w:val="24"/>
        </w:rPr>
      </w:pPr>
      <w:r>
        <w:rPr>
          <w:szCs w:val="24"/>
        </w:rPr>
        <w:t>2.1</w:t>
      </w:r>
      <w:r w:rsidR="00715BA9">
        <w:rPr>
          <w:szCs w:val="24"/>
        </w:rPr>
        <w:t>6</w:t>
      </w:r>
      <w:r w:rsidR="005A18CE" w:rsidRPr="00662CEF">
        <w:rPr>
          <w:szCs w:val="24"/>
        </w:rPr>
        <w:t>.5.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5A18CE" w:rsidRPr="00662CEF" w:rsidRDefault="005A18CE" w:rsidP="00322D49">
      <w:pPr>
        <w:pStyle w:val="a7"/>
        <w:tabs>
          <w:tab w:val="left" w:pos="709"/>
        </w:tabs>
        <w:ind w:firstLine="709"/>
        <w:rPr>
          <w:szCs w:val="24"/>
        </w:rPr>
      </w:pPr>
      <w:r w:rsidRPr="00662CEF">
        <w:rPr>
          <w:szCs w:val="24"/>
        </w:rPr>
        <w:t xml:space="preserve">В помещениях должна быть предусмотрена система (установка) оповещения людей </w:t>
      </w:r>
      <w:r w:rsidR="001D2B4C">
        <w:rPr>
          <w:szCs w:val="24"/>
        </w:rPr>
        <w:br/>
      </w:r>
      <w:r w:rsidRPr="00662CEF">
        <w:rPr>
          <w:szCs w:val="24"/>
        </w:rPr>
        <w:t>о пожаре.</w:t>
      </w:r>
    </w:p>
    <w:p w:rsidR="005A18CE" w:rsidRPr="00662CEF" w:rsidRDefault="005A18CE" w:rsidP="00322D49">
      <w:pPr>
        <w:pStyle w:val="a7"/>
        <w:tabs>
          <w:tab w:val="left" w:pos="709"/>
        </w:tabs>
        <w:ind w:firstLine="709"/>
        <w:rPr>
          <w:szCs w:val="24"/>
        </w:rPr>
      </w:pPr>
      <w:r w:rsidRPr="00662CEF">
        <w:rPr>
          <w:szCs w:val="24"/>
        </w:rPr>
        <w:t xml:space="preserve">Вход и выход из помещения оборудуются соответствующими указателями </w:t>
      </w:r>
      <w:r w:rsidR="002407B5">
        <w:rPr>
          <w:szCs w:val="24"/>
        </w:rPr>
        <w:br/>
      </w:r>
      <w:r w:rsidRPr="00662CEF">
        <w:rPr>
          <w:szCs w:val="24"/>
        </w:rPr>
        <w:t>с автономными источниками бесперебойного питания.</w:t>
      </w:r>
    </w:p>
    <w:p w:rsidR="005A18CE" w:rsidRPr="00662CEF" w:rsidRDefault="00BA5C48" w:rsidP="00322D49">
      <w:pPr>
        <w:pStyle w:val="a7"/>
        <w:tabs>
          <w:tab w:val="left" w:pos="709"/>
        </w:tabs>
        <w:ind w:firstLine="709"/>
        <w:rPr>
          <w:szCs w:val="24"/>
        </w:rPr>
      </w:pPr>
      <w:r>
        <w:rPr>
          <w:szCs w:val="24"/>
        </w:rPr>
        <w:t>2.1</w:t>
      </w:r>
      <w:r w:rsidR="00715BA9">
        <w:rPr>
          <w:szCs w:val="24"/>
        </w:rPr>
        <w:t>6</w:t>
      </w:r>
      <w:r w:rsidR="005A18CE" w:rsidRPr="00662CEF">
        <w:rPr>
          <w:szCs w:val="24"/>
        </w:rPr>
        <w:t xml:space="preserve">.6. На путях движения инвалидов и иных маломобильных групп населения </w:t>
      </w:r>
      <w:r w:rsidR="00C932BB">
        <w:rPr>
          <w:szCs w:val="24"/>
        </w:rPr>
        <w:br/>
      </w:r>
      <w:r w:rsidR="005A18CE" w:rsidRPr="00662CEF">
        <w:rPr>
          <w:szCs w:val="24"/>
        </w:rPr>
        <w:t>в помещениях, где предоставляется государственная услуга, должны быть предусмотрены смежные с ними места отдыха и ожидания.</w:t>
      </w:r>
      <w:r w:rsidR="009117D4" w:rsidRPr="00662CEF">
        <w:rPr>
          <w:szCs w:val="24"/>
        </w:rPr>
        <w:t xml:space="preserve"> </w:t>
      </w:r>
      <w:r w:rsidR="005A18CE" w:rsidRPr="00662CEF">
        <w:rPr>
          <w:szCs w:val="24"/>
        </w:rPr>
        <w:t xml:space="preserve">В местах ожидания должно быть предусмотрено </w:t>
      </w:r>
      <w:r w:rsidR="00C932BB">
        <w:rPr>
          <w:szCs w:val="24"/>
        </w:rPr>
        <w:br/>
      </w:r>
      <w:r w:rsidR="005A18CE" w:rsidRPr="00662CEF">
        <w:rPr>
          <w:szCs w:val="24"/>
        </w:rPr>
        <w:t xml:space="preserve">не менее одного места для инвалида, </w:t>
      </w:r>
      <w:r w:rsidR="009117D4" w:rsidRPr="00662CEF">
        <w:rPr>
          <w:szCs w:val="24"/>
        </w:rPr>
        <w:t>п</w:t>
      </w:r>
      <w:r w:rsidR="005A18CE" w:rsidRPr="00662CEF">
        <w:rPr>
          <w:szCs w:val="24"/>
        </w:rPr>
        <w:t>ередвигающегося на кресле-коляске или пользующегося костылями (тростью), а также для его сопровождающего.</w:t>
      </w:r>
    </w:p>
    <w:p w:rsidR="005A18CE" w:rsidRPr="00662CEF" w:rsidRDefault="00BA5C48" w:rsidP="00322D49">
      <w:pPr>
        <w:pStyle w:val="a7"/>
        <w:tabs>
          <w:tab w:val="left" w:pos="709"/>
        </w:tabs>
        <w:ind w:firstLine="709"/>
        <w:rPr>
          <w:szCs w:val="24"/>
        </w:rPr>
      </w:pPr>
      <w:r>
        <w:rPr>
          <w:szCs w:val="24"/>
        </w:rPr>
        <w:t>2.1</w:t>
      </w:r>
      <w:r w:rsidR="00715BA9">
        <w:rPr>
          <w:szCs w:val="24"/>
        </w:rPr>
        <w:t>6</w:t>
      </w:r>
      <w:r w:rsidR="005A18CE" w:rsidRPr="00662CEF">
        <w:rPr>
          <w:szCs w:val="24"/>
        </w:rPr>
        <w:t xml:space="preserve">.7. Территория, прилегающая к местонахождению </w:t>
      </w:r>
      <w:r w:rsidR="00B25C0C">
        <w:rPr>
          <w:szCs w:val="24"/>
        </w:rPr>
        <w:t>Комитет</w:t>
      </w:r>
      <w:r w:rsidR="00D20CB6" w:rsidRPr="00662CEF">
        <w:rPr>
          <w:szCs w:val="24"/>
        </w:rPr>
        <w:t>а</w:t>
      </w:r>
      <w:r w:rsidR="004C3418" w:rsidRPr="00662CEF">
        <w:rPr>
          <w:szCs w:val="24"/>
        </w:rPr>
        <w:t>,</w:t>
      </w:r>
      <w:r w:rsidR="00D20CB6" w:rsidRPr="00662CEF">
        <w:rPr>
          <w:szCs w:val="24"/>
        </w:rPr>
        <w:t xml:space="preserve"> </w:t>
      </w:r>
      <w:r w:rsidR="005A18CE" w:rsidRPr="00662CEF">
        <w:rPr>
          <w:szCs w:val="24"/>
        </w:rPr>
        <w:t xml:space="preserve">оборудуется, </w:t>
      </w:r>
      <w:r w:rsidR="001D2B4C">
        <w:rPr>
          <w:szCs w:val="24"/>
        </w:rPr>
        <w:br/>
      </w:r>
      <w:r w:rsidR="005A18CE" w:rsidRPr="00662CEF">
        <w:rPr>
          <w:szCs w:val="24"/>
        </w:rPr>
        <w:t>по возможности, местами для парковки автотранспортных средств, включая автотранспортные средства инвалидов.</w:t>
      </w:r>
    </w:p>
    <w:p w:rsidR="005A18CE" w:rsidRPr="00662CEF" w:rsidRDefault="005A18CE" w:rsidP="00322D49">
      <w:pPr>
        <w:pStyle w:val="a7"/>
        <w:tabs>
          <w:tab w:val="left" w:pos="709"/>
        </w:tabs>
        <w:ind w:firstLine="709"/>
        <w:rPr>
          <w:szCs w:val="24"/>
        </w:rPr>
      </w:pPr>
      <w:r w:rsidRPr="00662CEF">
        <w:rPr>
          <w:szCs w:val="24"/>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5A18CE" w:rsidRPr="00662CEF" w:rsidRDefault="00BA5C48" w:rsidP="00322D49">
      <w:pPr>
        <w:pStyle w:val="a7"/>
        <w:tabs>
          <w:tab w:val="left" w:pos="709"/>
        </w:tabs>
        <w:ind w:firstLine="709"/>
        <w:rPr>
          <w:szCs w:val="24"/>
        </w:rPr>
      </w:pPr>
      <w:r>
        <w:rPr>
          <w:szCs w:val="24"/>
        </w:rPr>
        <w:t>2.1</w:t>
      </w:r>
      <w:r w:rsidR="00715BA9">
        <w:rPr>
          <w:szCs w:val="24"/>
        </w:rPr>
        <w:t>6</w:t>
      </w:r>
      <w:r w:rsidR="005A18CE" w:rsidRPr="00662CEF">
        <w:rPr>
          <w:szCs w:val="24"/>
        </w:rPr>
        <w:t xml:space="preserve">.8. </w:t>
      </w:r>
      <w:r w:rsidR="004C3418" w:rsidRPr="00662CEF">
        <w:rPr>
          <w:szCs w:val="24"/>
        </w:rPr>
        <w:t xml:space="preserve">Председателем </w:t>
      </w:r>
      <w:r w:rsidR="00B25C0C">
        <w:rPr>
          <w:szCs w:val="24"/>
        </w:rPr>
        <w:t>Комитет</w:t>
      </w:r>
      <w:r w:rsidR="004C3418" w:rsidRPr="00662CEF">
        <w:rPr>
          <w:szCs w:val="24"/>
        </w:rPr>
        <w:t xml:space="preserve">а либо по его поручению первым заместителем председателя </w:t>
      </w:r>
      <w:r w:rsidR="00B25C0C">
        <w:rPr>
          <w:szCs w:val="24"/>
        </w:rPr>
        <w:t>Комитет</w:t>
      </w:r>
      <w:r w:rsidR="004C3418" w:rsidRPr="00662CEF">
        <w:rPr>
          <w:szCs w:val="24"/>
        </w:rPr>
        <w:t xml:space="preserve">а </w:t>
      </w:r>
      <w:r w:rsidR="005A18CE" w:rsidRPr="00662CEF">
        <w:rPr>
          <w:szCs w:val="24"/>
        </w:rPr>
        <w:t>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5A18CE" w:rsidRPr="00662CEF" w:rsidRDefault="005A18CE" w:rsidP="00322D49">
      <w:pPr>
        <w:pStyle w:val="a7"/>
        <w:tabs>
          <w:tab w:val="left" w:pos="709"/>
        </w:tabs>
        <w:ind w:firstLine="709"/>
        <w:rPr>
          <w:szCs w:val="24"/>
        </w:rPr>
      </w:pPr>
      <w:r w:rsidRPr="00662CEF">
        <w:rPr>
          <w:szCs w:val="24"/>
        </w:rPr>
        <w:t>а) возможность беспрепятственного входа в объекты и выхода из них;</w:t>
      </w:r>
    </w:p>
    <w:p w:rsidR="005A18CE" w:rsidRPr="00662CEF" w:rsidRDefault="005A18CE" w:rsidP="00322D49">
      <w:pPr>
        <w:pStyle w:val="a7"/>
        <w:tabs>
          <w:tab w:val="left" w:pos="709"/>
        </w:tabs>
        <w:ind w:firstLine="709"/>
        <w:rPr>
          <w:szCs w:val="24"/>
        </w:rPr>
      </w:pPr>
      <w:r w:rsidRPr="00662CEF">
        <w:rPr>
          <w:szCs w:val="24"/>
        </w:rPr>
        <w:t xml:space="preserve">б) возможность самостоятельного передвижения по территории объекта в целях доступа </w:t>
      </w:r>
      <w:r w:rsidR="001D2B4C">
        <w:rPr>
          <w:szCs w:val="24"/>
        </w:rPr>
        <w:br/>
      </w:r>
      <w:r w:rsidRPr="00662CEF">
        <w:rPr>
          <w:szCs w:val="24"/>
        </w:rPr>
        <w:t>к месту предоставления государственной услуги, в том числе с помощью работников объекта, предоставляющих госуд</w:t>
      </w:r>
      <w:r w:rsidR="00584AF3" w:rsidRPr="00662CEF">
        <w:rPr>
          <w:szCs w:val="24"/>
        </w:rPr>
        <w:t xml:space="preserve">арственные услуги, </w:t>
      </w:r>
      <w:proofErr w:type="spellStart"/>
      <w:r w:rsidR="00584AF3" w:rsidRPr="00662CEF">
        <w:rPr>
          <w:szCs w:val="24"/>
        </w:rPr>
        <w:t>ассистивных</w:t>
      </w:r>
      <w:proofErr w:type="spellEnd"/>
      <w:r w:rsidR="00584AF3" w:rsidRPr="00662CEF">
        <w:rPr>
          <w:szCs w:val="24"/>
        </w:rPr>
        <w:t xml:space="preserve"> </w:t>
      </w:r>
      <w:r w:rsidRPr="00662CEF">
        <w:rPr>
          <w:szCs w:val="24"/>
        </w:rPr>
        <w:t>и вспомогательных технологий, а также сменного кресла-коляски;</w:t>
      </w:r>
    </w:p>
    <w:p w:rsidR="005A18CE" w:rsidRPr="00662CEF" w:rsidRDefault="005A18CE" w:rsidP="00322D49">
      <w:pPr>
        <w:pStyle w:val="a7"/>
        <w:tabs>
          <w:tab w:val="left" w:pos="709"/>
        </w:tabs>
        <w:ind w:firstLine="709"/>
        <w:rPr>
          <w:szCs w:val="24"/>
        </w:rPr>
      </w:pPr>
      <w:r w:rsidRPr="00662CEF">
        <w:rPr>
          <w:szCs w:val="24"/>
        </w:rPr>
        <w:t xml:space="preserve">в) возможность посадки в транспортное средство и высадки из него перед входом </w:t>
      </w:r>
      <w:r w:rsidR="0010579A">
        <w:rPr>
          <w:szCs w:val="24"/>
        </w:rPr>
        <w:br/>
      </w:r>
      <w:r w:rsidRPr="00662CEF">
        <w:rPr>
          <w:szCs w:val="24"/>
        </w:rPr>
        <w:t>в объект, в том числе с использованием кресла-коляски и, при необходимости, с помощью работников объекта;</w:t>
      </w:r>
    </w:p>
    <w:p w:rsidR="005A18CE" w:rsidRPr="00662CEF" w:rsidRDefault="005A18CE" w:rsidP="00322D49">
      <w:pPr>
        <w:pStyle w:val="a7"/>
        <w:tabs>
          <w:tab w:val="left" w:pos="709"/>
        </w:tabs>
        <w:ind w:firstLine="709"/>
        <w:rPr>
          <w:szCs w:val="24"/>
        </w:rPr>
      </w:pPr>
      <w:r w:rsidRPr="00662CEF">
        <w:rPr>
          <w:szCs w:val="24"/>
        </w:rPr>
        <w:t xml:space="preserve">г) сопровождение инвалидов, имеющих стойкие нарушения функции зрения </w:t>
      </w:r>
      <w:r w:rsidR="001D2B4C">
        <w:rPr>
          <w:szCs w:val="24"/>
        </w:rPr>
        <w:br/>
      </w:r>
      <w:r w:rsidRPr="00662CEF">
        <w:rPr>
          <w:szCs w:val="24"/>
        </w:rPr>
        <w:t>и самостоятельного передвижения по территории объекта;</w:t>
      </w:r>
    </w:p>
    <w:p w:rsidR="005A18CE" w:rsidRPr="00662CEF" w:rsidRDefault="005A18CE" w:rsidP="00322D49">
      <w:pPr>
        <w:pStyle w:val="a7"/>
        <w:tabs>
          <w:tab w:val="left" w:pos="709"/>
        </w:tabs>
        <w:ind w:firstLine="709"/>
        <w:rPr>
          <w:szCs w:val="24"/>
        </w:rPr>
      </w:pPr>
      <w:r w:rsidRPr="00662CEF">
        <w:rPr>
          <w:szCs w:val="24"/>
        </w:rPr>
        <w:t xml:space="preserve">д) содействие инвалиду при входе в объект и выходе из него, информирование инвалида </w:t>
      </w:r>
      <w:r w:rsidR="001D2B4C">
        <w:rPr>
          <w:szCs w:val="24"/>
        </w:rPr>
        <w:br/>
      </w:r>
      <w:r w:rsidRPr="00662CEF">
        <w:rPr>
          <w:szCs w:val="24"/>
        </w:rPr>
        <w:t>о доступных маршрутах общественного транспорта;</w:t>
      </w:r>
    </w:p>
    <w:p w:rsidR="005A18CE" w:rsidRPr="00662CEF" w:rsidRDefault="005A18CE" w:rsidP="00322D49">
      <w:pPr>
        <w:pStyle w:val="a7"/>
        <w:tabs>
          <w:tab w:val="left" w:pos="709"/>
        </w:tabs>
        <w:ind w:firstLine="709"/>
        <w:rPr>
          <w:szCs w:val="24"/>
        </w:rPr>
      </w:pPr>
      <w:proofErr w:type="gramStart"/>
      <w:r w:rsidRPr="00662CEF">
        <w:rPr>
          <w:szCs w:val="24"/>
        </w:rPr>
        <w:t>е) надлежащее размещение носителей информации, необходимой для обеспечения беспрепятственного доступа инвалидов к объектам</w:t>
      </w:r>
      <w:r w:rsidR="00037287" w:rsidRPr="00662CEF">
        <w:rPr>
          <w:szCs w:val="24"/>
        </w:rPr>
        <w:t xml:space="preserve"> </w:t>
      </w:r>
      <w:r w:rsidRPr="00662CEF">
        <w:rPr>
          <w:szCs w:val="24"/>
        </w:rPr>
        <w:t>и государственным услугам, с учетом ограничений их жизнедеятельности,</w:t>
      </w:r>
      <w:r w:rsidR="00037287" w:rsidRPr="00662CEF">
        <w:rPr>
          <w:szCs w:val="24"/>
        </w:rPr>
        <w:t xml:space="preserve"> </w:t>
      </w:r>
      <w:r w:rsidRPr="00662CEF">
        <w:rPr>
          <w:szCs w:val="24"/>
        </w:rPr>
        <w:t>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5A18CE" w:rsidRPr="00662CEF" w:rsidRDefault="005A18CE" w:rsidP="00322D49">
      <w:pPr>
        <w:pStyle w:val="a7"/>
        <w:tabs>
          <w:tab w:val="left" w:pos="709"/>
        </w:tabs>
        <w:ind w:firstLine="709"/>
        <w:rPr>
          <w:szCs w:val="24"/>
        </w:rPr>
      </w:pPr>
      <w:r w:rsidRPr="00662CEF">
        <w:rPr>
          <w:szCs w:val="24"/>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w:t>
      </w:r>
      <w:r w:rsidR="006A773F">
        <w:rPr>
          <w:szCs w:val="24"/>
        </w:rPr>
        <w:t>П</w:t>
      </w:r>
      <w:r w:rsidRPr="00662CEF">
        <w:rPr>
          <w:szCs w:val="24"/>
        </w:rPr>
        <w:t>орядке, утвержденном приказом Министерства труда и социальной защиты населения Российской Федерации от 22.06.2015 № 386н.</w:t>
      </w:r>
    </w:p>
    <w:p w:rsidR="005A18CE" w:rsidRPr="00662CEF" w:rsidRDefault="00BA5C48" w:rsidP="00322D49">
      <w:pPr>
        <w:pStyle w:val="a7"/>
        <w:tabs>
          <w:tab w:val="left" w:pos="709"/>
        </w:tabs>
        <w:ind w:firstLine="709"/>
        <w:rPr>
          <w:szCs w:val="24"/>
        </w:rPr>
      </w:pPr>
      <w:r>
        <w:rPr>
          <w:szCs w:val="24"/>
        </w:rPr>
        <w:t>2.1</w:t>
      </w:r>
      <w:r w:rsidR="00715BA9">
        <w:rPr>
          <w:szCs w:val="24"/>
        </w:rPr>
        <w:t>6</w:t>
      </w:r>
      <w:r w:rsidR="005A18CE" w:rsidRPr="00662CEF">
        <w:rPr>
          <w:szCs w:val="24"/>
        </w:rPr>
        <w:t xml:space="preserve">.9. </w:t>
      </w:r>
      <w:r w:rsidR="004C3418" w:rsidRPr="00662CEF">
        <w:rPr>
          <w:szCs w:val="24"/>
        </w:rPr>
        <w:t xml:space="preserve">Председателем </w:t>
      </w:r>
      <w:r w:rsidR="00B25C0C">
        <w:rPr>
          <w:szCs w:val="24"/>
        </w:rPr>
        <w:t>Комитет</w:t>
      </w:r>
      <w:r w:rsidR="004C3418" w:rsidRPr="00662CEF">
        <w:rPr>
          <w:szCs w:val="24"/>
        </w:rPr>
        <w:t xml:space="preserve">а либо по его поручению первым заместителем председателя </w:t>
      </w:r>
      <w:r w:rsidR="00B25C0C">
        <w:rPr>
          <w:szCs w:val="24"/>
        </w:rPr>
        <w:t>Комитет</w:t>
      </w:r>
      <w:r w:rsidR="004C3418" w:rsidRPr="00662CEF">
        <w:rPr>
          <w:szCs w:val="24"/>
        </w:rPr>
        <w:t xml:space="preserve">а </w:t>
      </w:r>
      <w:r w:rsidR="005A18CE" w:rsidRPr="00662CEF">
        <w:rPr>
          <w:szCs w:val="24"/>
        </w:rPr>
        <w:t>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5A18CE" w:rsidRPr="00662CEF" w:rsidRDefault="005A18CE" w:rsidP="00322D49">
      <w:pPr>
        <w:pStyle w:val="a7"/>
        <w:tabs>
          <w:tab w:val="left" w:pos="709"/>
        </w:tabs>
        <w:ind w:firstLine="709"/>
        <w:rPr>
          <w:szCs w:val="24"/>
        </w:rPr>
      </w:pPr>
      <w:r w:rsidRPr="00662CEF">
        <w:rPr>
          <w:szCs w:val="24"/>
        </w:rPr>
        <w:t>а) оказание инвалидам помощи, необходимой для получения</w:t>
      </w:r>
      <w:r w:rsidR="009117D4" w:rsidRPr="00662CEF">
        <w:rPr>
          <w:szCs w:val="24"/>
        </w:rPr>
        <w:t xml:space="preserve"> </w:t>
      </w:r>
      <w:r w:rsidRPr="00662CEF">
        <w:rPr>
          <w:szCs w:val="24"/>
        </w:rPr>
        <w:t>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5A18CE" w:rsidRPr="00662CEF" w:rsidRDefault="005A18CE" w:rsidP="00322D49">
      <w:pPr>
        <w:pStyle w:val="a7"/>
        <w:tabs>
          <w:tab w:val="left" w:pos="709"/>
        </w:tabs>
        <w:ind w:firstLine="709"/>
        <w:rPr>
          <w:szCs w:val="24"/>
        </w:rPr>
      </w:pPr>
      <w:r w:rsidRPr="00662CEF">
        <w:rPr>
          <w:szCs w:val="24"/>
        </w:rPr>
        <w:t xml:space="preserve">б) предоставление инвалидам по слуху, при необходимости, государственной услуги </w:t>
      </w:r>
      <w:r w:rsidR="001D2B4C">
        <w:rPr>
          <w:szCs w:val="24"/>
        </w:rPr>
        <w:br/>
      </w:r>
      <w:r w:rsidRPr="00662CEF">
        <w:rPr>
          <w:szCs w:val="24"/>
        </w:rPr>
        <w:t xml:space="preserve">с использованием русского жестового языка, включая обеспечение допуска на объект </w:t>
      </w:r>
      <w:proofErr w:type="spellStart"/>
      <w:r w:rsidRPr="00662CEF">
        <w:rPr>
          <w:szCs w:val="24"/>
        </w:rPr>
        <w:t>сурдопереводчика</w:t>
      </w:r>
      <w:proofErr w:type="spellEnd"/>
      <w:r w:rsidRPr="00662CEF">
        <w:rPr>
          <w:szCs w:val="24"/>
        </w:rPr>
        <w:t xml:space="preserve">, </w:t>
      </w:r>
      <w:proofErr w:type="spellStart"/>
      <w:r w:rsidRPr="00662CEF">
        <w:rPr>
          <w:szCs w:val="24"/>
        </w:rPr>
        <w:t>тифлосурдопереводчика</w:t>
      </w:r>
      <w:proofErr w:type="spellEnd"/>
      <w:r w:rsidRPr="00662CEF">
        <w:rPr>
          <w:szCs w:val="24"/>
        </w:rPr>
        <w:t>;</w:t>
      </w:r>
    </w:p>
    <w:p w:rsidR="005A18CE" w:rsidRPr="00662CEF" w:rsidRDefault="005A18CE" w:rsidP="00322D49">
      <w:pPr>
        <w:pStyle w:val="a7"/>
        <w:tabs>
          <w:tab w:val="left" w:pos="709"/>
        </w:tabs>
        <w:ind w:firstLine="709"/>
        <w:rPr>
          <w:szCs w:val="24"/>
        </w:rPr>
      </w:pPr>
      <w:r w:rsidRPr="00662CEF">
        <w:rPr>
          <w:szCs w:val="24"/>
        </w:rPr>
        <w:t xml:space="preserve">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w:t>
      </w:r>
      <w:r w:rsidR="00B25C0C">
        <w:rPr>
          <w:szCs w:val="24"/>
        </w:rPr>
        <w:t>Комитет</w:t>
      </w:r>
      <w:r w:rsidR="009117D4" w:rsidRPr="00662CEF">
        <w:rPr>
          <w:szCs w:val="24"/>
        </w:rPr>
        <w:t xml:space="preserve">а </w:t>
      </w:r>
      <w:r w:rsidR="001D2B4C">
        <w:rPr>
          <w:szCs w:val="24"/>
        </w:rPr>
        <w:br/>
      </w:r>
      <w:r w:rsidRPr="00662CEF">
        <w:rPr>
          <w:szCs w:val="24"/>
        </w:rPr>
        <w:t>в преодолении барьеров, мешающих получению ими услуг наравне с другими лицами;</w:t>
      </w:r>
    </w:p>
    <w:p w:rsidR="005A18CE" w:rsidRDefault="005A18CE" w:rsidP="00322D49">
      <w:pPr>
        <w:pStyle w:val="a7"/>
        <w:tabs>
          <w:tab w:val="left" w:pos="709"/>
        </w:tabs>
        <w:ind w:firstLine="709"/>
        <w:rPr>
          <w:szCs w:val="24"/>
        </w:rPr>
      </w:pPr>
      <w:r w:rsidRPr="00662CEF">
        <w:rPr>
          <w:szCs w:val="24"/>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w:t>
      </w:r>
      <w:proofErr w:type="spellStart"/>
      <w:r w:rsidRPr="00662CEF">
        <w:rPr>
          <w:szCs w:val="24"/>
        </w:rPr>
        <w:t>аудиоконтура</w:t>
      </w:r>
      <w:proofErr w:type="spellEnd"/>
      <w:r w:rsidRPr="00662CEF">
        <w:rPr>
          <w:szCs w:val="24"/>
        </w:rPr>
        <w:t xml:space="preserve"> в местах ожидания </w:t>
      </w:r>
      <w:r w:rsidR="001D2B4C">
        <w:rPr>
          <w:szCs w:val="24"/>
        </w:rPr>
        <w:br/>
      </w:r>
      <w:r w:rsidRPr="00662CEF">
        <w:rPr>
          <w:szCs w:val="24"/>
        </w:rPr>
        <w:t>и приема заявителей.</w:t>
      </w:r>
    </w:p>
    <w:p w:rsidR="008961F7" w:rsidRPr="00662CEF" w:rsidRDefault="008961F7" w:rsidP="00322D49">
      <w:pPr>
        <w:pStyle w:val="a7"/>
        <w:tabs>
          <w:tab w:val="left" w:pos="709"/>
        </w:tabs>
        <w:ind w:firstLine="709"/>
        <w:rPr>
          <w:szCs w:val="24"/>
        </w:rPr>
      </w:pPr>
      <w:r>
        <w:rPr>
          <w:szCs w:val="24"/>
        </w:rPr>
        <w:t>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а также иным требованиям, предусмотренным действующим законодательством.</w:t>
      </w:r>
    </w:p>
    <w:p w:rsidR="009117D4" w:rsidRPr="00662CEF" w:rsidRDefault="00BA5C48" w:rsidP="00322D49">
      <w:pPr>
        <w:pStyle w:val="a7"/>
        <w:tabs>
          <w:tab w:val="left" w:pos="709"/>
        </w:tabs>
        <w:ind w:firstLine="709"/>
        <w:rPr>
          <w:szCs w:val="24"/>
        </w:rPr>
      </w:pPr>
      <w:r>
        <w:rPr>
          <w:szCs w:val="24"/>
        </w:rPr>
        <w:t>2.1</w:t>
      </w:r>
      <w:r w:rsidR="00715BA9">
        <w:rPr>
          <w:szCs w:val="24"/>
        </w:rPr>
        <w:t>7</w:t>
      </w:r>
      <w:r w:rsidR="009117D4" w:rsidRPr="00662CEF">
        <w:rPr>
          <w:szCs w:val="24"/>
        </w:rPr>
        <w:t>. Показатели доступности и качества государственн</w:t>
      </w:r>
      <w:r w:rsidR="0053326B">
        <w:rPr>
          <w:szCs w:val="24"/>
        </w:rPr>
        <w:t>ой</w:t>
      </w:r>
      <w:r w:rsidR="009117D4" w:rsidRPr="00662CEF">
        <w:rPr>
          <w:szCs w:val="24"/>
        </w:rPr>
        <w:t xml:space="preserve"> услуг</w:t>
      </w:r>
      <w:r w:rsidR="008961F7">
        <w:rPr>
          <w:szCs w:val="24"/>
        </w:rPr>
        <w:t>и.</w:t>
      </w:r>
      <w:r w:rsidR="009117D4" w:rsidRPr="00662CEF">
        <w:rPr>
          <w:szCs w:val="24"/>
        </w:rPr>
        <w:t xml:space="preserve"> </w:t>
      </w:r>
    </w:p>
    <w:p w:rsidR="00015E77" w:rsidRPr="00662CEF" w:rsidRDefault="00BA5C48" w:rsidP="00322D49">
      <w:pPr>
        <w:pStyle w:val="a7"/>
        <w:tabs>
          <w:tab w:val="left" w:pos="709"/>
        </w:tabs>
        <w:ind w:firstLine="709"/>
        <w:rPr>
          <w:szCs w:val="24"/>
        </w:rPr>
      </w:pPr>
      <w:r>
        <w:rPr>
          <w:szCs w:val="24"/>
        </w:rPr>
        <w:t>2.1</w:t>
      </w:r>
      <w:r w:rsidR="00715BA9">
        <w:rPr>
          <w:szCs w:val="24"/>
        </w:rPr>
        <w:t>7</w:t>
      </w:r>
      <w:r w:rsidR="002A523E" w:rsidRPr="00662CEF">
        <w:rPr>
          <w:szCs w:val="24"/>
        </w:rPr>
        <w:t>.1. </w:t>
      </w:r>
      <w:r w:rsidR="00015E77" w:rsidRPr="00662CEF">
        <w:rPr>
          <w:szCs w:val="24"/>
        </w:rPr>
        <w:t xml:space="preserve">Количество взаимодействий заявителя с </w:t>
      </w:r>
      <w:r w:rsidR="008961F7">
        <w:rPr>
          <w:szCs w:val="24"/>
        </w:rPr>
        <w:t xml:space="preserve">должностными лицами при предоставлении </w:t>
      </w:r>
      <w:r w:rsidR="00F510B6" w:rsidRPr="00662CEF">
        <w:rPr>
          <w:szCs w:val="24"/>
        </w:rPr>
        <w:t xml:space="preserve"> </w:t>
      </w:r>
      <w:r w:rsidR="008961F7">
        <w:rPr>
          <w:szCs w:val="24"/>
        </w:rPr>
        <w:t xml:space="preserve">государственной услуги </w:t>
      </w:r>
      <w:r w:rsidR="00015E77" w:rsidRPr="00662CEF">
        <w:rPr>
          <w:szCs w:val="24"/>
        </w:rPr>
        <w:t>- 2.</w:t>
      </w:r>
    </w:p>
    <w:p w:rsidR="002A523E" w:rsidRPr="00662CEF" w:rsidRDefault="00BA5C48" w:rsidP="00322D49">
      <w:pPr>
        <w:pStyle w:val="a7"/>
        <w:tabs>
          <w:tab w:val="left" w:pos="709"/>
        </w:tabs>
        <w:ind w:firstLine="709"/>
        <w:rPr>
          <w:szCs w:val="24"/>
        </w:rPr>
      </w:pPr>
      <w:r>
        <w:rPr>
          <w:szCs w:val="24"/>
        </w:rPr>
        <w:t>2.1</w:t>
      </w:r>
      <w:r w:rsidR="00715BA9">
        <w:rPr>
          <w:szCs w:val="24"/>
        </w:rPr>
        <w:t>7</w:t>
      </w:r>
      <w:r w:rsidR="002A523E" w:rsidRPr="00662CEF">
        <w:rPr>
          <w:szCs w:val="24"/>
        </w:rPr>
        <w:t>.2. Продолжительность взаимодействий</w:t>
      </w:r>
      <w:r w:rsidR="00F510B6" w:rsidRPr="00662CEF">
        <w:rPr>
          <w:szCs w:val="24"/>
        </w:rPr>
        <w:t xml:space="preserve"> </w:t>
      </w:r>
      <w:r w:rsidR="002A523E" w:rsidRPr="00662CEF">
        <w:rPr>
          <w:szCs w:val="24"/>
        </w:rPr>
        <w:t>- 45 минут.</w:t>
      </w:r>
    </w:p>
    <w:p w:rsidR="005A18CE" w:rsidRPr="00662CEF" w:rsidRDefault="00BA5C48" w:rsidP="00322D49">
      <w:pPr>
        <w:pStyle w:val="a7"/>
        <w:tabs>
          <w:tab w:val="left" w:pos="709"/>
        </w:tabs>
        <w:ind w:firstLine="709"/>
        <w:rPr>
          <w:szCs w:val="24"/>
        </w:rPr>
      </w:pPr>
      <w:r>
        <w:rPr>
          <w:szCs w:val="24"/>
        </w:rPr>
        <w:t>2.1</w:t>
      </w:r>
      <w:r w:rsidR="00715BA9">
        <w:rPr>
          <w:szCs w:val="24"/>
        </w:rPr>
        <w:t>7.3</w:t>
      </w:r>
      <w:r w:rsidR="008D16E4" w:rsidRPr="00662CEF">
        <w:rPr>
          <w:szCs w:val="24"/>
        </w:rPr>
        <w:t>. Предусмотрено информирование заявителя о ходе предоставления государственной услуги</w:t>
      </w:r>
      <w:r w:rsidR="00F11FAB">
        <w:rPr>
          <w:szCs w:val="24"/>
        </w:rPr>
        <w:t xml:space="preserve">, в том числе с использованием </w:t>
      </w:r>
      <w:r w:rsidR="008D16E4" w:rsidRPr="00662CEF">
        <w:rPr>
          <w:szCs w:val="24"/>
        </w:rPr>
        <w:t xml:space="preserve"> </w:t>
      </w:r>
      <w:r w:rsidR="00F11FAB">
        <w:rPr>
          <w:szCs w:val="24"/>
        </w:rPr>
        <w:t>информационных –</w:t>
      </w:r>
      <w:r w:rsidR="008D16E4" w:rsidRPr="00662CEF">
        <w:rPr>
          <w:szCs w:val="24"/>
        </w:rPr>
        <w:t xml:space="preserve"> </w:t>
      </w:r>
      <w:r w:rsidR="009D3360" w:rsidRPr="00662CEF">
        <w:rPr>
          <w:szCs w:val="24"/>
        </w:rPr>
        <w:t>да</w:t>
      </w:r>
      <w:r w:rsidR="00F11FAB">
        <w:rPr>
          <w:szCs w:val="24"/>
        </w:rPr>
        <w:t xml:space="preserve"> (по всем статусам решений, о поступлении документов в МФЦ)</w:t>
      </w:r>
      <w:r w:rsidR="008D16E4" w:rsidRPr="00662CEF">
        <w:rPr>
          <w:szCs w:val="24"/>
        </w:rPr>
        <w:t>.</w:t>
      </w:r>
    </w:p>
    <w:p w:rsidR="00715BA9" w:rsidRPr="00662CEF" w:rsidRDefault="00715BA9" w:rsidP="00322D49">
      <w:pPr>
        <w:pStyle w:val="a7"/>
        <w:tabs>
          <w:tab w:val="left" w:pos="709"/>
        </w:tabs>
        <w:ind w:firstLine="709"/>
        <w:rPr>
          <w:szCs w:val="24"/>
        </w:rPr>
      </w:pPr>
      <w:r>
        <w:rPr>
          <w:szCs w:val="24"/>
        </w:rPr>
        <w:t>2.17.4</w:t>
      </w:r>
      <w:r w:rsidRPr="00662CEF">
        <w:rPr>
          <w:szCs w:val="24"/>
        </w:rPr>
        <w:t>. Способы предоставления государственной услуги заявителю:</w:t>
      </w:r>
    </w:p>
    <w:p w:rsidR="00715BA9" w:rsidRDefault="00715BA9" w:rsidP="00322D49">
      <w:pPr>
        <w:pStyle w:val="a7"/>
        <w:tabs>
          <w:tab w:val="left" w:pos="709"/>
        </w:tabs>
        <w:ind w:firstLine="709"/>
        <w:rPr>
          <w:szCs w:val="24"/>
        </w:rPr>
      </w:pPr>
      <w:r w:rsidRPr="00662CEF">
        <w:rPr>
          <w:szCs w:val="24"/>
        </w:rPr>
        <w:t>непосредстве</w:t>
      </w:r>
      <w:r>
        <w:rPr>
          <w:szCs w:val="24"/>
        </w:rPr>
        <w:t xml:space="preserve">нно при посещении </w:t>
      </w:r>
      <w:r w:rsidR="00B25C0C">
        <w:rPr>
          <w:szCs w:val="24"/>
        </w:rPr>
        <w:t>Комитет</w:t>
      </w:r>
      <w:r>
        <w:rPr>
          <w:szCs w:val="24"/>
        </w:rPr>
        <w:t>а;</w:t>
      </w:r>
    </w:p>
    <w:p w:rsidR="00715BA9" w:rsidRDefault="00715BA9" w:rsidP="00322D49">
      <w:pPr>
        <w:pStyle w:val="a7"/>
        <w:tabs>
          <w:tab w:val="left" w:pos="709"/>
        </w:tabs>
        <w:ind w:firstLine="709"/>
        <w:rPr>
          <w:szCs w:val="24"/>
        </w:rPr>
      </w:pPr>
      <w:r>
        <w:rPr>
          <w:szCs w:val="24"/>
        </w:rPr>
        <w:t>по почте</w:t>
      </w:r>
      <w:r w:rsidRPr="000D6D05">
        <w:rPr>
          <w:szCs w:val="24"/>
        </w:rPr>
        <w:t>;</w:t>
      </w:r>
      <w:r>
        <w:rPr>
          <w:szCs w:val="24"/>
        </w:rPr>
        <w:t xml:space="preserve"> </w:t>
      </w:r>
    </w:p>
    <w:p w:rsidR="003A0A2E" w:rsidRDefault="003A0A2E" w:rsidP="00322D49">
      <w:pPr>
        <w:pStyle w:val="a7"/>
        <w:tabs>
          <w:tab w:val="left" w:pos="709"/>
        </w:tabs>
        <w:ind w:firstLine="709"/>
        <w:rPr>
          <w:szCs w:val="24"/>
        </w:rPr>
      </w:pPr>
      <w:r w:rsidRPr="00160C86">
        <w:t>в</w:t>
      </w:r>
      <w:r w:rsidRPr="00160C86">
        <w:rPr>
          <w:lang w:val="en-US"/>
        </w:rPr>
        <w:t> </w:t>
      </w:r>
      <w:r w:rsidRPr="00160C86">
        <w:t>электронной форме посредством Портала</w:t>
      </w:r>
      <w:r>
        <w:rPr>
          <w:rStyle w:val="ae"/>
        </w:rPr>
        <w:footnoteReference w:id="2"/>
      </w:r>
      <w:r>
        <w:t>;</w:t>
      </w:r>
    </w:p>
    <w:p w:rsidR="00715BA9" w:rsidRPr="00662CEF" w:rsidRDefault="00715BA9" w:rsidP="00322D49">
      <w:pPr>
        <w:pStyle w:val="a7"/>
        <w:tabs>
          <w:tab w:val="left" w:pos="709"/>
        </w:tabs>
        <w:ind w:firstLine="709"/>
        <w:rPr>
          <w:szCs w:val="24"/>
        </w:rPr>
      </w:pPr>
      <w:r w:rsidRPr="00662CEF">
        <w:rPr>
          <w:szCs w:val="24"/>
        </w:rPr>
        <w:t>в структурном подразделении МФЦ</w:t>
      </w:r>
      <w:r w:rsidR="0053326B">
        <w:rPr>
          <w:szCs w:val="24"/>
        </w:rPr>
        <w:t>, в том числе посредством комплексного запроса.</w:t>
      </w:r>
    </w:p>
    <w:p w:rsidR="00DC6B5B" w:rsidRPr="007574C3" w:rsidRDefault="00DC6B5B" w:rsidP="00322D49">
      <w:pPr>
        <w:widowControl w:val="0"/>
        <w:tabs>
          <w:tab w:val="left" w:pos="709"/>
        </w:tabs>
        <w:ind w:firstLine="709"/>
        <w:jc w:val="both"/>
      </w:pPr>
      <w:r w:rsidRPr="00D226C2">
        <w:t>2.1</w:t>
      </w:r>
      <w:r>
        <w:t>8</w:t>
      </w:r>
      <w:r w:rsidRPr="00D226C2">
        <w:t>. </w:t>
      </w:r>
      <w:r w:rsidRPr="007574C3">
        <w:t>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DC6B5B" w:rsidRDefault="00DC6B5B" w:rsidP="00322D49">
      <w:pPr>
        <w:widowControl w:val="0"/>
        <w:tabs>
          <w:tab w:val="left" w:pos="709"/>
        </w:tabs>
        <w:ind w:firstLine="709"/>
        <w:jc w:val="both"/>
      </w:pPr>
      <w:r w:rsidRPr="007574C3">
        <w:t>2.18.1. Особенности предоставления государственной услуги по</w:t>
      </w:r>
      <w:r>
        <w:t> </w:t>
      </w:r>
      <w:r w:rsidRPr="007574C3">
        <w:t>экстерриториальному принципу.</w:t>
      </w:r>
    </w:p>
    <w:p w:rsidR="00DC6B5B" w:rsidRDefault="00DC6B5B" w:rsidP="00322D49">
      <w:pPr>
        <w:widowControl w:val="0"/>
        <w:tabs>
          <w:tab w:val="left" w:pos="709"/>
        </w:tabs>
        <w:ind w:firstLine="709"/>
        <w:jc w:val="both"/>
      </w:pPr>
      <w:r>
        <w:t xml:space="preserve">Заявление о предоставлении государственной услуги подается в подразделения МФЦ вне зависимости от расположения </w:t>
      </w:r>
      <w:r w:rsidR="00C43335">
        <w:t>гаража</w:t>
      </w:r>
      <w:r>
        <w:t>.</w:t>
      </w:r>
    </w:p>
    <w:p w:rsidR="003A0A2E" w:rsidRPr="00D226C2" w:rsidRDefault="003A0A2E" w:rsidP="00322D49">
      <w:pPr>
        <w:widowControl w:val="0"/>
        <w:tabs>
          <w:tab w:val="left" w:pos="709"/>
        </w:tabs>
        <w:ind w:firstLine="709"/>
        <w:jc w:val="both"/>
      </w:pPr>
      <w:r w:rsidRPr="00D226C2">
        <w:t>2.1</w:t>
      </w:r>
      <w:r>
        <w:t>8</w:t>
      </w:r>
      <w:r w:rsidRPr="00D226C2">
        <w:t>.</w:t>
      </w:r>
      <w:r>
        <w:t>2</w:t>
      </w:r>
      <w:r w:rsidRPr="00D226C2">
        <w:t>. Особенности предоставления государственной услуги в электронной форме</w:t>
      </w:r>
      <w:r w:rsidR="0047763C" w:rsidRPr="0047763C">
        <w:rPr>
          <w:rStyle w:val="ae"/>
          <w:rFonts w:ascii="Times New Roman" w:hAnsi="Times New Roman"/>
        </w:rPr>
        <w:footnoteReference w:id="3"/>
      </w:r>
    </w:p>
    <w:p w:rsidR="003A0A2E" w:rsidRPr="003A0A2E" w:rsidRDefault="003A0A2E" w:rsidP="00322D49">
      <w:pPr>
        <w:pStyle w:val="ConsPlusNormal"/>
        <w:tabs>
          <w:tab w:val="left" w:pos="709"/>
        </w:tabs>
        <w:suppressAutoHyphens/>
        <w:ind w:firstLine="709"/>
        <w:contextualSpacing/>
        <w:jc w:val="both"/>
        <w:rPr>
          <w:rFonts w:ascii="Times New Roman" w:hAnsi="Times New Roman" w:cs="Times New Roman"/>
          <w:color w:val="000000"/>
          <w:sz w:val="24"/>
          <w:szCs w:val="24"/>
        </w:rPr>
      </w:pPr>
      <w:r w:rsidRPr="003A0A2E">
        <w:rPr>
          <w:rFonts w:ascii="Times New Roman" w:hAnsi="Times New Roman" w:cs="Times New Roman"/>
          <w:color w:val="000000"/>
          <w:sz w:val="24"/>
          <w:szCs w:val="24"/>
        </w:rPr>
        <w:t>Для обеспечения возможности подачи в электронной форме заявления 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 физических лиц, индивидуальных предпринимателей, представителей юридического лица) и ключ усиленной квалифицированной электронной подписи, полученный в одном</w:t>
      </w:r>
      <w:r>
        <w:rPr>
          <w:rFonts w:ascii="Times New Roman" w:hAnsi="Times New Roman" w:cs="Times New Roman"/>
          <w:color w:val="000000"/>
          <w:sz w:val="24"/>
          <w:szCs w:val="24"/>
        </w:rPr>
        <w:t xml:space="preserve"> </w:t>
      </w:r>
      <w:r w:rsidRPr="003A0A2E">
        <w:rPr>
          <w:rFonts w:ascii="Times New Roman" w:hAnsi="Times New Roman" w:cs="Times New Roman"/>
          <w:color w:val="000000"/>
          <w:sz w:val="24"/>
          <w:szCs w:val="24"/>
        </w:rPr>
        <w:t>из сертифицированных удостоверяющих центров  (</w:t>
      </w:r>
      <w:proofErr w:type="gramStart"/>
      <w:r w:rsidRPr="003A0A2E">
        <w:rPr>
          <w:rFonts w:ascii="Times New Roman" w:hAnsi="Times New Roman" w:cs="Times New Roman"/>
          <w:color w:val="000000"/>
          <w:sz w:val="24"/>
          <w:szCs w:val="24"/>
        </w:rPr>
        <w:t>обязателен</w:t>
      </w:r>
      <w:proofErr w:type="gramEnd"/>
      <w:r w:rsidRPr="003A0A2E">
        <w:rPr>
          <w:rFonts w:ascii="Times New Roman" w:hAnsi="Times New Roman" w:cs="Times New Roman"/>
          <w:color w:val="000000"/>
          <w:sz w:val="24"/>
          <w:szCs w:val="24"/>
        </w:rPr>
        <w:t xml:space="preserve"> в случае если заявитель является руководителем или представителем юридического лица). Для получения ключа простой электронной подписи (далее – простая электронная подпись) заявителю необходимо пройти процедуру регистрации </w:t>
      </w:r>
      <w:r w:rsidR="001D2B4C">
        <w:rPr>
          <w:rFonts w:ascii="Times New Roman" w:hAnsi="Times New Roman" w:cs="Times New Roman"/>
          <w:color w:val="000000"/>
          <w:sz w:val="24"/>
          <w:szCs w:val="24"/>
        </w:rPr>
        <w:br/>
      </w:r>
      <w:r w:rsidRPr="003A0A2E">
        <w:rPr>
          <w:rFonts w:ascii="Times New Roman" w:hAnsi="Times New Roman" w:cs="Times New Roman"/>
          <w:color w:val="000000"/>
          <w:sz w:val="24"/>
          <w:szCs w:val="24"/>
        </w:rPr>
        <w:t>в федеральной государственной информационной системе «Единая система идентификац</w:t>
      </w:r>
      <w:proofErr w:type="gramStart"/>
      <w:r w:rsidRPr="003A0A2E">
        <w:rPr>
          <w:rFonts w:ascii="Times New Roman" w:hAnsi="Times New Roman" w:cs="Times New Roman"/>
          <w:color w:val="000000"/>
          <w:sz w:val="24"/>
          <w:szCs w:val="24"/>
        </w:rPr>
        <w:t xml:space="preserve">ии </w:t>
      </w:r>
      <w:r w:rsidR="001D2B4C">
        <w:rPr>
          <w:rFonts w:ascii="Times New Roman" w:hAnsi="Times New Roman" w:cs="Times New Roman"/>
          <w:color w:val="000000"/>
          <w:sz w:val="24"/>
          <w:szCs w:val="24"/>
        </w:rPr>
        <w:br/>
      </w:r>
      <w:r w:rsidRPr="003A0A2E">
        <w:rPr>
          <w:rFonts w:ascii="Times New Roman" w:hAnsi="Times New Roman" w:cs="Times New Roman"/>
          <w:color w:val="000000"/>
          <w:sz w:val="24"/>
          <w:szCs w:val="24"/>
        </w:rPr>
        <w:t>и ау</w:t>
      </w:r>
      <w:proofErr w:type="gramEnd"/>
      <w:r w:rsidRPr="003A0A2E">
        <w:rPr>
          <w:rFonts w:ascii="Times New Roman" w:hAnsi="Times New Roman" w:cs="Times New Roman"/>
          <w:color w:val="000000"/>
          <w:sz w:val="24"/>
          <w:szCs w:val="24"/>
        </w:rPr>
        <w:t>тентификации в</w:t>
      </w:r>
      <w:r w:rsidR="0047763C">
        <w:rPr>
          <w:rFonts w:ascii="Times New Roman" w:hAnsi="Times New Roman" w:cs="Times New Roman"/>
          <w:color w:val="000000"/>
          <w:sz w:val="24"/>
          <w:szCs w:val="24"/>
        </w:rPr>
        <w:t xml:space="preserve"> </w:t>
      </w:r>
      <w:r w:rsidRPr="003A0A2E">
        <w:rPr>
          <w:rFonts w:ascii="Times New Roman" w:hAnsi="Times New Roman" w:cs="Times New Roman"/>
          <w:color w:val="000000"/>
          <w:sz w:val="24"/>
          <w:szCs w:val="24"/>
        </w:rPr>
        <w:t xml:space="preserve">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1D2B4C">
        <w:rPr>
          <w:rFonts w:ascii="Times New Roman" w:hAnsi="Times New Roman" w:cs="Times New Roman"/>
          <w:color w:val="000000"/>
          <w:sz w:val="24"/>
          <w:szCs w:val="24"/>
        </w:rPr>
        <w:br/>
      </w:r>
      <w:r w:rsidRPr="003A0A2E">
        <w:rPr>
          <w:rFonts w:ascii="Times New Roman" w:hAnsi="Times New Roman" w:cs="Times New Roman"/>
          <w:color w:val="000000"/>
          <w:sz w:val="24"/>
          <w:szCs w:val="24"/>
        </w:rPr>
        <w:t>и</w:t>
      </w:r>
      <w:r w:rsidR="0047763C">
        <w:rPr>
          <w:rFonts w:ascii="Times New Roman" w:hAnsi="Times New Roman" w:cs="Times New Roman"/>
          <w:color w:val="000000"/>
          <w:sz w:val="24"/>
          <w:szCs w:val="24"/>
        </w:rPr>
        <w:t xml:space="preserve"> </w:t>
      </w:r>
      <w:r w:rsidRPr="003A0A2E">
        <w:rPr>
          <w:rFonts w:ascii="Times New Roman" w:hAnsi="Times New Roman" w:cs="Times New Roman"/>
          <w:color w:val="000000"/>
          <w:sz w:val="24"/>
          <w:szCs w:val="24"/>
        </w:rPr>
        <w:t>муниципальных услуг в электронной форме» (далее – ЕСИА). Информация о способах и</w:t>
      </w:r>
      <w:r w:rsidR="0047763C">
        <w:rPr>
          <w:rFonts w:ascii="Times New Roman" w:hAnsi="Times New Roman" w:cs="Times New Roman"/>
          <w:color w:val="000000"/>
          <w:sz w:val="24"/>
          <w:szCs w:val="24"/>
        </w:rPr>
        <w:t xml:space="preserve"> </w:t>
      </w:r>
      <w:r w:rsidRPr="003A0A2E">
        <w:rPr>
          <w:rFonts w:ascii="Times New Roman" w:hAnsi="Times New Roman" w:cs="Times New Roman"/>
          <w:color w:val="000000"/>
          <w:sz w:val="24"/>
          <w:szCs w:val="24"/>
        </w:rPr>
        <w:t xml:space="preserve">порядке регистрации в ЕСИА представлена на Портале по адресу: https://gu.spb.ru/about-reg. Онлайн-форма предварительной регистрации в ЕСИА </w:t>
      </w:r>
      <w:proofErr w:type="gramStart"/>
      <w:r w:rsidRPr="003A0A2E">
        <w:rPr>
          <w:rFonts w:ascii="Times New Roman" w:hAnsi="Times New Roman" w:cs="Times New Roman"/>
          <w:color w:val="000000"/>
          <w:sz w:val="24"/>
          <w:szCs w:val="24"/>
        </w:rPr>
        <w:t>размещена</w:t>
      </w:r>
      <w:proofErr w:type="gramEnd"/>
      <w:r w:rsidRPr="003A0A2E">
        <w:rPr>
          <w:rFonts w:ascii="Times New Roman" w:hAnsi="Times New Roman" w:cs="Times New Roman"/>
          <w:color w:val="000000"/>
          <w:sz w:val="24"/>
          <w:szCs w:val="24"/>
        </w:rPr>
        <w:t xml:space="preserve"> по адресу: https://esia.gosuslugi.ru/registration. </w:t>
      </w:r>
    </w:p>
    <w:p w:rsidR="003A0A2E" w:rsidRPr="003A0A2E" w:rsidRDefault="003A0A2E" w:rsidP="00322D49">
      <w:pPr>
        <w:pStyle w:val="ConsPlusNormal"/>
        <w:tabs>
          <w:tab w:val="left" w:pos="709"/>
        </w:tabs>
        <w:suppressAutoHyphens/>
        <w:ind w:firstLine="709"/>
        <w:contextualSpacing/>
        <w:jc w:val="both"/>
        <w:rPr>
          <w:rFonts w:ascii="Times New Roman" w:hAnsi="Times New Roman" w:cs="Times New Roman"/>
          <w:color w:val="000000"/>
          <w:sz w:val="24"/>
          <w:szCs w:val="24"/>
        </w:rPr>
      </w:pPr>
      <w:r w:rsidRPr="003A0A2E">
        <w:rPr>
          <w:rFonts w:ascii="Times New Roman" w:hAnsi="Times New Roman" w:cs="Times New Roman"/>
          <w:color w:val="000000"/>
          <w:sz w:val="24"/>
          <w:szCs w:val="24"/>
        </w:rP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rsidR="003A0A2E" w:rsidRPr="003A0A2E" w:rsidRDefault="003A0A2E" w:rsidP="00322D49">
      <w:pPr>
        <w:pStyle w:val="ConsPlusNormal"/>
        <w:tabs>
          <w:tab w:val="left" w:pos="709"/>
        </w:tabs>
        <w:suppressAutoHyphens/>
        <w:ind w:firstLine="709"/>
        <w:contextualSpacing/>
        <w:jc w:val="both"/>
        <w:rPr>
          <w:rFonts w:ascii="Times New Roman" w:hAnsi="Times New Roman" w:cs="Times New Roman"/>
          <w:color w:val="000000"/>
          <w:sz w:val="24"/>
          <w:szCs w:val="24"/>
        </w:rPr>
      </w:pPr>
      <w:r w:rsidRPr="003A0A2E">
        <w:rPr>
          <w:rFonts w:ascii="Times New Roman" w:hAnsi="Times New Roman" w:cs="Times New Roman"/>
          <w:color w:val="000000"/>
          <w:sz w:val="24"/>
          <w:szCs w:val="24"/>
        </w:rPr>
        <w:t xml:space="preserve">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 </w:t>
      </w:r>
    </w:p>
    <w:p w:rsidR="003A0A2E" w:rsidRPr="0047763C" w:rsidRDefault="003A0A2E" w:rsidP="00322D49">
      <w:pPr>
        <w:pStyle w:val="ConsPlusNormal"/>
        <w:tabs>
          <w:tab w:val="left" w:pos="709"/>
        </w:tabs>
        <w:suppressAutoHyphens/>
        <w:ind w:firstLine="709"/>
        <w:contextualSpacing/>
        <w:jc w:val="both"/>
        <w:rPr>
          <w:rFonts w:ascii="Times New Roman" w:hAnsi="Times New Roman" w:cs="Times New Roman"/>
          <w:color w:val="000000"/>
          <w:sz w:val="24"/>
          <w:szCs w:val="24"/>
        </w:rPr>
      </w:pPr>
      <w:r w:rsidRPr="003A0A2E">
        <w:rPr>
          <w:rFonts w:ascii="Times New Roman" w:hAnsi="Times New Roman" w:cs="Times New Roman"/>
          <w:color w:val="000000"/>
          <w:sz w:val="24"/>
          <w:szCs w:val="24"/>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используя простую электронную подпись.</w:t>
      </w:r>
      <w:r w:rsidR="0047763C" w:rsidRPr="0047763C">
        <w:rPr>
          <w:rStyle w:val="ae"/>
        </w:rPr>
        <w:t xml:space="preserve"> </w:t>
      </w:r>
      <w:r w:rsidR="0047763C">
        <w:rPr>
          <w:rStyle w:val="ae"/>
        </w:rPr>
        <w:footnoteReference w:id="4"/>
      </w:r>
    </w:p>
    <w:p w:rsidR="0047763C" w:rsidRDefault="003A0A2E" w:rsidP="00322D49">
      <w:pPr>
        <w:pStyle w:val="ConsPlusNormal"/>
        <w:tabs>
          <w:tab w:val="left" w:pos="709"/>
        </w:tabs>
        <w:suppressAutoHyphens/>
        <w:ind w:firstLine="709"/>
        <w:contextualSpacing/>
        <w:jc w:val="both"/>
        <w:rPr>
          <w:rFonts w:ascii="Times New Roman" w:hAnsi="Times New Roman" w:cs="Times New Roman"/>
          <w:color w:val="000000"/>
          <w:sz w:val="24"/>
          <w:szCs w:val="24"/>
        </w:rPr>
      </w:pPr>
      <w:r w:rsidRPr="003A0A2E">
        <w:rPr>
          <w:rFonts w:ascii="Times New Roman" w:hAnsi="Times New Roman" w:cs="Times New Roman"/>
          <w:color w:val="000000"/>
          <w:sz w:val="24"/>
          <w:szCs w:val="24"/>
        </w:rPr>
        <w:t xml:space="preserve">Заявителю, при условии авторизации, предоставляется возможность подать в электронной форме заявление и </w:t>
      </w:r>
      <w:proofErr w:type="gramStart"/>
      <w:r w:rsidRPr="003A0A2E">
        <w:rPr>
          <w:rFonts w:ascii="Times New Roman" w:hAnsi="Times New Roman" w:cs="Times New Roman"/>
          <w:color w:val="000000"/>
          <w:sz w:val="24"/>
          <w:szCs w:val="24"/>
        </w:rPr>
        <w:t>скан-образы</w:t>
      </w:r>
      <w:proofErr w:type="gramEnd"/>
      <w:r w:rsidRPr="003A0A2E">
        <w:rPr>
          <w:rFonts w:ascii="Times New Roman" w:hAnsi="Times New Roman" w:cs="Times New Roman"/>
          <w:color w:val="000000"/>
          <w:sz w:val="24"/>
          <w:szCs w:val="24"/>
        </w:rPr>
        <w:t xml:space="preserve"> документов (графические файлы), а также электронные документы, </w:t>
      </w:r>
      <w:r w:rsidR="0047763C" w:rsidRPr="003A0A2E">
        <w:rPr>
          <w:rFonts w:ascii="Times New Roman" w:hAnsi="Times New Roman" w:cs="Times New Roman"/>
          <w:color w:val="000000"/>
          <w:sz w:val="24"/>
          <w:szCs w:val="24"/>
        </w:rPr>
        <w:t>необходимые для предоставления государственной услуги</w:t>
      </w:r>
      <w:r w:rsidR="0047763C">
        <w:rPr>
          <w:rFonts w:ascii="Times New Roman" w:hAnsi="Times New Roman" w:cs="Times New Roman"/>
          <w:color w:val="000000"/>
          <w:sz w:val="24"/>
          <w:szCs w:val="24"/>
        </w:rPr>
        <w:t>,</w:t>
      </w:r>
      <w:r w:rsidR="0047763C" w:rsidRPr="003A0A2E">
        <w:rPr>
          <w:rFonts w:ascii="Times New Roman" w:hAnsi="Times New Roman" w:cs="Times New Roman"/>
          <w:color w:val="000000"/>
          <w:sz w:val="24"/>
          <w:szCs w:val="24"/>
        </w:rPr>
        <w:t xml:space="preserve"> </w:t>
      </w:r>
      <w:r w:rsidRPr="003A0A2E">
        <w:rPr>
          <w:rFonts w:ascii="Times New Roman" w:hAnsi="Times New Roman" w:cs="Times New Roman"/>
          <w:color w:val="000000"/>
          <w:sz w:val="24"/>
          <w:szCs w:val="24"/>
        </w:rPr>
        <w:t xml:space="preserve">подписанные усиленной квалифицированной электронной подписью лица, выдавшего документ, </w:t>
      </w:r>
      <w:r w:rsidR="0047763C">
        <w:rPr>
          <w:rFonts w:ascii="Times New Roman" w:hAnsi="Times New Roman" w:cs="Times New Roman"/>
          <w:color w:val="000000"/>
          <w:sz w:val="24"/>
          <w:szCs w:val="24"/>
        </w:rPr>
        <w:t xml:space="preserve">либо скан-образы документов с необходимостью последующей личной явки в </w:t>
      </w:r>
      <w:r w:rsidR="00B25C0C">
        <w:rPr>
          <w:rFonts w:ascii="Times New Roman" w:hAnsi="Times New Roman" w:cs="Times New Roman"/>
          <w:color w:val="000000"/>
          <w:sz w:val="24"/>
          <w:szCs w:val="24"/>
        </w:rPr>
        <w:t>Комитет</w:t>
      </w:r>
      <w:r w:rsidR="0047763C">
        <w:rPr>
          <w:rFonts w:ascii="Times New Roman" w:hAnsi="Times New Roman" w:cs="Times New Roman"/>
          <w:color w:val="000000"/>
          <w:sz w:val="24"/>
          <w:szCs w:val="24"/>
        </w:rPr>
        <w:t xml:space="preserve"> для предоставления оригиналов по выбору заявителя</w:t>
      </w:r>
    </w:p>
    <w:p w:rsidR="003A0A2E" w:rsidRPr="003A0A2E" w:rsidRDefault="003A0A2E" w:rsidP="00322D49">
      <w:pPr>
        <w:pStyle w:val="ConsPlusNormal"/>
        <w:tabs>
          <w:tab w:val="left" w:pos="709"/>
        </w:tabs>
        <w:suppressAutoHyphens/>
        <w:ind w:firstLine="709"/>
        <w:contextualSpacing/>
        <w:jc w:val="both"/>
        <w:rPr>
          <w:rFonts w:ascii="Times New Roman" w:hAnsi="Times New Roman" w:cs="Times New Roman"/>
          <w:color w:val="000000"/>
          <w:sz w:val="24"/>
          <w:szCs w:val="24"/>
        </w:rPr>
      </w:pPr>
      <w:r w:rsidRPr="003A0A2E">
        <w:rPr>
          <w:rFonts w:ascii="Times New Roman" w:hAnsi="Times New Roman" w:cs="Times New Roman"/>
          <w:color w:val="000000"/>
          <w:sz w:val="24"/>
          <w:szCs w:val="24"/>
        </w:rPr>
        <w:t>.</w:t>
      </w:r>
    </w:p>
    <w:p w:rsidR="006251DF" w:rsidRPr="00662CEF" w:rsidRDefault="006251DF" w:rsidP="00322D49">
      <w:pPr>
        <w:pStyle w:val="ConsPlusNormal"/>
        <w:tabs>
          <w:tab w:val="left" w:pos="709"/>
        </w:tabs>
        <w:ind w:firstLine="709"/>
        <w:jc w:val="center"/>
        <w:rPr>
          <w:rFonts w:ascii="Times New Roman" w:hAnsi="Times New Roman" w:cs="Times New Roman"/>
          <w:b/>
          <w:sz w:val="24"/>
          <w:szCs w:val="24"/>
        </w:rPr>
      </w:pPr>
      <w:r w:rsidRPr="00662CEF">
        <w:rPr>
          <w:rFonts w:ascii="Times New Roman" w:hAnsi="Times New Roman" w:cs="Times New Roman"/>
          <w:b/>
          <w:sz w:val="24"/>
          <w:szCs w:val="24"/>
        </w:rPr>
        <w:t>III. Состав, последовательность и сроки выполнения</w:t>
      </w:r>
    </w:p>
    <w:p w:rsidR="006251DF" w:rsidRPr="00662CEF" w:rsidRDefault="006251DF" w:rsidP="00322D49">
      <w:pPr>
        <w:pStyle w:val="ConsPlusNormal"/>
        <w:tabs>
          <w:tab w:val="left" w:pos="709"/>
        </w:tabs>
        <w:ind w:firstLine="709"/>
        <w:jc w:val="center"/>
        <w:rPr>
          <w:rFonts w:ascii="Times New Roman" w:hAnsi="Times New Roman" w:cs="Times New Roman"/>
          <w:b/>
          <w:sz w:val="24"/>
          <w:szCs w:val="24"/>
        </w:rPr>
      </w:pPr>
      <w:r w:rsidRPr="00662CEF">
        <w:rPr>
          <w:rFonts w:ascii="Times New Roman" w:hAnsi="Times New Roman" w:cs="Times New Roman"/>
          <w:b/>
          <w:sz w:val="24"/>
          <w:szCs w:val="24"/>
        </w:rPr>
        <w:t>административных процедур (действий), требования к порядку</w:t>
      </w:r>
    </w:p>
    <w:p w:rsidR="006251DF" w:rsidRPr="00662CEF" w:rsidRDefault="006251DF" w:rsidP="00322D49">
      <w:pPr>
        <w:pStyle w:val="ConsPlusNormal"/>
        <w:tabs>
          <w:tab w:val="left" w:pos="709"/>
        </w:tabs>
        <w:ind w:firstLine="709"/>
        <w:jc w:val="center"/>
        <w:rPr>
          <w:rFonts w:ascii="Times New Roman" w:hAnsi="Times New Roman" w:cs="Times New Roman"/>
          <w:b/>
          <w:sz w:val="24"/>
          <w:szCs w:val="24"/>
        </w:rPr>
      </w:pPr>
      <w:r w:rsidRPr="00662CEF">
        <w:rPr>
          <w:rFonts w:ascii="Times New Roman" w:hAnsi="Times New Roman" w:cs="Times New Roman"/>
          <w:b/>
          <w:sz w:val="24"/>
          <w:szCs w:val="24"/>
        </w:rPr>
        <w:t>их выполнения, в том числе особенности выполнения</w:t>
      </w:r>
    </w:p>
    <w:p w:rsidR="006251DF" w:rsidRPr="00662CEF" w:rsidRDefault="006251DF" w:rsidP="00322D49">
      <w:pPr>
        <w:pStyle w:val="ConsPlusNormal"/>
        <w:tabs>
          <w:tab w:val="left" w:pos="709"/>
        </w:tabs>
        <w:ind w:firstLine="709"/>
        <w:jc w:val="center"/>
        <w:rPr>
          <w:rFonts w:ascii="Times New Roman" w:hAnsi="Times New Roman" w:cs="Times New Roman"/>
          <w:b/>
          <w:sz w:val="24"/>
          <w:szCs w:val="24"/>
        </w:rPr>
      </w:pPr>
      <w:r w:rsidRPr="00662CEF">
        <w:rPr>
          <w:rFonts w:ascii="Times New Roman" w:hAnsi="Times New Roman" w:cs="Times New Roman"/>
          <w:b/>
          <w:sz w:val="24"/>
          <w:szCs w:val="24"/>
        </w:rPr>
        <w:t>административных процедур (действий) в электронной форме</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p>
    <w:p w:rsidR="006251DF" w:rsidRPr="00662CEF" w:rsidRDefault="00B57165" w:rsidP="00322D49">
      <w:pPr>
        <w:pStyle w:val="ConsPlusNormal"/>
        <w:tabs>
          <w:tab w:val="left" w:pos="567"/>
          <w:tab w:val="left" w:pos="709"/>
        </w:tabs>
        <w:ind w:firstLine="709"/>
        <w:jc w:val="both"/>
        <w:rPr>
          <w:rFonts w:ascii="Times New Roman" w:hAnsi="Times New Roman" w:cs="Times New Roman"/>
          <w:sz w:val="24"/>
          <w:szCs w:val="24"/>
        </w:rPr>
      </w:pPr>
      <w:r w:rsidRPr="00B57165">
        <w:rPr>
          <w:rFonts w:ascii="Times New Roman" w:hAnsi="Times New Roman" w:cs="Times New Roman" w:hint="eastAsia"/>
          <w:sz w:val="24"/>
          <w:szCs w:val="24"/>
        </w:rPr>
        <w:t>При</w:t>
      </w:r>
      <w:r>
        <w:rPr>
          <w:rFonts w:ascii="Times New Roman" w:hAnsi="Times New Roman" w:cs="Times New Roman"/>
          <w:sz w:val="24"/>
          <w:szCs w:val="24"/>
        </w:rPr>
        <w:t xml:space="preserve"> </w:t>
      </w:r>
      <w:r w:rsidRPr="00B57165">
        <w:rPr>
          <w:rFonts w:ascii="Times New Roman" w:hAnsi="Times New Roman" w:cs="Times New Roman" w:hint="eastAsia"/>
          <w:sz w:val="24"/>
          <w:szCs w:val="24"/>
        </w:rPr>
        <w:t>предоставлении</w:t>
      </w:r>
      <w:r>
        <w:rPr>
          <w:rFonts w:ascii="Times New Roman" w:hAnsi="Times New Roman" w:cs="Times New Roman"/>
          <w:sz w:val="24"/>
          <w:szCs w:val="24"/>
        </w:rPr>
        <w:t xml:space="preserve"> </w:t>
      </w:r>
      <w:r w:rsidRPr="00B57165">
        <w:rPr>
          <w:rFonts w:ascii="Times New Roman" w:hAnsi="Times New Roman" w:cs="Times New Roman" w:hint="eastAsia"/>
          <w:sz w:val="24"/>
          <w:szCs w:val="24"/>
        </w:rPr>
        <w:t>государственной</w:t>
      </w:r>
      <w:r>
        <w:rPr>
          <w:rFonts w:ascii="Times New Roman" w:hAnsi="Times New Roman" w:cs="Times New Roman"/>
          <w:sz w:val="24"/>
          <w:szCs w:val="24"/>
        </w:rPr>
        <w:t xml:space="preserve"> </w:t>
      </w:r>
      <w:r w:rsidRPr="00B57165">
        <w:rPr>
          <w:rFonts w:ascii="Times New Roman" w:hAnsi="Times New Roman" w:cs="Times New Roman" w:hint="eastAsia"/>
          <w:sz w:val="24"/>
          <w:szCs w:val="24"/>
        </w:rPr>
        <w:t>услуги</w:t>
      </w:r>
      <w:r>
        <w:rPr>
          <w:rFonts w:ascii="Times New Roman" w:hAnsi="Times New Roman" w:cs="Times New Roman"/>
          <w:sz w:val="24"/>
          <w:szCs w:val="24"/>
        </w:rPr>
        <w:t xml:space="preserve"> </w:t>
      </w:r>
      <w:r w:rsidRPr="00B57165">
        <w:rPr>
          <w:rFonts w:ascii="Times New Roman" w:hAnsi="Times New Roman" w:cs="Times New Roman" w:hint="eastAsia"/>
          <w:sz w:val="24"/>
          <w:szCs w:val="24"/>
        </w:rPr>
        <w:t>осуществляются</w:t>
      </w:r>
      <w:r>
        <w:rPr>
          <w:rFonts w:ascii="Times New Roman" w:hAnsi="Times New Roman" w:cs="Times New Roman"/>
          <w:sz w:val="24"/>
          <w:szCs w:val="24"/>
        </w:rPr>
        <w:t xml:space="preserve"> </w:t>
      </w:r>
      <w:r w:rsidRPr="00B57165">
        <w:rPr>
          <w:rFonts w:ascii="Times New Roman" w:hAnsi="Times New Roman" w:cs="Times New Roman" w:hint="eastAsia"/>
          <w:sz w:val="24"/>
          <w:szCs w:val="24"/>
        </w:rPr>
        <w:t>следующие</w:t>
      </w:r>
      <w:r>
        <w:rPr>
          <w:rFonts w:ascii="Times New Roman" w:hAnsi="Times New Roman" w:cs="Times New Roman"/>
          <w:sz w:val="24"/>
          <w:szCs w:val="24"/>
        </w:rPr>
        <w:t xml:space="preserve"> </w:t>
      </w:r>
      <w:r w:rsidRPr="00B57165">
        <w:rPr>
          <w:rFonts w:ascii="Times New Roman" w:hAnsi="Times New Roman" w:cs="Times New Roman" w:hint="eastAsia"/>
          <w:sz w:val="24"/>
          <w:szCs w:val="24"/>
        </w:rPr>
        <w:t>административные</w:t>
      </w:r>
      <w:r w:rsidRPr="00B57165">
        <w:rPr>
          <w:rFonts w:ascii="Times New Roman" w:hAnsi="Times New Roman" w:cs="Times New Roman"/>
          <w:sz w:val="24"/>
          <w:szCs w:val="24"/>
        </w:rPr>
        <w:t xml:space="preserve"> </w:t>
      </w:r>
      <w:r w:rsidRPr="00B57165">
        <w:rPr>
          <w:rFonts w:ascii="Times New Roman" w:hAnsi="Times New Roman" w:cs="Times New Roman" w:hint="eastAsia"/>
          <w:sz w:val="24"/>
          <w:szCs w:val="24"/>
        </w:rPr>
        <w:t>процедуры</w:t>
      </w:r>
      <w:r w:rsidRPr="00B57165">
        <w:rPr>
          <w:rFonts w:ascii="Times New Roman" w:hAnsi="Times New Roman" w:cs="Times New Roman"/>
          <w:sz w:val="24"/>
          <w:szCs w:val="24"/>
        </w:rPr>
        <w:t xml:space="preserve"> (</w:t>
      </w:r>
      <w:r w:rsidRPr="00B57165">
        <w:rPr>
          <w:rFonts w:ascii="Times New Roman" w:hAnsi="Times New Roman" w:cs="Times New Roman" w:hint="eastAsia"/>
          <w:sz w:val="24"/>
          <w:szCs w:val="24"/>
        </w:rPr>
        <w:t>действия</w:t>
      </w:r>
      <w:r w:rsidRPr="00B57165">
        <w:rPr>
          <w:rFonts w:ascii="Times New Roman" w:hAnsi="Times New Roman" w:cs="Times New Roman"/>
          <w:sz w:val="24"/>
          <w:szCs w:val="24"/>
        </w:rPr>
        <w:t>):</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прием и регистрация заявления и документов, необходимых для предоставления государственной услуги;</w:t>
      </w:r>
    </w:p>
    <w:p w:rsidR="006251DF" w:rsidRPr="00662CEF" w:rsidRDefault="00A57152" w:rsidP="00322D49">
      <w:pPr>
        <w:pStyle w:val="ConsPlusNormal"/>
        <w:tabs>
          <w:tab w:val="left" w:pos="709"/>
        </w:tabs>
        <w:ind w:firstLine="709"/>
        <w:jc w:val="both"/>
        <w:rPr>
          <w:rFonts w:ascii="Times New Roman" w:hAnsi="Times New Roman" w:cs="Times New Roman"/>
          <w:sz w:val="24"/>
          <w:szCs w:val="24"/>
        </w:rPr>
      </w:pPr>
      <w:r w:rsidRPr="00A57152">
        <w:rPr>
          <w:rFonts w:ascii="Times New Roman" w:hAnsi="Times New Roman" w:cs="Times New Roman"/>
          <w:sz w:val="24"/>
          <w:szCs w:val="24"/>
        </w:rPr>
        <w:t xml:space="preserve">подготовка и направление межведомственного запроса в иной орган (организацию) </w:t>
      </w:r>
      <w:r w:rsidR="001D2B4C">
        <w:rPr>
          <w:rFonts w:ascii="Times New Roman" w:hAnsi="Times New Roman" w:cs="Times New Roman"/>
          <w:sz w:val="24"/>
          <w:szCs w:val="24"/>
        </w:rPr>
        <w:br/>
      </w:r>
      <w:r w:rsidRPr="00A57152">
        <w:rPr>
          <w:rFonts w:ascii="Times New Roman" w:hAnsi="Times New Roman" w:cs="Times New Roman"/>
          <w:sz w:val="24"/>
          <w:szCs w:val="24"/>
        </w:rPr>
        <w:t>о предоставлении документов (информации), необходимых для предоставления государственной услуги</w:t>
      </w:r>
      <w:r w:rsidR="006251DF" w:rsidRPr="00662CEF">
        <w:rPr>
          <w:rFonts w:ascii="Times New Roman" w:hAnsi="Times New Roman" w:cs="Times New Roman"/>
          <w:sz w:val="24"/>
          <w:szCs w:val="24"/>
        </w:rPr>
        <w:t>;</w:t>
      </w:r>
    </w:p>
    <w:p w:rsidR="006251DF" w:rsidRPr="00662CEF" w:rsidRDefault="00F70744" w:rsidP="00322D49">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п</w:t>
      </w:r>
      <w:r w:rsidRPr="00F70744">
        <w:rPr>
          <w:rFonts w:ascii="Times New Roman" w:hAnsi="Times New Roman" w:cs="Times New Roman" w:hint="eastAsia"/>
          <w:sz w:val="24"/>
          <w:szCs w:val="24"/>
        </w:rPr>
        <w:t>ринятие</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решения</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об</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отказе</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в</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выплате</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компенсации</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или</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об</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осуществлении</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выплаты</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компенсации</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включая</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расчет</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размера</w:t>
      </w:r>
      <w:r w:rsidRPr="00F70744">
        <w:rPr>
          <w:rFonts w:ascii="Times New Roman" w:hAnsi="Times New Roman" w:cs="Times New Roman"/>
          <w:sz w:val="24"/>
          <w:szCs w:val="24"/>
        </w:rPr>
        <w:t xml:space="preserve"> </w:t>
      </w:r>
      <w:r w:rsidRPr="00F70744">
        <w:rPr>
          <w:rFonts w:ascii="Times New Roman" w:hAnsi="Times New Roman" w:cs="Times New Roman" w:hint="eastAsia"/>
          <w:sz w:val="24"/>
          <w:szCs w:val="24"/>
        </w:rPr>
        <w:t>компенсации</w:t>
      </w:r>
      <w:r w:rsidR="006251DF" w:rsidRPr="00662CEF">
        <w:rPr>
          <w:rFonts w:ascii="Times New Roman" w:hAnsi="Times New Roman" w:cs="Times New Roman"/>
          <w:sz w:val="24"/>
          <w:szCs w:val="24"/>
        </w:rPr>
        <w:t>;</w:t>
      </w:r>
    </w:p>
    <w:p w:rsidR="00946573"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направление</w:t>
      </w:r>
      <w:r w:rsidR="00946573" w:rsidRPr="00662CEF">
        <w:rPr>
          <w:rFonts w:ascii="Times New Roman" w:hAnsi="Times New Roman" w:cs="Times New Roman"/>
          <w:sz w:val="24"/>
          <w:szCs w:val="24"/>
        </w:rPr>
        <w:t xml:space="preserve"> уведомления о принятии решения об осуществлении выплаты компенсации или уведомления об отказе в выплате заявителю компенсации;</w:t>
      </w:r>
    </w:p>
    <w:p w:rsidR="006251DF" w:rsidRDefault="006251DF" w:rsidP="00322D49">
      <w:pPr>
        <w:pStyle w:val="ConsPlusNormal"/>
        <w:tabs>
          <w:tab w:val="left" w:pos="567"/>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о</w:t>
      </w:r>
      <w:r w:rsidR="00946573" w:rsidRPr="00662CEF">
        <w:rPr>
          <w:rFonts w:ascii="Times New Roman" w:hAnsi="Times New Roman" w:cs="Times New Roman"/>
          <w:sz w:val="24"/>
          <w:szCs w:val="24"/>
        </w:rPr>
        <w:t>существление выплаты компенсации</w:t>
      </w:r>
      <w:r w:rsidR="00D10DD8">
        <w:rPr>
          <w:rFonts w:ascii="Times New Roman" w:hAnsi="Times New Roman" w:cs="Times New Roman"/>
          <w:sz w:val="24"/>
          <w:szCs w:val="24"/>
        </w:rPr>
        <w:t>;</w:t>
      </w:r>
    </w:p>
    <w:p w:rsidR="00D10DD8" w:rsidRPr="00662CEF" w:rsidRDefault="00D10DD8" w:rsidP="00322D49">
      <w:pPr>
        <w:pStyle w:val="ConsPlusNormal"/>
        <w:tabs>
          <w:tab w:val="left" w:pos="567"/>
          <w:tab w:val="left" w:pos="709"/>
        </w:tabs>
        <w:ind w:firstLine="709"/>
        <w:jc w:val="both"/>
        <w:rPr>
          <w:rFonts w:ascii="Times New Roman" w:hAnsi="Times New Roman" w:cs="Times New Roman"/>
          <w:sz w:val="24"/>
          <w:szCs w:val="24"/>
        </w:rPr>
      </w:pPr>
      <w:r w:rsidRPr="00D10DD8">
        <w:rPr>
          <w:rFonts w:ascii="Times New Roman" w:hAnsi="Times New Roman" w:cs="Times New Roman"/>
          <w:sz w:val="24"/>
          <w:szCs w:val="24"/>
        </w:rPr>
        <w:t>исправление допущенных опечаток и ошибок в выданных в результате предоставления государственной услуги документах</w:t>
      </w:r>
      <w:r>
        <w:rPr>
          <w:rFonts w:ascii="Times New Roman" w:hAnsi="Times New Roman" w:cs="Times New Roman"/>
          <w:sz w:val="24"/>
          <w:szCs w:val="24"/>
        </w:rPr>
        <w:t>.</w:t>
      </w:r>
    </w:p>
    <w:p w:rsidR="00D506DF" w:rsidRDefault="00D506DF" w:rsidP="00322D49">
      <w:pPr>
        <w:pStyle w:val="ConsPlusNormal"/>
        <w:tabs>
          <w:tab w:val="left" w:pos="567"/>
          <w:tab w:val="left" w:pos="709"/>
        </w:tabs>
        <w:ind w:firstLine="709"/>
        <w:jc w:val="both"/>
        <w:rPr>
          <w:rFonts w:ascii="Times New Roman" w:hAnsi="Times New Roman" w:cs="Times New Roman"/>
          <w:sz w:val="24"/>
          <w:szCs w:val="24"/>
        </w:rPr>
      </w:pPr>
    </w:p>
    <w:p w:rsidR="001D2B4C" w:rsidRDefault="001D2B4C" w:rsidP="00322D49">
      <w:pPr>
        <w:pStyle w:val="ConsPlusNormal"/>
        <w:tabs>
          <w:tab w:val="left" w:pos="567"/>
          <w:tab w:val="left" w:pos="709"/>
        </w:tabs>
        <w:ind w:firstLine="709"/>
        <w:jc w:val="both"/>
        <w:rPr>
          <w:rFonts w:ascii="Times New Roman" w:hAnsi="Times New Roman" w:cs="Times New Roman"/>
          <w:sz w:val="24"/>
          <w:szCs w:val="24"/>
        </w:rPr>
      </w:pPr>
    </w:p>
    <w:p w:rsidR="001D2B4C" w:rsidRDefault="001D2B4C" w:rsidP="00322D49">
      <w:pPr>
        <w:pStyle w:val="ConsPlusNormal"/>
        <w:tabs>
          <w:tab w:val="left" w:pos="567"/>
          <w:tab w:val="left" w:pos="709"/>
        </w:tabs>
        <w:ind w:firstLine="709"/>
        <w:jc w:val="both"/>
        <w:rPr>
          <w:rFonts w:ascii="Times New Roman" w:hAnsi="Times New Roman" w:cs="Times New Roman"/>
          <w:sz w:val="24"/>
          <w:szCs w:val="24"/>
        </w:rPr>
      </w:pPr>
    </w:p>
    <w:p w:rsidR="001D2B4C" w:rsidRDefault="001D2B4C" w:rsidP="00322D49">
      <w:pPr>
        <w:pStyle w:val="ConsPlusNormal"/>
        <w:tabs>
          <w:tab w:val="left" w:pos="567"/>
          <w:tab w:val="left" w:pos="709"/>
        </w:tabs>
        <w:ind w:firstLine="709"/>
        <w:jc w:val="both"/>
        <w:rPr>
          <w:rFonts w:ascii="Times New Roman" w:hAnsi="Times New Roman" w:cs="Times New Roman"/>
          <w:sz w:val="24"/>
          <w:szCs w:val="24"/>
        </w:rPr>
      </w:pPr>
    </w:p>
    <w:p w:rsidR="006251DF" w:rsidRPr="00662CEF" w:rsidRDefault="006251DF" w:rsidP="00322D49">
      <w:pPr>
        <w:pStyle w:val="ConsPlusNormal"/>
        <w:tabs>
          <w:tab w:val="left" w:pos="709"/>
        </w:tabs>
        <w:ind w:firstLine="709"/>
        <w:jc w:val="center"/>
        <w:rPr>
          <w:rFonts w:ascii="Times New Roman" w:hAnsi="Times New Roman" w:cs="Times New Roman"/>
          <w:b/>
          <w:sz w:val="24"/>
          <w:szCs w:val="24"/>
        </w:rPr>
      </w:pPr>
      <w:r w:rsidRPr="00662CEF">
        <w:rPr>
          <w:rFonts w:ascii="Times New Roman" w:hAnsi="Times New Roman" w:cs="Times New Roman"/>
          <w:b/>
          <w:sz w:val="24"/>
          <w:szCs w:val="24"/>
        </w:rPr>
        <w:t xml:space="preserve">3.1. Прием </w:t>
      </w:r>
      <w:r w:rsidR="00946573" w:rsidRPr="00662CEF">
        <w:rPr>
          <w:rFonts w:ascii="Times New Roman" w:hAnsi="Times New Roman" w:cs="Times New Roman"/>
          <w:b/>
          <w:sz w:val="24"/>
          <w:szCs w:val="24"/>
        </w:rPr>
        <w:t xml:space="preserve">и регистрация </w:t>
      </w:r>
      <w:r w:rsidRPr="00662CEF">
        <w:rPr>
          <w:rFonts w:ascii="Times New Roman" w:hAnsi="Times New Roman" w:cs="Times New Roman"/>
          <w:b/>
          <w:sz w:val="24"/>
          <w:szCs w:val="24"/>
        </w:rPr>
        <w:t>заявления и документов, необходимых для предоставления государственной услуги</w:t>
      </w:r>
    </w:p>
    <w:p w:rsidR="00D506DF" w:rsidRPr="00662CEF" w:rsidRDefault="00D506DF" w:rsidP="00322D49">
      <w:pPr>
        <w:pStyle w:val="ConsPlusNormal"/>
        <w:tabs>
          <w:tab w:val="left" w:pos="709"/>
        </w:tabs>
        <w:ind w:firstLine="709"/>
        <w:jc w:val="center"/>
        <w:rPr>
          <w:rFonts w:ascii="Times New Roman" w:hAnsi="Times New Roman" w:cs="Times New Roman"/>
          <w:b/>
          <w:sz w:val="24"/>
          <w:szCs w:val="24"/>
        </w:rPr>
      </w:pPr>
    </w:p>
    <w:p w:rsidR="00946573" w:rsidRPr="00662CEF" w:rsidRDefault="00946573" w:rsidP="00322D49">
      <w:pPr>
        <w:pStyle w:val="ConsPlusNormal"/>
        <w:tabs>
          <w:tab w:val="left" w:pos="567"/>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3.1.1. </w:t>
      </w:r>
      <w:r w:rsidR="00B57165">
        <w:rPr>
          <w:rFonts w:ascii="Times New Roman" w:hAnsi="Times New Roman" w:cs="Times New Roman"/>
          <w:sz w:val="24"/>
          <w:szCs w:val="24"/>
        </w:rPr>
        <w:t>О</w:t>
      </w:r>
      <w:r w:rsidRPr="00662CEF">
        <w:rPr>
          <w:rFonts w:ascii="Times New Roman" w:hAnsi="Times New Roman" w:cs="Times New Roman"/>
          <w:sz w:val="24"/>
          <w:szCs w:val="24"/>
        </w:rPr>
        <w:t xml:space="preserve">снованием для начала административной процедуры, является поступление </w:t>
      </w:r>
      <w:r w:rsidR="00127ED5">
        <w:rPr>
          <w:rFonts w:ascii="Times New Roman" w:hAnsi="Times New Roman" w:cs="Times New Roman"/>
          <w:sz w:val="24"/>
          <w:szCs w:val="24"/>
        </w:rPr>
        <w:br/>
      </w:r>
      <w:r w:rsidRPr="00662CEF">
        <w:rPr>
          <w:rFonts w:ascii="Times New Roman" w:hAnsi="Times New Roman" w:cs="Times New Roman"/>
          <w:sz w:val="24"/>
          <w:szCs w:val="24"/>
        </w:rPr>
        <w:t xml:space="preserve">в </w:t>
      </w:r>
      <w:r w:rsidR="00B25C0C">
        <w:rPr>
          <w:rFonts w:ascii="Times New Roman" w:hAnsi="Times New Roman" w:cs="Times New Roman"/>
          <w:sz w:val="24"/>
          <w:szCs w:val="24"/>
        </w:rPr>
        <w:t>Комитет</w:t>
      </w:r>
      <w:r w:rsidRPr="00662CEF">
        <w:rPr>
          <w:rFonts w:ascii="Times New Roman" w:hAnsi="Times New Roman" w:cs="Times New Roman"/>
          <w:sz w:val="24"/>
          <w:szCs w:val="24"/>
        </w:rPr>
        <w:t xml:space="preserve"> заявления и документов, указанных в </w:t>
      </w:r>
      <w:hyperlink w:anchor="P136" w:history="1">
        <w:r w:rsidRPr="00662CEF">
          <w:rPr>
            <w:rFonts w:ascii="Times New Roman" w:hAnsi="Times New Roman" w:cs="Times New Roman"/>
            <w:sz w:val="24"/>
            <w:szCs w:val="24"/>
          </w:rPr>
          <w:t>пункте 2.6</w:t>
        </w:r>
      </w:hyperlink>
      <w:r w:rsidRPr="00662CEF">
        <w:rPr>
          <w:rFonts w:ascii="Times New Roman" w:hAnsi="Times New Roman" w:cs="Times New Roman"/>
          <w:sz w:val="24"/>
          <w:szCs w:val="24"/>
        </w:rPr>
        <w:t xml:space="preserve"> настоящего Административного регламента.</w:t>
      </w:r>
    </w:p>
    <w:p w:rsidR="007936EF" w:rsidRPr="00662CEF" w:rsidRDefault="00946573" w:rsidP="00322D49">
      <w:pPr>
        <w:tabs>
          <w:tab w:val="left" w:pos="709"/>
        </w:tabs>
        <w:ind w:firstLine="709"/>
        <w:jc w:val="both"/>
        <w:rPr>
          <w:rFonts w:ascii="Times New Roman" w:hAnsi="Times New Roman"/>
          <w:szCs w:val="24"/>
        </w:rPr>
      </w:pPr>
      <w:r w:rsidRPr="00662CEF">
        <w:rPr>
          <w:rFonts w:ascii="Times New Roman" w:hAnsi="Times New Roman"/>
          <w:szCs w:val="24"/>
        </w:rPr>
        <w:t>3.1.2. </w:t>
      </w:r>
      <w:r w:rsidR="007936EF" w:rsidRPr="00662CEF">
        <w:rPr>
          <w:rFonts w:ascii="Times New Roman" w:hAnsi="Times New Roman"/>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r w:rsidR="00F41166" w:rsidRPr="00662CEF">
        <w:rPr>
          <w:rFonts w:ascii="Times New Roman" w:hAnsi="Times New Roman"/>
          <w:szCs w:val="24"/>
        </w:rPr>
        <w:t>.</w:t>
      </w:r>
    </w:p>
    <w:p w:rsidR="000F6A1A" w:rsidRPr="00662CEF" w:rsidRDefault="00B57165" w:rsidP="00322D49">
      <w:pPr>
        <w:tabs>
          <w:tab w:val="left" w:pos="709"/>
          <w:tab w:val="left" w:pos="1701"/>
        </w:tabs>
        <w:ind w:firstLine="709"/>
        <w:jc w:val="both"/>
        <w:rPr>
          <w:rFonts w:ascii="Times New Roman" w:hAnsi="Times New Roman"/>
          <w:szCs w:val="24"/>
        </w:rPr>
      </w:pPr>
      <w:r>
        <w:rPr>
          <w:rFonts w:ascii="Times New Roman" w:hAnsi="Times New Roman"/>
          <w:szCs w:val="24"/>
        </w:rPr>
        <w:t>П</w:t>
      </w:r>
      <w:r w:rsidR="000F6A1A" w:rsidRPr="00662CEF">
        <w:rPr>
          <w:rFonts w:ascii="Times New Roman" w:hAnsi="Times New Roman"/>
          <w:szCs w:val="24"/>
        </w:rPr>
        <w:t>рием заявления и сформированного комплекта документов</w:t>
      </w:r>
      <w:r w:rsidR="00347113" w:rsidRPr="00662CEF">
        <w:rPr>
          <w:rFonts w:ascii="Times New Roman" w:hAnsi="Times New Roman"/>
          <w:szCs w:val="24"/>
        </w:rPr>
        <w:t>:</w:t>
      </w:r>
    </w:p>
    <w:p w:rsidR="007936EF" w:rsidRPr="00662CEF" w:rsidRDefault="007936EF" w:rsidP="00322D49">
      <w:pPr>
        <w:tabs>
          <w:tab w:val="left" w:pos="709"/>
          <w:tab w:val="left" w:pos="1701"/>
        </w:tabs>
        <w:ind w:firstLine="709"/>
        <w:jc w:val="both"/>
        <w:rPr>
          <w:rFonts w:ascii="Times New Roman" w:hAnsi="Times New Roman"/>
          <w:szCs w:val="24"/>
        </w:rPr>
      </w:pPr>
      <w:r w:rsidRPr="00662CEF">
        <w:rPr>
          <w:rFonts w:ascii="Times New Roman" w:hAnsi="Times New Roman"/>
          <w:szCs w:val="24"/>
        </w:rPr>
        <w:t>3.1.2.</w:t>
      </w:r>
      <w:r w:rsidR="000F6A1A" w:rsidRPr="00662CEF">
        <w:rPr>
          <w:rFonts w:ascii="Times New Roman" w:hAnsi="Times New Roman"/>
          <w:szCs w:val="24"/>
        </w:rPr>
        <w:t>1.</w:t>
      </w:r>
      <w:r w:rsidR="00E54D44">
        <w:rPr>
          <w:rFonts w:ascii="Times New Roman" w:hAnsi="Times New Roman"/>
          <w:szCs w:val="24"/>
        </w:rPr>
        <w:t xml:space="preserve"> </w:t>
      </w:r>
      <w:r w:rsidRPr="00662CEF">
        <w:rPr>
          <w:rFonts w:ascii="Times New Roman" w:hAnsi="Times New Roman"/>
          <w:szCs w:val="24"/>
        </w:rPr>
        <w:t xml:space="preserve">Заявление подается в </w:t>
      </w:r>
      <w:r w:rsidR="00B25C0C">
        <w:rPr>
          <w:rFonts w:ascii="Times New Roman" w:hAnsi="Times New Roman"/>
          <w:szCs w:val="24"/>
        </w:rPr>
        <w:t>Комитет</w:t>
      </w:r>
      <w:r w:rsidRPr="00662CEF">
        <w:rPr>
          <w:rFonts w:ascii="Times New Roman" w:hAnsi="Times New Roman"/>
          <w:szCs w:val="24"/>
        </w:rPr>
        <w:t xml:space="preserve"> следующими способами:</w:t>
      </w:r>
    </w:p>
    <w:p w:rsidR="007936EF" w:rsidRPr="00662CEF" w:rsidRDefault="007936EF" w:rsidP="00322D49">
      <w:pPr>
        <w:tabs>
          <w:tab w:val="left" w:pos="709"/>
          <w:tab w:val="left" w:pos="1701"/>
        </w:tabs>
        <w:ind w:firstLine="709"/>
        <w:jc w:val="both"/>
        <w:rPr>
          <w:rFonts w:ascii="Times New Roman" w:hAnsi="Times New Roman"/>
          <w:szCs w:val="24"/>
        </w:rPr>
      </w:pPr>
      <w:r w:rsidRPr="00662CEF">
        <w:rPr>
          <w:rFonts w:ascii="Times New Roman" w:hAnsi="Times New Roman"/>
          <w:szCs w:val="24"/>
        </w:rPr>
        <w:t>через структурное подразделение МФЦ;</w:t>
      </w:r>
    </w:p>
    <w:p w:rsidR="00B57165" w:rsidRDefault="007936E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непосредственно при приеме в</w:t>
      </w:r>
      <w:r w:rsidR="000F6A1A" w:rsidRPr="00662CEF">
        <w:rPr>
          <w:rFonts w:ascii="Times New Roman" w:hAnsi="Times New Roman" w:cs="Times New Roman"/>
          <w:sz w:val="24"/>
          <w:szCs w:val="24"/>
        </w:rPr>
        <w:t xml:space="preserve"> </w:t>
      </w:r>
      <w:r w:rsidR="00B25C0C">
        <w:rPr>
          <w:rFonts w:ascii="Times New Roman" w:hAnsi="Times New Roman" w:cs="Times New Roman"/>
          <w:sz w:val="24"/>
          <w:szCs w:val="24"/>
        </w:rPr>
        <w:t>Комитет</w:t>
      </w:r>
      <w:r w:rsidR="00E54D44">
        <w:rPr>
          <w:rFonts w:ascii="Times New Roman" w:hAnsi="Times New Roman" w:cs="Times New Roman"/>
          <w:sz w:val="24"/>
          <w:szCs w:val="24"/>
        </w:rPr>
        <w:t>е</w:t>
      </w:r>
      <w:r w:rsidR="00B57165">
        <w:rPr>
          <w:rFonts w:ascii="Times New Roman" w:hAnsi="Times New Roman" w:cs="Times New Roman"/>
          <w:sz w:val="24"/>
          <w:szCs w:val="24"/>
        </w:rPr>
        <w:t>;</w:t>
      </w:r>
    </w:p>
    <w:p w:rsidR="007936EF" w:rsidRPr="00662CEF" w:rsidRDefault="00F6732A" w:rsidP="00322D49">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по почте</w:t>
      </w:r>
      <w:r w:rsidR="00A55255" w:rsidRPr="00662CEF">
        <w:rPr>
          <w:rFonts w:ascii="Times New Roman" w:hAnsi="Times New Roman" w:cs="Times New Roman"/>
          <w:sz w:val="24"/>
          <w:szCs w:val="24"/>
        </w:rPr>
        <w:t>.</w:t>
      </w:r>
    </w:p>
    <w:p w:rsidR="00946573" w:rsidRPr="00662CEF" w:rsidRDefault="00946573" w:rsidP="00322D49">
      <w:pPr>
        <w:pStyle w:val="ConsPlusNormal"/>
        <w:tabs>
          <w:tab w:val="left" w:pos="567"/>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Регистрация заявления и документов, необходимых для предоставления государственной услуги, осуществляется в </w:t>
      </w:r>
      <w:r w:rsidR="00B25C0C">
        <w:rPr>
          <w:rFonts w:ascii="Times New Roman" w:hAnsi="Times New Roman" w:cs="Times New Roman"/>
          <w:sz w:val="24"/>
          <w:szCs w:val="24"/>
        </w:rPr>
        <w:t>Комитет</w:t>
      </w:r>
      <w:r w:rsidRPr="00662CEF">
        <w:rPr>
          <w:rFonts w:ascii="Times New Roman" w:hAnsi="Times New Roman" w:cs="Times New Roman"/>
          <w:sz w:val="24"/>
          <w:szCs w:val="24"/>
        </w:rPr>
        <w:t>е в день обращения заявителя, или в день поступления заявления</w:t>
      </w:r>
      <w:r w:rsidR="000F6A1A" w:rsidRPr="00662CEF">
        <w:rPr>
          <w:rFonts w:ascii="Times New Roman" w:hAnsi="Times New Roman" w:cs="Times New Roman"/>
          <w:sz w:val="24"/>
          <w:szCs w:val="24"/>
        </w:rPr>
        <w:t xml:space="preserve"> </w:t>
      </w:r>
      <w:r w:rsidRPr="00662CEF">
        <w:rPr>
          <w:rFonts w:ascii="Times New Roman" w:hAnsi="Times New Roman" w:cs="Times New Roman"/>
          <w:sz w:val="24"/>
          <w:szCs w:val="24"/>
        </w:rPr>
        <w:t>и документов, необходимых для предоставления государственной услуги</w:t>
      </w:r>
      <w:r w:rsidR="00A55255" w:rsidRPr="00662CEF">
        <w:rPr>
          <w:rFonts w:ascii="Times New Roman" w:hAnsi="Times New Roman" w:cs="Times New Roman"/>
          <w:sz w:val="24"/>
          <w:szCs w:val="24"/>
        </w:rPr>
        <w:t xml:space="preserve"> из МФЦ</w:t>
      </w:r>
      <w:r w:rsidR="000F6A1A" w:rsidRPr="00662CEF">
        <w:rPr>
          <w:rFonts w:ascii="Times New Roman" w:hAnsi="Times New Roman" w:cs="Times New Roman"/>
          <w:sz w:val="24"/>
          <w:szCs w:val="24"/>
        </w:rPr>
        <w:t>.</w:t>
      </w:r>
    </w:p>
    <w:p w:rsidR="00946573" w:rsidRPr="00662CEF" w:rsidRDefault="00946573"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Поступившие в </w:t>
      </w:r>
      <w:r w:rsidR="00B25C0C">
        <w:rPr>
          <w:rFonts w:ascii="Times New Roman" w:hAnsi="Times New Roman" w:cs="Times New Roman"/>
          <w:sz w:val="24"/>
          <w:szCs w:val="24"/>
        </w:rPr>
        <w:t>Комитет</w:t>
      </w:r>
      <w:r w:rsidRPr="00662CEF">
        <w:rPr>
          <w:rFonts w:ascii="Times New Roman" w:hAnsi="Times New Roman" w:cs="Times New Roman"/>
          <w:sz w:val="24"/>
          <w:szCs w:val="24"/>
        </w:rPr>
        <w:t xml:space="preserve"> заявление и документы, необходимые для предоставления государственной услуги, подлежат обязательной регистрации </w:t>
      </w:r>
      <w:r w:rsidR="000F6A1A" w:rsidRPr="00662CEF">
        <w:rPr>
          <w:rFonts w:ascii="Times New Roman" w:hAnsi="Times New Roman" w:cs="Times New Roman"/>
          <w:sz w:val="24"/>
          <w:szCs w:val="24"/>
        </w:rPr>
        <w:t xml:space="preserve">в </w:t>
      </w:r>
      <w:r w:rsidR="00A55255" w:rsidRPr="00662CEF">
        <w:rPr>
          <w:rFonts w:ascii="Times New Roman" w:hAnsi="Times New Roman" w:cs="Times New Roman"/>
          <w:sz w:val="24"/>
          <w:szCs w:val="24"/>
        </w:rPr>
        <w:t>ЕСЭДД</w:t>
      </w:r>
      <w:r w:rsidRPr="00662CEF">
        <w:rPr>
          <w:rFonts w:ascii="Times New Roman" w:hAnsi="Times New Roman" w:cs="Times New Roman"/>
          <w:sz w:val="24"/>
          <w:szCs w:val="24"/>
        </w:rPr>
        <w:t>.</w:t>
      </w:r>
    </w:p>
    <w:p w:rsidR="00946573" w:rsidRPr="00662CEF" w:rsidRDefault="00271038" w:rsidP="00322D49">
      <w:pPr>
        <w:pStyle w:val="ConsPlusNormal"/>
        <w:tabs>
          <w:tab w:val="left" w:pos="709"/>
        </w:tabs>
        <w:ind w:firstLine="709"/>
        <w:jc w:val="both"/>
        <w:rPr>
          <w:rFonts w:ascii="Times New Roman" w:hAnsi="Times New Roman" w:cs="Times New Roman"/>
          <w:sz w:val="24"/>
          <w:szCs w:val="24"/>
        </w:rPr>
      </w:pPr>
      <w:proofErr w:type="gramStart"/>
      <w:r w:rsidRPr="00662CEF">
        <w:rPr>
          <w:rFonts w:ascii="Times New Roman" w:hAnsi="Times New Roman" w:cs="Times New Roman"/>
          <w:sz w:val="24"/>
          <w:szCs w:val="24"/>
        </w:rPr>
        <w:t>Государственный гражданский служащий</w:t>
      </w:r>
      <w:r w:rsidR="00946573" w:rsidRPr="00662CEF">
        <w:rPr>
          <w:rFonts w:ascii="Times New Roman" w:hAnsi="Times New Roman" w:cs="Times New Roman"/>
          <w:sz w:val="24"/>
          <w:szCs w:val="24"/>
        </w:rPr>
        <w:t xml:space="preserve"> </w:t>
      </w:r>
      <w:r w:rsidR="00A57152">
        <w:rPr>
          <w:rFonts w:ascii="Times New Roman" w:hAnsi="Times New Roman" w:cs="Times New Roman"/>
          <w:sz w:val="24"/>
          <w:szCs w:val="24"/>
        </w:rPr>
        <w:t>О</w:t>
      </w:r>
      <w:r w:rsidR="00A57152" w:rsidRPr="00F017F5">
        <w:rPr>
          <w:rFonts w:ascii="Times New Roman" w:hAnsi="Times New Roman" w:cs="Times New Roman"/>
          <w:sz w:val="24"/>
          <w:szCs w:val="24"/>
        </w:rPr>
        <w:t>тдел</w:t>
      </w:r>
      <w:r w:rsidR="00A57152">
        <w:rPr>
          <w:rFonts w:ascii="Times New Roman" w:hAnsi="Times New Roman" w:cs="Times New Roman"/>
          <w:sz w:val="24"/>
          <w:szCs w:val="24"/>
        </w:rPr>
        <w:t>а</w:t>
      </w:r>
      <w:r w:rsidR="00A57152" w:rsidRPr="00F017F5">
        <w:rPr>
          <w:rFonts w:ascii="Times New Roman" w:hAnsi="Times New Roman" w:cs="Times New Roman"/>
          <w:sz w:val="24"/>
          <w:szCs w:val="24"/>
        </w:rPr>
        <w:t xml:space="preserve"> документационного обеспечения </w:t>
      </w:r>
      <w:r w:rsidR="00A57152">
        <w:rPr>
          <w:rFonts w:ascii="Times New Roman" w:hAnsi="Times New Roman" w:cs="Times New Roman"/>
          <w:sz w:val="24"/>
          <w:szCs w:val="24"/>
        </w:rPr>
        <w:br/>
      </w:r>
      <w:r w:rsidR="00A57152" w:rsidRPr="00F017F5">
        <w:rPr>
          <w:rFonts w:ascii="Times New Roman" w:hAnsi="Times New Roman" w:cs="Times New Roman"/>
          <w:sz w:val="24"/>
          <w:szCs w:val="24"/>
        </w:rPr>
        <w:t>и контроля</w:t>
      </w:r>
      <w:r w:rsidR="00A57152">
        <w:rPr>
          <w:rFonts w:ascii="Times New Roman" w:hAnsi="Times New Roman" w:cs="Times New Roman"/>
          <w:sz w:val="24"/>
          <w:szCs w:val="24"/>
        </w:rPr>
        <w:t xml:space="preserve"> </w:t>
      </w:r>
      <w:r w:rsidR="00B25C0C">
        <w:rPr>
          <w:rFonts w:ascii="Times New Roman" w:hAnsi="Times New Roman" w:cs="Times New Roman"/>
          <w:sz w:val="24"/>
          <w:szCs w:val="24"/>
        </w:rPr>
        <w:t>Комитет</w:t>
      </w:r>
      <w:r w:rsidR="00A57152">
        <w:rPr>
          <w:rFonts w:ascii="Times New Roman" w:hAnsi="Times New Roman" w:cs="Times New Roman"/>
          <w:sz w:val="24"/>
          <w:szCs w:val="24"/>
        </w:rPr>
        <w:t>а</w:t>
      </w:r>
      <w:r w:rsidR="00A57152" w:rsidRPr="00662CEF">
        <w:rPr>
          <w:rFonts w:ascii="Times New Roman" w:hAnsi="Times New Roman" w:cs="Times New Roman"/>
          <w:sz w:val="24"/>
          <w:szCs w:val="24"/>
        </w:rPr>
        <w:t xml:space="preserve"> </w:t>
      </w:r>
      <w:r w:rsidR="00EB50B5" w:rsidRPr="00662CEF">
        <w:rPr>
          <w:rFonts w:ascii="Times New Roman" w:hAnsi="Times New Roman" w:cs="Times New Roman"/>
          <w:sz w:val="24"/>
          <w:szCs w:val="24"/>
        </w:rPr>
        <w:t xml:space="preserve">(далее </w:t>
      </w:r>
      <w:r w:rsidR="00E92EA7">
        <w:rPr>
          <w:rFonts w:ascii="Times New Roman" w:hAnsi="Times New Roman" w:cs="Times New Roman"/>
          <w:sz w:val="24"/>
          <w:szCs w:val="24"/>
        </w:rPr>
        <w:t>–</w:t>
      </w:r>
      <w:r w:rsidR="00EB50B5" w:rsidRPr="00662CEF">
        <w:rPr>
          <w:rFonts w:ascii="Times New Roman" w:hAnsi="Times New Roman" w:cs="Times New Roman"/>
          <w:sz w:val="24"/>
          <w:szCs w:val="24"/>
        </w:rPr>
        <w:t xml:space="preserve"> </w:t>
      </w:r>
      <w:r w:rsidR="002E513C">
        <w:rPr>
          <w:rFonts w:ascii="Times New Roman" w:hAnsi="Times New Roman" w:cs="Times New Roman"/>
          <w:sz w:val="24"/>
          <w:szCs w:val="24"/>
        </w:rPr>
        <w:t xml:space="preserve">сотрудник </w:t>
      </w:r>
      <w:r w:rsidR="00A57152">
        <w:rPr>
          <w:rFonts w:ascii="Times New Roman" w:hAnsi="Times New Roman" w:cs="Times New Roman"/>
          <w:sz w:val="24"/>
          <w:szCs w:val="24"/>
        </w:rPr>
        <w:t>О</w:t>
      </w:r>
      <w:r w:rsidR="00A57152" w:rsidRPr="00F017F5">
        <w:rPr>
          <w:rFonts w:ascii="Times New Roman" w:hAnsi="Times New Roman" w:cs="Times New Roman"/>
          <w:sz w:val="24"/>
          <w:szCs w:val="24"/>
        </w:rPr>
        <w:t>тдел</w:t>
      </w:r>
      <w:r w:rsidR="00A57152">
        <w:rPr>
          <w:rFonts w:ascii="Times New Roman" w:hAnsi="Times New Roman" w:cs="Times New Roman"/>
          <w:sz w:val="24"/>
          <w:szCs w:val="24"/>
        </w:rPr>
        <w:t>а</w:t>
      </w:r>
      <w:r w:rsidR="00A57152" w:rsidRPr="00F017F5">
        <w:rPr>
          <w:rFonts w:ascii="Times New Roman" w:hAnsi="Times New Roman" w:cs="Times New Roman"/>
          <w:sz w:val="24"/>
          <w:szCs w:val="24"/>
        </w:rPr>
        <w:t xml:space="preserve"> документационного обеспечения и контроля</w:t>
      </w:r>
      <w:r w:rsidR="00A57152">
        <w:rPr>
          <w:rFonts w:ascii="Times New Roman" w:hAnsi="Times New Roman" w:cs="Times New Roman"/>
          <w:sz w:val="24"/>
          <w:szCs w:val="24"/>
        </w:rPr>
        <w:t xml:space="preserve"> </w:t>
      </w:r>
      <w:r w:rsidR="00B25C0C">
        <w:rPr>
          <w:rFonts w:ascii="Times New Roman" w:hAnsi="Times New Roman" w:cs="Times New Roman"/>
          <w:sz w:val="24"/>
          <w:szCs w:val="24"/>
        </w:rPr>
        <w:t>Комитет</w:t>
      </w:r>
      <w:r w:rsidR="00A57152">
        <w:rPr>
          <w:rFonts w:ascii="Times New Roman" w:hAnsi="Times New Roman" w:cs="Times New Roman"/>
          <w:sz w:val="24"/>
          <w:szCs w:val="24"/>
        </w:rPr>
        <w:t>а</w:t>
      </w:r>
      <w:r w:rsidR="00EB50B5" w:rsidRPr="00662CEF">
        <w:rPr>
          <w:rFonts w:ascii="Times New Roman" w:hAnsi="Times New Roman" w:cs="Times New Roman"/>
          <w:sz w:val="24"/>
          <w:szCs w:val="24"/>
        </w:rPr>
        <w:t>)</w:t>
      </w:r>
      <w:r w:rsidR="00946573" w:rsidRPr="00662CEF">
        <w:rPr>
          <w:rFonts w:ascii="Times New Roman" w:hAnsi="Times New Roman" w:cs="Times New Roman"/>
          <w:sz w:val="24"/>
          <w:szCs w:val="24"/>
        </w:rPr>
        <w:t xml:space="preserve">, ответственный за регистрацию документов в </w:t>
      </w:r>
      <w:r w:rsidR="00B25C0C">
        <w:rPr>
          <w:rFonts w:ascii="Times New Roman" w:hAnsi="Times New Roman" w:cs="Times New Roman"/>
          <w:sz w:val="24"/>
          <w:szCs w:val="24"/>
        </w:rPr>
        <w:t>Комитет</w:t>
      </w:r>
      <w:r w:rsidR="00946573" w:rsidRPr="00662CEF">
        <w:rPr>
          <w:rFonts w:ascii="Times New Roman" w:hAnsi="Times New Roman" w:cs="Times New Roman"/>
          <w:sz w:val="24"/>
          <w:szCs w:val="24"/>
        </w:rPr>
        <w:t xml:space="preserve">е, регистрирует </w:t>
      </w:r>
      <w:r w:rsidR="00331470" w:rsidRPr="00662CEF">
        <w:rPr>
          <w:rFonts w:ascii="Times New Roman" w:hAnsi="Times New Roman" w:cs="Times New Roman"/>
          <w:sz w:val="24"/>
          <w:szCs w:val="24"/>
        </w:rPr>
        <w:t xml:space="preserve">в ЕСЭДД </w:t>
      </w:r>
      <w:r w:rsidR="00946573" w:rsidRPr="00662CEF">
        <w:rPr>
          <w:rFonts w:ascii="Times New Roman" w:hAnsi="Times New Roman" w:cs="Times New Roman"/>
          <w:sz w:val="24"/>
          <w:szCs w:val="24"/>
        </w:rPr>
        <w:t>поступившее до 16.00 рабочего дня заявление в день его поступления путем проставления регистрационного штампа с указанием входящего номера и даты дня поступления</w:t>
      </w:r>
      <w:r w:rsidR="00331470" w:rsidRPr="00662CEF">
        <w:rPr>
          <w:rFonts w:ascii="Times New Roman" w:hAnsi="Times New Roman" w:cs="Times New Roman"/>
          <w:sz w:val="24"/>
          <w:szCs w:val="24"/>
        </w:rPr>
        <w:t xml:space="preserve"> и вносит его</w:t>
      </w:r>
      <w:r w:rsidR="00946573" w:rsidRPr="00662CEF">
        <w:rPr>
          <w:rFonts w:ascii="Times New Roman" w:hAnsi="Times New Roman" w:cs="Times New Roman"/>
          <w:sz w:val="24"/>
          <w:szCs w:val="24"/>
        </w:rPr>
        <w:t>.</w:t>
      </w:r>
      <w:proofErr w:type="gramEnd"/>
      <w:r w:rsidR="00946573" w:rsidRPr="00662CEF">
        <w:rPr>
          <w:rFonts w:ascii="Times New Roman" w:hAnsi="Times New Roman" w:cs="Times New Roman"/>
          <w:sz w:val="24"/>
          <w:szCs w:val="24"/>
        </w:rPr>
        <w:t xml:space="preserve"> На заявлениях, поступивших в </w:t>
      </w:r>
      <w:r w:rsidR="00B25C0C">
        <w:rPr>
          <w:rFonts w:ascii="Times New Roman" w:hAnsi="Times New Roman" w:cs="Times New Roman"/>
          <w:sz w:val="24"/>
          <w:szCs w:val="24"/>
        </w:rPr>
        <w:t>Комитет</w:t>
      </w:r>
      <w:r w:rsidR="00946573" w:rsidRPr="00662CEF">
        <w:rPr>
          <w:rFonts w:ascii="Times New Roman" w:hAnsi="Times New Roman" w:cs="Times New Roman"/>
          <w:sz w:val="24"/>
          <w:szCs w:val="24"/>
        </w:rPr>
        <w:t xml:space="preserve"> после 16.00, проставляется регистрационный штамп </w:t>
      </w:r>
      <w:r w:rsidR="001D2B4C">
        <w:rPr>
          <w:rFonts w:ascii="Times New Roman" w:hAnsi="Times New Roman" w:cs="Times New Roman"/>
          <w:sz w:val="24"/>
          <w:szCs w:val="24"/>
        </w:rPr>
        <w:br/>
      </w:r>
      <w:r w:rsidR="00946573" w:rsidRPr="00662CEF">
        <w:rPr>
          <w:rFonts w:ascii="Times New Roman" w:hAnsi="Times New Roman" w:cs="Times New Roman"/>
          <w:sz w:val="24"/>
          <w:szCs w:val="24"/>
        </w:rPr>
        <w:t>с указанием входящего номера и даты рабочего дня, следующего за днем поступления.</w:t>
      </w:r>
      <w:r w:rsidR="000F6A1A" w:rsidRPr="00662CEF">
        <w:rPr>
          <w:rFonts w:ascii="Times New Roman" w:hAnsi="Times New Roman" w:cs="Times New Roman"/>
          <w:sz w:val="24"/>
          <w:szCs w:val="24"/>
        </w:rPr>
        <w:t xml:space="preserve"> Копия заявления с отметкой о регистрации возвращается заявителю на руки.</w:t>
      </w:r>
    </w:p>
    <w:p w:rsidR="000F6A1A" w:rsidRPr="00662CEF" w:rsidRDefault="00946573"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В случае личного обращения заявителя в МФЦ заявление и документы, необходимые </w:t>
      </w:r>
      <w:r w:rsidR="00680798">
        <w:rPr>
          <w:rFonts w:ascii="Times New Roman" w:hAnsi="Times New Roman" w:cs="Times New Roman"/>
          <w:sz w:val="24"/>
          <w:szCs w:val="24"/>
        </w:rPr>
        <w:br/>
      </w:r>
      <w:r w:rsidRPr="00662CEF">
        <w:rPr>
          <w:rFonts w:ascii="Times New Roman" w:hAnsi="Times New Roman" w:cs="Times New Roman"/>
          <w:sz w:val="24"/>
          <w:szCs w:val="24"/>
        </w:rPr>
        <w:t>для предоставления государственной услуги, регистрируются специалистом МФЦ в присутствии заявителя,</w:t>
      </w:r>
      <w:r w:rsidR="00CE2A2A">
        <w:rPr>
          <w:rFonts w:ascii="Times New Roman" w:hAnsi="Times New Roman" w:cs="Times New Roman"/>
          <w:sz w:val="24"/>
          <w:szCs w:val="24"/>
        </w:rPr>
        <w:t xml:space="preserve"> в </w:t>
      </w:r>
      <w:r w:rsidRPr="00662CEF">
        <w:rPr>
          <w:rFonts w:ascii="Times New Roman" w:hAnsi="Times New Roman" w:cs="Times New Roman"/>
          <w:sz w:val="24"/>
          <w:szCs w:val="24"/>
        </w:rPr>
        <w:t xml:space="preserve"> </w:t>
      </w:r>
      <w:r w:rsidR="00271038" w:rsidRPr="00662CEF">
        <w:rPr>
          <w:rFonts w:ascii="Times New Roman" w:hAnsi="Times New Roman" w:cs="Times New Roman"/>
          <w:sz w:val="24"/>
          <w:szCs w:val="24"/>
        </w:rPr>
        <w:t xml:space="preserve">МАИС ЭГУ </w:t>
      </w:r>
      <w:r w:rsidRPr="00662CEF">
        <w:rPr>
          <w:rFonts w:ascii="Times New Roman" w:hAnsi="Times New Roman" w:cs="Times New Roman"/>
          <w:sz w:val="24"/>
          <w:szCs w:val="24"/>
        </w:rPr>
        <w:t xml:space="preserve">в электронном виде </w:t>
      </w:r>
      <w:r w:rsidR="00CE2A2A">
        <w:rPr>
          <w:rFonts w:ascii="Times New Roman" w:hAnsi="Times New Roman" w:cs="Times New Roman"/>
          <w:sz w:val="24"/>
          <w:szCs w:val="24"/>
        </w:rPr>
        <w:t xml:space="preserve">формируется соответствующая расписка </w:t>
      </w:r>
      <w:r w:rsidR="001D2B4C">
        <w:rPr>
          <w:rFonts w:ascii="Times New Roman" w:hAnsi="Times New Roman" w:cs="Times New Roman"/>
          <w:sz w:val="24"/>
          <w:szCs w:val="24"/>
        </w:rPr>
        <w:br/>
      </w:r>
      <w:r w:rsidRPr="00662CEF">
        <w:rPr>
          <w:rFonts w:ascii="Times New Roman" w:hAnsi="Times New Roman" w:cs="Times New Roman"/>
          <w:sz w:val="24"/>
          <w:szCs w:val="24"/>
        </w:rPr>
        <w:t xml:space="preserve">с </w:t>
      </w:r>
      <w:r w:rsidR="00CE2A2A">
        <w:rPr>
          <w:rFonts w:ascii="Times New Roman" w:hAnsi="Times New Roman" w:cs="Times New Roman"/>
          <w:sz w:val="24"/>
          <w:szCs w:val="24"/>
        </w:rPr>
        <w:t>регистрационным номером и датой, распечатывается специалистом МФЦ и выдается заявителю на бумажном носителе.</w:t>
      </w:r>
      <w:r w:rsidR="001D2B4C">
        <w:rPr>
          <w:rFonts w:ascii="Times New Roman" w:hAnsi="Times New Roman" w:cs="Times New Roman"/>
          <w:sz w:val="24"/>
          <w:szCs w:val="24"/>
        </w:rPr>
        <w:t xml:space="preserve"> </w:t>
      </w:r>
      <w:r w:rsidR="000F6A1A" w:rsidRPr="00662CEF">
        <w:rPr>
          <w:rFonts w:ascii="Times New Roman" w:hAnsi="Times New Roman" w:cs="Times New Roman"/>
          <w:sz w:val="24"/>
          <w:szCs w:val="24"/>
        </w:rPr>
        <w:t>Продолжительность административной процедуры - не более 15 минут.</w:t>
      </w:r>
    </w:p>
    <w:p w:rsidR="000F6A1A" w:rsidRPr="00662CEF" w:rsidRDefault="000F6A1A" w:rsidP="00322D49">
      <w:pPr>
        <w:pStyle w:val="ConsPlusNormal"/>
        <w:tabs>
          <w:tab w:val="left" w:pos="709"/>
        </w:tabs>
        <w:ind w:firstLine="709"/>
        <w:jc w:val="both"/>
        <w:rPr>
          <w:rFonts w:ascii="Times New Roman" w:hAnsi="Times New Roman" w:cs="Times New Roman"/>
          <w:sz w:val="24"/>
          <w:szCs w:val="24"/>
        </w:rPr>
      </w:pPr>
      <w:r w:rsidRPr="00383935">
        <w:rPr>
          <w:rFonts w:ascii="Times New Roman" w:hAnsi="Times New Roman" w:cs="Times New Roman"/>
          <w:sz w:val="24"/>
          <w:szCs w:val="24"/>
        </w:rPr>
        <w:t>Максимальный срок исполнения административной процедуры - 1 рабочий день.</w:t>
      </w:r>
    </w:p>
    <w:p w:rsidR="000F6A1A" w:rsidRPr="00662CEF" w:rsidRDefault="000F6A1A"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3.1.3. Сведения о должностном лице, ответственном за выполнение административного действия, входящего в состав административной процедуры</w:t>
      </w:r>
      <w:r w:rsidR="00F279F0" w:rsidRPr="00662CEF">
        <w:rPr>
          <w:rFonts w:ascii="Times New Roman" w:hAnsi="Times New Roman" w:cs="Times New Roman"/>
          <w:sz w:val="24"/>
          <w:szCs w:val="24"/>
        </w:rPr>
        <w:t>.</w:t>
      </w:r>
    </w:p>
    <w:p w:rsidR="008926BA" w:rsidRPr="00662CEF" w:rsidRDefault="007936E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Должностными лицами, ответственными за выполнение административной процедуры, являются должностные лица </w:t>
      </w:r>
      <w:r w:rsidR="00A57152">
        <w:rPr>
          <w:rFonts w:ascii="Times New Roman" w:hAnsi="Times New Roman" w:cs="Times New Roman"/>
          <w:sz w:val="24"/>
          <w:szCs w:val="24"/>
        </w:rPr>
        <w:t>О</w:t>
      </w:r>
      <w:r w:rsidR="00A57152" w:rsidRPr="00F017F5">
        <w:rPr>
          <w:rFonts w:ascii="Times New Roman" w:hAnsi="Times New Roman" w:cs="Times New Roman"/>
          <w:sz w:val="24"/>
          <w:szCs w:val="24"/>
        </w:rPr>
        <w:t>тдел</w:t>
      </w:r>
      <w:r w:rsidR="00A57152">
        <w:rPr>
          <w:rFonts w:ascii="Times New Roman" w:hAnsi="Times New Roman" w:cs="Times New Roman"/>
          <w:sz w:val="24"/>
          <w:szCs w:val="24"/>
        </w:rPr>
        <w:t>а</w:t>
      </w:r>
      <w:r w:rsidR="00A57152" w:rsidRPr="00F017F5">
        <w:rPr>
          <w:rFonts w:ascii="Times New Roman" w:hAnsi="Times New Roman" w:cs="Times New Roman"/>
          <w:sz w:val="24"/>
          <w:szCs w:val="24"/>
        </w:rPr>
        <w:t xml:space="preserve"> документационного обеспечения и контроля</w:t>
      </w:r>
      <w:r w:rsidR="00A57152">
        <w:rPr>
          <w:rFonts w:ascii="Times New Roman" w:hAnsi="Times New Roman" w:cs="Times New Roman"/>
          <w:sz w:val="24"/>
          <w:szCs w:val="24"/>
        </w:rPr>
        <w:t xml:space="preserve"> </w:t>
      </w:r>
      <w:r w:rsidR="00B25C0C">
        <w:rPr>
          <w:rFonts w:ascii="Times New Roman" w:hAnsi="Times New Roman" w:cs="Times New Roman"/>
          <w:sz w:val="24"/>
          <w:szCs w:val="24"/>
        </w:rPr>
        <w:t>Комитет</w:t>
      </w:r>
      <w:r w:rsidR="00A57152">
        <w:rPr>
          <w:rFonts w:ascii="Times New Roman" w:hAnsi="Times New Roman" w:cs="Times New Roman"/>
          <w:sz w:val="24"/>
          <w:szCs w:val="24"/>
        </w:rPr>
        <w:t>а</w:t>
      </w:r>
      <w:r w:rsidR="00A57152" w:rsidRPr="00662CEF">
        <w:rPr>
          <w:rFonts w:ascii="Times New Roman" w:hAnsi="Times New Roman" w:cs="Times New Roman"/>
          <w:sz w:val="24"/>
          <w:szCs w:val="24"/>
        </w:rPr>
        <w:t xml:space="preserve"> </w:t>
      </w:r>
      <w:r w:rsidR="00946573" w:rsidRPr="00662CEF">
        <w:rPr>
          <w:rFonts w:ascii="Times New Roman" w:hAnsi="Times New Roman" w:cs="Times New Roman"/>
          <w:sz w:val="24"/>
          <w:szCs w:val="24"/>
        </w:rPr>
        <w:t xml:space="preserve">или специалист </w:t>
      </w:r>
      <w:r w:rsidR="008926BA" w:rsidRPr="00662CEF">
        <w:rPr>
          <w:rFonts w:ascii="Times New Roman" w:hAnsi="Times New Roman" w:cs="Times New Roman"/>
          <w:sz w:val="24"/>
          <w:szCs w:val="24"/>
        </w:rPr>
        <w:t>МФЦ.</w:t>
      </w:r>
    </w:p>
    <w:p w:rsidR="008926BA" w:rsidRPr="00662CEF" w:rsidRDefault="008926BA"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3.1.4. Критерии принятия решений в рамках административной процедуры</w:t>
      </w:r>
      <w:r w:rsidR="00F279F0" w:rsidRPr="00662CEF">
        <w:rPr>
          <w:rFonts w:ascii="Times New Roman" w:hAnsi="Times New Roman" w:cs="Times New Roman"/>
          <w:sz w:val="24"/>
          <w:szCs w:val="24"/>
        </w:rPr>
        <w:t>.</w:t>
      </w:r>
    </w:p>
    <w:p w:rsidR="008926BA" w:rsidRPr="00662CEF" w:rsidRDefault="008926BA"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Критерием принятия решения в рамках административной процедуры является наличие заявления и перечня документов, соответствующих требованиям настоящего Административного регламента.</w:t>
      </w:r>
    </w:p>
    <w:p w:rsidR="008926BA" w:rsidRPr="00662CEF" w:rsidRDefault="008926BA"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3.1.5. Результат</w:t>
      </w:r>
      <w:r w:rsidR="00B57165">
        <w:rPr>
          <w:rFonts w:ascii="Times New Roman" w:hAnsi="Times New Roman" w:cs="Times New Roman"/>
          <w:sz w:val="24"/>
          <w:szCs w:val="24"/>
        </w:rPr>
        <w:t>ом</w:t>
      </w:r>
      <w:r w:rsidRPr="00662CEF">
        <w:rPr>
          <w:rFonts w:ascii="Times New Roman" w:hAnsi="Times New Roman" w:cs="Times New Roman"/>
          <w:sz w:val="24"/>
          <w:szCs w:val="24"/>
        </w:rPr>
        <w:t xml:space="preserve"> административной процедуры </w:t>
      </w:r>
      <w:r w:rsidR="00946573" w:rsidRPr="00662CEF">
        <w:rPr>
          <w:rFonts w:ascii="Times New Roman" w:hAnsi="Times New Roman" w:cs="Times New Roman"/>
          <w:sz w:val="24"/>
          <w:szCs w:val="24"/>
        </w:rPr>
        <w:t xml:space="preserve">является </w:t>
      </w:r>
      <w:r w:rsidR="00331470" w:rsidRPr="00662CEF">
        <w:rPr>
          <w:rFonts w:ascii="Times New Roman" w:hAnsi="Times New Roman" w:cs="Times New Roman"/>
          <w:sz w:val="24"/>
          <w:szCs w:val="24"/>
        </w:rPr>
        <w:t xml:space="preserve">регистрация заявления </w:t>
      </w:r>
      <w:r w:rsidR="001D2B4C">
        <w:rPr>
          <w:rFonts w:ascii="Times New Roman" w:hAnsi="Times New Roman" w:cs="Times New Roman"/>
          <w:sz w:val="24"/>
          <w:szCs w:val="24"/>
        </w:rPr>
        <w:br/>
      </w:r>
      <w:r w:rsidR="00331470" w:rsidRPr="00662CEF">
        <w:rPr>
          <w:rFonts w:ascii="Times New Roman" w:hAnsi="Times New Roman" w:cs="Times New Roman"/>
          <w:sz w:val="24"/>
          <w:szCs w:val="24"/>
        </w:rPr>
        <w:t>и документов, необходимых для предоставления государственной услуги</w:t>
      </w:r>
      <w:r w:rsidR="00845674">
        <w:rPr>
          <w:rFonts w:ascii="Times New Roman" w:hAnsi="Times New Roman" w:cs="Times New Roman"/>
          <w:sz w:val="24"/>
          <w:szCs w:val="24"/>
        </w:rPr>
        <w:t xml:space="preserve"> и передача </w:t>
      </w:r>
      <w:r w:rsidR="001D2B4C">
        <w:rPr>
          <w:rFonts w:ascii="Times New Roman" w:hAnsi="Times New Roman" w:cs="Times New Roman"/>
          <w:sz w:val="24"/>
          <w:szCs w:val="24"/>
        </w:rPr>
        <w:br/>
      </w:r>
      <w:r w:rsidR="00845674">
        <w:rPr>
          <w:rFonts w:ascii="Times New Roman" w:hAnsi="Times New Roman" w:cs="Times New Roman"/>
          <w:sz w:val="24"/>
          <w:szCs w:val="24"/>
        </w:rPr>
        <w:t>их Уполномоченной организации</w:t>
      </w:r>
      <w:r w:rsidRPr="00662CEF">
        <w:rPr>
          <w:rFonts w:ascii="Times New Roman" w:hAnsi="Times New Roman" w:cs="Times New Roman"/>
          <w:sz w:val="24"/>
          <w:szCs w:val="24"/>
        </w:rPr>
        <w:t>.</w:t>
      </w:r>
    </w:p>
    <w:p w:rsidR="00331470" w:rsidRPr="00662CEF" w:rsidRDefault="008926BA" w:rsidP="00322D49">
      <w:pPr>
        <w:widowControl w:val="0"/>
        <w:tabs>
          <w:tab w:val="left" w:pos="0"/>
          <w:tab w:val="left" w:pos="142"/>
          <w:tab w:val="left" w:pos="709"/>
        </w:tabs>
        <w:overflowPunct/>
        <w:ind w:firstLine="709"/>
        <w:jc w:val="both"/>
        <w:textAlignment w:val="auto"/>
        <w:rPr>
          <w:rFonts w:ascii="Times New Roman" w:hAnsi="Times New Roman"/>
          <w:szCs w:val="24"/>
        </w:rPr>
      </w:pPr>
      <w:r w:rsidRPr="00662CEF">
        <w:rPr>
          <w:rFonts w:ascii="Times New Roman" w:hAnsi="Times New Roman"/>
          <w:szCs w:val="24"/>
        </w:rPr>
        <w:t>3.1.6. Способ фиксации результата выполнения административной процедуры</w:t>
      </w:r>
      <w:r w:rsidR="00845674">
        <w:rPr>
          <w:rFonts w:ascii="Times New Roman" w:hAnsi="Times New Roman"/>
          <w:szCs w:val="24"/>
        </w:rPr>
        <w:t>,</w:t>
      </w:r>
      <w:r w:rsidRPr="00662CEF">
        <w:rPr>
          <w:rFonts w:ascii="Times New Roman" w:hAnsi="Times New Roman"/>
          <w:szCs w:val="24"/>
        </w:rPr>
        <w:t xml:space="preserve"> в том числе в электронной форме, содержащий указание на формат обязательного отображения административной процедуры (в случае предоставления государственной услуги в электронной форме </w:t>
      </w:r>
      <w:r w:rsidR="00E54D44">
        <w:rPr>
          <w:rFonts w:ascii="Times New Roman" w:hAnsi="Times New Roman"/>
          <w:szCs w:val="24"/>
        </w:rPr>
        <w:t>-</w:t>
      </w:r>
      <w:r w:rsidRPr="00662CEF">
        <w:rPr>
          <w:rFonts w:ascii="Times New Roman" w:hAnsi="Times New Roman"/>
          <w:szCs w:val="24"/>
        </w:rPr>
        <w:t xml:space="preserve"> указание на установку статусов электронного дела).</w:t>
      </w:r>
      <w:r w:rsidR="00331470" w:rsidRPr="00662CEF">
        <w:rPr>
          <w:rFonts w:ascii="Times New Roman" w:hAnsi="Times New Roman"/>
          <w:szCs w:val="24"/>
        </w:rPr>
        <w:t xml:space="preserve"> </w:t>
      </w:r>
    </w:p>
    <w:p w:rsidR="00581201" w:rsidRPr="00CB203D" w:rsidRDefault="00331470" w:rsidP="00322D49">
      <w:pPr>
        <w:widowControl w:val="0"/>
        <w:tabs>
          <w:tab w:val="left" w:pos="0"/>
          <w:tab w:val="left" w:pos="142"/>
          <w:tab w:val="left" w:pos="709"/>
        </w:tabs>
        <w:overflowPunct/>
        <w:ind w:firstLine="709"/>
        <w:jc w:val="both"/>
        <w:textAlignment w:val="auto"/>
        <w:rPr>
          <w:rFonts w:ascii="Times New Roman" w:hAnsi="Times New Roman"/>
          <w:szCs w:val="24"/>
        </w:rPr>
      </w:pPr>
      <w:r w:rsidRPr="00662CEF">
        <w:rPr>
          <w:rFonts w:ascii="Times New Roman" w:hAnsi="Times New Roman"/>
          <w:szCs w:val="24"/>
        </w:rPr>
        <w:t xml:space="preserve">Способом фиксации результата выполнения административной процедуры </w:t>
      </w:r>
      <w:r w:rsidR="00383935">
        <w:rPr>
          <w:rFonts w:ascii="Times New Roman" w:hAnsi="Times New Roman"/>
          <w:szCs w:val="24"/>
        </w:rPr>
        <w:t xml:space="preserve">является </w:t>
      </w:r>
      <w:r w:rsidRPr="00662CEF">
        <w:rPr>
          <w:rFonts w:ascii="Times New Roman" w:hAnsi="Times New Roman"/>
          <w:szCs w:val="24"/>
        </w:rPr>
        <w:t>присвоение регистрационного номера поступившему заявлению</w:t>
      </w:r>
      <w:r w:rsidR="00F328C8" w:rsidRPr="00F328C8">
        <w:rPr>
          <w:rFonts w:ascii="Times New Roman" w:hAnsi="Times New Roman"/>
          <w:szCs w:val="24"/>
        </w:rPr>
        <w:t>.</w:t>
      </w:r>
    </w:p>
    <w:p w:rsidR="00581201" w:rsidRDefault="00581201" w:rsidP="00322D49">
      <w:pPr>
        <w:pStyle w:val="ConsPlusNormal"/>
        <w:tabs>
          <w:tab w:val="left" w:pos="709"/>
        </w:tabs>
        <w:ind w:firstLine="709"/>
        <w:jc w:val="center"/>
        <w:rPr>
          <w:rFonts w:ascii="Times New Roman" w:hAnsi="Times New Roman" w:cs="Times New Roman"/>
          <w:b/>
          <w:sz w:val="24"/>
          <w:szCs w:val="24"/>
        </w:rPr>
      </w:pPr>
    </w:p>
    <w:p w:rsidR="001D2B4C" w:rsidRDefault="001D2B4C" w:rsidP="00322D49">
      <w:pPr>
        <w:pStyle w:val="ConsPlusNormal"/>
        <w:tabs>
          <w:tab w:val="left" w:pos="709"/>
        </w:tabs>
        <w:ind w:firstLine="709"/>
        <w:jc w:val="center"/>
        <w:rPr>
          <w:rFonts w:ascii="Times New Roman" w:hAnsi="Times New Roman" w:cs="Times New Roman"/>
          <w:b/>
          <w:sz w:val="24"/>
          <w:szCs w:val="24"/>
        </w:rPr>
      </w:pPr>
    </w:p>
    <w:p w:rsidR="001D2B4C" w:rsidRDefault="001D2B4C" w:rsidP="00322D49">
      <w:pPr>
        <w:pStyle w:val="ConsPlusNormal"/>
        <w:tabs>
          <w:tab w:val="left" w:pos="709"/>
        </w:tabs>
        <w:ind w:firstLine="709"/>
        <w:jc w:val="center"/>
        <w:rPr>
          <w:rFonts w:ascii="Times New Roman" w:hAnsi="Times New Roman" w:cs="Times New Roman"/>
          <w:b/>
          <w:sz w:val="24"/>
          <w:szCs w:val="24"/>
        </w:rPr>
      </w:pPr>
    </w:p>
    <w:p w:rsidR="001D2B4C" w:rsidRDefault="001D2B4C" w:rsidP="00322D49">
      <w:pPr>
        <w:pStyle w:val="ConsPlusNormal"/>
        <w:tabs>
          <w:tab w:val="left" w:pos="709"/>
        </w:tabs>
        <w:ind w:firstLine="709"/>
        <w:jc w:val="center"/>
        <w:rPr>
          <w:rFonts w:ascii="Times New Roman" w:hAnsi="Times New Roman" w:cs="Times New Roman"/>
          <w:b/>
          <w:sz w:val="24"/>
          <w:szCs w:val="24"/>
        </w:rPr>
      </w:pPr>
    </w:p>
    <w:p w:rsidR="001D2B4C" w:rsidRDefault="001D2B4C" w:rsidP="00322D49">
      <w:pPr>
        <w:pStyle w:val="ConsPlusNormal"/>
        <w:tabs>
          <w:tab w:val="left" w:pos="709"/>
        </w:tabs>
        <w:ind w:firstLine="709"/>
        <w:jc w:val="center"/>
        <w:rPr>
          <w:rFonts w:ascii="Times New Roman" w:hAnsi="Times New Roman" w:cs="Times New Roman"/>
          <w:b/>
          <w:sz w:val="24"/>
          <w:szCs w:val="24"/>
        </w:rPr>
      </w:pPr>
    </w:p>
    <w:p w:rsidR="00331470" w:rsidRPr="00662CEF" w:rsidRDefault="00331470" w:rsidP="00322D49">
      <w:pPr>
        <w:pStyle w:val="ConsPlusNormal"/>
        <w:tabs>
          <w:tab w:val="left" w:pos="709"/>
        </w:tabs>
        <w:ind w:firstLine="709"/>
        <w:jc w:val="center"/>
        <w:rPr>
          <w:rFonts w:ascii="Times New Roman" w:hAnsi="Times New Roman" w:cs="Times New Roman"/>
          <w:b/>
          <w:sz w:val="24"/>
          <w:szCs w:val="24"/>
        </w:rPr>
      </w:pPr>
      <w:r w:rsidRPr="00662CEF">
        <w:rPr>
          <w:rFonts w:ascii="Times New Roman" w:hAnsi="Times New Roman" w:cs="Times New Roman"/>
          <w:b/>
          <w:sz w:val="24"/>
          <w:szCs w:val="24"/>
        </w:rPr>
        <w:t>3.2. Подготовка и направление межведомственн</w:t>
      </w:r>
      <w:r w:rsidR="00F017F5">
        <w:rPr>
          <w:rFonts w:ascii="Times New Roman" w:hAnsi="Times New Roman" w:cs="Times New Roman"/>
          <w:b/>
          <w:sz w:val="24"/>
          <w:szCs w:val="24"/>
        </w:rPr>
        <w:t>ого</w:t>
      </w:r>
      <w:r w:rsidRPr="00662CEF">
        <w:rPr>
          <w:rFonts w:ascii="Times New Roman" w:hAnsi="Times New Roman" w:cs="Times New Roman"/>
          <w:b/>
          <w:sz w:val="24"/>
          <w:szCs w:val="24"/>
        </w:rPr>
        <w:t xml:space="preserve"> запрос</w:t>
      </w:r>
      <w:r w:rsidR="00F017F5">
        <w:rPr>
          <w:rFonts w:ascii="Times New Roman" w:hAnsi="Times New Roman" w:cs="Times New Roman"/>
          <w:b/>
          <w:sz w:val="24"/>
          <w:szCs w:val="24"/>
        </w:rPr>
        <w:t>а в иной орган (организацию)</w:t>
      </w:r>
      <w:r w:rsidRPr="00662CEF">
        <w:rPr>
          <w:rFonts w:ascii="Times New Roman" w:hAnsi="Times New Roman" w:cs="Times New Roman"/>
          <w:b/>
          <w:sz w:val="24"/>
          <w:szCs w:val="24"/>
        </w:rPr>
        <w:t xml:space="preserve"> о предоставлении документов (информации), необходимых для предоставления государственной услуги</w:t>
      </w:r>
    </w:p>
    <w:p w:rsidR="00F279F0" w:rsidRPr="00662CEF" w:rsidRDefault="00F279F0" w:rsidP="00322D49">
      <w:pPr>
        <w:pStyle w:val="ConsPlusNormal"/>
        <w:tabs>
          <w:tab w:val="left" w:pos="709"/>
        </w:tabs>
        <w:ind w:firstLine="709"/>
        <w:jc w:val="center"/>
        <w:rPr>
          <w:rFonts w:ascii="Times New Roman" w:hAnsi="Times New Roman" w:cs="Times New Roman"/>
          <w:b/>
          <w:sz w:val="24"/>
          <w:szCs w:val="24"/>
        </w:rPr>
      </w:pPr>
    </w:p>
    <w:p w:rsidR="00F94742" w:rsidRPr="00662CEF" w:rsidRDefault="00F94742" w:rsidP="00322D49">
      <w:pPr>
        <w:pStyle w:val="ConsPlusNormal"/>
        <w:tabs>
          <w:tab w:val="left" w:pos="567"/>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3.</w:t>
      </w:r>
      <w:r w:rsidR="00A2140F" w:rsidRPr="00662CEF">
        <w:rPr>
          <w:rFonts w:ascii="Times New Roman" w:hAnsi="Times New Roman" w:cs="Times New Roman"/>
          <w:sz w:val="24"/>
          <w:szCs w:val="24"/>
        </w:rPr>
        <w:t>2</w:t>
      </w:r>
      <w:r w:rsidR="00E54D44">
        <w:rPr>
          <w:rFonts w:ascii="Times New Roman" w:hAnsi="Times New Roman" w:cs="Times New Roman"/>
          <w:sz w:val="24"/>
          <w:szCs w:val="24"/>
        </w:rPr>
        <w:t xml:space="preserve">.1. </w:t>
      </w:r>
      <w:r w:rsidR="00B910E4">
        <w:rPr>
          <w:rFonts w:ascii="Times New Roman" w:hAnsi="Times New Roman" w:cs="Times New Roman"/>
          <w:sz w:val="24"/>
          <w:szCs w:val="24"/>
        </w:rPr>
        <w:t>О</w:t>
      </w:r>
      <w:r w:rsidR="00B57165">
        <w:rPr>
          <w:rFonts w:ascii="Times New Roman" w:hAnsi="Times New Roman" w:cs="Times New Roman"/>
          <w:sz w:val="24"/>
          <w:szCs w:val="24"/>
        </w:rPr>
        <w:t>снованием</w:t>
      </w:r>
      <w:r w:rsidRPr="00662CEF">
        <w:rPr>
          <w:rFonts w:ascii="Times New Roman" w:hAnsi="Times New Roman" w:cs="Times New Roman"/>
          <w:sz w:val="24"/>
          <w:szCs w:val="24"/>
        </w:rPr>
        <w:t xml:space="preserve"> для начала административной процедуры </w:t>
      </w:r>
      <w:r w:rsidR="00F017F5">
        <w:rPr>
          <w:rFonts w:ascii="Times New Roman" w:hAnsi="Times New Roman" w:cs="Times New Roman"/>
          <w:sz w:val="24"/>
          <w:szCs w:val="24"/>
        </w:rPr>
        <w:t>является</w:t>
      </w:r>
      <w:r w:rsidRPr="00662CEF">
        <w:rPr>
          <w:rFonts w:ascii="Times New Roman" w:hAnsi="Times New Roman" w:cs="Times New Roman"/>
          <w:sz w:val="24"/>
          <w:szCs w:val="24"/>
        </w:rPr>
        <w:t xml:space="preserve"> поступление зарегистрированного заявления</w:t>
      </w:r>
      <w:r w:rsidR="005F6C0E">
        <w:rPr>
          <w:rFonts w:ascii="Times New Roman" w:hAnsi="Times New Roman" w:cs="Times New Roman"/>
          <w:sz w:val="24"/>
          <w:szCs w:val="24"/>
        </w:rPr>
        <w:t xml:space="preserve"> и приложенных документов </w:t>
      </w:r>
      <w:r w:rsidR="00EC4DF9">
        <w:rPr>
          <w:rFonts w:ascii="Times New Roman" w:hAnsi="Times New Roman" w:cs="Times New Roman"/>
          <w:sz w:val="24"/>
          <w:szCs w:val="24"/>
        </w:rPr>
        <w:t>в Уполномоченную организацию</w:t>
      </w:r>
      <w:r w:rsidRPr="00662CEF">
        <w:rPr>
          <w:rFonts w:ascii="Times New Roman" w:hAnsi="Times New Roman" w:cs="Times New Roman"/>
          <w:sz w:val="24"/>
          <w:szCs w:val="24"/>
        </w:rPr>
        <w:t xml:space="preserve">. </w:t>
      </w:r>
    </w:p>
    <w:p w:rsidR="00A55255" w:rsidRPr="00662CEF" w:rsidRDefault="00A55255"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3.</w:t>
      </w:r>
      <w:r w:rsidR="00A2140F" w:rsidRPr="00662CEF">
        <w:rPr>
          <w:rFonts w:ascii="Times New Roman" w:hAnsi="Times New Roman" w:cs="Times New Roman"/>
          <w:sz w:val="24"/>
          <w:szCs w:val="24"/>
        </w:rPr>
        <w:t>2</w:t>
      </w:r>
      <w:r w:rsidRPr="00662CEF">
        <w:rPr>
          <w:rFonts w:ascii="Times New Roman" w:hAnsi="Times New Roman" w:cs="Times New Roman"/>
          <w:sz w:val="24"/>
          <w:szCs w:val="24"/>
        </w:rPr>
        <w:t>.2.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rsidR="00A2140F" w:rsidRPr="00662CEF" w:rsidRDefault="00A2140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Административная процед</w:t>
      </w:r>
      <w:r w:rsidR="00E54D44">
        <w:rPr>
          <w:rFonts w:ascii="Times New Roman" w:hAnsi="Times New Roman" w:cs="Times New Roman"/>
          <w:sz w:val="24"/>
          <w:szCs w:val="24"/>
        </w:rPr>
        <w:t>ура состоит из действий:</w:t>
      </w:r>
    </w:p>
    <w:p w:rsidR="00A55255" w:rsidRDefault="00A55255"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направление запроса в К</w:t>
      </w:r>
      <w:r w:rsidR="00BF1959">
        <w:rPr>
          <w:rFonts w:ascii="Times New Roman" w:hAnsi="Times New Roman" w:cs="Times New Roman"/>
          <w:sz w:val="24"/>
          <w:szCs w:val="24"/>
        </w:rPr>
        <w:t>Ф</w:t>
      </w:r>
      <w:r w:rsidR="005B70D2">
        <w:rPr>
          <w:rFonts w:ascii="Times New Roman" w:hAnsi="Times New Roman" w:cs="Times New Roman"/>
          <w:sz w:val="24"/>
          <w:szCs w:val="24"/>
        </w:rPr>
        <w:t xml:space="preserve"> СПб</w:t>
      </w:r>
      <w:r w:rsidRPr="00662CEF">
        <w:rPr>
          <w:rFonts w:ascii="Times New Roman" w:hAnsi="Times New Roman" w:cs="Times New Roman"/>
          <w:sz w:val="24"/>
          <w:szCs w:val="24"/>
        </w:rPr>
        <w:t xml:space="preserve"> о произведенных выплатах за счет средств бюджета </w:t>
      </w:r>
      <w:r w:rsidR="00BF1959">
        <w:rPr>
          <w:rFonts w:ascii="Times New Roman" w:hAnsi="Times New Roman" w:cs="Times New Roman"/>
          <w:sz w:val="24"/>
          <w:szCs w:val="24"/>
        </w:rPr>
        <w:br/>
      </w:r>
      <w:r w:rsidRPr="00662CEF">
        <w:rPr>
          <w:rFonts w:ascii="Times New Roman" w:hAnsi="Times New Roman" w:cs="Times New Roman"/>
          <w:sz w:val="24"/>
          <w:szCs w:val="24"/>
        </w:rPr>
        <w:t>Санкт-Петербурга гражданам, обратившимся с заявлениями, на основании судебных актов</w:t>
      </w:r>
      <w:r w:rsidR="00127F2F">
        <w:rPr>
          <w:rFonts w:ascii="Times New Roman" w:hAnsi="Times New Roman" w:cs="Times New Roman"/>
          <w:sz w:val="24"/>
          <w:szCs w:val="24"/>
        </w:rPr>
        <w:t xml:space="preserve">, утвержденных судом мировых соглашений </w:t>
      </w:r>
      <w:r w:rsidRPr="00662CEF">
        <w:rPr>
          <w:rFonts w:ascii="Times New Roman" w:hAnsi="Times New Roman" w:cs="Times New Roman"/>
          <w:sz w:val="24"/>
          <w:szCs w:val="24"/>
        </w:rPr>
        <w:t>о возмещении ущерба в связи со сносом гаражей;</w:t>
      </w:r>
    </w:p>
    <w:p w:rsidR="002B77C7" w:rsidRPr="00662CEF" w:rsidRDefault="00A2140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направление запроса в Организацию в целях получения сведений</w:t>
      </w:r>
      <w:r w:rsidR="004104C0">
        <w:rPr>
          <w:rFonts w:ascii="Times New Roman" w:hAnsi="Times New Roman" w:cs="Times New Roman"/>
          <w:sz w:val="24"/>
          <w:szCs w:val="24"/>
        </w:rPr>
        <w:t xml:space="preserve">, имеющихся </w:t>
      </w:r>
      <w:r w:rsidR="001D2B4C">
        <w:rPr>
          <w:rFonts w:ascii="Times New Roman" w:hAnsi="Times New Roman" w:cs="Times New Roman"/>
          <w:sz w:val="24"/>
          <w:szCs w:val="24"/>
        </w:rPr>
        <w:br/>
      </w:r>
      <w:r w:rsidR="004104C0">
        <w:rPr>
          <w:rFonts w:ascii="Times New Roman" w:hAnsi="Times New Roman" w:cs="Times New Roman"/>
          <w:sz w:val="24"/>
          <w:szCs w:val="24"/>
        </w:rPr>
        <w:t xml:space="preserve">в Организации и предусмотренных </w:t>
      </w:r>
      <w:r w:rsidRPr="00662CEF">
        <w:rPr>
          <w:rFonts w:ascii="Times New Roman" w:hAnsi="Times New Roman" w:cs="Times New Roman"/>
          <w:sz w:val="24"/>
          <w:szCs w:val="24"/>
        </w:rPr>
        <w:t>для расчета разм</w:t>
      </w:r>
      <w:r w:rsidR="004104C0">
        <w:rPr>
          <w:rFonts w:ascii="Times New Roman" w:hAnsi="Times New Roman" w:cs="Times New Roman"/>
          <w:sz w:val="24"/>
          <w:szCs w:val="24"/>
        </w:rPr>
        <w:t>ера компенсации</w:t>
      </w:r>
      <w:r w:rsidR="00F03DFA">
        <w:rPr>
          <w:rStyle w:val="ae"/>
          <w:rFonts w:ascii="Times New Roman" w:hAnsi="Times New Roman" w:cs="Times New Roman"/>
          <w:sz w:val="24"/>
          <w:szCs w:val="24"/>
        </w:rPr>
        <w:footnoteReference w:id="5"/>
      </w:r>
      <w:r w:rsidR="002B77C7">
        <w:rPr>
          <w:rFonts w:ascii="Times New Roman" w:hAnsi="Times New Roman" w:cs="Times New Roman"/>
          <w:sz w:val="24"/>
          <w:szCs w:val="24"/>
        </w:rPr>
        <w:t>.</w:t>
      </w:r>
    </w:p>
    <w:p w:rsidR="00BF1959" w:rsidRPr="00BF1959" w:rsidRDefault="00A55255"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3.</w:t>
      </w:r>
      <w:r w:rsidR="00A2140F" w:rsidRPr="00662CEF">
        <w:rPr>
          <w:rFonts w:ascii="Times New Roman" w:hAnsi="Times New Roman" w:cs="Times New Roman"/>
          <w:sz w:val="24"/>
          <w:szCs w:val="24"/>
        </w:rPr>
        <w:t>2</w:t>
      </w:r>
      <w:r w:rsidRPr="00662CEF">
        <w:rPr>
          <w:rFonts w:ascii="Times New Roman" w:hAnsi="Times New Roman" w:cs="Times New Roman"/>
          <w:sz w:val="24"/>
          <w:szCs w:val="24"/>
        </w:rPr>
        <w:t>.</w:t>
      </w:r>
      <w:r w:rsidR="00A2140F" w:rsidRPr="00662CEF">
        <w:rPr>
          <w:rFonts w:ascii="Times New Roman" w:hAnsi="Times New Roman" w:cs="Times New Roman"/>
          <w:sz w:val="24"/>
          <w:szCs w:val="24"/>
        </w:rPr>
        <w:t>2</w:t>
      </w:r>
      <w:r w:rsidRPr="00662CEF">
        <w:rPr>
          <w:rFonts w:ascii="Times New Roman" w:hAnsi="Times New Roman" w:cs="Times New Roman"/>
          <w:sz w:val="24"/>
          <w:szCs w:val="24"/>
        </w:rPr>
        <w:t xml:space="preserve">.1. </w:t>
      </w:r>
      <w:r w:rsidR="00BF1959" w:rsidRPr="00BF1959">
        <w:rPr>
          <w:rFonts w:ascii="Times New Roman" w:hAnsi="Times New Roman" w:cs="Times New Roman" w:hint="eastAsia"/>
          <w:sz w:val="24"/>
          <w:szCs w:val="24"/>
        </w:rPr>
        <w:t>Подготовка</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и</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направление</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запроса</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в</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К</w:t>
      </w:r>
      <w:r w:rsidR="00BF1959">
        <w:rPr>
          <w:rFonts w:ascii="Times New Roman" w:hAnsi="Times New Roman" w:cs="Times New Roman"/>
          <w:sz w:val="24"/>
          <w:szCs w:val="24"/>
        </w:rPr>
        <w:t>Ф</w:t>
      </w:r>
      <w:r w:rsidR="005B70D2">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о</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произведенных</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выплатах</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за</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счет</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средств</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бюджета</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Санкт</w:t>
      </w:r>
      <w:r w:rsidR="00BF1959" w:rsidRPr="00BF1959">
        <w:rPr>
          <w:rFonts w:ascii="Times New Roman" w:hAnsi="Times New Roman" w:cs="Times New Roman"/>
          <w:sz w:val="24"/>
          <w:szCs w:val="24"/>
        </w:rPr>
        <w:t>-</w:t>
      </w:r>
      <w:r w:rsidR="00BF1959" w:rsidRPr="00BF1959">
        <w:rPr>
          <w:rFonts w:ascii="Times New Roman" w:hAnsi="Times New Roman" w:cs="Times New Roman" w:hint="eastAsia"/>
          <w:sz w:val="24"/>
          <w:szCs w:val="24"/>
        </w:rPr>
        <w:t>Петербурга</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гражданам</w:t>
      </w:r>
      <w:r w:rsidR="00BF1959" w:rsidRPr="00BF1959">
        <w:rPr>
          <w:rFonts w:ascii="Times New Roman" w:hAnsi="Times New Roman" w:cs="Times New Roman"/>
          <w:sz w:val="24"/>
          <w:szCs w:val="24"/>
        </w:rPr>
        <w:t xml:space="preserve"> - </w:t>
      </w:r>
      <w:r w:rsidR="00BF1959" w:rsidRPr="00BF1959">
        <w:rPr>
          <w:rFonts w:ascii="Times New Roman" w:hAnsi="Times New Roman" w:cs="Times New Roman" w:hint="eastAsia"/>
          <w:sz w:val="24"/>
          <w:szCs w:val="24"/>
        </w:rPr>
        <w:t>владельцам</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гаражей</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обратившимся</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с</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такими</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заявлениями</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на</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основании</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судебных</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актов</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утвержденных</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судом</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мировых</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соглашений</w:t>
      </w:r>
      <w:r w:rsidR="00BF1959" w:rsidRPr="00BF1959">
        <w:rPr>
          <w:rFonts w:ascii="Times New Roman" w:hAnsi="Times New Roman" w:cs="Times New Roman"/>
          <w:sz w:val="24"/>
          <w:szCs w:val="24"/>
        </w:rPr>
        <w:t xml:space="preserve"> </w:t>
      </w:r>
      <w:r w:rsidR="00BF1959">
        <w:rPr>
          <w:rFonts w:ascii="Times New Roman" w:hAnsi="Times New Roman" w:cs="Times New Roman"/>
          <w:sz w:val="24"/>
          <w:szCs w:val="24"/>
        </w:rPr>
        <w:br/>
      </w:r>
      <w:r w:rsidR="00BF1959" w:rsidRPr="00BF1959">
        <w:rPr>
          <w:rFonts w:ascii="Times New Roman" w:hAnsi="Times New Roman" w:cs="Times New Roman" w:hint="eastAsia"/>
          <w:sz w:val="24"/>
          <w:szCs w:val="24"/>
        </w:rPr>
        <w:t>о</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возмещении</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ущерба</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в</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связи</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со</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сносом</w:t>
      </w:r>
      <w:r w:rsidR="00BF1959" w:rsidRPr="00BF1959">
        <w:rPr>
          <w:rFonts w:ascii="Times New Roman" w:hAnsi="Times New Roman" w:cs="Times New Roman"/>
          <w:sz w:val="24"/>
          <w:szCs w:val="24"/>
        </w:rPr>
        <w:t xml:space="preserve"> </w:t>
      </w:r>
      <w:r w:rsidR="00BF1959" w:rsidRPr="00BF1959">
        <w:rPr>
          <w:rFonts w:ascii="Times New Roman" w:hAnsi="Times New Roman" w:cs="Times New Roman" w:hint="eastAsia"/>
          <w:sz w:val="24"/>
          <w:szCs w:val="24"/>
        </w:rPr>
        <w:t>гаражей</w:t>
      </w:r>
      <w:r w:rsidR="00BF1959" w:rsidRPr="00BF1959">
        <w:rPr>
          <w:rFonts w:ascii="Times New Roman" w:hAnsi="Times New Roman" w:cs="Times New Roman"/>
          <w:sz w:val="24"/>
          <w:szCs w:val="24"/>
        </w:rPr>
        <w:t>.</w:t>
      </w:r>
    </w:p>
    <w:p w:rsidR="002E513C" w:rsidRDefault="00BF1959" w:rsidP="00322D49">
      <w:pPr>
        <w:pStyle w:val="ConsPlusNormal"/>
        <w:tabs>
          <w:tab w:val="left" w:pos="709"/>
        </w:tabs>
        <w:ind w:firstLine="709"/>
        <w:jc w:val="both"/>
        <w:rPr>
          <w:rFonts w:ascii="Times New Roman" w:hAnsi="Times New Roman" w:cs="Times New Roman"/>
          <w:sz w:val="24"/>
          <w:szCs w:val="24"/>
        </w:rPr>
      </w:pPr>
      <w:r w:rsidRPr="00A57152">
        <w:rPr>
          <w:rFonts w:ascii="Times New Roman" w:hAnsi="Times New Roman" w:cs="Times New Roman"/>
          <w:sz w:val="24"/>
          <w:szCs w:val="24"/>
        </w:rPr>
        <w:t>3.2.2.</w:t>
      </w:r>
      <w:r w:rsidR="000F52C5" w:rsidRPr="00A57152">
        <w:rPr>
          <w:rFonts w:ascii="Times New Roman" w:hAnsi="Times New Roman" w:cs="Times New Roman"/>
          <w:sz w:val="24"/>
          <w:szCs w:val="24"/>
        </w:rPr>
        <w:t>1</w:t>
      </w:r>
      <w:r w:rsidRPr="00A57152">
        <w:rPr>
          <w:rFonts w:ascii="Times New Roman" w:hAnsi="Times New Roman" w:cs="Times New Roman"/>
          <w:sz w:val="24"/>
          <w:szCs w:val="24"/>
        </w:rPr>
        <w:t xml:space="preserve">.1. </w:t>
      </w:r>
      <w:r w:rsidRPr="00A57152">
        <w:rPr>
          <w:rFonts w:ascii="Times New Roman" w:hAnsi="Times New Roman" w:cs="Times New Roman" w:hint="eastAsia"/>
          <w:sz w:val="24"/>
          <w:szCs w:val="24"/>
        </w:rPr>
        <w:t>Специалист</w:t>
      </w:r>
      <w:r w:rsidRPr="00A57152">
        <w:rPr>
          <w:rFonts w:ascii="Times New Roman" w:hAnsi="Times New Roman" w:cs="Times New Roman"/>
          <w:sz w:val="24"/>
          <w:szCs w:val="24"/>
        </w:rPr>
        <w:t xml:space="preserve"> </w:t>
      </w:r>
      <w:r w:rsidR="00A57152" w:rsidRPr="00A57152">
        <w:rPr>
          <w:rFonts w:ascii="Times New Roman" w:hAnsi="Times New Roman" w:cs="Times New Roman"/>
          <w:sz w:val="24"/>
          <w:szCs w:val="24"/>
        </w:rPr>
        <w:t xml:space="preserve">Отдела документационного обеспечения и контроля </w:t>
      </w:r>
      <w:r w:rsidR="00B25C0C">
        <w:rPr>
          <w:rFonts w:ascii="Times New Roman" w:hAnsi="Times New Roman" w:cs="Times New Roman"/>
          <w:sz w:val="24"/>
          <w:szCs w:val="24"/>
        </w:rPr>
        <w:t>Комитет</w:t>
      </w:r>
      <w:r w:rsidR="00A57152" w:rsidRPr="00A57152">
        <w:rPr>
          <w:rFonts w:ascii="Times New Roman" w:hAnsi="Times New Roman" w:cs="Times New Roman"/>
          <w:sz w:val="24"/>
          <w:szCs w:val="24"/>
        </w:rPr>
        <w:t xml:space="preserve">а </w:t>
      </w:r>
      <w:r w:rsidR="00A57152">
        <w:rPr>
          <w:rFonts w:ascii="Times New Roman" w:hAnsi="Times New Roman" w:cs="Times New Roman"/>
          <w:sz w:val="24"/>
          <w:szCs w:val="24"/>
        </w:rPr>
        <w:br/>
      </w:r>
      <w:r w:rsidRPr="00A57152">
        <w:rPr>
          <w:rFonts w:ascii="Times New Roman" w:hAnsi="Times New Roman" w:cs="Times New Roman"/>
          <w:sz w:val="24"/>
          <w:szCs w:val="24"/>
        </w:rPr>
        <w:t>н</w:t>
      </w:r>
      <w:r w:rsidR="00A55255" w:rsidRPr="00A57152">
        <w:rPr>
          <w:rFonts w:ascii="Times New Roman" w:hAnsi="Times New Roman" w:cs="Times New Roman"/>
          <w:sz w:val="24"/>
          <w:szCs w:val="24"/>
        </w:rPr>
        <w:t xml:space="preserve">е позднее трех рабочих дней </w:t>
      </w:r>
      <w:proofErr w:type="gramStart"/>
      <w:r w:rsidR="00A55255" w:rsidRPr="00A57152">
        <w:rPr>
          <w:rFonts w:ascii="Times New Roman" w:hAnsi="Times New Roman" w:cs="Times New Roman"/>
          <w:sz w:val="24"/>
          <w:szCs w:val="24"/>
        </w:rPr>
        <w:t>с даты поступления</w:t>
      </w:r>
      <w:proofErr w:type="gramEnd"/>
      <w:r w:rsidR="00A55255" w:rsidRPr="00A57152">
        <w:rPr>
          <w:rFonts w:ascii="Times New Roman" w:hAnsi="Times New Roman" w:cs="Times New Roman"/>
          <w:sz w:val="24"/>
          <w:szCs w:val="24"/>
        </w:rPr>
        <w:t xml:space="preserve"> </w:t>
      </w:r>
      <w:r w:rsidR="00EC4DF9" w:rsidRPr="00A57152">
        <w:rPr>
          <w:rFonts w:ascii="Times New Roman" w:hAnsi="Times New Roman" w:cs="Times New Roman"/>
          <w:sz w:val="24"/>
          <w:szCs w:val="24"/>
        </w:rPr>
        <w:t xml:space="preserve">заявления </w:t>
      </w:r>
      <w:r w:rsidR="00A2140F" w:rsidRPr="00A57152">
        <w:rPr>
          <w:rFonts w:ascii="Times New Roman" w:hAnsi="Times New Roman" w:cs="Times New Roman"/>
          <w:sz w:val="24"/>
          <w:szCs w:val="24"/>
        </w:rPr>
        <w:t>направл</w:t>
      </w:r>
      <w:r w:rsidR="002E513C" w:rsidRPr="00A57152">
        <w:rPr>
          <w:rFonts w:ascii="Times New Roman" w:hAnsi="Times New Roman" w:cs="Times New Roman"/>
          <w:sz w:val="24"/>
          <w:szCs w:val="24"/>
        </w:rPr>
        <w:t>яет</w:t>
      </w:r>
      <w:r w:rsidR="00A2140F" w:rsidRPr="00A57152">
        <w:rPr>
          <w:rFonts w:ascii="Times New Roman" w:hAnsi="Times New Roman" w:cs="Times New Roman"/>
          <w:sz w:val="24"/>
          <w:szCs w:val="24"/>
        </w:rPr>
        <w:t xml:space="preserve"> запрос</w:t>
      </w:r>
      <w:r w:rsidR="002E513C" w:rsidRPr="00A57152">
        <w:rPr>
          <w:rFonts w:ascii="Times New Roman" w:hAnsi="Times New Roman" w:cs="Times New Roman"/>
          <w:sz w:val="24"/>
          <w:szCs w:val="24"/>
        </w:rPr>
        <w:t xml:space="preserve"> </w:t>
      </w:r>
      <w:r w:rsidR="00A55255" w:rsidRPr="00A57152">
        <w:rPr>
          <w:rFonts w:ascii="Times New Roman" w:hAnsi="Times New Roman" w:cs="Times New Roman"/>
          <w:sz w:val="24"/>
          <w:szCs w:val="24"/>
        </w:rPr>
        <w:t>в К</w:t>
      </w:r>
      <w:r w:rsidRPr="00A57152">
        <w:rPr>
          <w:rFonts w:ascii="Times New Roman" w:hAnsi="Times New Roman" w:cs="Times New Roman"/>
          <w:sz w:val="24"/>
          <w:szCs w:val="24"/>
        </w:rPr>
        <w:t>Ф</w:t>
      </w:r>
      <w:r w:rsidR="002E513C" w:rsidRPr="00A57152">
        <w:rPr>
          <w:rFonts w:ascii="Times New Roman" w:hAnsi="Times New Roman" w:cs="Times New Roman"/>
          <w:sz w:val="24"/>
          <w:szCs w:val="24"/>
        </w:rPr>
        <w:t>.</w:t>
      </w:r>
    </w:p>
    <w:p w:rsidR="009241DF" w:rsidRPr="00662CEF" w:rsidRDefault="009241DF" w:rsidP="00322D49">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 xml:space="preserve">3.2.2.1.2. КФ </w:t>
      </w:r>
      <w:r w:rsidRPr="009241DF">
        <w:rPr>
          <w:rFonts w:ascii="Times New Roman" w:hAnsi="Times New Roman" w:cs="Times New Roman" w:hint="eastAsia"/>
          <w:sz w:val="24"/>
          <w:szCs w:val="24"/>
        </w:rPr>
        <w:t>в</w:t>
      </w:r>
      <w:r w:rsidRPr="009241DF">
        <w:rPr>
          <w:rFonts w:ascii="Times New Roman" w:hAnsi="Times New Roman" w:cs="Times New Roman"/>
          <w:sz w:val="24"/>
          <w:szCs w:val="24"/>
        </w:rPr>
        <w:t xml:space="preserve"> </w:t>
      </w:r>
      <w:r w:rsidRPr="009241DF">
        <w:rPr>
          <w:rFonts w:ascii="Times New Roman" w:hAnsi="Times New Roman" w:cs="Times New Roman" w:hint="eastAsia"/>
          <w:sz w:val="24"/>
          <w:szCs w:val="24"/>
        </w:rPr>
        <w:t>срок</w:t>
      </w:r>
      <w:r w:rsidRPr="009241DF">
        <w:rPr>
          <w:rFonts w:ascii="Times New Roman" w:hAnsi="Times New Roman" w:cs="Times New Roman"/>
          <w:sz w:val="24"/>
          <w:szCs w:val="24"/>
        </w:rPr>
        <w:t xml:space="preserve"> </w:t>
      </w:r>
      <w:r w:rsidRPr="009241DF">
        <w:rPr>
          <w:rFonts w:ascii="Times New Roman" w:hAnsi="Times New Roman" w:cs="Times New Roman" w:hint="eastAsia"/>
          <w:sz w:val="24"/>
          <w:szCs w:val="24"/>
        </w:rPr>
        <w:t>не</w:t>
      </w:r>
      <w:r w:rsidRPr="009241DF">
        <w:rPr>
          <w:rFonts w:ascii="Times New Roman" w:hAnsi="Times New Roman" w:cs="Times New Roman"/>
          <w:sz w:val="24"/>
          <w:szCs w:val="24"/>
        </w:rPr>
        <w:t xml:space="preserve"> </w:t>
      </w:r>
      <w:r w:rsidRPr="009241DF">
        <w:rPr>
          <w:rFonts w:ascii="Times New Roman" w:hAnsi="Times New Roman" w:cs="Times New Roman" w:hint="eastAsia"/>
          <w:sz w:val="24"/>
          <w:szCs w:val="24"/>
        </w:rPr>
        <w:t>позднее</w:t>
      </w:r>
      <w:r w:rsidR="005B70D2">
        <w:rPr>
          <w:rFonts w:ascii="Times New Roman" w:hAnsi="Times New Roman" w:cs="Times New Roman"/>
          <w:sz w:val="24"/>
          <w:szCs w:val="24"/>
        </w:rPr>
        <w:t xml:space="preserve"> 5</w:t>
      </w:r>
      <w:r w:rsidRPr="009241DF">
        <w:rPr>
          <w:rFonts w:ascii="Times New Roman" w:hAnsi="Times New Roman" w:cs="Times New Roman"/>
          <w:sz w:val="24"/>
          <w:szCs w:val="24"/>
        </w:rPr>
        <w:t xml:space="preserve"> </w:t>
      </w:r>
      <w:r w:rsidRPr="009241DF">
        <w:rPr>
          <w:rFonts w:ascii="Times New Roman" w:hAnsi="Times New Roman" w:cs="Times New Roman" w:hint="eastAsia"/>
          <w:sz w:val="24"/>
          <w:szCs w:val="24"/>
        </w:rPr>
        <w:t>рабочих</w:t>
      </w:r>
      <w:r w:rsidRPr="009241DF">
        <w:rPr>
          <w:rFonts w:ascii="Times New Roman" w:hAnsi="Times New Roman" w:cs="Times New Roman"/>
          <w:sz w:val="24"/>
          <w:szCs w:val="24"/>
        </w:rPr>
        <w:t xml:space="preserve"> </w:t>
      </w:r>
      <w:r w:rsidRPr="009241DF">
        <w:rPr>
          <w:rFonts w:ascii="Times New Roman" w:hAnsi="Times New Roman" w:cs="Times New Roman" w:hint="eastAsia"/>
          <w:sz w:val="24"/>
          <w:szCs w:val="24"/>
        </w:rPr>
        <w:t>дней</w:t>
      </w:r>
      <w:r w:rsidRPr="009241DF">
        <w:rPr>
          <w:rFonts w:ascii="Times New Roman" w:hAnsi="Times New Roman" w:cs="Times New Roman"/>
          <w:sz w:val="24"/>
          <w:szCs w:val="24"/>
        </w:rPr>
        <w:t xml:space="preserve"> </w:t>
      </w:r>
      <w:proofErr w:type="gramStart"/>
      <w:r w:rsidRPr="009241DF">
        <w:rPr>
          <w:rFonts w:ascii="Times New Roman" w:hAnsi="Times New Roman" w:cs="Times New Roman" w:hint="eastAsia"/>
          <w:sz w:val="24"/>
          <w:szCs w:val="24"/>
        </w:rPr>
        <w:t>с</w:t>
      </w:r>
      <w:r w:rsidRPr="009241DF">
        <w:rPr>
          <w:rFonts w:ascii="Times New Roman" w:hAnsi="Times New Roman" w:cs="Times New Roman"/>
          <w:sz w:val="24"/>
          <w:szCs w:val="24"/>
        </w:rPr>
        <w:t xml:space="preserve"> </w:t>
      </w:r>
      <w:r w:rsidRPr="009241DF">
        <w:rPr>
          <w:rFonts w:ascii="Times New Roman" w:hAnsi="Times New Roman" w:cs="Times New Roman" w:hint="eastAsia"/>
          <w:sz w:val="24"/>
          <w:szCs w:val="24"/>
        </w:rPr>
        <w:t>даты</w:t>
      </w:r>
      <w:r w:rsidRPr="009241DF">
        <w:rPr>
          <w:rFonts w:ascii="Times New Roman" w:hAnsi="Times New Roman" w:cs="Times New Roman"/>
          <w:sz w:val="24"/>
          <w:szCs w:val="24"/>
        </w:rPr>
        <w:t xml:space="preserve"> </w:t>
      </w:r>
      <w:r w:rsidRPr="009241DF">
        <w:rPr>
          <w:rFonts w:ascii="Times New Roman" w:hAnsi="Times New Roman" w:cs="Times New Roman" w:hint="eastAsia"/>
          <w:sz w:val="24"/>
          <w:szCs w:val="24"/>
        </w:rPr>
        <w:t>поступления</w:t>
      </w:r>
      <w:proofErr w:type="gramEnd"/>
      <w:r w:rsidRPr="009241DF">
        <w:rPr>
          <w:rFonts w:ascii="Times New Roman" w:hAnsi="Times New Roman" w:cs="Times New Roman"/>
          <w:sz w:val="24"/>
          <w:szCs w:val="24"/>
        </w:rPr>
        <w:t xml:space="preserve"> </w:t>
      </w:r>
      <w:r w:rsidRPr="009241DF">
        <w:rPr>
          <w:rFonts w:ascii="Times New Roman" w:hAnsi="Times New Roman" w:cs="Times New Roman" w:hint="eastAsia"/>
          <w:sz w:val="24"/>
          <w:szCs w:val="24"/>
        </w:rPr>
        <w:t>запроса</w:t>
      </w:r>
      <w:r w:rsidRPr="009241DF">
        <w:rPr>
          <w:rFonts w:ascii="Times New Roman" w:hAnsi="Times New Roman" w:cs="Times New Roman"/>
          <w:sz w:val="24"/>
          <w:szCs w:val="24"/>
        </w:rPr>
        <w:t xml:space="preserve">, </w:t>
      </w:r>
      <w:r w:rsidRPr="009241DF">
        <w:rPr>
          <w:rFonts w:ascii="Times New Roman" w:hAnsi="Times New Roman" w:cs="Times New Roman" w:hint="eastAsia"/>
          <w:sz w:val="24"/>
          <w:szCs w:val="24"/>
        </w:rPr>
        <w:t>направляет</w:t>
      </w:r>
      <w:r w:rsidRPr="009241DF">
        <w:rPr>
          <w:rFonts w:ascii="Times New Roman" w:hAnsi="Times New Roman" w:cs="Times New Roman"/>
          <w:sz w:val="24"/>
          <w:szCs w:val="24"/>
        </w:rPr>
        <w:t xml:space="preserve"> </w:t>
      </w:r>
      <w:r>
        <w:rPr>
          <w:rFonts w:ascii="Times New Roman" w:hAnsi="Times New Roman" w:cs="Times New Roman"/>
          <w:sz w:val="24"/>
          <w:szCs w:val="24"/>
        </w:rPr>
        <w:br/>
      </w:r>
      <w:r w:rsidRPr="009241DF">
        <w:rPr>
          <w:rFonts w:ascii="Times New Roman" w:hAnsi="Times New Roman" w:cs="Times New Roman" w:hint="eastAsia"/>
          <w:sz w:val="24"/>
          <w:szCs w:val="24"/>
        </w:rPr>
        <w:t>в</w:t>
      </w:r>
      <w:r w:rsidRPr="009241DF">
        <w:rPr>
          <w:rFonts w:ascii="Times New Roman" w:hAnsi="Times New Roman" w:cs="Times New Roman"/>
          <w:sz w:val="24"/>
          <w:szCs w:val="24"/>
        </w:rPr>
        <w:t xml:space="preserve"> </w:t>
      </w:r>
      <w:r w:rsidR="00B25C0C">
        <w:rPr>
          <w:rFonts w:ascii="Times New Roman" w:hAnsi="Times New Roman" w:cs="Times New Roman" w:hint="eastAsia"/>
          <w:sz w:val="24"/>
          <w:szCs w:val="24"/>
        </w:rPr>
        <w:t>Комитет</w:t>
      </w:r>
      <w:r w:rsidRPr="009241DF">
        <w:rPr>
          <w:rFonts w:ascii="Times New Roman" w:hAnsi="Times New Roman" w:cs="Times New Roman"/>
          <w:sz w:val="24"/>
          <w:szCs w:val="24"/>
        </w:rPr>
        <w:t xml:space="preserve"> </w:t>
      </w:r>
      <w:r w:rsidRPr="009241DF">
        <w:rPr>
          <w:rFonts w:ascii="Times New Roman" w:hAnsi="Times New Roman" w:cs="Times New Roman" w:hint="eastAsia"/>
          <w:sz w:val="24"/>
          <w:szCs w:val="24"/>
        </w:rPr>
        <w:t>запрашиваемые</w:t>
      </w:r>
      <w:r w:rsidRPr="009241DF">
        <w:rPr>
          <w:rFonts w:ascii="Times New Roman" w:hAnsi="Times New Roman" w:cs="Times New Roman"/>
          <w:sz w:val="24"/>
          <w:szCs w:val="24"/>
        </w:rPr>
        <w:t xml:space="preserve"> </w:t>
      </w:r>
      <w:r w:rsidRPr="009241DF">
        <w:rPr>
          <w:rFonts w:ascii="Times New Roman" w:hAnsi="Times New Roman" w:cs="Times New Roman" w:hint="eastAsia"/>
          <w:sz w:val="24"/>
          <w:szCs w:val="24"/>
        </w:rPr>
        <w:t>сведения</w:t>
      </w:r>
      <w:r w:rsidR="00B50F80">
        <w:rPr>
          <w:rFonts w:ascii="Times New Roman" w:hAnsi="Times New Roman" w:cs="Times New Roman"/>
          <w:sz w:val="24"/>
          <w:szCs w:val="24"/>
        </w:rPr>
        <w:t xml:space="preserve"> или ответ об отсутствии данных сведений</w:t>
      </w:r>
      <w:r>
        <w:rPr>
          <w:rFonts w:ascii="Times New Roman" w:hAnsi="Times New Roman" w:cs="Times New Roman"/>
          <w:sz w:val="24"/>
          <w:szCs w:val="24"/>
        </w:rPr>
        <w:t>.</w:t>
      </w:r>
    </w:p>
    <w:p w:rsidR="00927DC7" w:rsidRPr="00C5468A" w:rsidRDefault="00927DC7" w:rsidP="00322D49">
      <w:pPr>
        <w:pStyle w:val="ConsPlusNormal"/>
        <w:tabs>
          <w:tab w:val="left" w:pos="709"/>
        </w:tabs>
        <w:ind w:firstLine="709"/>
        <w:jc w:val="both"/>
        <w:rPr>
          <w:rFonts w:ascii="Times New Roman" w:hAnsi="Times New Roman" w:cs="Times New Roman"/>
          <w:sz w:val="24"/>
          <w:szCs w:val="24"/>
        </w:rPr>
      </w:pPr>
      <w:r w:rsidRPr="00C5468A">
        <w:rPr>
          <w:rFonts w:ascii="Times New Roman" w:hAnsi="Times New Roman" w:cs="Times New Roman"/>
          <w:sz w:val="24"/>
          <w:szCs w:val="24"/>
        </w:rPr>
        <w:t xml:space="preserve">3.2.2.2. В случае обращения льготной категории заявителей (и отсутствии в пакете документов копии удостоверения) специалист </w:t>
      </w:r>
      <w:r w:rsidR="00A57152">
        <w:rPr>
          <w:rFonts w:ascii="Times New Roman" w:hAnsi="Times New Roman" w:cs="Times New Roman"/>
          <w:sz w:val="24"/>
          <w:szCs w:val="24"/>
        </w:rPr>
        <w:t>О</w:t>
      </w:r>
      <w:r w:rsidR="00A57152" w:rsidRPr="00F017F5">
        <w:rPr>
          <w:rFonts w:ascii="Times New Roman" w:hAnsi="Times New Roman" w:cs="Times New Roman"/>
          <w:sz w:val="24"/>
          <w:szCs w:val="24"/>
        </w:rPr>
        <w:t>тдел</w:t>
      </w:r>
      <w:r w:rsidR="00A57152">
        <w:rPr>
          <w:rFonts w:ascii="Times New Roman" w:hAnsi="Times New Roman" w:cs="Times New Roman"/>
          <w:sz w:val="24"/>
          <w:szCs w:val="24"/>
        </w:rPr>
        <w:t>а</w:t>
      </w:r>
      <w:r w:rsidR="00A57152" w:rsidRPr="00F017F5">
        <w:rPr>
          <w:rFonts w:ascii="Times New Roman" w:hAnsi="Times New Roman" w:cs="Times New Roman"/>
          <w:sz w:val="24"/>
          <w:szCs w:val="24"/>
        </w:rPr>
        <w:t xml:space="preserve"> документационного обеспечения </w:t>
      </w:r>
      <w:r w:rsidR="00A57152">
        <w:rPr>
          <w:rFonts w:ascii="Times New Roman" w:hAnsi="Times New Roman" w:cs="Times New Roman"/>
          <w:sz w:val="24"/>
          <w:szCs w:val="24"/>
        </w:rPr>
        <w:br/>
      </w:r>
      <w:r w:rsidR="00A57152" w:rsidRPr="00F017F5">
        <w:rPr>
          <w:rFonts w:ascii="Times New Roman" w:hAnsi="Times New Roman" w:cs="Times New Roman"/>
          <w:sz w:val="24"/>
          <w:szCs w:val="24"/>
        </w:rPr>
        <w:t>и контроля</w:t>
      </w:r>
      <w:r w:rsidR="00A57152">
        <w:rPr>
          <w:rFonts w:ascii="Times New Roman" w:hAnsi="Times New Roman" w:cs="Times New Roman"/>
          <w:sz w:val="24"/>
          <w:szCs w:val="24"/>
        </w:rPr>
        <w:t xml:space="preserve"> </w:t>
      </w:r>
      <w:r w:rsidR="00B25C0C">
        <w:rPr>
          <w:rFonts w:ascii="Times New Roman" w:hAnsi="Times New Roman" w:cs="Times New Roman"/>
          <w:sz w:val="24"/>
          <w:szCs w:val="24"/>
        </w:rPr>
        <w:t>Комитет</w:t>
      </w:r>
      <w:r w:rsidR="00A57152">
        <w:rPr>
          <w:rFonts w:ascii="Times New Roman" w:hAnsi="Times New Roman" w:cs="Times New Roman"/>
          <w:sz w:val="24"/>
          <w:szCs w:val="24"/>
        </w:rPr>
        <w:t xml:space="preserve">а </w:t>
      </w:r>
      <w:r w:rsidR="008607AA">
        <w:rPr>
          <w:rFonts w:ascii="Times New Roman" w:hAnsi="Times New Roman" w:cs="Times New Roman"/>
          <w:sz w:val="24"/>
          <w:szCs w:val="24"/>
        </w:rPr>
        <w:t>направляет запрос</w:t>
      </w:r>
      <w:r w:rsidR="00A57152">
        <w:rPr>
          <w:rFonts w:ascii="Times New Roman" w:hAnsi="Times New Roman" w:cs="Times New Roman"/>
          <w:sz w:val="24"/>
          <w:szCs w:val="24"/>
        </w:rPr>
        <w:t xml:space="preserve"> </w:t>
      </w:r>
      <w:r w:rsidR="008607AA">
        <w:rPr>
          <w:rFonts w:ascii="Times New Roman" w:hAnsi="Times New Roman" w:cs="Times New Roman"/>
          <w:sz w:val="24"/>
          <w:szCs w:val="24"/>
        </w:rPr>
        <w:t>в рамках Системы межведомственного электронного взаимодействия в целях проверки сведений</w:t>
      </w:r>
      <w:r w:rsidR="000D33C5" w:rsidRPr="00C5468A">
        <w:rPr>
          <w:rFonts w:ascii="Times New Roman" w:hAnsi="Times New Roman" w:cs="Times New Roman"/>
          <w:sz w:val="24"/>
          <w:szCs w:val="24"/>
        </w:rPr>
        <w:t xml:space="preserve"> в автоматизированной информационной системе «Электронный социальный регистр населения Санкт-Петербурга» (далее – АИС «ЭСРН»).</w:t>
      </w:r>
    </w:p>
    <w:p w:rsidR="000D33C5" w:rsidRDefault="000D33C5" w:rsidP="00322D49">
      <w:pPr>
        <w:pStyle w:val="ConsPlusNormal"/>
        <w:tabs>
          <w:tab w:val="left" w:pos="709"/>
        </w:tabs>
        <w:ind w:firstLine="709"/>
        <w:jc w:val="both"/>
        <w:rPr>
          <w:rFonts w:ascii="Times New Roman" w:hAnsi="Times New Roman" w:cs="Times New Roman"/>
          <w:sz w:val="24"/>
          <w:szCs w:val="24"/>
        </w:rPr>
      </w:pPr>
      <w:r w:rsidRPr="00C5468A">
        <w:rPr>
          <w:rFonts w:ascii="Times New Roman" w:hAnsi="Times New Roman" w:cs="Times New Roman"/>
          <w:sz w:val="24"/>
          <w:szCs w:val="24"/>
        </w:rPr>
        <w:t>При необходимости с</w:t>
      </w:r>
      <w:r w:rsidRPr="00C5468A">
        <w:rPr>
          <w:rFonts w:ascii="Times New Roman" w:hAnsi="Times New Roman" w:cs="Times New Roman" w:hint="eastAsia"/>
          <w:sz w:val="24"/>
          <w:szCs w:val="24"/>
        </w:rPr>
        <w:t>пециалист</w:t>
      </w:r>
      <w:r w:rsidRPr="00C5468A">
        <w:rPr>
          <w:rFonts w:ascii="Times New Roman" w:hAnsi="Times New Roman" w:cs="Times New Roman"/>
          <w:sz w:val="24"/>
          <w:szCs w:val="24"/>
        </w:rPr>
        <w:t xml:space="preserve"> </w:t>
      </w:r>
      <w:r w:rsidR="00A57152">
        <w:rPr>
          <w:rFonts w:ascii="Times New Roman" w:hAnsi="Times New Roman" w:cs="Times New Roman"/>
          <w:sz w:val="24"/>
          <w:szCs w:val="24"/>
        </w:rPr>
        <w:t>О</w:t>
      </w:r>
      <w:r w:rsidR="00A57152" w:rsidRPr="00F017F5">
        <w:rPr>
          <w:rFonts w:ascii="Times New Roman" w:hAnsi="Times New Roman" w:cs="Times New Roman"/>
          <w:sz w:val="24"/>
          <w:szCs w:val="24"/>
        </w:rPr>
        <w:t>тдел</w:t>
      </w:r>
      <w:r w:rsidR="00A57152">
        <w:rPr>
          <w:rFonts w:ascii="Times New Roman" w:hAnsi="Times New Roman" w:cs="Times New Roman"/>
          <w:sz w:val="24"/>
          <w:szCs w:val="24"/>
        </w:rPr>
        <w:t>а</w:t>
      </w:r>
      <w:r w:rsidR="00A57152" w:rsidRPr="00F017F5">
        <w:rPr>
          <w:rFonts w:ascii="Times New Roman" w:hAnsi="Times New Roman" w:cs="Times New Roman"/>
          <w:sz w:val="24"/>
          <w:szCs w:val="24"/>
        </w:rPr>
        <w:t xml:space="preserve"> документационного обеспечения и контроля</w:t>
      </w:r>
      <w:r w:rsidR="00A57152">
        <w:rPr>
          <w:rFonts w:ascii="Times New Roman" w:hAnsi="Times New Roman" w:cs="Times New Roman"/>
          <w:sz w:val="24"/>
          <w:szCs w:val="24"/>
        </w:rPr>
        <w:t xml:space="preserve"> </w:t>
      </w:r>
      <w:r w:rsidR="00B25C0C">
        <w:rPr>
          <w:rFonts w:ascii="Times New Roman" w:hAnsi="Times New Roman" w:cs="Times New Roman"/>
          <w:sz w:val="24"/>
          <w:szCs w:val="24"/>
        </w:rPr>
        <w:t>Комитет</w:t>
      </w:r>
      <w:r w:rsidR="00A57152">
        <w:rPr>
          <w:rFonts w:ascii="Times New Roman" w:hAnsi="Times New Roman" w:cs="Times New Roman"/>
          <w:sz w:val="24"/>
          <w:szCs w:val="24"/>
        </w:rPr>
        <w:t>а</w:t>
      </w:r>
      <w:r w:rsidR="00A57152" w:rsidRPr="00C5468A">
        <w:rPr>
          <w:rFonts w:ascii="Times New Roman" w:hAnsi="Times New Roman" w:cs="Times New Roman" w:hint="eastAsia"/>
          <w:sz w:val="24"/>
          <w:szCs w:val="24"/>
        </w:rPr>
        <w:t xml:space="preserve"> </w:t>
      </w:r>
      <w:r w:rsidRPr="00C5468A">
        <w:rPr>
          <w:rFonts w:ascii="Times New Roman" w:hAnsi="Times New Roman" w:cs="Times New Roman" w:hint="eastAsia"/>
          <w:sz w:val="24"/>
          <w:szCs w:val="24"/>
        </w:rPr>
        <w:t>не</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позднее</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трех</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рабочих</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дней</w:t>
      </w:r>
      <w:r w:rsidR="00A57152">
        <w:rPr>
          <w:rFonts w:ascii="Times New Roman" w:hAnsi="Times New Roman" w:cs="Times New Roman"/>
          <w:sz w:val="24"/>
          <w:szCs w:val="24"/>
        </w:rPr>
        <w:t xml:space="preserve"> </w:t>
      </w:r>
      <w:proofErr w:type="gramStart"/>
      <w:r w:rsidRPr="00C5468A">
        <w:rPr>
          <w:rFonts w:ascii="Times New Roman" w:hAnsi="Times New Roman" w:cs="Times New Roman" w:hint="eastAsia"/>
          <w:sz w:val="24"/>
          <w:szCs w:val="24"/>
        </w:rPr>
        <w:t>с</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даты</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поступления</w:t>
      </w:r>
      <w:proofErr w:type="gramEnd"/>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заявления</w:t>
      </w:r>
      <w:r w:rsidRPr="00C5468A">
        <w:rPr>
          <w:rFonts w:ascii="Times New Roman" w:hAnsi="Times New Roman" w:cs="Times New Roman"/>
          <w:sz w:val="24"/>
          <w:szCs w:val="24"/>
        </w:rPr>
        <w:t xml:space="preserve"> направляет </w:t>
      </w:r>
      <w:r w:rsidRPr="00C5468A">
        <w:rPr>
          <w:rFonts w:ascii="Times New Roman" w:hAnsi="Times New Roman" w:cs="Times New Roman" w:hint="eastAsia"/>
          <w:sz w:val="24"/>
          <w:szCs w:val="24"/>
        </w:rPr>
        <w:t>запрос</w:t>
      </w:r>
      <w:r w:rsidR="00A57152">
        <w:rPr>
          <w:rFonts w:ascii="Times New Roman" w:hAnsi="Times New Roman" w:cs="Times New Roman"/>
          <w:sz w:val="24"/>
          <w:szCs w:val="24"/>
        </w:rPr>
        <w:br/>
      </w:r>
      <w:r w:rsidRPr="00C5468A">
        <w:rPr>
          <w:rFonts w:ascii="Times New Roman" w:hAnsi="Times New Roman" w:cs="Times New Roman" w:hint="eastAsia"/>
          <w:sz w:val="24"/>
          <w:szCs w:val="24"/>
        </w:rPr>
        <w:t>в</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КСП</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о</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предоставлении</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сведений</w:t>
      </w:r>
      <w:r w:rsidR="00A57152">
        <w:rPr>
          <w:rFonts w:ascii="Times New Roman" w:hAnsi="Times New Roman" w:cs="Times New Roman"/>
          <w:sz w:val="24"/>
          <w:szCs w:val="24"/>
        </w:rPr>
        <w:t xml:space="preserve"> </w:t>
      </w:r>
      <w:r w:rsidRPr="00C5468A">
        <w:rPr>
          <w:rFonts w:ascii="Times New Roman" w:hAnsi="Times New Roman" w:cs="Times New Roman" w:hint="eastAsia"/>
          <w:sz w:val="24"/>
          <w:szCs w:val="24"/>
        </w:rPr>
        <w:t>из</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удостоверений</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в</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АИС</w:t>
      </w:r>
      <w:r w:rsidRPr="00C5468A">
        <w:rPr>
          <w:rFonts w:ascii="Times New Roman" w:hAnsi="Times New Roman" w:cs="Times New Roman"/>
          <w:sz w:val="24"/>
          <w:szCs w:val="24"/>
        </w:rPr>
        <w:t xml:space="preserve"> «</w:t>
      </w:r>
      <w:r w:rsidRPr="00C5468A">
        <w:rPr>
          <w:rFonts w:ascii="Times New Roman" w:hAnsi="Times New Roman" w:cs="Times New Roman" w:hint="eastAsia"/>
          <w:sz w:val="24"/>
          <w:szCs w:val="24"/>
        </w:rPr>
        <w:t>ЭСРН</w:t>
      </w:r>
      <w:r w:rsidRPr="00C5468A">
        <w:rPr>
          <w:rFonts w:ascii="Times New Roman" w:hAnsi="Times New Roman" w:cs="Times New Roman"/>
          <w:sz w:val="24"/>
          <w:szCs w:val="24"/>
        </w:rPr>
        <w:t>».</w:t>
      </w:r>
    </w:p>
    <w:p w:rsidR="009241DF" w:rsidRPr="00845674" w:rsidRDefault="00376D62" w:rsidP="00322D49">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3.2.2.2.1</w:t>
      </w:r>
      <w:r w:rsidR="009241DF">
        <w:rPr>
          <w:rFonts w:ascii="Times New Roman" w:hAnsi="Times New Roman" w:cs="Times New Roman"/>
          <w:sz w:val="24"/>
          <w:szCs w:val="24"/>
        </w:rPr>
        <w:t>. К</w:t>
      </w:r>
      <w:proofErr w:type="gramStart"/>
      <w:r w:rsidR="009241DF">
        <w:rPr>
          <w:rFonts w:ascii="Times New Roman" w:hAnsi="Times New Roman" w:cs="Times New Roman"/>
          <w:sz w:val="24"/>
          <w:szCs w:val="24"/>
        </w:rPr>
        <w:t>СП</w:t>
      </w:r>
      <w:r w:rsidR="005B70D2">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в</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ср</w:t>
      </w:r>
      <w:proofErr w:type="gramEnd"/>
      <w:r w:rsidR="009241DF" w:rsidRPr="009241DF">
        <w:rPr>
          <w:rFonts w:ascii="Times New Roman" w:hAnsi="Times New Roman" w:cs="Times New Roman" w:hint="eastAsia"/>
          <w:sz w:val="24"/>
          <w:szCs w:val="24"/>
        </w:rPr>
        <w:t>ок</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не</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позднее</w:t>
      </w:r>
      <w:r w:rsidR="005B70D2">
        <w:rPr>
          <w:rFonts w:ascii="Times New Roman" w:hAnsi="Times New Roman" w:cs="Times New Roman"/>
          <w:sz w:val="24"/>
          <w:szCs w:val="24"/>
        </w:rPr>
        <w:t xml:space="preserve"> 5</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рабочих</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дней</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с</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даты</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поступления</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запроса</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направляет</w:t>
      </w:r>
      <w:r w:rsidR="009241DF" w:rsidRPr="009241DF">
        <w:rPr>
          <w:rFonts w:ascii="Times New Roman" w:hAnsi="Times New Roman" w:cs="Times New Roman"/>
          <w:sz w:val="24"/>
          <w:szCs w:val="24"/>
        </w:rPr>
        <w:t xml:space="preserve"> </w:t>
      </w:r>
      <w:r w:rsidR="001D2B4C">
        <w:rPr>
          <w:rFonts w:ascii="Times New Roman" w:hAnsi="Times New Roman" w:cs="Times New Roman"/>
          <w:sz w:val="24"/>
          <w:szCs w:val="24"/>
        </w:rPr>
        <w:br/>
      </w:r>
      <w:r w:rsidR="009241DF" w:rsidRPr="009241DF">
        <w:rPr>
          <w:rFonts w:ascii="Times New Roman" w:hAnsi="Times New Roman" w:cs="Times New Roman" w:hint="eastAsia"/>
          <w:sz w:val="24"/>
          <w:szCs w:val="24"/>
        </w:rPr>
        <w:t>в</w:t>
      </w:r>
      <w:r w:rsidR="009241DF" w:rsidRPr="009241DF">
        <w:rPr>
          <w:rFonts w:ascii="Times New Roman" w:hAnsi="Times New Roman" w:cs="Times New Roman"/>
          <w:sz w:val="24"/>
          <w:szCs w:val="24"/>
        </w:rPr>
        <w:t xml:space="preserve"> </w:t>
      </w:r>
      <w:r w:rsidR="00B25C0C">
        <w:rPr>
          <w:rFonts w:ascii="Times New Roman" w:hAnsi="Times New Roman" w:cs="Times New Roman" w:hint="eastAsia"/>
          <w:sz w:val="24"/>
          <w:szCs w:val="24"/>
        </w:rPr>
        <w:t>Комитет</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запрашиваемые</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сведения</w:t>
      </w:r>
      <w:r w:rsidR="009241DF" w:rsidRPr="009241DF">
        <w:rPr>
          <w:rFonts w:ascii="Times New Roman" w:hAnsi="Times New Roman" w:cs="Times New Roman"/>
          <w:sz w:val="24"/>
          <w:szCs w:val="24"/>
        </w:rPr>
        <w:t>.</w:t>
      </w:r>
    </w:p>
    <w:p w:rsidR="00845674" w:rsidRPr="00845674" w:rsidRDefault="00845674" w:rsidP="00322D49">
      <w:pPr>
        <w:pStyle w:val="ConsPlusNormal"/>
        <w:tabs>
          <w:tab w:val="left" w:pos="709"/>
        </w:tabs>
        <w:ind w:firstLine="709"/>
        <w:jc w:val="both"/>
        <w:rPr>
          <w:rFonts w:ascii="Times New Roman" w:hAnsi="Times New Roman" w:cs="Times New Roman"/>
          <w:sz w:val="24"/>
          <w:szCs w:val="24"/>
        </w:rPr>
      </w:pPr>
      <w:r w:rsidRPr="00845674">
        <w:rPr>
          <w:rFonts w:ascii="Times New Roman" w:hAnsi="Times New Roman" w:cs="Times New Roman"/>
          <w:sz w:val="24"/>
          <w:szCs w:val="24"/>
        </w:rPr>
        <w:t>3.2.3</w:t>
      </w:r>
      <w:r w:rsidR="00376D62">
        <w:rPr>
          <w:rFonts w:ascii="Times New Roman" w:hAnsi="Times New Roman" w:cs="Times New Roman"/>
          <w:sz w:val="24"/>
          <w:szCs w:val="24"/>
        </w:rPr>
        <w:t>.</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Должностное</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лицо</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ответственное</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за</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выполнение</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действий</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в</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рамках</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административной</w:t>
      </w:r>
      <w:r w:rsidRPr="00845674">
        <w:rPr>
          <w:rFonts w:ascii="Times New Roman" w:hAnsi="Times New Roman" w:cs="Times New Roman"/>
          <w:sz w:val="24"/>
          <w:szCs w:val="24"/>
        </w:rPr>
        <w:t xml:space="preserve"> </w:t>
      </w:r>
      <w:r w:rsidRPr="00845674">
        <w:rPr>
          <w:rFonts w:ascii="Times New Roman" w:hAnsi="Times New Roman" w:cs="Times New Roman" w:hint="eastAsia"/>
          <w:sz w:val="24"/>
          <w:szCs w:val="24"/>
        </w:rPr>
        <w:t>процедуры</w:t>
      </w:r>
      <w:r w:rsidRPr="00845674">
        <w:rPr>
          <w:rFonts w:ascii="Times New Roman" w:hAnsi="Times New Roman" w:cs="Times New Roman"/>
          <w:sz w:val="24"/>
          <w:szCs w:val="24"/>
        </w:rPr>
        <w:t>:</w:t>
      </w:r>
    </w:p>
    <w:p w:rsidR="00845674" w:rsidRPr="00662CEF" w:rsidRDefault="00322D49" w:rsidP="00322D49">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Главный специалист, старший инженер</w:t>
      </w:r>
      <w:r w:rsidR="00845674" w:rsidRPr="00845674">
        <w:rPr>
          <w:rFonts w:ascii="Times New Roman" w:hAnsi="Times New Roman" w:cs="Times New Roman"/>
          <w:sz w:val="24"/>
          <w:szCs w:val="24"/>
        </w:rPr>
        <w:t xml:space="preserve"> </w:t>
      </w:r>
      <w:r>
        <w:rPr>
          <w:rFonts w:ascii="Times New Roman" w:hAnsi="Times New Roman" w:cs="Times New Roman"/>
          <w:sz w:val="24"/>
          <w:szCs w:val="24"/>
        </w:rPr>
        <w:t>О</w:t>
      </w:r>
      <w:r w:rsidR="00F017F5" w:rsidRPr="00F017F5">
        <w:rPr>
          <w:rFonts w:ascii="Times New Roman" w:hAnsi="Times New Roman" w:cs="Times New Roman"/>
          <w:sz w:val="24"/>
          <w:szCs w:val="24"/>
        </w:rPr>
        <w:t>тдел</w:t>
      </w:r>
      <w:r w:rsidR="00F017F5">
        <w:rPr>
          <w:rFonts w:ascii="Times New Roman" w:hAnsi="Times New Roman" w:cs="Times New Roman"/>
          <w:sz w:val="24"/>
          <w:szCs w:val="24"/>
        </w:rPr>
        <w:t>а</w:t>
      </w:r>
      <w:r w:rsidR="00F017F5" w:rsidRPr="00F017F5">
        <w:rPr>
          <w:rFonts w:ascii="Times New Roman" w:hAnsi="Times New Roman" w:cs="Times New Roman"/>
          <w:sz w:val="24"/>
          <w:szCs w:val="24"/>
        </w:rPr>
        <w:t xml:space="preserve"> документационного обеспечения </w:t>
      </w:r>
      <w:r>
        <w:rPr>
          <w:rFonts w:ascii="Times New Roman" w:hAnsi="Times New Roman" w:cs="Times New Roman"/>
          <w:sz w:val="24"/>
          <w:szCs w:val="24"/>
        </w:rPr>
        <w:br/>
      </w:r>
      <w:r w:rsidR="00F017F5" w:rsidRPr="00F017F5">
        <w:rPr>
          <w:rFonts w:ascii="Times New Roman" w:hAnsi="Times New Roman" w:cs="Times New Roman"/>
          <w:sz w:val="24"/>
          <w:szCs w:val="24"/>
        </w:rPr>
        <w:t>и контроля</w:t>
      </w:r>
      <w:r w:rsidR="00F017F5">
        <w:rPr>
          <w:rFonts w:ascii="Times New Roman" w:hAnsi="Times New Roman" w:cs="Times New Roman"/>
          <w:sz w:val="24"/>
          <w:szCs w:val="24"/>
        </w:rPr>
        <w:t xml:space="preserve"> </w:t>
      </w:r>
      <w:r w:rsidR="00B25C0C">
        <w:rPr>
          <w:rFonts w:ascii="Times New Roman" w:hAnsi="Times New Roman" w:cs="Times New Roman"/>
          <w:sz w:val="24"/>
          <w:szCs w:val="24"/>
        </w:rPr>
        <w:t>Комитет</w:t>
      </w:r>
      <w:r w:rsidR="00F017F5">
        <w:rPr>
          <w:rFonts w:ascii="Times New Roman" w:hAnsi="Times New Roman" w:cs="Times New Roman"/>
          <w:sz w:val="24"/>
          <w:szCs w:val="24"/>
        </w:rPr>
        <w:t>а</w:t>
      </w:r>
      <w:r w:rsidR="00845674" w:rsidRPr="00845674">
        <w:rPr>
          <w:rFonts w:ascii="Times New Roman" w:hAnsi="Times New Roman" w:cs="Times New Roman"/>
          <w:sz w:val="24"/>
          <w:szCs w:val="24"/>
        </w:rPr>
        <w:t>.</w:t>
      </w:r>
    </w:p>
    <w:p w:rsidR="00A2140F" w:rsidRPr="00662CEF" w:rsidRDefault="00A2140F" w:rsidP="00322D49">
      <w:pPr>
        <w:pStyle w:val="a7"/>
        <w:tabs>
          <w:tab w:val="left" w:pos="709"/>
          <w:tab w:val="left" w:pos="1701"/>
        </w:tabs>
        <w:ind w:firstLine="709"/>
        <w:rPr>
          <w:szCs w:val="24"/>
        </w:rPr>
      </w:pPr>
      <w:r w:rsidRPr="00662CEF">
        <w:rPr>
          <w:szCs w:val="24"/>
        </w:rPr>
        <w:t>3.2.4. Критерии принятия решений в рамках административной процедуры</w:t>
      </w:r>
      <w:r w:rsidR="00A232DE" w:rsidRPr="00662CEF">
        <w:rPr>
          <w:szCs w:val="24"/>
        </w:rPr>
        <w:t xml:space="preserve"> </w:t>
      </w:r>
      <w:r w:rsidR="00471DEF">
        <w:rPr>
          <w:szCs w:val="24"/>
        </w:rPr>
        <w:t xml:space="preserve">является </w:t>
      </w:r>
      <w:r w:rsidR="00471DEF" w:rsidRPr="00471DEF">
        <w:rPr>
          <w:rFonts w:hint="eastAsia"/>
          <w:szCs w:val="24"/>
        </w:rPr>
        <w:t>получени</w:t>
      </w:r>
      <w:r w:rsidR="00471DEF">
        <w:rPr>
          <w:szCs w:val="24"/>
        </w:rPr>
        <w:t>е</w:t>
      </w:r>
      <w:r w:rsidR="00471DEF" w:rsidRPr="00471DEF">
        <w:rPr>
          <w:szCs w:val="24"/>
        </w:rPr>
        <w:t xml:space="preserve"> </w:t>
      </w:r>
      <w:r w:rsidR="00471DEF" w:rsidRPr="00471DEF">
        <w:rPr>
          <w:rFonts w:hint="eastAsia"/>
          <w:szCs w:val="24"/>
        </w:rPr>
        <w:t>запрошенных</w:t>
      </w:r>
      <w:r w:rsidR="00471DEF" w:rsidRPr="00471DEF">
        <w:rPr>
          <w:szCs w:val="24"/>
        </w:rPr>
        <w:t xml:space="preserve"> </w:t>
      </w:r>
      <w:r w:rsidR="00471DEF" w:rsidRPr="00471DEF">
        <w:rPr>
          <w:rFonts w:hint="eastAsia"/>
          <w:szCs w:val="24"/>
        </w:rPr>
        <w:t>сведений</w:t>
      </w:r>
      <w:r w:rsidR="002B77C7">
        <w:rPr>
          <w:szCs w:val="24"/>
        </w:rPr>
        <w:t xml:space="preserve">, </w:t>
      </w:r>
      <w:r w:rsidR="00BF438C">
        <w:rPr>
          <w:szCs w:val="24"/>
        </w:rPr>
        <w:t>необходимых</w:t>
      </w:r>
      <w:r w:rsidR="00A232DE" w:rsidRPr="00662CEF">
        <w:rPr>
          <w:szCs w:val="24"/>
        </w:rPr>
        <w:t xml:space="preserve"> для принятия решения об отказе в выплате компенсации или об осуществлении выплаты компенсации, включая расчет размера компенсации.</w:t>
      </w:r>
    </w:p>
    <w:p w:rsidR="00F94742" w:rsidRPr="00662CEF" w:rsidRDefault="00F94742" w:rsidP="00322D49">
      <w:pPr>
        <w:pStyle w:val="a7"/>
        <w:tabs>
          <w:tab w:val="left" w:pos="709"/>
          <w:tab w:val="left" w:pos="1701"/>
        </w:tabs>
        <w:ind w:firstLine="709"/>
        <w:rPr>
          <w:szCs w:val="24"/>
        </w:rPr>
      </w:pPr>
      <w:r w:rsidRPr="00662CEF">
        <w:rPr>
          <w:szCs w:val="24"/>
        </w:rPr>
        <w:t>3.</w:t>
      </w:r>
      <w:r w:rsidR="00A232DE" w:rsidRPr="00662CEF">
        <w:rPr>
          <w:szCs w:val="24"/>
        </w:rPr>
        <w:t>2</w:t>
      </w:r>
      <w:r w:rsidR="00E92EA7">
        <w:rPr>
          <w:szCs w:val="24"/>
        </w:rPr>
        <w:t xml:space="preserve">.5. </w:t>
      </w:r>
      <w:r w:rsidRPr="00662CEF">
        <w:rPr>
          <w:szCs w:val="24"/>
        </w:rPr>
        <w:t xml:space="preserve">Результат административной процедуры </w:t>
      </w:r>
      <w:r w:rsidR="00E54D44">
        <w:rPr>
          <w:szCs w:val="24"/>
        </w:rPr>
        <w:t>-</w:t>
      </w:r>
      <w:r w:rsidRPr="00662CEF">
        <w:rPr>
          <w:szCs w:val="24"/>
        </w:rPr>
        <w:t xml:space="preserve"> получение</w:t>
      </w:r>
      <w:r w:rsidR="00D15985" w:rsidRPr="00662CEF">
        <w:rPr>
          <w:szCs w:val="24"/>
        </w:rPr>
        <w:t xml:space="preserve"> ответов </w:t>
      </w:r>
      <w:r w:rsidR="00F328C8">
        <w:rPr>
          <w:szCs w:val="24"/>
        </w:rPr>
        <w:t xml:space="preserve">на межведомственные запросы и </w:t>
      </w:r>
      <w:r w:rsidR="00F328C8" w:rsidRPr="00F328C8">
        <w:rPr>
          <w:rFonts w:hint="eastAsia"/>
          <w:szCs w:val="24"/>
        </w:rPr>
        <w:t>передача</w:t>
      </w:r>
      <w:r w:rsidR="00F328C8" w:rsidRPr="00F328C8">
        <w:rPr>
          <w:szCs w:val="24"/>
        </w:rPr>
        <w:t xml:space="preserve"> </w:t>
      </w:r>
      <w:r w:rsidR="00F328C8" w:rsidRPr="00F328C8">
        <w:rPr>
          <w:rFonts w:hint="eastAsia"/>
          <w:szCs w:val="24"/>
        </w:rPr>
        <w:t>их</w:t>
      </w:r>
      <w:r w:rsidR="00F328C8" w:rsidRPr="00F328C8">
        <w:rPr>
          <w:szCs w:val="24"/>
        </w:rPr>
        <w:t xml:space="preserve"> </w:t>
      </w:r>
      <w:r w:rsidR="00F328C8" w:rsidRPr="00F328C8">
        <w:rPr>
          <w:rFonts w:hint="eastAsia"/>
          <w:szCs w:val="24"/>
        </w:rPr>
        <w:t>Уполномоченной</w:t>
      </w:r>
      <w:r w:rsidR="00F328C8" w:rsidRPr="00F328C8">
        <w:rPr>
          <w:szCs w:val="24"/>
        </w:rPr>
        <w:t xml:space="preserve"> </w:t>
      </w:r>
      <w:r w:rsidR="00F328C8" w:rsidRPr="00F328C8">
        <w:rPr>
          <w:rFonts w:hint="eastAsia"/>
          <w:szCs w:val="24"/>
        </w:rPr>
        <w:t>организации</w:t>
      </w:r>
      <w:r w:rsidR="00F328C8" w:rsidRPr="00F328C8">
        <w:rPr>
          <w:szCs w:val="24"/>
        </w:rPr>
        <w:t>.</w:t>
      </w:r>
    </w:p>
    <w:p w:rsidR="00F94742" w:rsidRPr="00662CEF" w:rsidRDefault="00F94742" w:rsidP="00322D49">
      <w:pPr>
        <w:tabs>
          <w:tab w:val="left" w:pos="709"/>
          <w:tab w:val="left" w:pos="1701"/>
        </w:tabs>
        <w:ind w:firstLine="709"/>
        <w:jc w:val="both"/>
        <w:rPr>
          <w:rFonts w:ascii="Times New Roman" w:hAnsi="Times New Roman"/>
          <w:szCs w:val="24"/>
        </w:rPr>
      </w:pPr>
      <w:r w:rsidRPr="00662CEF">
        <w:rPr>
          <w:rFonts w:ascii="Times New Roman" w:hAnsi="Times New Roman"/>
          <w:szCs w:val="24"/>
        </w:rPr>
        <w:t>3.</w:t>
      </w:r>
      <w:r w:rsidR="00F279F0" w:rsidRPr="00662CEF">
        <w:rPr>
          <w:rFonts w:ascii="Times New Roman" w:hAnsi="Times New Roman"/>
          <w:szCs w:val="24"/>
        </w:rPr>
        <w:t>2</w:t>
      </w:r>
      <w:r w:rsidR="00E92EA7">
        <w:rPr>
          <w:rFonts w:ascii="Times New Roman" w:hAnsi="Times New Roman"/>
          <w:szCs w:val="24"/>
        </w:rPr>
        <w:t xml:space="preserve">.6. </w:t>
      </w:r>
      <w:r w:rsidRPr="00662CEF">
        <w:rPr>
          <w:rFonts w:ascii="Times New Roman" w:hAnsi="Times New Roman"/>
          <w:szCs w:val="24"/>
        </w:rPr>
        <w:t xml:space="preserve">Способ фиксации результата </w:t>
      </w:r>
      <w:r w:rsidR="00E54D44">
        <w:rPr>
          <w:rFonts w:ascii="Times New Roman" w:hAnsi="Times New Roman"/>
          <w:szCs w:val="24"/>
        </w:rPr>
        <w:t>-</w:t>
      </w:r>
      <w:r w:rsidRPr="00662CEF">
        <w:rPr>
          <w:rFonts w:ascii="Times New Roman" w:hAnsi="Times New Roman"/>
          <w:szCs w:val="24"/>
        </w:rPr>
        <w:t xml:space="preserve"> регистрация межведомств</w:t>
      </w:r>
      <w:r w:rsidR="00D0257F">
        <w:rPr>
          <w:rFonts w:ascii="Times New Roman" w:hAnsi="Times New Roman"/>
          <w:szCs w:val="24"/>
        </w:rPr>
        <w:t xml:space="preserve">енных запросов и ответов на них в </w:t>
      </w:r>
      <w:r w:rsidR="00B25C0C">
        <w:rPr>
          <w:rFonts w:ascii="Times New Roman" w:hAnsi="Times New Roman"/>
          <w:szCs w:val="24"/>
        </w:rPr>
        <w:t>Комитет</w:t>
      </w:r>
      <w:r w:rsidR="006B08F3">
        <w:rPr>
          <w:rFonts w:ascii="Times New Roman" w:hAnsi="Times New Roman"/>
          <w:szCs w:val="24"/>
        </w:rPr>
        <w:t xml:space="preserve">е в </w:t>
      </w:r>
      <w:r w:rsidR="00E6094C">
        <w:rPr>
          <w:rFonts w:ascii="Times New Roman" w:hAnsi="Times New Roman"/>
          <w:szCs w:val="24"/>
        </w:rPr>
        <w:t>ЕСЭДД</w:t>
      </w:r>
      <w:r w:rsidR="00D0257F">
        <w:rPr>
          <w:rFonts w:ascii="Times New Roman" w:hAnsi="Times New Roman"/>
          <w:szCs w:val="24"/>
        </w:rPr>
        <w:t>.</w:t>
      </w:r>
    </w:p>
    <w:p w:rsidR="00F279F0" w:rsidRPr="00662CEF" w:rsidRDefault="00F279F0" w:rsidP="00322D49">
      <w:pPr>
        <w:pStyle w:val="ConsPlusNormal"/>
        <w:tabs>
          <w:tab w:val="left" w:pos="709"/>
        </w:tabs>
        <w:ind w:firstLine="709"/>
        <w:jc w:val="both"/>
        <w:rPr>
          <w:rFonts w:ascii="Times New Roman" w:hAnsi="Times New Roman" w:cs="Times New Roman"/>
          <w:b/>
          <w:sz w:val="24"/>
          <w:szCs w:val="24"/>
        </w:rPr>
      </w:pPr>
      <w:bookmarkStart w:id="1" w:name="P261"/>
      <w:bookmarkEnd w:id="1"/>
    </w:p>
    <w:p w:rsidR="006251DF" w:rsidRPr="00662CEF" w:rsidRDefault="006251DF" w:rsidP="00322D49">
      <w:pPr>
        <w:pStyle w:val="ConsPlusNormal"/>
        <w:tabs>
          <w:tab w:val="left" w:pos="709"/>
        </w:tabs>
        <w:ind w:firstLine="709"/>
        <w:jc w:val="center"/>
        <w:rPr>
          <w:rFonts w:ascii="Times New Roman" w:hAnsi="Times New Roman" w:cs="Times New Roman"/>
          <w:b/>
          <w:sz w:val="24"/>
          <w:szCs w:val="24"/>
        </w:rPr>
      </w:pPr>
      <w:r w:rsidRPr="00662CEF">
        <w:rPr>
          <w:rFonts w:ascii="Times New Roman" w:hAnsi="Times New Roman" w:cs="Times New Roman"/>
          <w:b/>
          <w:sz w:val="24"/>
          <w:szCs w:val="24"/>
        </w:rPr>
        <w:t xml:space="preserve">3.3. Принятие решения об отказе в выплате компенсации </w:t>
      </w:r>
      <w:r w:rsidR="00EB50B5" w:rsidRPr="00662CEF">
        <w:rPr>
          <w:rFonts w:ascii="Times New Roman" w:hAnsi="Times New Roman" w:cs="Times New Roman"/>
          <w:b/>
          <w:sz w:val="24"/>
          <w:szCs w:val="24"/>
        </w:rPr>
        <w:br/>
      </w:r>
      <w:r w:rsidRPr="00662CEF">
        <w:rPr>
          <w:rFonts w:ascii="Times New Roman" w:hAnsi="Times New Roman" w:cs="Times New Roman"/>
          <w:b/>
          <w:sz w:val="24"/>
          <w:szCs w:val="24"/>
        </w:rPr>
        <w:t xml:space="preserve">или </w:t>
      </w:r>
      <w:r w:rsidR="00EB50B5" w:rsidRPr="00662CEF">
        <w:rPr>
          <w:rFonts w:ascii="Times New Roman" w:hAnsi="Times New Roman" w:cs="Times New Roman"/>
          <w:b/>
          <w:sz w:val="24"/>
          <w:szCs w:val="24"/>
        </w:rPr>
        <w:t xml:space="preserve">об </w:t>
      </w:r>
      <w:r w:rsidRPr="00662CEF">
        <w:rPr>
          <w:rFonts w:ascii="Times New Roman" w:hAnsi="Times New Roman" w:cs="Times New Roman"/>
          <w:b/>
          <w:sz w:val="24"/>
          <w:szCs w:val="24"/>
        </w:rPr>
        <w:t>осуществлении выплаты компенсации, включая расчет размера компенсации</w:t>
      </w:r>
    </w:p>
    <w:p w:rsidR="00F70744" w:rsidRDefault="00F70744" w:rsidP="00322D49">
      <w:pPr>
        <w:pStyle w:val="ConsPlusNormal"/>
        <w:tabs>
          <w:tab w:val="left" w:pos="709"/>
        </w:tabs>
        <w:ind w:firstLine="709"/>
        <w:jc w:val="both"/>
        <w:rPr>
          <w:rFonts w:ascii="Times New Roman" w:hAnsi="Times New Roman" w:cs="Times New Roman"/>
          <w:sz w:val="24"/>
          <w:szCs w:val="24"/>
        </w:rPr>
      </w:pP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3.3.1. </w:t>
      </w:r>
      <w:r w:rsidR="00B57165">
        <w:rPr>
          <w:rFonts w:ascii="Times New Roman" w:hAnsi="Times New Roman" w:cs="Times New Roman"/>
          <w:sz w:val="24"/>
          <w:szCs w:val="24"/>
        </w:rPr>
        <w:t>О</w:t>
      </w:r>
      <w:r w:rsidRPr="00662CEF">
        <w:rPr>
          <w:rFonts w:ascii="Times New Roman" w:hAnsi="Times New Roman" w:cs="Times New Roman"/>
          <w:sz w:val="24"/>
          <w:szCs w:val="24"/>
        </w:rPr>
        <w:t xml:space="preserve">снованием для начала административной процедуры, является поступление </w:t>
      </w:r>
      <w:r w:rsidR="00B57165">
        <w:rPr>
          <w:rFonts w:ascii="Times New Roman" w:hAnsi="Times New Roman" w:cs="Times New Roman"/>
          <w:sz w:val="24"/>
          <w:szCs w:val="24"/>
        </w:rPr>
        <w:br/>
      </w:r>
      <w:r w:rsidRPr="00662CEF">
        <w:rPr>
          <w:rFonts w:ascii="Times New Roman" w:hAnsi="Times New Roman" w:cs="Times New Roman"/>
          <w:sz w:val="24"/>
          <w:szCs w:val="24"/>
        </w:rPr>
        <w:t xml:space="preserve">в </w:t>
      </w:r>
      <w:r w:rsidR="00B25C0C">
        <w:rPr>
          <w:rFonts w:ascii="Times New Roman" w:hAnsi="Times New Roman" w:cs="Times New Roman"/>
          <w:sz w:val="24"/>
          <w:szCs w:val="24"/>
        </w:rPr>
        <w:t>Комитет</w:t>
      </w:r>
      <w:r w:rsidR="002B77C7">
        <w:rPr>
          <w:rFonts w:ascii="Times New Roman" w:hAnsi="Times New Roman" w:cs="Times New Roman"/>
          <w:sz w:val="24"/>
          <w:szCs w:val="24"/>
        </w:rPr>
        <w:t xml:space="preserve"> ответов </w:t>
      </w:r>
      <w:r w:rsidR="00A232DE" w:rsidRPr="00662CEF">
        <w:rPr>
          <w:rFonts w:ascii="Times New Roman" w:hAnsi="Times New Roman" w:cs="Times New Roman"/>
          <w:sz w:val="24"/>
          <w:szCs w:val="24"/>
        </w:rPr>
        <w:t>на межведомственные запросы</w:t>
      </w:r>
      <w:r w:rsidR="00EC4DF9" w:rsidRPr="00EC4DF9">
        <w:rPr>
          <w:rFonts w:hint="eastAsia"/>
        </w:rPr>
        <w:t xml:space="preserve"> </w:t>
      </w:r>
      <w:r w:rsidR="00C94C37">
        <w:rPr>
          <w:rFonts w:ascii="Times New Roman" w:hAnsi="Times New Roman" w:cs="Times New Roman"/>
          <w:sz w:val="24"/>
          <w:szCs w:val="24"/>
        </w:rPr>
        <w:t xml:space="preserve">и передача их в </w:t>
      </w:r>
      <w:r w:rsidR="00EC4DF9" w:rsidRPr="00EC4DF9">
        <w:rPr>
          <w:rFonts w:ascii="Times New Roman" w:hAnsi="Times New Roman" w:cs="Times New Roman" w:hint="eastAsia"/>
          <w:sz w:val="24"/>
          <w:szCs w:val="24"/>
        </w:rPr>
        <w:t>Уполномоченную</w:t>
      </w:r>
      <w:r w:rsidR="00EC4DF9" w:rsidRPr="00EC4DF9">
        <w:rPr>
          <w:rFonts w:ascii="Times New Roman" w:hAnsi="Times New Roman" w:cs="Times New Roman"/>
          <w:sz w:val="24"/>
          <w:szCs w:val="24"/>
        </w:rPr>
        <w:t xml:space="preserve"> </w:t>
      </w:r>
      <w:r w:rsidR="00EC4DF9" w:rsidRPr="00EC4DF9">
        <w:rPr>
          <w:rFonts w:ascii="Times New Roman" w:hAnsi="Times New Roman" w:cs="Times New Roman" w:hint="eastAsia"/>
          <w:sz w:val="24"/>
          <w:szCs w:val="24"/>
        </w:rPr>
        <w:t>организацию</w:t>
      </w:r>
      <w:r w:rsidR="00C94C37">
        <w:rPr>
          <w:rFonts w:ascii="Times New Roman" w:hAnsi="Times New Roman" w:cs="Times New Roman"/>
          <w:sz w:val="24"/>
          <w:szCs w:val="24"/>
        </w:rPr>
        <w:t>.</w:t>
      </w:r>
    </w:p>
    <w:p w:rsidR="006251DF" w:rsidRPr="00662CEF" w:rsidRDefault="006251DF" w:rsidP="00322D49">
      <w:pPr>
        <w:pStyle w:val="ConsPlusNormal"/>
        <w:tabs>
          <w:tab w:val="left" w:pos="567"/>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3.3.2. Содержание каждого административного действия, входящего</w:t>
      </w:r>
      <w:r w:rsidR="00192332" w:rsidRPr="00662CEF">
        <w:rPr>
          <w:rFonts w:ascii="Times New Roman" w:hAnsi="Times New Roman" w:cs="Times New Roman"/>
          <w:sz w:val="24"/>
          <w:szCs w:val="24"/>
        </w:rPr>
        <w:t xml:space="preserve"> </w:t>
      </w:r>
      <w:r w:rsidRPr="00662CEF">
        <w:rPr>
          <w:rFonts w:ascii="Times New Roman" w:hAnsi="Times New Roman" w:cs="Times New Roman"/>
          <w:sz w:val="24"/>
          <w:szCs w:val="24"/>
        </w:rPr>
        <w:t>в состав административной процедуры, продолжительность и</w:t>
      </w:r>
      <w:r w:rsidR="00D54594" w:rsidRPr="00662CEF">
        <w:rPr>
          <w:rFonts w:ascii="Times New Roman" w:hAnsi="Times New Roman" w:cs="Times New Roman"/>
          <w:sz w:val="24"/>
          <w:szCs w:val="24"/>
        </w:rPr>
        <w:t xml:space="preserve"> </w:t>
      </w:r>
      <w:r w:rsidRPr="00662CEF">
        <w:rPr>
          <w:rFonts w:ascii="Times New Roman" w:hAnsi="Times New Roman" w:cs="Times New Roman"/>
          <w:sz w:val="24"/>
          <w:szCs w:val="24"/>
        </w:rPr>
        <w:t>(или) максимальный срок его выполнения.</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Административная процедура состоит из двух действий:</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рассмотрение вопроса о возможности выплаты компенсаций заявителям;</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подготовка проекта распоряжения </w:t>
      </w:r>
      <w:r w:rsidR="00B25C0C">
        <w:rPr>
          <w:rFonts w:ascii="Times New Roman" w:hAnsi="Times New Roman" w:cs="Times New Roman"/>
          <w:sz w:val="24"/>
          <w:szCs w:val="24"/>
        </w:rPr>
        <w:t>Комитет</w:t>
      </w:r>
      <w:r w:rsidRPr="00662CEF">
        <w:rPr>
          <w:rFonts w:ascii="Times New Roman" w:hAnsi="Times New Roman" w:cs="Times New Roman"/>
          <w:sz w:val="24"/>
          <w:szCs w:val="24"/>
        </w:rPr>
        <w:t xml:space="preserve">а о выплате компенсаций заявителям либо </w:t>
      </w:r>
      <w:r w:rsidR="002B77C7">
        <w:rPr>
          <w:rFonts w:ascii="Times New Roman" w:hAnsi="Times New Roman" w:cs="Times New Roman"/>
          <w:sz w:val="24"/>
          <w:szCs w:val="24"/>
        </w:rPr>
        <w:br/>
      </w:r>
      <w:r w:rsidRPr="00662CEF">
        <w:rPr>
          <w:rFonts w:ascii="Times New Roman" w:hAnsi="Times New Roman" w:cs="Times New Roman"/>
          <w:sz w:val="24"/>
          <w:szCs w:val="24"/>
        </w:rPr>
        <w:t xml:space="preserve">об отказе в выплате компенсаций по основаниям, указанным в </w:t>
      </w:r>
      <w:hyperlink w:anchor="P151" w:history="1">
        <w:r w:rsidRPr="00662CEF">
          <w:rPr>
            <w:rFonts w:ascii="Times New Roman" w:hAnsi="Times New Roman" w:cs="Times New Roman"/>
            <w:sz w:val="24"/>
            <w:szCs w:val="24"/>
          </w:rPr>
          <w:t>пункте 2.</w:t>
        </w:r>
        <w:r w:rsidR="008A4863">
          <w:rPr>
            <w:rFonts w:ascii="Times New Roman" w:hAnsi="Times New Roman" w:cs="Times New Roman"/>
            <w:sz w:val="24"/>
            <w:szCs w:val="24"/>
          </w:rPr>
          <w:t>9</w:t>
        </w:r>
      </w:hyperlink>
      <w:r w:rsidRPr="00662CEF">
        <w:rPr>
          <w:rFonts w:ascii="Times New Roman" w:hAnsi="Times New Roman" w:cs="Times New Roman"/>
          <w:sz w:val="24"/>
          <w:szCs w:val="24"/>
        </w:rPr>
        <w:t xml:space="preserve"> настоящего Административного регламента.</w:t>
      </w:r>
    </w:p>
    <w:p w:rsidR="002B77C7" w:rsidRDefault="006251DF" w:rsidP="00322D49">
      <w:pPr>
        <w:pStyle w:val="ConsPlusNormal"/>
        <w:tabs>
          <w:tab w:val="left" w:pos="567"/>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3.3.2.1. </w:t>
      </w:r>
      <w:r w:rsidR="002B77C7" w:rsidRPr="002B77C7">
        <w:rPr>
          <w:rFonts w:ascii="Times New Roman" w:hAnsi="Times New Roman" w:cs="Times New Roman" w:hint="eastAsia"/>
          <w:sz w:val="24"/>
          <w:szCs w:val="24"/>
        </w:rPr>
        <w:t>При</w:t>
      </w:r>
      <w:r w:rsidR="002B77C7" w:rsidRPr="002B77C7">
        <w:rPr>
          <w:rFonts w:ascii="Times New Roman" w:hAnsi="Times New Roman" w:cs="Times New Roman"/>
          <w:sz w:val="24"/>
          <w:szCs w:val="24"/>
        </w:rPr>
        <w:t xml:space="preserve"> </w:t>
      </w:r>
      <w:r w:rsidR="002B77C7" w:rsidRPr="002B77C7">
        <w:rPr>
          <w:rFonts w:ascii="Times New Roman" w:hAnsi="Times New Roman" w:cs="Times New Roman" w:hint="eastAsia"/>
          <w:sz w:val="24"/>
          <w:szCs w:val="24"/>
        </w:rPr>
        <w:t>получении</w:t>
      </w:r>
      <w:r w:rsidR="002B77C7" w:rsidRPr="002B77C7">
        <w:rPr>
          <w:rFonts w:ascii="Times New Roman" w:hAnsi="Times New Roman" w:cs="Times New Roman"/>
          <w:sz w:val="24"/>
          <w:szCs w:val="24"/>
        </w:rPr>
        <w:t xml:space="preserve"> </w:t>
      </w:r>
      <w:r w:rsidR="002B77C7" w:rsidRPr="002B77C7">
        <w:rPr>
          <w:rFonts w:ascii="Times New Roman" w:hAnsi="Times New Roman" w:cs="Times New Roman" w:hint="eastAsia"/>
          <w:sz w:val="24"/>
          <w:szCs w:val="24"/>
        </w:rPr>
        <w:t>запрошенных</w:t>
      </w:r>
      <w:r w:rsidR="002B77C7" w:rsidRPr="002B77C7">
        <w:rPr>
          <w:rFonts w:ascii="Times New Roman" w:hAnsi="Times New Roman" w:cs="Times New Roman"/>
          <w:sz w:val="24"/>
          <w:szCs w:val="24"/>
        </w:rPr>
        <w:t xml:space="preserve"> </w:t>
      </w:r>
      <w:r w:rsidR="002B77C7" w:rsidRPr="002B77C7">
        <w:rPr>
          <w:rFonts w:ascii="Times New Roman" w:hAnsi="Times New Roman" w:cs="Times New Roman" w:hint="eastAsia"/>
          <w:sz w:val="24"/>
          <w:szCs w:val="24"/>
        </w:rPr>
        <w:t>сведений</w:t>
      </w:r>
      <w:r w:rsidR="002B77C7" w:rsidRPr="002B77C7">
        <w:rPr>
          <w:rFonts w:ascii="Times New Roman" w:hAnsi="Times New Roman" w:cs="Times New Roman"/>
          <w:sz w:val="24"/>
          <w:szCs w:val="24"/>
        </w:rPr>
        <w:t xml:space="preserve"> </w:t>
      </w:r>
      <w:r w:rsidR="002B77C7" w:rsidRPr="002B77C7">
        <w:rPr>
          <w:rFonts w:ascii="Times New Roman" w:hAnsi="Times New Roman" w:cs="Times New Roman" w:hint="eastAsia"/>
          <w:sz w:val="24"/>
          <w:szCs w:val="24"/>
        </w:rPr>
        <w:t>осуществляет</w:t>
      </w:r>
      <w:r w:rsidR="002B77C7">
        <w:rPr>
          <w:rFonts w:ascii="Times New Roman" w:hAnsi="Times New Roman" w:cs="Times New Roman"/>
          <w:sz w:val="24"/>
          <w:szCs w:val="24"/>
        </w:rPr>
        <w:t>ся</w:t>
      </w:r>
      <w:r w:rsidR="002B77C7" w:rsidRPr="002B77C7">
        <w:rPr>
          <w:rFonts w:ascii="Times New Roman" w:hAnsi="Times New Roman" w:cs="Times New Roman"/>
          <w:sz w:val="24"/>
          <w:szCs w:val="24"/>
        </w:rPr>
        <w:t xml:space="preserve"> </w:t>
      </w:r>
      <w:r w:rsidR="002B77C7" w:rsidRPr="002B77C7">
        <w:rPr>
          <w:rFonts w:ascii="Times New Roman" w:hAnsi="Times New Roman" w:cs="Times New Roman" w:hint="eastAsia"/>
          <w:sz w:val="24"/>
          <w:szCs w:val="24"/>
        </w:rPr>
        <w:t>расчет</w:t>
      </w:r>
      <w:r w:rsidR="002B77C7" w:rsidRPr="002B77C7">
        <w:rPr>
          <w:rFonts w:ascii="Times New Roman" w:hAnsi="Times New Roman" w:cs="Times New Roman"/>
          <w:sz w:val="24"/>
          <w:szCs w:val="24"/>
        </w:rPr>
        <w:t xml:space="preserve"> </w:t>
      </w:r>
      <w:r w:rsidR="002B77C7" w:rsidRPr="002B77C7">
        <w:rPr>
          <w:rFonts w:ascii="Times New Roman" w:hAnsi="Times New Roman" w:cs="Times New Roman" w:hint="eastAsia"/>
          <w:sz w:val="24"/>
          <w:szCs w:val="24"/>
        </w:rPr>
        <w:t>выплаты</w:t>
      </w:r>
      <w:r w:rsidR="002B77C7" w:rsidRPr="002B77C7">
        <w:rPr>
          <w:rFonts w:ascii="Times New Roman" w:hAnsi="Times New Roman" w:cs="Times New Roman"/>
          <w:sz w:val="24"/>
          <w:szCs w:val="24"/>
        </w:rPr>
        <w:t xml:space="preserve"> </w:t>
      </w:r>
      <w:r w:rsidR="002B77C7" w:rsidRPr="002B77C7">
        <w:rPr>
          <w:rFonts w:ascii="Times New Roman" w:hAnsi="Times New Roman" w:cs="Times New Roman" w:hint="eastAsia"/>
          <w:sz w:val="24"/>
          <w:szCs w:val="24"/>
        </w:rPr>
        <w:t>компенсации</w:t>
      </w:r>
      <w:r w:rsidR="002B77C7">
        <w:rPr>
          <w:rFonts w:ascii="Times New Roman" w:hAnsi="Times New Roman" w:cs="Times New Roman"/>
          <w:sz w:val="24"/>
          <w:szCs w:val="24"/>
        </w:rPr>
        <w:t>.</w:t>
      </w:r>
    </w:p>
    <w:p w:rsidR="006251DF" w:rsidRPr="00662CEF" w:rsidRDefault="00A232DE" w:rsidP="00322D49">
      <w:pPr>
        <w:pStyle w:val="ConsPlusNormal"/>
        <w:tabs>
          <w:tab w:val="left" w:pos="567"/>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Специалист Уполномоченной организации</w:t>
      </w:r>
      <w:r w:rsidR="00646B89">
        <w:rPr>
          <w:rFonts w:ascii="Times New Roman" w:hAnsi="Times New Roman" w:cs="Times New Roman"/>
          <w:sz w:val="24"/>
          <w:szCs w:val="24"/>
        </w:rPr>
        <w:t>:</w:t>
      </w:r>
      <w:r w:rsidRPr="00662CEF">
        <w:rPr>
          <w:rFonts w:ascii="Times New Roman" w:hAnsi="Times New Roman" w:cs="Times New Roman"/>
          <w:sz w:val="24"/>
          <w:szCs w:val="24"/>
        </w:rPr>
        <w:t xml:space="preserve"> </w:t>
      </w:r>
    </w:p>
    <w:p w:rsidR="007A077A" w:rsidRPr="007A077A" w:rsidRDefault="007A077A" w:rsidP="00322D49">
      <w:pPr>
        <w:pStyle w:val="ConsPlusNormal"/>
        <w:tabs>
          <w:tab w:val="left" w:pos="709"/>
        </w:tabs>
        <w:ind w:firstLine="709"/>
        <w:jc w:val="both"/>
        <w:rPr>
          <w:rFonts w:ascii="Times New Roman" w:hAnsi="Times New Roman" w:cs="Times New Roman"/>
          <w:sz w:val="24"/>
          <w:szCs w:val="24"/>
        </w:rPr>
      </w:pPr>
      <w:r w:rsidRPr="007A077A">
        <w:rPr>
          <w:rFonts w:ascii="Times New Roman" w:hAnsi="Times New Roman" w:cs="Times New Roman" w:hint="eastAsia"/>
          <w:sz w:val="24"/>
          <w:szCs w:val="24"/>
        </w:rPr>
        <w:t>проводит</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проверку</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комплектности</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документов</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и</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их</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соответствия</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требованиям</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настоящего</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Административного</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регламента</w:t>
      </w:r>
      <w:r w:rsidRPr="007A077A">
        <w:rPr>
          <w:rFonts w:ascii="Times New Roman" w:hAnsi="Times New Roman" w:cs="Times New Roman"/>
          <w:sz w:val="24"/>
          <w:szCs w:val="24"/>
        </w:rPr>
        <w:t>;</w:t>
      </w:r>
    </w:p>
    <w:p w:rsidR="007A077A" w:rsidRPr="007A077A" w:rsidRDefault="007A077A" w:rsidP="00322D49">
      <w:pPr>
        <w:pStyle w:val="ConsPlusNormal"/>
        <w:tabs>
          <w:tab w:val="left" w:pos="709"/>
        </w:tabs>
        <w:ind w:firstLine="709"/>
        <w:jc w:val="both"/>
        <w:rPr>
          <w:rFonts w:ascii="Times New Roman" w:hAnsi="Times New Roman" w:cs="Times New Roman"/>
          <w:sz w:val="24"/>
          <w:szCs w:val="24"/>
        </w:rPr>
      </w:pPr>
      <w:r w:rsidRPr="007A077A">
        <w:rPr>
          <w:rFonts w:ascii="Times New Roman" w:hAnsi="Times New Roman" w:cs="Times New Roman" w:hint="eastAsia"/>
          <w:sz w:val="24"/>
          <w:szCs w:val="24"/>
        </w:rPr>
        <w:t>формирует</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персональное</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дело</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заявителя</w:t>
      </w:r>
      <w:r w:rsidRPr="007A077A">
        <w:rPr>
          <w:rFonts w:ascii="Times New Roman" w:hAnsi="Times New Roman" w:cs="Times New Roman"/>
          <w:sz w:val="24"/>
          <w:szCs w:val="24"/>
        </w:rPr>
        <w:t>;</w:t>
      </w:r>
    </w:p>
    <w:p w:rsidR="007A077A" w:rsidRDefault="007A077A" w:rsidP="00322D49">
      <w:pPr>
        <w:pStyle w:val="ConsPlusNormal"/>
        <w:tabs>
          <w:tab w:val="left" w:pos="709"/>
        </w:tabs>
        <w:ind w:firstLine="709"/>
        <w:jc w:val="both"/>
        <w:rPr>
          <w:rFonts w:ascii="Times New Roman" w:hAnsi="Times New Roman" w:cs="Times New Roman"/>
          <w:sz w:val="24"/>
          <w:szCs w:val="24"/>
        </w:rPr>
      </w:pPr>
      <w:r w:rsidRPr="007A077A">
        <w:rPr>
          <w:rFonts w:ascii="Times New Roman" w:hAnsi="Times New Roman" w:cs="Times New Roman" w:hint="eastAsia"/>
          <w:sz w:val="24"/>
          <w:szCs w:val="24"/>
        </w:rPr>
        <w:t>производит</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расчет</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размера</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компенсаций</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в</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письменном</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виде</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в</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соответствии</w:t>
      </w:r>
      <w:r w:rsidRPr="007A077A">
        <w:rPr>
          <w:rFonts w:ascii="Times New Roman" w:hAnsi="Times New Roman" w:cs="Times New Roman"/>
          <w:sz w:val="24"/>
          <w:szCs w:val="24"/>
        </w:rPr>
        <w:t xml:space="preserve"> </w:t>
      </w:r>
      <w:r w:rsidR="002E618F">
        <w:rPr>
          <w:rFonts w:ascii="Times New Roman" w:hAnsi="Times New Roman" w:cs="Times New Roman"/>
          <w:sz w:val="24"/>
          <w:szCs w:val="24"/>
        </w:rPr>
        <w:br/>
      </w:r>
      <w:r w:rsidRPr="007A077A">
        <w:rPr>
          <w:rFonts w:ascii="Times New Roman" w:hAnsi="Times New Roman" w:cs="Times New Roman" w:hint="eastAsia"/>
          <w:sz w:val="24"/>
          <w:szCs w:val="24"/>
        </w:rPr>
        <w:t>с</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установленными</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требованиями</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который</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подписывается</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должностным</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лицом</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Уполномоченной</w:t>
      </w:r>
      <w:r w:rsidRPr="007A077A">
        <w:rPr>
          <w:rFonts w:ascii="Times New Roman" w:hAnsi="Times New Roman" w:cs="Times New Roman"/>
          <w:sz w:val="24"/>
          <w:szCs w:val="24"/>
        </w:rPr>
        <w:t xml:space="preserve"> </w:t>
      </w:r>
      <w:r w:rsidR="007062D6">
        <w:rPr>
          <w:rFonts w:ascii="Times New Roman" w:hAnsi="Times New Roman" w:cs="Times New Roman" w:hint="eastAsia"/>
          <w:sz w:val="24"/>
          <w:szCs w:val="24"/>
        </w:rPr>
        <w:t>организаци</w:t>
      </w:r>
      <w:r w:rsidR="007062D6">
        <w:rPr>
          <w:rFonts w:ascii="Times New Roman" w:hAnsi="Times New Roman" w:cs="Times New Roman"/>
          <w:sz w:val="24"/>
          <w:szCs w:val="24"/>
        </w:rPr>
        <w:t>и</w:t>
      </w:r>
      <w:r w:rsidR="00BB46E5">
        <w:rPr>
          <w:rFonts w:ascii="Times New Roman" w:hAnsi="Times New Roman" w:cs="Times New Roman"/>
          <w:sz w:val="24"/>
          <w:szCs w:val="24"/>
        </w:rPr>
        <w:t>,</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и</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направляет</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его</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в</w:t>
      </w:r>
      <w:r w:rsidRPr="007A077A">
        <w:rPr>
          <w:rFonts w:ascii="Times New Roman" w:hAnsi="Times New Roman" w:cs="Times New Roman"/>
          <w:sz w:val="24"/>
          <w:szCs w:val="24"/>
        </w:rPr>
        <w:t xml:space="preserve"> </w:t>
      </w:r>
      <w:r w:rsidR="00AC4D69">
        <w:rPr>
          <w:rFonts w:ascii="Times New Roman" w:hAnsi="Times New Roman" w:cs="Times New Roman"/>
          <w:sz w:val="24"/>
          <w:szCs w:val="24"/>
        </w:rPr>
        <w:t>сектор</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контроля</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ценообразования</w:t>
      </w:r>
      <w:r w:rsidRPr="007A077A">
        <w:rPr>
          <w:rFonts w:ascii="Times New Roman" w:hAnsi="Times New Roman" w:cs="Times New Roman"/>
          <w:sz w:val="24"/>
          <w:szCs w:val="24"/>
        </w:rPr>
        <w:t xml:space="preserve"> </w:t>
      </w:r>
      <w:r w:rsidR="00B25C0C">
        <w:rPr>
          <w:rFonts w:ascii="Times New Roman" w:hAnsi="Times New Roman" w:cs="Times New Roman" w:hint="eastAsia"/>
          <w:sz w:val="24"/>
          <w:szCs w:val="24"/>
        </w:rPr>
        <w:t>Комитет</w:t>
      </w:r>
      <w:r w:rsidRPr="007A077A">
        <w:rPr>
          <w:rFonts w:ascii="Times New Roman" w:hAnsi="Times New Roman" w:cs="Times New Roman" w:hint="eastAsia"/>
          <w:sz w:val="24"/>
          <w:szCs w:val="24"/>
        </w:rPr>
        <w:t>а</w:t>
      </w:r>
      <w:r w:rsidRPr="007A077A">
        <w:rPr>
          <w:rFonts w:ascii="Times New Roman" w:hAnsi="Times New Roman" w:cs="Times New Roman"/>
          <w:sz w:val="24"/>
          <w:szCs w:val="24"/>
        </w:rPr>
        <w:t xml:space="preserve">. </w:t>
      </w:r>
    </w:p>
    <w:p w:rsidR="00646B89" w:rsidRDefault="00322D49" w:rsidP="00322D49">
      <w:pPr>
        <w:pStyle w:val="ConsPlusNorma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начальник</w:t>
      </w:r>
      <w:r w:rsidR="007A077A" w:rsidRPr="007A077A">
        <w:rPr>
          <w:rFonts w:ascii="Times New Roman" w:hAnsi="Times New Roman" w:cs="Times New Roman"/>
          <w:sz w:val="24"/>
          <w:szCs w:val="24"/>
        </w:rPr>
        <w:t xml:space="preserve"> </w:t>
      </w:r>
      <w:r w:rsidR="00AC4D69">
        <w:rPr>
          <w:rFonts w:ascii="Times New Roman" w:hAnsi="Times New Roman" w:cs="Times New Roman"/>
          <w:sz w:val="24"/>
          <w:szCs w:val="24"/>
        </w:rPr>
        <w:t>сектор</w:t>
      </w:r>
      <w:r>
        <w:rPr>
          <w:rFonts w:ascii="Times New Roman" w:hAnsi="Times New Roman" w:cs="Times New Roman"/>
          <w:sz w:val="24"/>
          <w:szCs w:val="24"/>
        </w:rPr>
        <w:t>а</w:t>
      </w:r>
      <w:r w:rsidR="007A077A" w:rsidRPr="007A077A">
        <w:rPr>
          <w:rFonts w:ascii="Times New Roman" w:hAnsi="Times New Roman" w:cs="Times New Roman"/>
          <w:sz w:val="24"/>
          <w:szCs w:val="24"/>
        </w:rPr>
        <w:t xml:space="preserve"> </w:t>
      </w:r>
      <w:r w:rsidR="007A077A" w:rsidRPr="007A077A">
        <w:rPr>
          <w:rFonts w:ascii="Times New Roman" w:hAnsi="Times New Roman" w:cs="Times New Roman" w:hint="eastAsia"/>
          <w:sz w:val="24"/>
          <w:szCs w:val="24"/>
        </w:rPr>
        <w:t>контроля</w:t>
      </w:r>
      <w:r w:rsidR="007A077A" w:rsidRPr="007A077A">
        <w:rPr>
          <w:rFonts w:ascii="Times New Roman" w:hAnsi="Times New Roman" w:cs="Times New Roman"/>
          <w:sz w:val="24"/>
          <w:szCs w:val="24"/>
        </w:rPr>
        <w:t xml:space="preserve"> </w:t>
      </w:r>
      <w:r w:rsidR="007A077A" w:rsidRPr="007A077A">
        <w:rPr>
          <w:rFonts w:ascii="Times New Roman" w:hAnsi="Times New Roman" w:cs="Times New Roman" w:hint="eastAsia"/>
          <w:sz w:val="24"/>
          <w:szCs w:val="24"/>
        </w:rPr>
        <w:t>ценообразования</w:t>
      </w:r>
      <w:r w:rsidR="007A077A" w:rsidRPr="007A077A">
        <w:rPr>
          <w:rFonts w:ascii="Times New Roman" w:hAnsi="Times New Roman" w:cs="Times New Roman"/>
          <w:sz w:val="24"/>
          <w:szCs w:val="24"/>
        </w:rPr>
        <w:t xml:space="preserve"> </w:t>
      </w:r>
      <w:r w:rsidR="00B25C0C">
        <w:rPr>
          <w:rFonts w:ascii="Times New Roman" w:hAnsi="Times New Roman" w:cs="Times New Roman" w:hint="eastAsia"/>
          <w:sz w:val="24"/>
          <w:szCs w:val="24"/>
        </w:rPr>
        <w:t>Комитет</w:t>
      </w:r>
      <w:r w:rsidR="007A077A" w:rsidRPr="007A077A">
        <w:rPr>
          <w:rFonts w:ascii="Times New Roman" w:hAnsi="Times New Roman" w:cs="Times New Roman" w:hint="eastAsia"/>
          <w:sz w:val="24"/>
          <w:szCs w:val="24"/>
        </w:rPr>
        <w:t>а</w:t>
      </w:r>
      <w:r w:rsidR="00646B89">
        <w:rPr>
          <w:rFonts w:ascii="Times New Roman" w:hAnsi="Times New Roman" w:cs="Times New Roman"/>
          <w:sz w:val="24"/>
          <w:szCs w:val="24"/>
        </w:rPr>
        <w:t>:</w:t>
      </w:r>
    </w:p>
    <w:p w:rsidR="007A077A" w:rsidRPr="007A077A" w:rsidRDefault="007A077A" w:rsidP="00322D49">
      <w:pPr>
        <w:pStyle w:val="ConsPlusNormal"/>
        <w:tabs>
          <w:tab w:val="left" w:pos="709"/>
        </w:tabs>
        <w:ind w:firstLine="709"/>
        <w:jc w:val="both"/>
        <w:rPr>
          <w:rFonts w:ascii="Times New Roman" w:hAnsi="Times New Roman" w:cs="Times New Roman"/>
          <w:sz w:val="24"/>
          <w:szCs w:val="24"/>
        </w:rPr>
      </w:pPr>
      <w:r w:rsidRPr="007A077A">
        <w:rPr>
          <w:rFonts w:ascii="Times New Roman" w:hAnsi="Times New Roman" w:cs="Times New Roman" w:hint="eastAsia"/>
          <w:sz w:val="24"/>
          <w:szCs w:val="24"/>
        </w:rPr>
        <w:t>проверяет</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расчет</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в</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части</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правильности</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выбора</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базового</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значения</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стоимости</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гаража</w:t>
      </w:r>
      <w:r w:rsidRPr="007A077A">
        <w:rPr>
          <w:rFonts w:ascii="Times New Roman" w:hAnsi="Times New Roman" w:cs="Times New Roman"/>
          <w:sz w:val="24"/>
          <w:szCs w:val="24"/>
        </w:rPr>
        <w:t xml:space="preserve"> </w:t>
      </w:r>
      <w:r w:rsidR="00646B89">
        <w:rPr>
          <w:rFonts w:ascii="Times New Roman" w:hAnsi="Times New Roman" w:cs="Times New Roman"/>
          <w:sz w:val="24"/>
          <w:szCs w:val="24"/>
        </w:rPr>
        <w:br/>
      </w:r>
      <w:r w:rsidRPr="007A077A">
        <w:rPr>
          <w:rFonts w:ascii="Times New Roman" w:hAnsi="Times New Roman" w:cs="Times New Roman" w:hint="eastAsia"/>
          <w:sz w:val="24"/>
          <w:szCs w:val="24"/>
        </w:rPr>
        <w:t>и</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применения</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коэффициентов</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в</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соответствии</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с</w:t>
      </w:r>
      <w:r w:rsidRPr="007A077A">
        <w:rPr>
          <w:rFonts w:ascii="Times New Roman" w:hAnsi="Times New Roman" w:cs="Times New Roman"/>
          <w:sz w:val="24"/>
          <w:szCs w:val="24"/>
        </w:rPr>
        <w:t xml:space="preserve"> </w:t>
      </w:r>
      <w:r w:rsidRPr="007A077A">
        <w:rPr>
          <w:rFonts w:ascii="Times New Roman" w:hAnsi="Times New Roman" w:cs="Times New Roman" w:hint="eastAsia"/>
          <w:sz w:val="24"/>
          <w:szCs w:val="24"/>
        </w:rPr>
        <w:t>постановлением</w:t>
      </w:r>
      <w:r w:rsidR="00BF438C">
        <w:rPr>
          <w:rFonts w:ascii="Times New Roman" w:hAnsi="Times New Roman" w:cs="Times New Roman"/>
          <w:sz w:val="24"/>
          <w:szCs w:val="24"/>
        </w:rPr>
        <w:t xml:space="preserve"> № 362</w:t>
      </w:r>
      <w:r w:rsidRPr="007A077A">
        <w:rPr>
          <w:rFonts w:ascii="Times New Roman" w:hAnsi="Times New Roman" w:cs="Times New Roman"/>
          <w:sz w:val="24"/>
          <w:szCs w:val="24"/>
        </w:rPr>
        <w:t>.</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3.3.2.2. В случае отсутствия исходных данных, необходимых в соответствии</w:t>
      </w:r>
      <w:r w:rsidR="00E85821" w:rsidRPr="00662CEF">
        <w:rPr>
          <w:rFonts w:ascii="Times New Roman" w:hAnsi="Times New Roman" w:cs="Times New Roman"/>
          <w:sz w:val="24"/>
          <w:szCs w:val="24"/>
        </w:rPr>
        <w:t xml:space="preserve"> </w:t>
      </w:r>
      <w:r w:rsidR="00E54D44">
        <w:rPr>
          <w:rFonts w:ascii="Times New Roman" w:hAnsi="Times New Roman" w:cs="Times New Roman"/>
          <w:sz w:val="24"/>
          <w:szCs w:val="24"/>
        </w:rPr>
        <w:br/>
      </w:r>
      <w:r w:rsidRPr="00662CEF">
        <w:rPr>
          <w:rFonts w:ascii="Times New Roman" w:hAnsi="Times New Roman" w:cs="Times New Roman"/>
          <w:sz w:val="24"/>
          <w:szCs w:val="24"/>
        </w:rPr>
        <w:t>с постановлением</w:t>
      </w:r>
      <w:r w:rsidR="00BF438C">
        <w:rPr>
          <w:rFonts w:ascii="Times New Roman" w:hAnsi="Times New Roman" w:cs="Times New Roman"/>
          <w:sz w:val="24"/>
          <w:szCs w:val="24"/>
        </w:rPr>
        <w:t xml:space="preserve"> № 362</w:t>
      </w:r>
      <w:r w:rsidR="00C17CB8">
        <w:rPr>
          <w:rStyle w:val="ae"/>
          <w:rFonts w:ascii="Times New Roman" w:hAnsi="Times New Roman" w:cs="Times New Roman"/>
          <w:sz w:val="24"/>
          <w:szCs w:val="24"/>
        </w:rPr>
        <w:footnoteReference w:id="6"/>
      </w:r>
      <w:r w:rsidRPr="00662CEF">
        <w:rPr>
          <w:rFonts w:ascii="Times New Roman" w:hAnsi="Times New Roman" w:cs="Times New Roman"/>
          <w:sz w:val="24"/>
          <w:szCs w:val="24"/>
        </w:rPr>
        <w:t xml:space="preserve">, выплата компенсаций производится в размере, равном минимальному размеру компенсации для данного типа гаража в соответствии с порядком определения базовых значений стоимости и коэффициентов, необходимых для определения величины компенсации. При этом срок эксплуатации гаража принимается равным двадцати годам. В случае если тип гаража не может быть установлен, компенсация выплачивается </w:t>
      </w:r>
      <w:r w:rsidR="005F6C0E">
        <w:rPr>
          <w:rFonts w:ascii="Times New Roman" w:hAnsi="Times New Roman" w:cs="Times New Roman"/>
          <w:sz w:val="24"/>
          <w:szCs w:val="24"/>
        </w:rPr>
        <w:br/>
      </w:r>
      <w:r w:rsidRPr="00662CEF">
        <w:rPr>
          <w:rFonts w:ascii="Times New Roman" w:hAnsi="Times New Roman" w:cs="Times New Roman"/>
          <w:sz w:val="24"/>
          <w:szCs w:val="24"/>
        </w:rPr>
        <w:t>в минимальном размере, р</w:t>
      </w:r>
      <w:r w:rsidR="0027474C" w:rsidRPr="00662CEF">
        <w:rPr>
          <w:rFonts w:ascii="Times New Roman" w:hAnsi="Times New Roman" w:cs="Times New Roman"/>
          <w:sz w:val="24"/>
          <w:szCs w:val="24"/>
        </w:rPr>
        <w:t>ассчитанном по типу гаража «металлический»</w:t>
      </w:r>
      <w:r w:rsidRPr="00662CEF">
        <w:rPr>
          <w:rFonts w:ascii="Times New Roman" w:hAnsi="Times New Roman" w:cs="Times New Roman"/>
          <w:sz w:val="24"/>
          <w:szCs w:val="24"/>
        </w:rPr>
        <w:t>.</w:t>
      </w:r>
    </w:p>
    <w:p w:rsidR="006251DF" w:rsidRPr="00662CEF" w:rsidRDefault="006251DF" w:rsidP="00322D49">
      <w:pPr>
        <w:pStyle w:val="ConsPlusNormal"/>
        <w:tabs>
          <w:tab w:val="left" w:pos="567"/>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3.3.2.3. </w:t>
      </w:r>
      <w:r w:rsidR="00D15985" w:rsidRPr="00662CEF">
        <w:rPr>
          <w:rFonts w:ascii="Times New Roman" w:hAnsi="Times New Roman" w:cs="Times New Roman"/>
          <w:sz w:val="24"/>
          <w:szCs w:val="24"/>
        </w:rPr>
        <w:t>Специалист</w:t>
      </w:r>
      <w:r w:rsidRPr="00662CEF">
        <w:rPr>
          <w:rFonts w:ascii="Times New Roman" w:hAnsi="Times New Roman" w:cs="Times New Roman"/>
          <w:sz w:val="24"/>
          <w:szCs w:val="24"/>
        </w:rPr>
        <w:t xml:space="preserve"> Уполномоченной организации готовит проект распоряжения </w:t>
      </w:r>
      <w:r w:rsidR="00B25C0C">
        <w:rPr>
          <w:rFonts w:ascii="Times New Roman" w:hAnsi="Times New Roman" w:cs="Times New Roman"/>
          <w:sz w:val="24"/>
          <w:szCs w:val="24"/>
        </w:rPr>
        <w:t>Комитет</w:t>
      </w:r>
      <w:r w:rsidRPr="00662CEF">
        <w:rPr>
          <w:rFonts w:ascii="Times New Roman" w:hAnsi="Times New Roman" w:cs="Times New Roman"/>
          <w:sz w:val="24"/>
          <w:szCs w:val="24"/>
        </w:rPr>
        <w:t>а о</w:t>
      </w:r>
      <w:r w:rsidR="00787088" w:rsidRPr="00662CEF">
        <w:rPr>
          <w:rFonts w:ascii="Times New Roman" w:hAnsi="Times New Roman" w:cs="Times New Roman"/>
          <w:sz w:val="24"/>
          <w:szCs w:val="24"/>
        </w:rPr>
        <w:t>б</w:t>
      </w:r>
      <w:r w:rsidRPr="00662CEF">
        <w:rPr>
          <w:rFonts w:ascii="Times New Roman" w:hAnsi="Times New Roman" w:cs="Times New Roman"/>
          <w:sz w:val="24"/>
          <w:szCs w:val="24"/>
        </w:rPr>
        <w:t xml:space="preserve"> </w:t>
      </w:r>
      <w:r w:rsidR="00787088" w:rsidRPr="00662CEF">
        <w:rPr>
          <w:rFonts w:ascii="Times New Roman" w:hAnsi="Times New Roman" w:cs="Times New Roman"/>
          <w:sz w:val="24"/>
          <w:szCs w:val="24"/>
        </w:rPr>
        <w:t>осуществлении выплаты</w:t>
      </w:r>
      <w:r w:rsidR="00120DDC" w:rsidRPr="00662CEF">
        <w:rPr>
          <w:rFonts w:ascii="Times New Roman" w:hAnsi="Times New Roman" w:cs="Times New Roman"/>
          <w:sz w:val="24"/>
          <w:szCs w:val="24"/>
        </w:rPr>
        <w:t xml:space="preserve"> компенсации</w:t>
      </w:r>
      <w:r w:rsidRPr="00662CEF">
        <w:rPr>
          <w:rFonts w:ascii="Times New Roman" w:hAnsi="Times New Roman" w:cs="Times New Roman"/>
          <w:sz w:val="24"/>
          <w:szCs w:val="24"/>
        </w:rPr>
        <w:t xml:space="preserve"> заявителям либо об отказе в выплате компенсаций и направляет его </w:t>
      </w:r>
      <w:r w:rsidR="00E92EA7">
        <w:rPr>
          <w:rFonts w:ascii="Times New Roman" w:hAnsi="Times New Roman" w:cs="Times New Roman"/>
          <w:sz w:val="24"/>
          <w:szCs w:val="24"/>
        </w:rPr>
        <w:t>на</w:t>
      </w:r>
      <w:r w:rsidRPr="00662CEF">
        <w:rPr>
          <w:rFonts w:ascii="Times New Roman" w:hAnsi="Times New Roman" w:cs="Times New Roman"/>
          <w:sz w:val="24"/>
          <w:szCs w:val="24"/>
        </w:rPr>
        <w:t xml:space="preserve"> согласовани</w:t>
      </w:r>
      <w:r w:rsidR="00E92EA7">
        <w:rPr>
          <w:rFonts w:ascii="Times New Roman" w:hAnsi="Times New Roman" w:cs="Times New Roman"/>
          <w:sz w:val="24"/>
          <w:szCs w:val="24"/>
        </w:rPr>
        <w:t>е</w:t>
      </w:r>
      <w:r w:rsidRPr="00662CEF">
        <w:rPr>
          <w:rFonts w:ascii="Times New Roman" w:hAnsi="Times New Roman" w:cs="Times New Roman"/>
          <w:sz w:val="24"/>
          <w:szCs w:val="24"/>
        </w:rPr>
        <w:t xml:space="preserve"> в Юридическое управление </w:t>
      </w:r>
      <w:r w:rsidR="00B25C0C">
        <w:rPr>
          <w:rFonts w:ascii="Times New Roman" w:hAnsi="Times New Roman" w:cs="Times New Roman"/>
          <w:sz w:val="24"/>
          <w:szCs w:val="24"/>
        </w:rPr>
        <w:t>Комитет</w:t>
      </w:r>
      <w:r w:rsidRPr="00662CEF">
        <w:rPr>
          <w:rFonts w:ascii="Times New Roman" w:hAnsi="Times New Roman" w:cs="Times New Roman"/>
          <w:sz w:val="24"/>
          <w:szCs w:val="24"/>
        </w:rPr>
        <w:t>а.</w:t>
      </w:r>
    </w:p>
    <w:p w:rsidR="00D15985"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3.3.3.</w:t>
      </w:r>
      <w:r w:rsidR="00D15985" w:rsidRPr="00662CEF">
        <w:rPr>
          <w:rFonts w:ascii="Times New Roman" w:hAnsi="Times New Roman" w:cs="Times New Roman"/>
          <w:sz w:val="24"/>
          <w:szCs w:val="24"/>
        </w:rPr>
        <w:t xml:space="preserve"> Сведения о должностном лице, ответственном за выполнение административного действия, входящего в состав административной процедуры</w:t>
      </w:r>
      <w:r w:rsidR="006F75F7">
        <w:rPr>
          <w:rFonts w:ascii="Times New Roman" w:hAnsi="Times New Roman" w:cs="Times New Roman"/>
          <w:sz w:val="24"/>
          <w:szCs w:val="24"/>
        </w:rPr>
        <w:t>.</w:t>
      </w:r>
    </w:p>
    <w:p w:rsidR="008A4934" w:rsidRPr="00B826B1" w:rsidRDefault="00D15985" w:rsidP="00322D49">
      <w:pPr>
        <w:pStyle w:val="ConsPlusNormal"/>
        <w:tabs>
          <w:tab w:val="left" w:pos="709"/>
        </w:tabs>
        <w:ind w:firstLine="709"/>
        <w:jc w:val="both"/>
        <w:rPr>
          <w:rFonts w:ascii="Times New Roman" w:hAnsi="Times New Roman" w:cs="Times New Roman"/>
          <w:sz w:val="24"/>
          <w:szCs w:val="24"/>
        </w:rPr>
      </w:pPr>
      <w:r w:rsidRPr="00B826B1">
        <w:rPr>
          <w:rFonts w:ascii="Times New Roman" w:hAnsi="Times New Roman" w:cs="Times New Roman"/>
          <w:sz w:val="24"/>
          <w:szCs w:val="24"/>
        </w:rPr>
        <w:t>Должностным л</w:t>
      </w:r>
      <w:r w:rsidR="006251DF" w:rsidRPr="00B826B1">
        <w:rPr>
          <w:rFonts w:ascii="Times New Roman" w:hAnsi="Times New Roman" w:cs="Times New Roman"/>
          <w:sz w:val="24"/>
          <w:szCs w:val="24"/>
        </w:rPr>
        <w:t xml:space="preserve">ицом, ответственным за выполнение каждого административного действия, указанного в </w:t>
      </w:r>
      <w:hyperlink w:anchor="P261" w:history="1">
        <w:r w:rsidR="006251DF" w:rsidRPr="00B826B1">
          <w:rPr>
            <w:rFonts w:ascii="Times New Roman" w:hAnsi="Times New Roman" w:cs="Times New Roman"/>
            <w:sz w:val="24"/>
            <w:szCs w:val="24"/>
          </w:rPr>
          <w:t>пункте 3.3</w:t>
        </w:r>
      </w:hyperlink>
      <w:r w:rsidR="006251DF" w:rsidRPr="00B826B1">
        <w:rPr>
          <w:rFonts w:ascii="Times New Roman" w:hAnsi="Times New Roman" w:cs="Times New Roman"/>
          <w:sz w:val="24"/>
          <w:szCs w:val="24"/>
        </w:rPr>
        <w:t xml:space="preserve"> настоящего Административного регламента, является </w:t>
      </w:r>
      <w:r w:rsidR="001D2B4C">
        <w:rPr>
          <w:rFonts w:ascii="Times New Roman" w:hAnsi="Times New Roman" w:cs="Times New Roman"/>
          <w:sz w:val="24"/>
          <w:szCs w:val="24"/>
        </w:rPr>
        <w:t>должностное лицо</w:t>
      </w:r>
      <w:r w:rsidRPr="00B826B1">
        <w:rPr>
          <w:rFonts w:ascii="Times New Roman" w:hAnsi="Times New Roman" w:cs="Times New Roman"/>
          <w:sz w:val="24"/>
          <w:szCs w:val="24"/>
        </w:rPr>
        <w:t xml:space="preserve"> </w:t>
      </w:r>
      <w:r w:rsidR="006251DF" w:rsidRPr="00B826B1">
        <w:rPr>
          <w:rFonts w:ascii="Times New Roman" w:hAnsi="Times New Roman" w:cs="Times New Roman"/>
          <w:sz w:val="24"/>
          <w:szCs w:val="24"/>
        </w:rPr>
        <w:t>Уполномоченной организации</w:t>
      </w:r>
      <w:r w:rsidR="00B826B1" w:rsidRPr="00B826B1">
        <w:rPr>
          <w:rFonts w:ascii="Times New Roman" w:hAnsi="Times New Roman" w:cs="Times New Roman"/>
          <w:sz w:val="24"/>
          <w:szCs w:val="24"/>
        </w:rPr>
        <w:t xml:space="preserve"> </w:t>
      </w:r>
      <w:r w:rsidR="008A4934" w:rsidRPr="00B826B1">
        <w:rPr>
          <w:rFonts w:ascii="Times New Roman" w:hAnsi="Times New Roman" w:cs="Times New Roman"/>
          <w:sz w:val="24"/>
          <w:szCs w:val="24"/>
        </w:rPr>
        <w:t xml:space="preserve">(за исключением абзаца </w:t>
      </w:r>
      <w:r w:rsidR="00AC4D69">
        <w:rPr>
          <w:rFonts w:ascii="Times New Roman" w:hAnsi="Times New Roman" w:cs="Times New Roman"/>
          <w:sz w:val="24"/>
          <w:szCs w:val="24"/>
        </w:rPr>
        <w:t>седьмого</w:t>
      </w:r>
      <w:r w:rsidR="008A4934" w:rsidRPr="00B826B1">
        <w:rPr>
          <w:rFonts w:ascii="Times New Roman" w:hAnsi="Times New Roman" w:cs="Times New Roman"/>
          <w:sz w:val="24"/>
          <w:szCs w:val="24"/>
        </w:rPr>
        <w:t xml:space="preserve"> пункта 3.3.2.1 настоящего Административного регламента, ответственным за выполнение которого является начальник </w:t>
      </w:r>
      <w:r w:rsidR="00AC4D69">
        <w:rPr>
          <w:rFonts w:ascii="Times New Roman" w:hAnsi="Times New Roman" w:cs="Times New Roman"/>
          <w:sz w:val="24"/>
          <w:szCs w:val="24"/>
        </w:rPr>
        <w:t>сектора</w:t>
      </w:r>
      <w:r w:rsidR="008A4934" w:rsidRPr="00B826B1">
        <w:rPr>
          <w:rFonts w:ascii="Times New Roman" w:hAnsi="Times New Roman" w:cs="Times New Roman"/>
          <w:sz w:val="24"/>
          <w:szCs w:val="24"/>
        </w:rPr>
        <w:t xml:space="preserve"> контроля ценообразования </w:t>
      </w:r>
      <w:r w:rsidR="00B25C0C">
        <w:rPr>
          <w:rFonts w:ascii="Times New Roman" w:hAnsi="Times New Roman" w:cs="Times New Roman"/>
          <w:sz w:val="24"/>
          <w:szCs w:val="24"/>
        </w:rPr>
        <w:t>Комитет</w:t>
      </w:r>
      <w:r w:rsidR="008A4934" w:rsidRPr="00B826B1">
        <w:rPr>
          <w:rFonts w:ascii="Times New Roman" w:hAnsi="Times New Roman" w:cs="Times New Roman"/>
          <w:sz w:val="24"/>
          <w:szCs w:val="24"/>
        </w:rPr>
        <w:t>а).</w:t>
      </w:r>
    </w:p>
    <w:p w:rsidR="006251DF" w:rsidRPr="00662CEF" w:rsidRDefault="006251DF" w:rsidP="00322D49">
      <w:pPr>
        <w:pStyle w:val="ConsPlusNormal"/>
        <w:tabs>
          <w:tab w:val="left" w:pos="567"/>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3.3.4. Критерием принятия решения в рамках административной процедуры является комплектность документов и их соответствие требованиям настоящего Административного регламента.</w:t>
      </w:r>
    </w:p>
    <w:p w:rsidR="00E92EA7" w:rsidRDefault="006251DF" w:rsidP="00322D49">
      <w:pPr>
        <w:pStyle w:val="ConsPlusNormal"/>
        <w:tabs>
          <w:tab w:val="left" w:pos="709"/>
        </w:tabs>
        <w:ind w:firstLine="709"/>
        <w:jc w:val="both"/>
        <w:rPr>
          <w:rFonts w:ascii="Times New Roman" w:hAnsi="Times New Roman" w:cs="Times New Roman"/>
          <w:sz w:val="24"/>
          <w:szCs w:val="24"/>
        </w:rPr>
      </w:pPr>
      <w:bookmarkStart w:id="2" w:name="P278"/>
      <w:bookmarkEnd w:id="2"/>
      <w:r w:rsidRPr="00662CEF">
        <w:rPr>
          <w:rFonts w:ascii="Times New Roman" w:hAnsi="Times New Roman" w:cs="Times New Roman"/>
          <w:sz w:val="24"/>
          <w:szCs w:val="24"/>
        </w:rPr>
        <w:t>3.3.5. Срок принятия решения об отказе в выплате компенсации</w:t>
      </w:r>
      <w:r w:rsidR="00E92EA7">
        <w:rPr>
          <w:rFonts w:ascii="Times New Roman" w:hAnsi="Times New Roman" w:cs="Times New Roman"/>
          <w:sz w:val="24"/>
          <w:szCs w:val="24"/>
        </w:rPr>
        <w:t xml:space="preserve"> </w:t>
      </w:r>
      <w:r w:rsidRPr="00662CEF">
        <w:rPr>
          <w:rFonts w:ascii="Times New Roman" w:hAnsi="Times New Roman" w:cs="Times New Roman"/>
          <w:sz w:val="24"/>
          <w:szCs w:val="24"/>
        </w:rPr>
        <w:t>или осуществлении выплаты компенсации, включая расчет размера компенсации,</w:t>
      </w:r>
      <w:r w:rsidR="00E92EA7">
        <w:rPr>
          <w:rFonts w:ascii="Times New Roman" w:hAnsi="Times New Roman" w:cs="Times New Roman"/>
          <w:sz w:val="24"/>
          <w:szCs w:val="24"/>
        </w:rPr>
        <w:t xml:space="preserve"> </w:t>
      </w:r>
      <w:r w:rsidRPr="00662CEF">
        <w:rPr>
          <w:rFonts w:ascii="Times New Roman" w:hAnsi="Times New Roman" w:cs="Times New Roman"/>
          <w:i/>
          <w:sz w:val="24"/>
          <w:szCs w:val="24"/>
        </w:rPr>
        <w:t xml:space="preserve">- </w:t>
      </w:r>
      <w:r w:rsidR="008A4863" w:rsidRPr="008A4863">
        <w:rPr>
          <w:rFonts w:ascii="Times New Roman" w:hAnsi="Times New Roman" w:cs="Times New Roman"/>
          <w:sz w:val="24"/>
          <w:szCs w:val="24"/>
        </w:rPr>
        <w:t>месяц</w:t>
      </w:r>
      <w:r w:rsidRPr="00662CEF">
        <w:rPr>
          <w:rFonts w:ascii="Times New Roman" w:hAnsi="Times New Roman" w:cs="Times New Roman"/>
          <w:sz w:val="24"/>
          <w:szCs w:val="24"/>
        </w:rPr>
        <w:t xml:space="preserve"> </w:t>
      </w:r>
      <w:proofErr w:type="gramStart"/>
      <w:r w:rsidRPr="00662CEF">
        <w:rPr>
          <w:rFonts w:ascii="Times New Roman" w:hAnsi="Times New Roman" w:cs="Times New Roman"/>
          <w:sz w:val="24"/>
          <w:szCs w:val="24"/>
        </w:rPr>
        <w:t>с даты поступления</w:t>
      </w:r>
      <w:proofErr w:type="gramEnd"/>
      <w:r w:rsidRPr="00662CEF">
        <w:rPr>
          <w:rFonts w:ascii="Times New Roman" w:hAnsi="Times New Roman" w:cs="Times New Roman"/>
          <w:sz w:val="24"/>
          <w:szCs w:val="24"/>
        </w:rPr>
        <w:t xml:space="preserve"> заявления.</w:t>
      </w:r>
      <w:r w:rsidR="00E92EA7" w:rsidRPr="00662CEF">
        <w:rPr>
          <w:rFonts w:ascii="Times New Roman" w:hAnsi="Times New Roman" w:cs="Times New Roman"/>
          <w:sz w:val="24"/>
          <w:szCs w:val="24"/>
        </w:rPr>
        <w:t xml:space="preserve"> </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В случае направления запроса в </w:t>
      </w:r>
      <w:r w:rsidR="00D15985" w:rsidRPr="00662CEF">
        <w:rPr>
          <w:rFonts w:ascii="Times New Roman" w:hAnsi="Times New Roman" w:cs="Times New Roman"/>
          <w:sz w:val="24"/>
          <w:szCs w:val="24"/>
        </w:rPr>
        <w:t>Организацию</w:t>
      </w:r>
      <w:r w:rsidRPr="00662CEF">
        <w:rPr>
          <w:rFonts w:ascii="Times New Roman" w:hAnsi="Times New Roman" w:cs="Times New Roman"/>
          <w:sz w:val="24"/>
          <w:szCs w:val="24"/>
        </w:rPr>
        <w:t xml:space="preserve"> срок принятия решения об отказе в выплате компенсации или осуществлении выплаты компенсации продлевается, но не более чем на 30 рабочих дней </w:t>
      </w:r>
      <w:proofErr w:type="gramStart"/>
      <w:r w:rsidRPr="00662CEF">
        <w:rPr>
          <w:rFonts w:ascii="Times New Roman" w:hAnsi="Times New Roman" w:cs="Times New Roman"/>
          <w:sz w:val="24"/>
          <w:szCs w:val="24"/>
        </w:rPr>
        <w:t>с даты истечения</w:t>
      </w:r>
      <w:proofErr w:type="gramEnd"/>
      <w:r w:rsidRPr="00662CEF">
        <w:rPr>
          <w:rFonts w:ascii="Times New Roman" w:hAnsi="Times New Roman" w:cs="Times New Roman"/>
          <w:sz w:val="24"/>
          <w:szCs w:val="24"/>
        </w:rPr>
        <w:t xml:space="preserve"> срока, предусмотренного в </w:t>
      </w:r>
      <w:hyperlink w:anchor="P278" w:history="1">
        <w:r w:rsidRPr="00662CEF">
          <w:rPr>
            <w:rFonts w:ascii="Times New Roman" w:hAnsi="Times New Roman" w:cs="Times New Roman"/>
            <w:sz w:val="24"/>
            <w:szCs w:val="24"/>
          </w:rPr>
          <w:t>абзаце первом</w:t>
        </w:r>
      </w:hyperlink>
      <w:r w:rsidRPr="00662CEF">
        <w:rPr>
          <w:rFonts w:ascii="Times New Roman" w:hAnsi="Times New Roman" w:cs="Times New Roman"/>
          <w:sz w:val="24"/>
          <w:szCs w:val="24"/>
        </w:rPr>
        <w:t xml:space="preserve"> настоящего пункта.</w:t>
      </w:r>
    </w:p>
    <w:p w:rsidR="006251DF" w:rsidRPr="00662CEF" w:rsidRDefault="006251DF" w:rsidP="00322D49">
      <w:pPr>
        <w:pStyle w:val="ConsPlusNormal"/>
        <w:tabs>
          <w:tab w:val="left" w:pos="567"/>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3.3.6. Результатом административной процедуры является проект распоряжения </w:t>
      </w:r>
      <w:r w:rsidR="00B25C0C">
        <w:rPr>
          <w:rFonts w:ascii="Times New Roman" w:hAnsi="Times New Roman" w:cs="Times New Roman"/>
          <w:sz w:val="24"/>
          <w:szCs w:val="24"/>
        </w:rPr>
        <w:t>Комитет</w:t>
      </w:r>
      <w:r w:rsidRPr="00662CEF">
        <w:rPr>
          <w:rFonts w:ascii="Times New Roman" w:hAnsi="Times New Roman" w:cs="Times New Roman"/>
          <w:sz w:val="24"/>
          <w:szCs w:val="24"/>
        </w:rPr>
        <w:t>а о</w:t>
      </w:r>
      <w:r w:rsidR="008208D3" w:rsidRPr="00662CEF">
        <w:rPr>
          <w:rFonts w:ascii="Times New Roman" w:hAnsi="Times New Roman" w:cs="Times New Roman"/>
          <w:sz w:val="24"/>
          <w:szCs w:val="24"/>
        </w:rPr>
        <w:t>б осуществлении</w:t>
      </w:r>
      <w:r w:rsidR="00BC3300" w:rsidRPr="00662CEF">
        <w:rPr>
          <w:rFonts w:ascii="Times New Roman" w:hAnsi="Times New Roman" w:cs="Times New Roman"/>
          <w:sz w:val="24"/>
          <w:szCs w:val="24"/>
        </w:rPr>
        <w:t xml:space="preserve"> выплаты</w:t>
      </w:r>
      <w:r w:rsidRPr="00662CEF">
        <w:rPr>
          <w:rFonts w:ascii="Times New Roman" w:hAnsi="Times New Roman" w:cs="Times New Roman"/>
          <w:sz w:val="24"/>
          <w:szCs w:val="24"/>
        </w:rPr>
        <w:t xml:space="preserve"> компенсаций заявителям либо об отказе</w:t>
      </w:r>
      <w:r w:rsidR="00BC3300" w:rsidRPr="00662CEF">
        <w:rPr>
          <w:rFonts w:ascii="Times New Roman" w:hAnsi="Times New Roman" w:cs="Times New Roman"/>
          <w:sz w:val="24"/>
          <w:szCs w:val="24"/>
        </w:rPr>
        <w:t xml:space="preserve"> </w:t>
      </w:r>
      <w:r w:rsidRPr="00662CEF">
        <w:rPr>
          <w:rFonts w:ascii="Times New Roman" w:hAnsi="Times New Roman" w:cs="Times New Roman"/>
          <w:sz w:val="24"/>
          <w:szCs w:val="24"/>
        </w:rPr>
        <w:t xml:space="preserve">в выплате компенсаций по основаниям, указанным в </w:t>
      </w:r>
      <w:hyperlink w:anchor="P151" w:history="1">
        <w:r w:rsidRPr="00662CEF">
          <w:rPr>
            <w:rFonts w:ascii="Times New Roman" w:hAnsi="Times New Roman" w:cs="Times New Roman"/>
            <w:sz w:val="24"/>
            <w:szCs w:val="24"/>
          </w:rPr>
          <w:t>пункте 2.</w:t>
        </w:r>
      </w:hyperlink>
      <w:r w:rsidR="006F75F7">
        <w:rPr>
          <w:rFonts w:ascii="Times New Roman" w:hAnsi="Times New Roman" w:cs="Times New Roman"/>
          <w:sz w:val="24"/>
          <w:szCs w:val="24"/>
        </w:rPr>
        <w:t>10</w:t>
      </w:r>
      <w:r w:rsidRPr="00662CEF">
        <w:rPr>
          <w:rFonts w:ascii="Times New Roman" w:hAnsi="Times New Roman" w:cs="Times New Roman"/>
          <w:sz w:val="24"/>
          <w:szCs w:val="24"/>
        </w:rPr>
        <w:t xml:space="preserve"> настоящего Административного регламента.</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3.3.7. Способом фиксации результата выполнения административной процедуры является подписание председателем </w:t>
      </w:r>
      <w:r w:rsidR="00B25C0C">
        <w:rPr>
          <w:rFonts w:ascii="Times New Roman" w:hAnsi="Times New Roman" w:cs="Times New Roman"/>
          <w:sz w:val="24"/>
          <w:szCs w:val="24"/>
        </w:rPr>
        <w:t>Комитет</w:t>
      </w:r>
      <w:r w:rsidRPr="00662CEF">
        <w:rPr>
          <w:rFonts w:ascii="Times New Roman" w:hAnsi="Times New Roman" w:cs="Times New Roman"/>
          <w:sz w:val="24"/>
          <w:szCs w:val="24"/>
        </w:rPr>
        <w:t xml:space="preserve">а распоряжения </w:t>
      </w:r>
      <w:r w:rsidR="00B25C0C">
        <w:rPr>
          <w:rFonts w:ascii="Times New Roman" w:hAnsi="Times New Roman" w:cs="Times New Roman"/>
          <w:sz w:val="24"/>
          <w:szCs w:val="24"/>
        </w:rPr>
        <w:t>Комитет</w:t>
      </w:r>
      <w:r w:rsidRPr="00662CEF">
        <w:rPr>
          <w:rFonts w:ascii="Times New Roman" w:hAnsi="Times New Roman" w:cs="Times New Roman"/>
          <w:sz w:val="24"/>
          <w:szCs w:val="24"/>
        </w:rPr>
        <w:t>а</w:t>
      </w:r>
      <w:r w:rsidR="00E92EA7">
        <w:rPr>
          <w:rFonts w:ascii="Times New Roman" w:hAnsi="Times New Roman" w:cs="Times New Roman"/>
          <w:sz w:val="24"/>
          <w:szCs w:val="24"/>
        </w:rPr>
        <w:t xml:space="preserve"> </w:t>
      </w:r>
      <w:r w:rsidRPr="00662CEF">
        <w:rPr>
          <w:rFonts w:ascii="Times New Roman" w:hAnsi="Times New Roman" w:cs="Times New Roman"/>
          <w:sz w:val="24"/>
          <w:szCs w:val="24"/>
        </w:rPr>
        <w:t xml:space="preserve">о выплате компенсаций заявителям либо об отказе в выплате компенсаций по основаниям, указанным в </w:t>
      </w:r>
      <w:hyperlink w:anchor="P151" w:history="1">
        <w:r w:rsidRPr="00662CEF">
          <w:rPr>
            <w:rFonts w:ascii="Times New Roman" w:hAnsi="Times New Roman" w:cs="Times New Roman"/>
            <w:sz w:val="24"/>
            <w:szCs w:val="24"/>
          </w:rPr>
          <w:t>пункте 2.</w:t>
        </w:r>
      </w:hyperlink>
      <w:r w:rsidR="006F75F7">
        <w:rPr>
          <w:rFonts w:ascii="Times New Roman" w:hAnsi="Times New Roman" w:cs="Times New Roman"/>
          <w:sz w:val="24"/>
          <w:szCs w:val="24"/>
        </w:rPr>
        <w:t>10</w:t>
      </w:r>
      <w:r w:rsidRPr="00662CEF">
        <w:rPr>
          <w:rFonts w:ascii="Times New Roman" w:hAnsi="Times New Roman" w:cs="Times New Roman"/>
          <w:sz w:val="24"/>
          <w:szCs w:val="24"/>
        </w:rPr>
        <w:t xml:space="preserve"> настоящего Административного регламента, и его </w:t>
      </w:r>
      <w:r w:rsidRPr="00E92EA7">
        <w:rPr>
          <w:rFonts w:ascii="Times New Roman" w:hAnsi="Times New Roman" w:cs="Times New Roman"/>
          <w:sz w:val="24"/>
          <w:szCs w:val="24"/>
        </w:rPr>
        <w:t>регистрация</w:t>
      </w:r>
      <w:r w:rsidR="00E92EA7" w:rsidRPr="00E92EA7">
        <w:rPr>
          <w:rFonts w:ascii="Times New Roman" w:hAnsi="Times New Roman" w:cs="Times New Roman"/>
          <w:sz w:val="24"/>
          <w:szCs w:val="24"/>
        </w:rPr>
        <w:t xml:space="preserve"> </w:t>
      </w:r>
      <w:r w:rsidR="00BF438C">
        <w:rPr>
          <w:rFonts w:ascii="Times New Roman" w:hAnsi="Times New Roman" w:cs="Times New Roman"/>
          <w:sz w:val="24"/>
          <w:szCs w:val="24"/>
        </w:rPr>
        <w:t xml:space="preserve">в </w:t>
      </w:r>
      <w:r w:rsidR="00F017F5">
        <w:rPr>
          <w:rFonts w:ascii="Times New Roman" w:hAnsi="Times New Roman" w:cs="Times New Roman"/>
          <w:sz w:val="24"/>
          <w:szCs w:val="24"/>
        </w:rPr>
        <w:t>О</w:t>
      </w:r>
      <w:r w:rsidR="00F017F5" w:rsidRPr="00F017F5">
        <w:rPr>
          <w:rFonts w:ascii="Times New Roman" w:hAnsi="Times New Roman" w:cs="Times New Roman"/>
          <w:sz w:val="24"/>
          <w:szCs w:val="24"/>
        </w:rPr>
        <w:t>тдел</w:t>
      </w:r>
      <w:r w:rsidR="00F017F5">
        <w:rPr>
          <w:rFonts w:ascii="Times New Roman" w:hAnsi="Times New Roman" w:cs="Times New Roman"/>
          <w:sz w:val="24"/>
          <w:szCs w:val="24"/>
        </w:rPr>
        <w:t>е</w:t>
      </w:r>
      <w:r w:rsidR="00F017F5" w:rsidRPr="00F017F5">
        <w:rPr>
          <w:rFonts w:ascii="Times New Roman" w:hAnsi="Times New Roman" w:cs="Times New Roman"/>
          <w:sz w:val="24"/>
          <w:szCs w:val="24"/>
        </w:rPr>
        <w:t xml:space="preserve"> документационного обеспечения и контроля</w:t>
      </w:r>
      <w:r w:rsidR="00F017F5">
        <w:rPr>
          <w:rFonts w:ascii="Times New Roman" w:hAnsi="Times New Roman" w:cs="Times New Roman"/>
          <w:sz w:val="24"/>
          <w:szCs w:val="24"/>
        </w:rPr>
        <w:t xml:space="preserve"> </w:t>
      </w:r>
      <w:r w:rsidR="00B25C0C">
        <w:rPr>
          <w:rFonts w:ascii="Times New Roman" w:hAnsi="Times New Roman" w:cs="Times New Roman"/>
          <w:sz w:val="24"/>
          <w:szCs w:val="24"/>
        </w:rPr>
        <w:t>Комитет</w:t>
      </w:r>
      <w:r w:rsidR="00F017F5">
        <w:rPr>
          <w:rFonts w:ascii="Times New Roman" w:hAnsi="Times New Roman" w:cs="Times New Roman"/>
          <w:sz w:val="24"/>
          <w:szCs w:val="24"/>
        </w:rPr>
        <w:t>а</w:t>
      </w:r>
      <w:r w:rsidR="00EB50B5" w:rsidRPr="00E92EA7">
        <w:rPr>
          <w:rFonts w:ascii="Times New Roman" w:hAnsi="Times New Roman" w:cs="Times New Roman"/>
          <w:sz w:val="24"/>
          <w:szCs w:val="24"/>
        </w:rPr>
        <w:t>.</w:t>
      </w:r>
    </w:p>
    <w:p w:rsidR="00282F07" w:rsidRPr="00662CEF" w:rsidRDefault="00282F07" w:rsidP="00322D49">
      <w:pPr>
        <w:pStyle w:val="ConsPlusNormal"/>
        <w:tabs>
          <w:tab w:val="left" w:pos="709"/>
        </w:tabs>
        <w:ind w:firstLine="709"/>
        <w:jc w:val="both"/>
        <w:rPr>
          <w:rFonts w:ascii="Times New Roman" w:hAnsi="Times New Roman" w:cs="Times New Roman"/>
          <w:sz w:val="24"/>
          <w:szCs w:val="24"/>
        </w:rPr>
      </w:pPr>
    </w:p>
    <w:p w:rsidR="006251DF" w:rsidRPr="00662CEF" w:rsidRDefault="006251DF" w:rsidP="00322D49">
      <w:pPr>
        <w:pStyle w:val="ConsPlusNormal"/>
        <w:tabs>
          <w:tab w:val="left" w:pos="567"/>
          <w:tab w:val="left" w:pos="709"/>
        </w:tabs>
        <w:ind w:firstLine="709"/>
        <w:jc w:val="center"/>
        <w:rPr>
          <w:rFonts w:ascii="Times New Roman" w:hAnsi="Times New Roman" w:cs="Times New Roman"/>
          <w:b/>
          <w:sz w:val="24"/>
          <w:szCs w:val="24"/>
        </w:rPr>
      </w:pPr>
      <w:r w:rsidRPr="00662CEF">
        <w:rPr>
          <w:rFonts w:ascii="Times New Roman" w:hAnsi="Times New Roman" w:cs="Times New Roman"/>
          <w:b/>
          <w:sz w:val="24"/>
          <w:szCs w:val="24"/>
        </w:rPr>
        <w:t xml:space="preserve">3.4. Направление </w:t>
      </w:r>
      <w:r w:rsidR="00EB50B5" w:rsidRPr="00662CEF">
        <w:rPr>
          <w:rFonts w:ascii="Times New Roman" w:hAnsi="Times New Roman" w:cs="Times New Roman"/>
          <w:b/>
          <w:sz w:val="24"/>
          <w:szCs w:val="24"/>
        </w:rPr>
        <w:t>уведомления о принятии решения об осуществлении выплаты компенсации или об отказе в выплате заявителю компенсации</w:t>
      </w:r>
    </w:p>
    <w:p w:rsidR="00282F07" w:rsidRPr="00662CEF" w:rsidRDefault="00282F07" w:rsidP="00322D49">
      <w:pPr>
        <w:pStyle w:val="ConsPlusNormal"/>
        <w:tabs>
          <w:tab w:val="left" w:pos="567"/>
          <w:tab w:val="left" w:pos="709"/>
        </w:tabs>
        <w:ind w:firstLine="709"/>
        <w:jc w:val="both"/>
        <w:rPr>
          <w:rFonts w:ascii="Times New Roman" w:hAnsi="Times New Roman" w:cs="Times New Roman"/>
          <w:b/>
          <w:sz w:val="24"/>
          <w:szCs w:val="24"/>
        </w:rPr>
      </w:pPr>
    </w:p>
    <w:p w:rsidR="006251DF" w:rsidRPr="00662CEF" w:rsidRDefault="006251DF" w:rsidP="00322D49">
      <w:pPr>
        <w:pStyle w:val="ConsPlusNormal"/>
        <w:tabs>
          <w:tab w:val="left" w:pos="567"/>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3.4.1. </w:t>
      </w:r>
      <w:r w:rsidR="006F75F7">
        <w:rPr>
          <w:rFonts w:ascii="Times New Roman" w:hAnsi="Times New Roman" w:cs="Times New Roman"/>
          <w:sz w:val="24"/>
          <w:szCs w:val="24"/>
        </w:rPr>
        <w:t>О</w:t>
      </w:r>
      <w:r w:rsidRPr="00662CEF">
        <w:rPr>
          <w:rFonts w:ascii="Times New Roman" w:hAnsi="Times New Roman" w:cs="Times New Roman"/>
          <w:sz w:val="24"/>
          <w:szCs w:val="24"/>
        </w:rPr>
        <w:t xml:space="preserve">снованием для начала административной процедуры, является подписание председателем </w:t>
      </w:r>
      <w:r w:rsidR="00B25C0C">
        <w:rPr>
          <w:rFonts w:ascii="Times New Roman" w:hAnsi="Times New Roman" w:cs="Times New Roman"/>
          <w:sz w:val="24"/>
          <w:szCs w:val="24"/>
        </w:rPr>
        <w:t>Комитет</w:t>
      </w:r>
      <w:r w:rsidRPr="00662CEF">
        <w:rPr>
          <w:rFonts w:ascii="Times New Roman" w:hAnsi="Times New Roman" w:cs="Times New Roman"/>
          <w:sz w:val="24"/>
          <w:szCs w:val="24"/>
        </w:rPr>
        <w:t xml:space="preserve">а распоряжения </w:t>
      </w:r>
      <w:r w:rsidR="00B25C0C">
        <w:rPr>
          <w:rFonts w:ascii="Times New Roman" w:hAnsi="Times New Roman" w:cs="Times New Roman"/>
          <w:sz w:val="24"/>
          <w:szCs w:val="24"/>
        </w:rPr>
        <w:t>Комитет</w:t>
      </w:r>
      <w:r w:rsidRPr="00662CEF">
        <w:rPr>
          <w:rFonts w:ascii="Times New Roman" w:hAnsi="Times New Roman" w:cs="Times New Roman"/>
          <w:sz w:val="24"/>
          <w:szCs w:val="24"/>
        </w:rPr>
        <w:t xml:space="preserve">а о выплате компенсаций заявителям либо </w:t>
      </w:r>
      <w:r w:rsidR="001D2B4C">
        <w:rPr>
          <w:rFonts w:ascii="Times New Roman" w:hAnsi="Times New Roman" w:cs="Times New Roman"/>
          <w:sz w:val="24"/>
          <w:szCs w:val="24"/>
        </w:rPr>
        <w:br/>
      </w:r>
      <w:r w:rsidRPr="00662CEF">
        <w:rPr>
          <w:rFonts w:ascii="Times New Roman" w:hAnsi="Times New Roman" w:cs="Times New Roman"/>
          <w:sz w:val="24"/>
          <w:szCs w:val="24"/>
        </w:rPr>
        <w:t xml:space="preserve">об отказе в выплате компенсаций по основаниям, указанным в </w:t>
      </w:r>
      <w:hyperlink w:anchor="P151" w:history="1">
        <w:r w:rsidRPr="00662CEF">
          <w:rPr>
            <w:rFonts w:ascii="Times New Roman" w:hAnsi="Times New Roman" w:cs="Times New Roman"/>
            <w:sz w:val="24"/>
            <w:szCs w:val="24"/>
          </w:rPr>
          <w:t>пункте 2.</w:t>
        </w:r>
      </w:hyperlink>
      <w:r w:rsidR="006F75F7">
        <w:rPr>
          <w:rFonts w:ascii="Times New Roman" w:hAnsi="Times New Roman" w:cs="Times New Roman"/>
          <w:sz w:val="24"/>
          <w:szCs w:val="24"/>
        </w:rPr>
        <w:t>10</w:t>
      </w:r>
      <w:r w:rsidRPr="00662CEF">
        <w:rPr>
          <w:rFonts w:ascii="Times New Roman" w:hAnsi="Times New Roman" w:cs="Times New Roman"/>
          <w:sz w:val="24"/>
          <w:szCs w:val="24"/>
        </w:rPr>
        <w:t xml:space="preserve"> настоящего Административного регламента, и его регистрация </w:t>
      </w:r>
      <w:r w:rsidR="00282F07" w:rsidRPr="00662CEF">
        <w:rPr>
          <w:rFonts w:ascii="Times New Roman" w:hAnsi="Times New Roman" w:cs="Times New Roman"/>
          <w:sz w:val="24"/>
          <w:szCs w:val="24"/>
        </w:rPr>
        <w:t xml:space="preserve">государственным гражданским служащим </w:t>
      </w:r>
      <w:r w:rsidR="00F017F5">
        <w:rPr>
          <w:rFonts w:ascii="Times New Roman" w:hAnsi="Times New Roman" w:cs="Times New Roman"/>
          <w:sz w:val="24"/>
          <w:szCs w:val="24"/>
        </w:rPr>
        <w:t>О</w:t>
      </w:r>
      <w:r w:rsidR="00F017F5" w:rsidRPr="00F017F5">
        <w:rPr>
          <w:rFonts w:ascii="Times New Roman" w:hAnsi="Times New Roman" w:cs="Times New Roman"/>
          <w:sz w:val="24"/>
          <w:szCs w:val="24"/>
        </w:rPr>
        <w:t>тдел</w:t>
      </w:r>
      <w:r w:rsidR="00F017F5">
        <w:rPr>
          <w:rFonts w:ascii="Times New Roman" w:hAnsi="Times New Roman" w:cs="Times New Roman"/>
          <w:sz w:val="24"/>
          <w:szCs w:val="24"/>
        </w:rPr>
        <w:t>а</w:t>
      </w:r>
      <w:r w:rsidR="00F017F5" w:rsidRPr="00F017F5">
        <w:rPr>
          <w:rFonts w:ascii="Times New Roman" w:hAnsi="Times New Roman" w:cs="Times New Roman"/>
          <w:sz w:val="24"/>
          <w:szCs w:val="24"/>
        </w:rPr>
        <w:t xml:space="preserve"> документационного обеспечения и контроля</w:t>
      </w:r>
      <w:r w:rsidR="00F017F5">
        <w:rPr>
          <w:rFonts w:ascii="Times New Roman" w:hAnsi="Times New Roman" w:cs="Times New Roman"/>
          <w:sz w:val="24"/>
          <w:szCs w:val="24"/>
        </w:rPr>
        <w:t xml:space="preserve"> </w:t>
      </w:r>
      <w:r w:rsidR="00B25C0C">
        <w:rPr>
          <w:rFonts w:ascii="Times New Roman" w:hAnsi="Times New Roman" w:cs="Times New Roman"/>
          <w:sz w:val="24"/>
          <w:szCs w:val="24"/>
        </w:rPr>
        <w:t>Комитет</w:t>
      </w:r>
      <w:r w:rsidR="00F017F5">
        <w:rPr>
          <w:rFonts w:ascii="Times New Roman" w:hAnsi="Times New Roman" w:cs="Times New Roman"/>
          <w:sz w:val="24"/>
          <w:szCs w:val="24"/>
        </w:rPr>
        <w:t>а</w:t>
      </w:r>
      <w:r w:rsidRPr="00662CEF">
        <w:rPr>
          <w:rFonts w:ascii="Times New Roman" w:hAnsi="Times New Roman" w:cs="Times New Roman"/>
          <w:sz w:val="24"/>
          <w:szCs w:val="24"/>
        </w:rPr>
        <w:t>.</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3.4.2. Содержание каждого административного действия, входящего в состав административной процедуры, продолжительность и</w:t>
      </w:r>
      <w:r w:rsidR="00D54594" w:rsidRPr="00662CEF">
        <w:rPr>
          <w:rFonts w:ascii="Times New Roman" w:hAnsi="Times New Roman" w:cs="Times New Roman"/>
          <w:sz w:val="24"/>
          <w:szCs w:val="24"/>
        </w:rPr>
        <w:t xml:space="preserve"> </w:t>
      </w:r>
      <w:r w:rsidRPr="00662CEF">
        <w:rPr>
          <w:rFonts w:ascii="Times New Roman" w:hAnsi="Times New Roman" w:cs="Times New Roman"/>
          <w:sz w:val="24"/>
          <w:szCs w:val="24"/>
        </w:rPr>
        <w:t>(или) максимальный срок его выполнения.</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Административная процедура состоит из действия:</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направление уведомления </w:t>
      </w:r>
      <w:r w:rsidR="00EB50B5" w:rsidRPr="00662CEF">
        <w:rPr>
          <w:rFonts w:ascii="Times New Roman" w:hAnsi="Times New Roman" w:cs="Times New Roman"/>
          <w:sz w:val="24"/>
          <w:szCs w:val="24"/>
        </w:rPr>
        <w:t xml:space="preserve">о принятии решения об осуществлении выплаты компенсации </w:t>
      </w:r>
      <w:r w:rsidR="002E6708">
        <w:rPr>
          <w:rFonts w:ascii="Times New Roman" w:hAnsi="Times New Roman" w:cs="Times New Roman"/>
          <w:sz w:val="24"/>
          <w:szCs w:val="24"/>
        </w:rPr>
        <w:t>по форме согласно приложению № 2</w:t>
      </w:r>
      <w:r w:rsidR="00282F07" w:rsidRPr="00662CEF">
        <w:rPr>
          <w:rFonts w:ascii="Times New Roman" w:hAnsi="Times New Roman" w:cs="Times New Roman"/>
          <w:sz w:val="24"/>
          <w:szCs w:val="24"/>
        </w:rPr>
        <w:t xml:space="preserve"> к настоящему Административному регламенту </w:t>
      </w:r>
      <w:r w:rsidR="00EB50B5" w:rsidRPr="00662CEF">
        <w:rPr>
          <w:rFonts w:ascii="Times New Roman" w:hAnsi="Times New Roman" w:cs="Times New Roman"/>
          <w:sz w:val="24"/>
          <w:szCs w:val="24"/>
        </w:rPr>
        <w:t>или об отказе в выплате заявителю компенсации</w:t>
      </w:r>
      <w:r w:rsidR="00282F07" w:rsidRPr="00662CEF">
        <w:rPr>
          <w:rFonts w:ascii="Times New Roman" w:hAnsi="Times New Roman" w:cs="Times New Roman"/>
          <w:sz w:val="24"/>
          <w:szCs w:val="24"/>
        </w:rPr>
        <w:t xml:space="preserve"> </w:t>
      </w:r>
      <w:r w:rsidR="00E37535">
        <w:rPr>
          <w:rFonts w:ascii="Times New Roman" w:hAnsi="Times New Roman" w:cs="Times New Roman"/>
          <w:sz w:val="24"/>
          <w:szCs w:val="24"/>
        </w:rPr>
        <w:t>по форме согласно приложению № 3</w:t>
      </w:r>
      <w:r w:rsidR="00282F07" w:rsidRPr="00662CEF">
        <w:rPr>
          <w:rFonts w:ascii="Times New Roman" w:hAnsi="Times New Roman" w:cs="Times New Roman"/>
          <w:sz w:val="24"/>
          <w:szCs w:val="24"/>
        </w:rPr>
        <w:t xml:space="preserve"> к настоящему Административному регламенту</w:t>
      </w:r>
      <w:r w:rsidRPr="00662CEF">
        <w:rPr>
          <w:rFonts w:ascii="Times New Roman" w:hAnsi="Times New Roman" w:cs="Times New Roman"/>
          <w:sz w:val="24"/>
          <w:szCs w:val="24"/>
        </w:rPr>
        <w:t>.</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bookmarkStart w:id="3" w:name="P291"/>
      <w:bookmarkEnd w:id="3"/>
      <w:r w:rsidRPr="00662CEF">
        <w:rPr>
          <w:rFonts w:ascii="Times New Roman" w:hAnsi="Times New Roman" w:cs="Times New Roman"/>
          <w:sz w:val="24"/>
          <w:szCs w:val="24"/>
        </w:rPr>
        <w:t xml:space="preserve">3.4.2.1. Заверенные копии всех зарегистрированных в </w:t>
      </w:r>
      <w:r w:rsidR="00F017F5">
        <w:rPr>
          <w:rFonts w:ascii="Times New Roman" w:hAnsi="Times New Roman" w:cs="Times New Roman"/>
          <w:sz w:val="24"/>
          <w:szCs w:val="24"/>
        </w:rPr>
        <w:t>О</w:t>
      </w:r>
      <w:r w:rsidR="00F017F5" w:rsidRPr="00F017F5">
        <w:rPr>
          <w:rFonts w:ascii="Times New Roman" w:hAnsi="Times New Roman" w:cs="Times New Roman"/>
          <w:sz w:val="24"/>
          <w:szCs w:val="24"/>
        </w:rPr>
        <w:t>тдел</w:t>
      </w:r>
      <w:r w:rsidR="00F017F5">
        <w:rPr>
          <w:rFonts w:ascii="Times New Roman" w:hAnsi="Times New Roman" w:cs="Times New Roman"/>
          <w:sz w:val="24"/>
          <w:szCs w:val="24"/>
        </w:rPr>
        <w:t>е</w:t>
      </w:r>
      <w:r w:rsidR="00F017F5" w:rsidRPr="00F017F5">
        <w:rPr>
          <w:rFonts w:ascii="Times New Roman" w:hAnsi="Times New Roman" w:cs="Times New Roman"/>
          <w:sz w:val="24"/>
          <w:szCs w:val="24"/>
        </w:rPr>
        <w:t xml:space="preserve"> документационного обеспечения и контроля</w:t>
      </w:r>
      <w:r w:rsidR="00F017F5">
        <w:rPr>
          <w:rFonts w:ascii="Times New Roman" w:hAnsi="Times New Roman" w:cs="Times New Roman"/>
          <w:sz w:val="24"/>
          <w:szCs w:val="24"/>
        </w:rPr>
        <w:t xml:space="preserve"> </w:t>
      </w:r>
      <w:r w:rsidR="00B25C0C">
        <w:rPr>
          <w:rFonts w:ascii="Times New Roman" w:hAnsi="Times New Roman" w:cs="Times New Roman"/>
          <w:sz w:val="24"/>
          <w:szCs w:val="24"/>
        </w:rPr>
        <w:t>Комитет</w:t>
      </w:r>
      <w:r w:rsidR="00F017F5">
        <w:rPr>
          <w:rFonts w:ascii="Times New Roman" w:hAnsi="Times New Roman" w:cs="Times New Roman"/>
          <w:sz w:val="24"/>
          <w:szCs w:val="24"/>
        </w:rPr>
        <w:t>а</w:t>
      </w:r>
      <w:r w:rsidR="00F017F5" w:rsidRPr="00662CEF">
        <w:rPr>
          <w:rFonts w:ascii="Times New Roman" w:hAnsi="Times New Roman" w:cs="Times New Roman"/>
          <w:sz w:val="24"/>
          <w:szCs w:val="24"/>
        </w:rPr>
        <w:t xml:space="preserve"> </w:t>
      </w:r>
      <w:r w:rsidR="00EB50B5" w:rsidRPr="00662CEF">
        <w:rPr>
          <w:rFonts w:ascii="Times New Roman" w:hAnsi="Times New Roman" w:cs="Times New Roman"/>
          <w:sz w:val="24"/>
          <w:szCs w:val="24"/>
        </w:rPr>
        <w:t>р</w:t>
      </w:r>
      <w:r w:rsidRPr="00662CEF">
        <w:rPr>
          <w:rFonts w:ascii="Times New Roman" w:hAnsi="Times New Roman" w:cs="Times New Roman"/>
          <w:sz w:val="24"/>
          <w:szCs w:val="24"/>
        </w:rPr>
        <w:t xml:space="preserve">аспоряжений </w:t>
      </w:r>
      <w:r w:rsidR="00B25C0C">
        <w:rPr>
          <w:rFonts w:ascii="Times New Roman" w:hAnsi="Times New Roman" w:cs="Times New Roman"/>
          <w:sz w:val="24"/>
          <w:szCs w:val="24"/>
        </w:rPr>
        <w:t>Комитет</w:t>
      </w:r>
      <w:r w:rsidRPr="00662CEF">
        <w:rPr>
          <w:rFonts w:ascii="Times New Roman" w:hAnsi="Times New Roman" w:cs="Times New Roman"/>
          <w:sz w:val="24"/>
          <w:szCs w:val="24"/>
        </w:rPr>
        <w:t>а об осуществлении выплаты компенсации в день их регистрации передаются Уполномоченной организации.</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3.4.2.2. </w:t>
      </w:r>
      <w:proofErr w:type="gramStart"/>
      <w:r w:rsidRPr="00662CEF">
        <w:rPr>
          <w:rFonts w:ascii="Times New Roman" w:hAnsi="Times New Roman" w:cs="Times New Roman"/>
          <w:sz w:val="24"/>
          <w:szCs w:val="24"/>
        </w:rPr>
        <w:t xml:space="preserve">Не позднее чем через три рабочих дня со дня регистрации распоряжения </w:t>
      </w:r>
      <w:r w:rsidR="00B25C0C">
        <w:rPr>
          <w:rFonts w:ascii="Times New Roman" w:hAnsi="Times New Roman" w:cs="Times New Roman"/>
          <w:sz w:val="24"/>
          <w:szCs w:val="24"/>
        </w:rPr>
        <w:t>Комитет</w:t>
      </w:r>
      <w:r w:rsidRPr="00662CEF">
        <w:rPr>
          <w:rFonts w:ascii="Times New Roman" w:hAnsi="Times New Roman" w:cs="Times New Roman"/>
          <w:sz w:val="24"/>
          <w:szCs w:val="24"/>
        </w:rPr>
        <w:t xml:space="preserve">а об осуществлении выплаты компенсации либо об отказе в выплате компенсации </w:t>
      </w:r>
      <w:r w:rsidR="002C0E77" w:rsidRPr="00662CEF">
        <w:rPr>
          <w:rFonts w:ascii="Times New Roman" w:hAnsi="Times New Roman" w:cs="Times New Roman"/>
          <w:sz w:val="24"/>
          <w:szCs w:val="24"/>
        </w:rPr>
        <w:t>специалист</w:t>
      </w:r>
      <w:r w:rsidR="00B85D17" w:rsidRPr="00662CEF">
        <w:rPr>
          <w:rFonts w:ascii="Times New Roman" w:hAnsi="Times New Roman" w:cs="Times New Roman"/>
          <w:sz w:val="24"/>
          <w:szCs w:val="24"/>
        </w:rPr>
        <w:t xml:space="preserve"> </w:t>
      </w:r>
      <w:r w:rsidRPr="00662CEF">
        <w:rPr>
          <w:rFonts w:ascii="Times New Roman" w:hAnsi="Times New Roman" w:cs="Times New Roman"/>
          <w:sz w:val="24"/>
          <w:szCs w:val="24"/>
        </w:rPr>
        <w:t xml:space="preserve">Уполномоченной организации готовит и передает </w:t>
      </w:r>
      <w:r w:rsidR="00E92EA7">
        <w:rPr>
          <w:rFonts w:ascii="Times New Roman" w:hAnsi="Times New Roman" w:cs="Times New Roman"/>
          <w:sz w:val="24"/>
          <w:szCs w:val="24"/>
        </w:rPr>
        <w:t xml:space="preserve">в </w:t>
      </w:r>
      <w:r w:rsidR="00F017F5">
        <w:rPr>
          <w:rFonts w:ascii="Times New Roman" w:hAnsi="Times New Roman" w:cs="Times New Roman"/>
          <w:sz w:val="24"/>
          <w:szCs w:val="24"/>
        </w:rPr>
        <w:t>О</w:t>
      </w:r>
      <w:r w:rsidR="00F017F5" w:rsidRPr="00F017F5">
        <w:rPr>
          <w:rFonts w:ascii="Times New Roman" w:hAnsi="Times New Roman" w:cs="Times New Roman"/>
          <w:sz w:val="24"/>
          <w:szCs w:val="24"/>
        </w:rPr>
        <w:t>тдел документационного обеспечения и контроля</w:t>
      </w:r>
      <w:r w:rsidR="00F017F5">
        <w:rPr>
          <w:rFonts w:ascii="Times New Roman" w:hAnsi="Times New Roman" w:cs="Times New Roman"/>
          <w:sz w:val="24"/>
          <w:szCs w:val="24"/>
        </w:rPr>
        <w:t xml:space="preserve"> </w:t>
      </w:r>
      <w:r w:rsidR="00B25C0C">
        <w:rPr>
          <w:rFonts w:ascii="Times New Roman" w:hAnsi="Times New Roman" w:cs="Times New Roman"/>
          <w:sz w:val="24"/>
          <w:szCs w:val="24"/>
        </w:rPr>
        <w:t>Комитет</w:t>
      </w:r>
      <w:r w:rsidR="00F017F5">
        <w:rPr>
          <w:rFonts w:ascii="Times New Roman" w:hAnsi="Times New Roman" w:cs="Times New Roman"/>
          <w:sz w:val="24"/>
          <w:szCs w:val="24"/>
        </w:rPr>
        <w:t>а</w:t>
      </w:r>
      <w:r w:rsidR="00F017F5" w:rsidRPr="00662CEF">
        <w:rPr>
          <w:rFonts w:ascii="Times New Roman" w:hAnsi="Times New Roman" w:cs="Times New Roman"/>
          <w:sz w:val="24"/>
          <w:szCs w:val="24"/>
        </w:rPr>
        <w:t xml:space="preserve"> </w:t>
      </w:r>
      <w:r w:rsidRPr="00662CEF">
        <w:rPr>
          <w:rFonts w:ascii="Times New Roman" w:hAnsi="Times New Roman" w:cs="Times New Roman"/>
          <w:sz w:val="24"/>
          <w:szCs w:val="24"/>
        </w:rPr>
        <w:t>для направления заявителю по адресу, указанному в заявлении (в случае поступления заявления</w:t>
      </w:r>
      <w:r w:rsidR="008E2D7F" w:rsidRPr="00662CEF">
        <w:rPr>
          <w:rFonts w:ascii="Times New Roman" w:hAnsi="Times New Roman" w:cs="Times New Roman"/>
          <w:sz w:val="24"/>
          <w:szCs w:val="24"/>
        </w:rPr>
        <w:t xml:space="preserve"> </w:t>
      </w:r>
      <w:r w:rsidRPr="00662CEF">
        <w:rPr>
          <w:rFonts w:ascii="Times New Roman" w:hAnsi="Times New Roman" w:cs="Times New Roman"/>
          <w:sz w:val="24"/>
          <w:szCs w:val="24"/>
        </w:rPr>
        <w:t xml:space="preserve">через </w:t>
      </w:r>
      <w:r w:rsidR="00B25C0C">
        <w:rPr>
          <w:rFonts w:ascii="Times New Roman" w:hAnsi="Times New Roman" w:cs="Times New Roman"/>
          <w:sz w:val="24"/>
          <w:szCs w:val="24"/>
        </w:rPr>
        <w:t>Комитет</w:t>
      </w:r>
      <w:r w:rsidRPr="00662CEF">
        <w:rPr>
          <w:rFonts w:ascii="Times New Roman" w:hAnsi="Times New Roman" w:cs="Times New Roman"/>
          <w:sz w:val="24"/>
          <w:szCs w:val="24"/>
        </w:rPr>
        <w:t>),</w:t>
      </w:r>
      <w:r w:rsidR="00EB50B5" w:rsidRPr="00662CEF">
        <w:rPr>
          <w:rFonts w:ascii="Times New Roman" w:hAnsi="Times New Roman" w:cs="Times New Roman"/>
          <w:sz w:val="24"/>
          <w:szCs w:val="24"/>
        </w:rPr>
        <w:t xml:space="preserve"> </w:t>
      </w:r>
      <w:r w:rsidRPr="00662CEF">
        <w:rPr>
          <w:rFonts w:ascii="Times New Roman" w:hAnsi="Times New Roman" w:cs="Times New Roman"/>
          <w:sz w:val="24"/>
          <w:szCs w:val="24"/>
        </w:rPr>
        <w:t>либо направляет в М</w:t>
      </w:r>
      <w:r w:rsidR="00EB50B5" w:rsidRPr="00662CEF">
        <w:rPr>
          <w:rFonts w:ascii="Times New Roman" w:hAnsi="Times New Roman" w:cs="Times New Roman"/>
          <w:sz w:val="24"/>
          <w:szCs w:val="24"/>
        </w:rPr>
        <w:t>ФЦ</w:t>
      </w:r>
      <w:r w:rsidRPr="00662CEF">
        <w:rPr>
          <w:rFonts w:ascii="Times New Roman" w:hAnsi="Times New Roman" w:cs="Times New Roman"/>
          <w:sz w:val="24"/>
          <w:szCs w:val="24"/>
        </w:rPr>
        <w:t xml:space="preserve"> для выдачи на руки (в случае поступления</w:t>
      </w:r>
      <w:proofErr w:type="gramEnd"/>
      <w:r w:rsidRPr="00662CEF">
        <w:rPr>
          <w:rFonts w:ascii="Times New Roman" w:hAnsi="Times New Roman" w:cs="Times New Roman"/>
          <w:sz w:val="24"/>
          <w:szCs w:val="24"/>
        </w:rPr>
        <w:t xml:space="preserve"> заявления через М</w:t>
      </w:r>
      <w:r w:rsidR="00EB50B5" w:rsidRPr="00662CEF">
        <w:rPr>
          <w:rFonts w:ascii="Times New Roman" w:hAnsi="Times New Roman" w:cs="Times New Roman"/>
          <w:sz w:val="24"/>
          <w:szCs w:val="24"/>
        </w:rPr>
        <w:t>ФЦ</w:t>
      </w:r>
      <w:r w:rsidRPr="00662CEF">
        <w:rPr>
          <w:rFonts w:ascii="Times New Roman" w:hAnsi="Times New Roman" w:cs="Times New Roman"/>
          <w:sz w:val="24"/>
          <w:szCs w:val="24"/>
        </w:rPr>
        <w:t>) уведомление о принятии одного из указанных решений.</w:t>
      </w:r>
    </w:p>
    <w:p w:rsidR="00B85D17"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3.4.3. </w:t>
      </w:r>
      <w:r w:rsidR="00B85D17" w:rsidRPr="00662CEF">
        <w:rPr>
          <w:rFonts w:ascii="Times New Roman" w:hAnsi="Times New Roman" w:cs="Times New Roman"/>
          <w:sz w:val="24"/>
          <w:szCs w:val="24"/>
        </w:rPr>
        <w:t>Сведения о должностном лице, ответственном за выполнение административного действия, входящего в состав административной процедуры</w:t>
      </w:r>
      <w:r w:rsidR="00282F07" w:rsidRPr="00662CEF">
        <w:rPr>
          <w:rFonts w:ascii="Times New Roman" w:hAnsi="Times New Roman" w:cs="Times New Roman"/>
          <w:sz w:val="24"/>
          <w:szCs w:val="24"/>
        </w:rPr>
        <w:t>.</w:t>
      </w:r>
    </w:p>
    <w:p w:rsidR="00B85D17" w:rsidRPr="00662CEF" w:rsidRDefault="00B85D17"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Должностным лицом, ответственным за выполнение каждого административного действия, указанного в </w:t>
      </w:r>
      <w:hyperlink w:anchor="P261" w:history="1">
        <w:r w:rsidRPr="00662CEF">
          <w:rPr>
            <w:rFonts w:ascii="Times New Roman" w:hAnsi="Times New Roman" w:cs="Times New Roman"/>
            <w:sz w:val="24"/>
            <w:szCs w:val="24"/>
          </w:rPr>
          <w:t>пункте 3.4</w:t>
        </w:r>
      </w:hyperlink>
      <w:r w:rsidRPr="00662CEF">
        <w:rPr>
          <w:rFonts w:ascii="Times New Roman" w:hAnsi="Times New Roman" w:cs="Times New Roman"/>
          <w:sz w:val="24"/>
          <w:szCs w:val="24"/>
        </w:rPr>
        <w:t xml:space="preserve"> настоящего Административного регламента, является </w:t>
      </w:r>
      <w:r w:rsidR="00322D49">
        <w:rPr>
          <w:rFonts w:ascii="Times New Roman" w:hAnsi="Times New Roman" w:cs="Times New Roman"/>
          <w:sz w:val="24"/>
          <w:szCs w:val="24"/>
        </w:rPr>
        <w:t>главный специалист</w:t>
      </w:r>
      <w:r w:rsidRPr="00662CEF">
        <w:rPr>
          <w:rFonts w:ascii="Times New Roman" w:hAnsi="Times New Roman" w:cs="Times New Roman"/>
          <w:sz w:val="24"/>
          <w:szCs w:val="24"/>
        </w:rPr>
        <w:t xml:space="preserve"> Уполномоченной организации.</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3.4.4. Критерием принятия решения в рамках административной процедуры является подписание распоряжения об осуществлении выплаты компенсаций заявителям либо об отказе </w:t>
      </w:r>
      <w:r w:rsidR="001D2B4C">
        <w:rPr>
          <w:rFonts w:ascii="Times New Roman" w:hAnsi="Times New Roman" w:cs="Times New Roman"/>
          <w:sz w:val="24"/>
          <w:szCs w:val="24"/>
        </w:rPr>
        <w:br/>
      </w:r>
      <w:r w:rsidRPr="00662CEF">
        <w:rPr>
          <w:rFonts w:ascii="Times New Roman" w:hAnsi="Times New Roman" w:cs="Times New Roman"/>
          <w:sz w:val="24"/>
          <w:szCs w:val="24"/>
        </w:rPr>
        <w:t xml:space="preserve">в выплате компенсаций по основаниям, указанным в </w:t>
      </w:r>
      <w:r w:rsidR="00BF438C">
        <w:rPr>
          <w:rFonts w:ascii="Times New Roman" w:hAnsi="Times New Roman" w:cs="Times New Roman"/>
          <w:sz w:val="24"/>
          <w:szCs w:val="24"/>
        </w:rPr>
        <w:t>п</w:t>
      </w:r>
      <w:r w:rsidR="00B212DE">
        <w:rPr>
          <w:rFonts w:ascii="Times New Roman" w:hAnsi="Times New Roman" w:cs="Times New Roman"/>
          <w:sz w:val="24"/>
          <w:szCs w:val="24"/>
        </w:rPr>
        <w:t>ункте</w:t>
      </w:r>
      <w:r w:rsidR="006F75F7">
        <w:rPr>
          <w:rFonts w:ascii="Times New Roman" w:hAnsi="Times New Roman" w:cs="Times New Roman"/>
          <w:sz w:val="24"/>
          <w:szCs w:val="24"/>
        </w:rPr>
        <w:t xml:space="preserve"> </w:t>
      </w:r>
      <w:hyperlink w:anchor="P151" w:history="1">
        <w:r w:rsidR="0045495E">
          <w:rPr>
            <w:rFonts w:ascii="Times New Roman" w:hAnsi="Times New Roman" w:cs="Times New Roman"/>
            <w:sz w:val="24"/>
            <w:szCs w:val="24"/>
          </w:rPr>
          <w:t>2.</w:t>
        </w:r>
      </w:hyperlink>
      <w:r w:rsidR="006F75F7">
        <w:rPr>
          <w:rFonts w:ascii="Times New Roman" w:hAnsi="Times New Roman" w:cs="Times New Roman"/>
          <w:sz w:val="24"/>
          <w:szCs w:val="24"/>
        </w:rPr>
        <w:t>10</w:t>
      </w:r>
      <w:r w:rsidRPr="00662CEF">
        <w:rPr>
          <w:rFonts w:ascii="Times New Roman" w:hAnsi="Times New Roman" w:cs="Times New Roman"/>
          <w:sz w:val="24"/>
          <w:szCs w:val="24"/>
        </w:rPr>
        <w:t xml:space="preserve"> настоящего Административного регламента.</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3.4.5. Результатом административной процедуры является уведомление заявителя </w:t>
      </w:r>
      <w:r w:rsidR="001D2B4C">
        <w:rPr>
          <w:rFonts w:ascii="Times New Roman" w:hAnsi="Times New Roman" w:cs="Times New Roman"/>
          <w:sz w:val="24"/>
          <w:szCs w:val="24"/>
        </w:rPr>
        <w:br/>
      </w:r>
      <w:r w:rsidRPr="00662CEF">
        <w:rPr>
          <w:rFonts w:ascii="Times New Roman" w:hAnsi="Times New Roman" w:cs="Times New Roman"/>
          <w:sz w:val="24"/>
          <w:szCs w:val="24"/>
        </w:rPr>
        <w:t>о принятии одного из указанных решений с указанием суммы выплаты</w:t>
      </w:r>
      <w:r w:rsidR="00E92EA7">
        <w:rPr>
          <w:rFonts w:ascii="Times New Roman" w:hAnsi="Times New Roman" w:cs="Times New Roman"/>
          <w:sz w:val="24"/>
          <w:szCs w:val="24"/>
        </w:rPr>
        <w:t xml:space="preserve"> </w:t>
      </w:r>
      <w:r w:rsidRPr="00662CEF">
        <w:rPr>
          <w:rFonts w:ascii="Times New Roman" w:hAnsi="Times New Roman" w:cs="Times New Roman"/>
          <w:sz w:val="24"/>
          <w:szCs w:val="24"/>
        </w:rPr>
        <w:t>и ее сроков.</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3.4.6. Способом фиксации результата выполнения административной п</w:t>
      </w:r>
      <w:r w:rsidR="00D0257F">
        <w:rPr>
          <w:rFonts w:ascii="Times New Roman" w:hAnsi="Times New Roman" w:cs="Times New Roman"/>
          <w:sz w:val="24"/>
          <w:szCs w:val="24"/>
        </w:rPr>
        <w:t xml:space="preserve">роцедуры является регистрация </w:t>
      </w:r>
      <w:r w:rsidRPr="00662CEF">
        <w:rPr>
          <w:rFonts w:ascii="Times New Roman" w:hAnsi="Times New Roman" w:cs="Times New Roman"/>
          <w:sz w:val="24"/>
          <w:szCs w:val="24"/>
        </w:rPr>
        <w:t>уведомления о принятии одного из указанных решений</w:t>
      </w:r>
      <w:r w:rsidR="00D00C24">
        <w:rPr>
          <w:rFonts w:ascii="Times New Roman" w:hAnsi="Times New Roman" w:cs="Times New Roman"/>
          <w:sz w:val="24"/>
          <w:szCs w:val="24"/>
        </w:rPr>
        <w:t xml:space="preserve"> в </w:t>
      </w:r>
      <w:r w:rsidR="00EF78AC">
        <w:rPr>
          <w:rFonts w:ascii="Times New Roman" w:hAnsi="Times New Roman" w:cs="Times New Roman"/>
          <w:sz w:val="24"/>
          <w:szCs w:val="24"/>
        </w:rPr>
        <w:t>ЕСЭДД</w:t>
      </w:r>
      <w:r w:rsidRPr="00662CEF">
        <w:rPr>
          <w:rFonts w:ascii="Times New Roman" w:hAnsi="Times New Roman" w:cs="Times New Roman"/>
          <w:sz w:val="24"/>
          <w:szCs w:val="24"/>
        </w:rPr>
        <w:t>.</w:t>
      </w:r>
    </w:p>
    <w:p w:rsidR="00282F07" w:rsidRPr="00662CEF" w:rsidRDefault="00282F07" w:rsidP="00322D49">
      <w:pPr>
        <w:pStyle w:val="ConsPlusNormal"/>
        <w:tabs>
          <w:tab w:val="left" w:pos="709"/>
        </w:tabs>
        <w:ind w:firstLine="709"/>
        <w:jc w:val="both"/>
        <w:rPr>
          <w:rFonts w:ascii="Times New Roman" w:hAnsi="Times New Roman" w:cs="Times New Roman"/>
          <w:sz w:val="24"/>
          <w:szCs w:val="24"/>
        </w:rPr>
      </w:pPr>
    </w:p>
    <w:p w:rsidR="006251DF" w:rsidRPr="00662CEF" w:rsidRDefault="006251DF" w:rsidP="00322D49">
      <w:pPr>
        <w:pStyle w:val="ConsPlusNormal"/>
        <w:tabs>
          <w:tab w:val="left" w:pos="709"/>
        </w:tabs>
        <w:ind w:firstLine="709"/>
        <w:jc w:val="center"/>
        <w:rPr>
          <w:rFonts w:ascii="Times New Roman" w:hAnsi="Times New Roman" w:cs="Times New Roman"/>
          <w:b/>
          <w:sz w:val="24"/>
          <w:szCs w:val="24"/>
        </w:rPr>
      </w:pPr>
      <w:r w:rsidRPr="00662CEF">
        <w:rPr>
          <w:rFonts w:ascii="Times New Roman" w:hAnsi="Times New Roman" w:cs="Times New Roman"/>
          <w:b/>
          <w:sz w:val="24"/>
          <w:szCs w:val="24"/>
        </w:rPr>
        <w:t>3.5. Осуществление выплаты компенсаций</w:t>
      </w:r>
    </w:p>
    <w:p w:rsidR="00282F07" w:rsidRPr="00662CEF" w:rsidRDefault="00282F07" w:rsidP="00322D49">
      <w:pPr>
        <w:pStyle w:val="ConsPlusNormal"/>
        <w:tabs>
          <w:tab w:val="left" w:pos="709"/>
        </w:tabs>
        <w:ind w:firstLine="709"/>
        <w:jc w:val="center"/>
        <w:rPr>
          <w:rFonts w:ascii="Times New Roman" w:hAnsi="Times New Roman" w:cs="Times New Roman"/>
          <w:b/>
          <w:sz w:val="24"/>
          <w:szCs w:val="24"/>
        </w:rPr>
      </w:pP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3.5.1. </w:t>
      </w:r>
      <w:r w:rsidR="006F75F7">
        <w:rPr>
          <w:rFonts w:ascii="Times New Roman" w:hAnsi="Times New Roman" w:cs="Times New Roman"/>
          <w:sz w:val="24"/>
          <w:szCs w:val="24"/>
        </w:rPr>
        <w:t>О</w:t>
      </w:r>
      <w:r w:rsidRPr="00662CEF">
        <w:rPr>
          <w:rFonts w:ascii="Times New Roman" w:hAnsi="Times New Roman" w:cs="Times New Roman"/>
          <w:sz w:val="24"/>
          <w:szCs w:val="24"/>
        </w:rPr>
        <w:t xml:space="preserve">снованием для начала административной процедуры, является издание распоряжения </w:t>
      </w:r>
      <w:r w:rsidR="00B25C0C">
        <w:rPr>
          <w:rFonts w:ascii="Times New Roman" w:hAnsi="Times New Roman" w:cs="Times New Roman"/>
          <w:sz w:val="24"/>
          <w:szCs w:val="24"/>
        </w:rPr>
        <w:t>Комитет</w:t>
      </w:r>
      <w:r w:rsidRPr="00662CEF">
        <w:rPr>
          <w:rFonts w:ascii="Times New Roman" w:hAnsi="Times New Roman" w:cs="Times New Roman"/>
          <w:sz w:val="24"/>
          <w:szCs w:val="24"/>
        </w:rPr>
        <w:t>а об осуществлении выплаты компенсации заявителю.</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3.5.2. Содержание каждого административного действия, входящего в состав административной процедуры, продолжительность и</w:t>
      </w:r>
      <w:r w:rsidR="00D54594" w:rsidRPr="00662CEF">
        <w:rPr>
          <w:rFonts w:ascii="Times New Roman" w:hAnsi="Times New Roman" w:cs="Times New Roman"/>
          <w:sz w:val="24"/>
          <w:szCs w:val="24"/>
        </w:rPr>
        <w:t xml:space="preserve"> </w:t>
      </w:r>
      <w:r w:rsidRPr="00662CEF">
        <w:rPr>
          <w:rFonts w:ascii="Times New Roman" w:hAnsi="Times New Roman" w:cs="Times New Roman"/>
          <w:sz w:val="24"/>
          <w:szCs w:val="24"/>
        </w:rPr>
        <w:t>(или) максимальный срок</w:t>
      </w:r>
      <w:r w:rsidR="008E2D7F" w:rsidRPr="00662CEF">
        <w:rPr>
          <w:rFonts w:ascii="Times New Roman" w:hAnsi="Times New Roman" w:cs="Times New Roman"/>
          <w:sz w:val="24"/>
          <w:szCs w:val="24"/>
        </w:rPr>
        <w:t xml:space="preserve"> </w:t>
      </w:r>
      <w:r w:rsidRPr="00662CEF">
        <w:rPr>
          <w:rFonts w:ascii="Times New Roman" w:hAnsi="Times New Roman" w:cs="Times New Roman"/>
          <w:sz w:val="24"/>
          <w:szCs w:val="24"/>
        </w:rPr>
        <w:t>его выполнения.</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Административная процедура состоит из двух действий:</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осуществление выплаты компенсаций;</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направление уведомлени</w:t>
      </w:r>
      <w:r w:rsidR="00B85D17" w:rsidRPr="00662CEF">
        <w:rPr>
          <w:rFonts w:ascii="Times New Roman" w:hAnsi="Times New Roman" w:cs="Times New Roman"/>
          <w:sz w:val="24"/>
          <w:szCs w:val="24"/>
        </w:rPr>
        <w:t>я</w:t>
      </w:r>
      <w:r w:rsidRPr="00662CEF">
        <w:rPr>
          <w:rFonts w:ascii="Times New Roman" w:hAnsi="Times New Roman" w:cs="Times New Roman"/>
          <w:sz w:val="24"/>
          <w:szCs w:val="24"/>
        </w:rPr>
        <w:t xml:space="preserve"> заявител</w:t>
      </w:r>
      <w:r w:rsidR="00B85D17" w:rsidRPr="00662CEF">
        <w:rPr>
          <w:rFonts w:ascii="Times New Roman" w:hAnsi="Times New Roman" w:cs="Times New Roman"/>
          <w:sz w:val="24"/>
          <w:szCs w:val="24"/>
        </w:rPr>
        <w:t>ю</w:t>
      </w:r>
      <w:r w:rsidRPr="00662CEF">
        <w:rPr>
          <w:rFonts w:ascii="Times New Roman" w:hAnsi="Times New Roman" w:cs="Times New Roman"/>
          <w:sz w:val="24"/>
          <w:szCs w:val="24"/>
        </w:rPr>
        <w:t xml:space="preserve"> о произведенн</w:t>
      </w:r>
      <w:r w:rsidR="00B85D17" w:rsidRPr="00662CEF">
        <w:rPr>
          <w:rFonts w:ascii="Times New Roman" w:hAnsi="Times New Roman" w:cs="Times New Roman"/>
          <w:sz w:val="24"/>
          <w:szCs w:val="24"/>
        </w:rPr>
        <w:t>ой</w:t>
      </w:r>
      <w:r w:rsidRPr="00662CEF">
        <w:rPr>
          <w:rFonts w:ascii="Times New Roman" w:hAnsi="Times New Roman" w:cs="Times New Roman"/>
          <w:sz w:val="24"/>
          <w:szCs w:val="24"/>
        </w:rPr>
        <w:t xml:space="preserve"> выплат</w:t>
      </w:r>
      <w:r w:rsidR="00B85D17" w:rsidRPr="00662CEF">
        <w:rPr>
          <w:rFonts w:ascii="Times New Roman" w:hAnsi="Times New Roman" w:cs="Times New Roman"/>
          <w:sz w:val="24"/>
          <w:szCs w:val="24"/>
        </w:rPr>
        <w:t>е</w:t>
      </w:r>
      <w:r w:rsidRPr="00662CEF">
        <w:rPr>
          <w:rFonts w:ascii="Times New Roman" w:hAnsi="Times New Roman" w:cs="Times New Roman"/>
          <w:sz w:val="24"/>
          <w:szCs w:val="24"/>
        </w:rPr>
        <w:t>.</w:t>
      </w:r>
    </w:p>
    <w:p w:rsidR="0091567A" w:rsidRPr="00662CEF" w:rsidRDefault="006251DF" w:rsidP="00322D49">
      <w:pPr>
        <w:pStyle w:val="ConsPlusNormal"/>
        <w:tabs>
          <w:tab w:val="left" w:pos="709"/>
        </w:tabs>
        <w:ind w:firstLine="709"/>
        <w:jc w:val="both"/>
        <w:rPr>
          <w:rFonts w:ascii="Times New Roman" w:hAnsi="Times New Roman" w:cs="Times New Roman"/>
          <w:sz w:val="24"/>
          <w:szCs w:val="24"/>
        </w:rPr>
      </w:pPr>
      <w:bookmarkStart w:id="4" w:name="P306"/>
      <w:bookmarkEnd w:id="4"/>
      <w:r w:rsidRPr="00662CEF">
        <w:rPr>
          <w:rFonts w:ascii="Times New Roman" w:hAnsi="Times New Roman" w:cs="Times New Roman"/>
          <w:sz w:val="24"/>
          <w:szCs w:val="24"/>
        </w:rPr>
        <w:t xml:space="preserve">3.5.2.1. </w:t>
      </w:r>
      <w:r w:rsidR="0091567A" w:rsidRPr="00662CEF">
        <w:rPr>
          <w:rFonts w:ascii="Times New Roman" w:hAnsi="Times New Roman" w:cs="Times New Roman"/>
          <w:sz w:val="24"/>
          <w:szCs w:val="24"/>
        </w:rPr>
        <w:t>Выплата компенсаций производится на открытый банковский счет заявителя,</w:t>
      </w:r>
      <w:r w:rsidR="00BF438C">
        <w:rPr>
          <w:rFonts w:ascii="Times New Roman" w:hAnsi="Times New Roman" w:cs="Times New Roman"/>
          <w:sz w:val="24"/>
          <w:szCs w:val="24"/>
        </w:rPr>
        <w:t xml:space="preserve"> указанный в </w:t>
      </w:r>
      <w:r w:rsidR="006F75F7">
        <w:rPr>
          <w:rFonts w:ascii="Times New Roman" w:hAnsi="Times New Roman" w:cs="Times New Roman"/>
          <w:sz w:val="24"/>
          <w:szCs w:val="24"/>
        </w:rPr>
        <w:t>заявлении</w:t>
      </w:r>
      <w:r w:rsidR="0091567A" w:rsidRPr="00662CEF">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или</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через</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почтовое</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отделение</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по</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месту</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жительства</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заявителя</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Способ</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осуществления</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платежа</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указывается</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заявителем</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в</w:t>
      </w:r>
      <w:r w:rsidR="008D1AE7" w:rsidRPr="008D1AE7">
        <w:rPr>
          <w:rFonts w:ascii="Times New Roman" w:hAnsi="Times New Roman" w:cs="Times New Roman"/>
          <w:sz w:val="24"/>
          <w:szCs w:val="24"/>
        </w:rPr>
        <w:t xml:space="preserve"> </w:t>
      </w:r>
      <w:r w:rsidR="008D1AE7" w:rsidRPr="008D1AE7">
        <w:rPr>
          <w:rFonts w:ascii="Times New Roman" w:hAnsi="Times New Roman" w:cs="Times New Roman" w:hint="eastAsia"/>
          <w:sz w:val="24"/>
          <w:szCs w:val="24"/>
        </w:rPr>
        <w:t>заявлении</w:t>
      </w:r>
      <w:r w:rsidR="0091567A" w:rsidRPr="00662CEF">
        <w:rPr>
          <w:rFonts w:ascii="Times New Roman" w:hAnsi="Times New Roman" w:cs="Times New Roman"/>
          <w:sz w:val="24"/>
          <w:szCs w:val="24"/>
        </w:rPr>
        <w:t>.</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86448F">
        <w:rPr>
          <w:rFonts w:ascii="Times New Roman" w:hAnsi="Times New Roman" w:cs="Times New Roman"/>
          <w:sz w:val="24"/>
          <w:szCs w:val="24"/>
        </w:rPr>
        <w:t xml:space="preserve">В целях осуществления выплаты в течение 27 дней после издания распоряжения </w:t>
      </w:r>
      <w:r w:rsidR="00B25C0C">
        <w:rPr>
          <w:rFonts w:ascii="Times New Roman" w:hAnsi="Times New Roman" w:cs="Times New Roman"/>
          <w:sz w:val="24"/>
          <w:szCs w:val="24"/>
        </w:rPr>
        <w:t>Комитет</w:t>
      </w:r>
      <w:r w:rsidRPr="0086448F">
        <w:rPr>
          <w:rFonts w:ascii="Times New Roman" w:hAnsi="Times New Roman" w:cs="Times New Roman"/>
          <w:sz w:val="24"/>
          <w:szCs w:val="24"/>
        </w:rPr>
        <w:t xml:space="preserve"> формирует и направляет в </w:t>
      </w:r>
      <w:r w:rsidR="001479F6" w:rsidRPr="0086448F">
        <w:rPr>
          <w:rFonts w:ascii="Times New Roman" w:hAnsi="Times New Roman" w:cs="Times New Roman"/>
          <w:sz w:val="24"/>
          <w:szCs w:val="24"/>
        </w:rPr>
        <w:t>КФ</w:t>
      </w:r>
      <w:r w:rsidRPr="0086448F">
        <w:rPr>
          <w:rFonts w:ascii="Times New Roman" w:hAnsi="Times New Roman" w:cs="Times New Roman"/>
          <w:sz w:val="24"/>
          <w:szCs w:val="24"/>
        </w:rPr>
        <w:t xml:space="preserve"> платежн</w:t>
      </w:r>
      <w:r w:rsidR="00B31E0D" w:rsidRPr="0086448F">
        <w:rPr>
          <w:rFonts w:ascii="Times New Roman" w:hAnsi="Times New Roman" w:cs="Times New Roman"/>
          <w:sz w:val="24"/>
          <w:szCs w:val="24"/>
        </w:rPr>
        <w:t>ый документ о перечислении денежных средств</w:t>
      </w:r>
      <w:r w:rsidRPr="0086448F">
        <w:rPr>
          <w:rFonts w:ascii="Times New Roman" w:hAnsi="Times New Roman" w:cs="Times New Roman"/>
          <w:sz w:val="24"/>
          <w:szCs w:val="24"/>
        </w:rPr>
        <w:t>.</w:t>
      </w:r>
    </w:p>
    <w:p w:rsidR="006251DF" w:rsidRPr="001479F6" w:rsidRDefault="006251DF" w:rsidP="00322D49">
      <w:pPr>
        <w:pStyle w:val="ConsPlusNormal"/>
        <w:tabs>
          <w:tab w:val="left" w:pos="709"/>
        </w:tabs>
        <w:ind w:firstLine="709"/>
        <w:jc w:val="both"/>
        <w:rPr>
          <w:rFonts w:ascii="Times New Roman" w:hAnsi="Times New Roman" w:cs="Times New Roman"/>
          <w:sz w:val="24"/>
          <w:szCs w:val="24"/>
        </w:rPr>
      </w:pPr>
      <w:r w:rsidRPr="001479F6">
        <w:rPr>
          <w:rFonts w:ascii="Times New Roman" w:hAnsi="Times New Roman" w:cs="Times New Roman"/>
          <w:sz w:val="24"/>
          <w:szCs w:val="24"/>
        </w:rPr>
        <w:t xml:space="preserve">Выплата компенсаций осуществляется </w:t>
      </w:r>
      <w:r w:rsidR="00B31E0D" w:rsidRPr="001479F6">
        <w:rPr>
          <w:rFonts w:ascii="Times New Roman" w:hAnsi="Times New Roman" w:cs="Times New Roman"/>
          <w:sz w:val="24"/>
          <w:szCs w:val="24"/>
        </w:rPr>
        <w:t>в соответствии в порядком санкционирования оплаты дене</w:t>
      </w:r>
      <w:r w:rsidR="00BF438C">
        <w:rPr>
          <w:rFonts w:ascii="Times New Roman" w:hAnsi="Times New Roman" w:cs="Times New Roman"/>
          <w:sz w:val="24"/>
          <w:szCs w:val="24"/>
        </w:rPr>
        <w:t>жных обязательств, установленным</w:t>
      </w:r>
      <w:r w:rsidR="00B31E0D" w:rsidRPr="001479F6">
        <w:rPr>
          <w:rFonts w:ascii="Times New Roman" w:hAnsi="Times New Roman" w:cs="Times New Roman"/>
          <w:sz w:val="24"/>
          <w:szCs w:val="24"/>
        </w:rPr>
        <w:t xml:space="preserve"> </w:t>
      </w:r>
      <w:r w:rsidR="001479F6" w:rsidRPr="001479F6">
        <w:rPr>
          <w:rFonts w:ascii="Times New Roman" w:hAnsi="Times New Roman" w:cs="Times New Roman"/>
          <w:sz w:val="24"/>
          <w:szCs w:val="24"/>
        </w:rPr>
        <w:t xml:space="preserve">КФ </w:t>
      </w:r>
      <w:r w:rsidRPr="001479F6">
        <w:rPr>
          <w:rFonts w:ascii="Times New Roman" w:hAnsi="Times New Roman" w:cs="Times New Roman"/>
          <w:sz w:val="24"/>
          <w:szCs w:val="24"/>
        </w:rPr>
        <w:t xml:space="preserve">в течение трех </w:t>
      </w:r>
      <w:r w:rsidR="00B31E0D" w:rsidRPr="001479F6">
        <w:rPr>
          <w:rFonts w:ascii="Times New Roman" w:hAnsi="Times New Roman" w:cs="Times New Roman"/>
          <w:sz w:val="24"/>
          <w:szCs w:val="24"/>
        </w:rPr>
        <w:t xml:space="preserve">рабочих дней </w:t>
      </w:r>
      <w:r w:rsidRPr="001479F6">
        <w:rPr>
          <w:rFonts w:ascii="Times New Roman" w:hAnsi="Times New Roman" w:cs="Times New Roman"/>
          <w:sz w:val="24"/>
          <w:szCs w:val="24"/>
        </w:rPr>
        <w:t xml:space="preserve">с момента </w:t>
      </w:r>
      <w:r w:rsidR="00B31E0D" w:rsidRPr="001479F6">
        <w:rPr>
          <w:rFonts w:ascii="Times New Roman" w:hAnsi="Times New Roman" w:cs="Times New Roman"/>
          <w:sz w:val="24"/>
          <w:szCs w:val="24"/>
        </w:rPr>
        <w:t xml:space="preserve">предъявления </w:t>
      </w:r>
      <w:r w:rsidR="00B25C0C">
        <w:rPr>
          <w:rFonts w:ascii="Times New Roman" w:hAnsi="Times New Roman" w:cs="Times New Roman"/>
          <w:sz w:val="24"/>
          <w:szCs w:val="24"/>
        </w:rPr>
        <w:t>Комитет</w:t>
      </w:r>
      <w:r w:rsidRPr="001479F6">
        <w:rPr>
          <w:rFonts w:ascii="Times New Roman" w:hAnsi="Times New Roman" w:cs="Times New Roman"/>
          <w:sz w:val="24"/>
          <w:szCs w:val="24"/>
        </w:rPr>
        <w:t>ом в</w:t>
      </w:r>
      <w:r w:rsidR="001479F6" w:rsidRPr="001479F6">
        <w:rPr>
          <w:rFonts w:ascii="Times New Roman" w:hAnsi="Times New Roman" w:cs="Times New Roman"/>
          <w:sz w:val="24"/>
          <w:szCs w:val="24"/>
        </w:rPr>
        <w:t xml:space="preserve"> КФ</w:t>
      </w:r>
      <w:r w:rsidRPr="001479F6">
        <w:rPr>
          <w:rFonts w:ascii="Times New Roman" w:hAnsi="Times New Roman" w:cs="Times New Roman"/>
          <w:sz w:val="24"/>
          <w:szCs w:val="24"/>
        </w:rPr>
        <w:t xml:space="preserve"> платежных</w:t>
      </w:r>
      <w:r w:rsidR="00B31E0D" w:rsidRPr="001479F6">
        <w:rPr>
          <w:rFonts w:ascii="Times New Roman" w:hAnsi="Times New Roman" w:cs="Times New Roman"/>
          <w:sz w:val="24"/>
          <w:szCs w:val="24"/>
        </w:rPr>
        <w:t xml:space="preserve"> документов</w:t>
      </w:r>
      <w:r w:rsidRPr="001479F6">
        <w:rPr>
          <w:rFonts w:ascii="Times New Roman" w:hAnsi="Times New Roman" w:cs="Times New Roman"/>
          <w:sz w:val="24"/>
          <w:szCs w:val="24"/>
        </w:rPr>
        <w:t>.</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bookmarkStart w:id="5" w:name="P309"/>
      <w:bookmarkEnd w:id="5"/>
      <w:r w:rsidRPr="001479F6">
        <w:rPr>
          <w:rFonts w:ascii="Times New Roman" w:hAnsi="Times New Roman" w:cs="Times New Roman"/>
          <w:sz w:val="24"/>
          <w:szCs w:val="24"/>
        </w:rPr>
        <w:t xml:space="preserve">3.5.2.2. </w:t>
      </w:r>
      <w:proofErr w:type="gramStart"/>
      <w:r w:rsidRPr="001479F6">
        <w:rPr>
          <w:rFonts w:ascii="Times New Roman" w:hAnsi="Times New Roman" w:cs="Times New Roman"/>
          <w:sz w:val="24"/>
          <w:szCs w:val="24"/>
        </w:rPr>
        <w:t xml:space="preserve">В </w:t>
      </w:r>
      <w:r w:rsidR="003D729D" w:rsidRPr="001479F6">
        <w:rPr>
          <w:rFonts w:ascii="Times New Roman" w:hAnsi="Times New Roman" w:cs="Times New Roman"/>
          <w:sz w:val="24"/>
          <w:szCs w:val="24"/>
        </w:rPr>
        <w:t xml:space="preserve">течение 14 календарных дней </w:t>
      </w:r>
      <w:r w:rsidRPr="001479F6">
        <w:rPr>
          <w:rFonts w:ascii="Times New Roman" w:hAnsi="Times New Roman" w:cs="Times New Roman"/>
          <w:sz w:val="24"/>
          <w:szCs w:val="24"/>
        </w:rPr>
        <w:t>со дня выплаты</w:t>
      </w:r>
      <w:r w:rsidRPr="00662CEF">
        <w:rPr>
          <w:rFonts w:ascii="Times New Roman" w:hAnsi="Times New Roman" w:cs="Times New Roman"/>
          <w:sz w:val="24"/>
          <w:szCs w:val="24"/>
        </w:rPr>
        <w:t xml:space="preserve"> компенсаци</w:t>
      </w:r>
      <w:r w:rsidR="00B85D17" w:rsidRPr="00662CEF">
        <w:rPr>
          <w:rFonts w:ascii="Times New Roman" w:hAnsi="Times New Roman" w:cs="Times New Roman"/>
          <w:sz w:val="24"/>
          <w:szCs w:val="24"/>
        </w:rPr>
        <w:t xml:space="preserve">и заявителю </w:t>
      </w:r>
      <w:r w:rsidR="00322D49">
        <w:rPr>
          <w:rFonts w:ascii="Times New Roman" w:hAnsi="Times New Roman" w:cs="Times New Roman"/>
          <w:sz w:val="24"/>
          <w:szCs w:val="24"/>
        </w:rPr>
        <w:t xml:space="preserve">главный </w:t>
      </w:r>
      <w:r w:rsidR="002C0E77" w:rsidRPr="00662CEF">
        <w:rPr>
          <w:rFonts w:ascii="Times New Roman" w:hAnsi="Times New Roman" w:cs="Times New Roman"/>
          <w:sz w:val="24"/>
          <w:szCs w:val="24"/>
        </w:rPr>
        <w:t>специалист</w:t>
      </w:r>
      <w:r w:rsidR="00B85D17" w:rsidRPr="00662CEF">
        <w:rPr>
          <w:rFonts w:ascii="Times New Roman" w:hAnsi="Times New Roman" w:cs="Times New Roman"/>
          <w:sz w:val="24"/>
          <w:szCs w:val="24"/>
        </w:rPr>
        <w:t xml:space="preserve"> </w:t>
      </w:r>
      <w:r w:rsidRPr="00662CEF">
        <w:rPr>
          <w:rFonts w:ascii="Times New Roman" w:hAnsi="Times New Roman" w:cs="Times New Roman"/>
          <w:sz w:val="24"/>
          <w:szCs w:val="24"/>
        </w:rPr>
        <w:t>Уполномоченной организации готовит и передает</w:t>
      </w:r>
      <w:r w:rsidR="008E2D7F" w:rsidRPr="00662CEF">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в</w:t>
      </w:r>
      <w:r w:rsidR="003D729D" w:rsidRPr="003D729D">
        <w:rPr>
          <w:rFonts w:ascii="Times New Roman" w:hAnsi="Times New Roman" w:cs="Times New Roman"/>
          <w:sz w:val="24"/>
          <w:szCs w:val="24"/>
        </w:rPr>
        <w:t xml:space="preserve"> </w:t>
      </w:r>
      <w:r w:rsidR="00F017F5">
        <w:rPr>
          <w:rFonts w:ascii="Times New Roman" w:hAnsi="Times New Roman" w:cs="Times New Roman"/>
          <w:sz w:val="24"/>
          <w:szCs w:val="24"/>
        </w:rPr>
        <w:t>О</w:t>
      </w:r>
      <w:r w:rsidR="00F017F5" w:rsidRPr="00F017F5">
        <w:rPr>
          <w:rFonts w:ascii="Times New Roman" w:hAnsi="Times New Roman" w:cs="Times New Roman"/>
          <w:sz w:val="24"/>
          <w:szCs w:val="24"/>
        </w:rPr>
        <w:t>тдел документационного обеспечения и контроля</w:t>
      </w:r>
      <w:r w:rsidR="00F017F5">
        <w:rPr>
          <w:rFonts w:ascii="Times New Roman" w:hAnsi="Times New Roman" w:cs="Times New Roman"/>
          <w:sz w:val="24"/>
          <w:szCs w:val="24"/>
        </w:rPr>
        <w:t xml:space="preserve"> </w:t>
      </w:r>
      <w:r w:rsidR="00B25C0C">
        <w:rPr>
          <w:rFonts w:ascii="Times New Roman" w:hAnsi="Times New Roman" w:cs="Times New Roman"/>
          <w:sz w:val="24"/>
          <w:szCs w:val="24"/>
        </w:rPr>
        <w:t>Комитет</w:t>
      </w:r>
      <w:r w:rsidR="00F017F5">
        <w:rPr>
          <w:rFonts w:ascii="Times New Roman" w:hAnsi="Times New Roman" w:cs="Times New Roman"/>
          <w:sz w:val="24"/>
          <w:szCs w:val="24"/>
        </w:rPr>
        <w:t>а</w:t>
      </w:r>
      <w:r w:rsidR="00F017F5" w:rsidRPr="003D729D">
        <w:rPr>
          <w:rFonts w:ascii="Times New Roman" w:hAnsi="Times New Roman" w:cs="Times New Roman" w:hint="eastAsia"/>
          <w:sz w:val="24"/>
          <w:szCs w:val="24"/>
        </w:rPr>
        <w:t xml:space="preserve"> </w:t>
      </w:r>
      <w:r w:rsidR="003D729D" w:rsidRPr="003D729D">
        <w:rPr>
          <w:rFonts w:ascii="Times New Roman" w:hAnsi="Times New Roman" w:cs="Times New Roman" w:hint="eastAsia"/>
          <w:sz w:val="24"/>
          <w:szCs w:val="24"/>
        </w:rPr>
        <w:t>для</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направления</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заявителю</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по</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адресу</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указанному</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в</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заявлении</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в</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случае</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поступления</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заявления</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через</w:t>
      </w:r>
      <w:r w:rsidR="003D729D" w:rsidRPr="003D729D">
        <w:rPr>
          <w:rFonts w:ascii="Times New Roman" w:hAnsi="Times New Roman" w:cs="Times New Roman"/>
          <w:sz w:val="24"/>
          <w:szCs w:val="24"/>
        </w:rPr>
        <w:t xml:space="preserve"> </w:t>
      </w:r>
      <w:r w:rsidR="00B25C0C">
        <w:rPr>
          <w:rFonts w:ascii="Times New Roman" w:hAnsi="Times New Roman" w:cs="Times New Roman"/>
          <w:sz w:val="24"/>
          <w:szCs w:val="24"/>
        </w:rPr>
        <w:t>Комитет</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либо</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направляет</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в</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МФЦ</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для</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выдачи</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на</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руки</w:t>
      </w:r>
      <w:r w:rsidR="003D729D" w:rsidRPr="003D729D">
        <w:rPr>
          <w:rFonts w:ascii="Times New Roman" w:hAnsi="Times New Roman" w:cs="Times New Roman"/>
          <w:sz w:val="24"/>
          <w:szCs w:val="24"/>
        </w:rPr>
        <w:t xml:space="preserve"> </w:t>
      </w:r>
      <w:r w:rsidR="001D2B4C">
        <w:rPr>
          <w:rFonts w:ascii="Times New Roman" w:hAnsi="Times New Roman" w:cs="Times New Roman"/>
          <w:sz w:val="24"/>
          <w:szCs w:val="24"/>
        </w:rPr>
        <w:br/>
      </w:r>
      <w:r w:rsidR="003D729D" w:rsidRPr="003D729D">
        <w:rPr>
          <w:rFonts w:ascii="Times New Roman" w:hAnsi="Times New Roman" w:cs="Times New Roman"/>
          <w:sz w:val="24"/>
          <w:szCs w:val="24"/>
        </w:rPr>
        <w:t>(</w:t>
      </w:r>
      <w:r w:rsidR="003D729D" w:rsidRPr="003D729D">
        <w:rPr>
          <w:rFonts w:ascii="Times New Roman" w:hAnsi="Times New Roman" w:cs="Times New Roman" w:hint="eastAsia"/>
          <w:sz w:val="24"/>
          <w:szCs w:val="24"/>
        </w:rPr>
        <w:t>в</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случае</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поступления</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заявления</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через</w:t>
      </w:r>
      <w:r w:rsidR="003D729D" w:rsidRPr="003D729D">
        <w:rPr>
          <w:rFonts w:ascii="Times New Roman" w:hAnsi="Times New Roman" w:cs="Times New Roman"/>
          <w:sz w:val="24"/>
          <w:szCs w:val="24"/>
        </w:rPr>
        <w:t xml:space="preserve"> </w:t>
      </w:r>
      <w:r w:rsidR="003D729D" w:rsidRPr="003D729D">
        <w:rPr>
          <w:rFonts w:ascii="Times New Roman" w:hAnsi="Times New Roman" w:cs="Times New Roman" w:hint="eastAsia"/>
          <w:sz w:val="24"/>
          <w:szCs w:val="24"/>
        </w:rPr>
        <w:t>МФЦ</w:t>
      </w:r>
      <w:r w:rsidR="003D729D" w:rsidRPr="003D729D">
        <w:rPr>
          <w:rFonts w:ascii="Times New Roman" w:hAnsi="Times New Roman" w:cs="Times New Roman"/>
          <w:sz w:val="24"/>
          <w:szCs w:val="24"/>
        </w:rPr>
        <w:t>)</w:t>
      </w:r>
      <w:r w:rsidRPr="00662CEF">
        <w:rPr>
          <w:rFonts w:ascii="Times New Roman" w:hAnsi="Times New Roman" w:cs="Times New Roman"/>
          <w:sz w:val="24"/>
          <w:szCs w:val="24"/>
        </w:rPr>
        <w:t xml:space="preserve"> уведомлени</w:t>
      </w:r>
      <w:r w:rsidR="00B85D17" w:rsidRPr="00662CEF">
        <w:rPr>
          <w:rFonts w:ascii="Times New Roman" w:hAnsi="Times New Roman" w:cs="Times New Roman"/>
          <w:sz w:val="24"/>
          <w:szCs w:val="24"/>
        </w:rPr>
        <w:t>е</w:t>
      </w:r>
      <w:r w:rsidRPr="00662CEF">
        <w:rPr>
          <w:rFonts w:ascii="Times New Roman" w:hAnsi="Times New Roman" w:cs="Times New Roman"/>
          <w:sz w:val="24"/>
          <w:szCs w:val="24"/>
        </w:rPr>
        <w:t xml:space="preserve"> о произведенн</w:t>
      </w:r>
      <w:r w:rsidR="00B85D17" w:rsidRPr="00662CEF">
        <w:rPr>
          <w:rFonts w:ascii="Times New Roman" w:hAnsi="Times New Roman" w:cs="Times New Roman"/>
          <w:sz w:val="24"/>
          <w:szCs w:val="24"/>
        </w:rPr>
        <w:t>ой</w:t>
      </w:r>
      <w:r w:rsidRPr="00662CEF">
        <w:rPr>
          <w:rFonts w:ascii="Times New Roman" w:hAnsi="Times New Roman" w:cs="Times New Roman"/>
          <w:sz w:val="24"/>
          <w:szCs w:val="24"/>
        </w:rPr>
        <w:t xml:space="preserve"> выплат</w:t>
      </w:r>
      <w:r w:rsidR="00B85D17" w:rsidRPr="00662CEF">
        <w:rPr>
          <w:rFonts w:ascii="Times New Roman" w:hAnsi="Times New Roman" w:cs="Times New Roman"/>
          <w:sz w:val="24"/>
          <w:szCs w:val="24"/>
        </w:rPr>
        <w:t>е</w:t>
      </w:r>
      <w:r w:rsidRPr="00662CEF">
        <w:rPr>
          <w:rFonts w:ascii="Times New Roman" w:hAnsi="Times New Roman" w:cs="Times New Roman"/>
          <w:sz w:val="24"/>
          <w:szCs w:val="24"/>
        </w:rPr>
        <w:t>.</w:t>
      </w:r>
      <w:proofErr w:type="gramEnd"/>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3.5.3. Сведения о должностном лице, ответственном за выполнение каждого административного действия, входящего в состав административной процедуры.</w:t>
      </w:r>
    </w:p>
    <w:p w:rsidR="006251DF" w:rsidRPr="00662CEF" w:rsidRDefault="00B85D17"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Должностным л</w:t>
      </w:r>
      <w:r w:rsidR="006251DF" w:rsidRPr="00662CEF">
        <w:rPr>
          <w:rFonts w:ascii="Times New Roman" w:hAnsi="Times New Roman" w:cs="Times New Roman"/>
          <w:sz w:val="24"/>
          <w:szCs w:val="24"/>
        </w:rPr>
        <w:t xml:space="preserve">ицом, ответственным за выполнение административного действия, указанного в </w:t>
      </w:r>
      <w:hyperlink w:anchor="P306" w:history="1">
        <w:r w:rsidR="006251DF" w:rsidRPr="00662CEF">
          <w:rPr>
            <w:rFonts w:ascii="Times New Roman" w:hAnsi="Times New Roman" w:cs="Times New Roman"/>
            <w:sz w:val="24"/>
            <w:szCs w:val="24"/>
          </w:rPr>
          <w:t>пункте 3.5.2.1</w:t>
        </w:r>
      </w:hyperlink>
      <w:r w:rsidR="006251DF" w:rsidRPr="00662CEF">
        <w:rPr>
          <w:rFonts w:ascii="Times New Roman" w:hAnsi="Times New Roman" w:cs="Times New Roman"/>
          <w:sz w:val="24"/>
          <w:szCs w:val="24"/>
        </w:rPr>
        <w:t xml:space="preserve"> настоящего Административного регламента, является </w:t>
      </w:r>
      <w:r w:rsidR="00322D49">
        <w:rPr>
          <w:rFonts w:ascii="Times New Roman" w:hAnsi="Times New Roman" w:cs="Times New Roman"/>
          <w:sz w:val="24"/>
          <w:szCs w:val="24"/>
        </w:rPr>
        <w:t>главный специалист</w:t>
      </w:r>
      <w:r w:rsidR="006251DF" w:rsidRPr="00662CEF">
        <w:rPr>
          <w:rFonts w:ascii="Times New Roman" w:hAnsi="Times New Roman" w:cs="Times New Roman"/>
          <w:sz w:val="24"/>
          <w:szCs w:val="24"/>
        </w:rPr>
        <w:t xml:space="preserve"> </w:t>
      </w:r>
      <w:r w:rsidR="00B25C0C">
        <w:rPr>
          <w:rFonts w:ascii="Times New Roman" w:hAnsi="Times New Roman" w:cs="Times New Roman"/>
          <w:sz w:val="24"/>
          <w:szCs w:val="24"/>
        </w:rPr>
        <w:t>Комитет</w:t>
      </w:r>
      <w:r w:rsidR="006251DF" w:rsidRPr="00662CEF">
        <w:rPr>
          <w:rFonts w:ascii="Times New Roman" w:hAnsi="Times New Roman" w:cs="Times New Roman"/>
          <w:sz w:val="24"/>
          <w:szCs w:val="24"/>
        </w:rPr>
        <w:t>а.</w:t>
      </w:r>
    </w:p>
    <w:p w:rsidR="006251DF" w:rsidRPr="00662CEF" w:rsidRDefault="00B85D17"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Должностным л</w:t>
      </w:r>
      <w:r w:rsidR="006251DF" w:rsidRPr="00662CEF">
        <w:rPr>
          <w:rFonts w:ascii="Times New Roman" w:hAnsi="Times New Roman" w:cs="Times New Roman"/>
          <w:sz w:val="24"/>
          <w:szCs w:val="24"/>
        </w:rPr>
        <w:t xml:space="preserve">ицом, ответственным за выполнение административного действия, указанного в </w:t>
      </w:r>
      <w:hyperlink w:anchor="P309" w:history="1">
        <w:r w:rsidR="006251DF" w:rsidRPr="00662CEF">
          <w:rPr>
            <w:rFonts w:ascii="Times New Roman" w:hAnsi="Times New Roman" w:cs="Times New Roman"/>
            <w:sz w:val="24"/>
            <w:szCs w:val="24"/>
          </w:rPr>
          <w:t>пункте 3.5.2.2</w:t>
        </w:r>
      </w:hyperlink>
      <w:r w:rsidR="006251DF" w:rsidRPr="00662CEF">
        <w:rPr>
          <w:rFonts w:ascii="Times New Roman" w:hAnsi="Times New Roman" w:cs="Times New Roman"/>
          <w:sz w:val="24"/>
          <w:szCs w:val="24"/>
        </w:rPr>
        <w:t xml:space="preserve"> настоящего Административного регламента, является </w:t>
      </w:r>
      <w:r w:rsidR="00322D49">
        <w:rPr>
          <w:rFonts w:ascii="Times New Roman" w:hAnsi="Times New Roman" w:cs="Times New Roman"/>
          <w:sz w:val="24"/>
          <w:szCs w:val="24"/>
        </w:rPr>
        <w:t>главный специалист</w:t>
      </w:r>
      <w:r w:rsidR="006251DF" w:rsidRPr="00662CEF">
        <w:rPr>
          <w:rFonts w:ascii="Times New Roman" w:hAnsi="Times New Roman" w:cs="Times New Roman"/>
          <w:sz w:val="24"/>
          <w:szCs w:val="24"/>
        </w:rPr>
        <w:t xml:space="preserve"> Уполномоченной организации.</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3.5.4. Критерием принятия решения в рамках административной процедуры является распоряжение </w:t>
      </w:r>
      <w:r w:rsidR="00B25C0C">
        <w:rPr>
          <w:rFonts w:ascii="Times New Roman" w:hAnsi="Times New Roman" w:cs="Times New Roman"/>
          <w:sz w:val="24"/>
          <w:szCs w:val="24"/>
        </w:rPr>
        <w:t>Комитет</w:t>
      </w:r>
      <w:r w:rsidRPr="00662CEF">
        <w:rPr>
          <w:rFonts w:ascii="Times New Roman" w:hAnsi="Times New Roman" w:cs="Times New Roman"/>
          <w:sz w:val="24"/>
          <w:szCs w:val="24"/>
        </w:rPr>
        <w:t>а об осуществлении выплаты компенсации заявителю.</w:t>
      </w:r>
    </w:p>
    <w:p w:rsidR="006251DF" w:rsidRPr="00662CE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3.5.5. Результатом административной процедуры является выплата компенсаци</w:t>
      </w:r>
      <w:r w:rsidR="00B85D17" w:rsidRPr="00662CEF">
        <w:rPr>
          <w:rFonts w:ascii="Times New Roman" w:hAnsi="Times New Roman" w:cs="Times New Roman"/>
          <w:sz w:val="24"/>
          <w:szCs w:val="24"/>
        </w:rPr>
        <w:t>и</w:t>
      </w:r>
      <w:r w:rsidRPr="00662CEF">
        <w:rPr>
          <w:rFonts w:ascii="Times New Roman" w:hAnsi="Times New Roman" w:cs="Times New Roman"/>
          <w:sz w:val="24"/>
          <w:szCs w:val="24"/>
        </w:rPr>
        <w:t xml:space="preserve"> заявител</w:t>
      </w:r>
      <w:r w:rsidR="00B85D17" w:rsidRPr="00662CEF">
        <w:rPr>
          <w:rFonts w:ascii="Times New Roman" w:hAnsi="Times New Roman" w:cs="Times New Roman"/>
          <w:sz w:val="24"/>
          <w:szCs w:val="24"/>
        </w:rPr>
        <w:t>ю</w:t>
      </w:r>
      <w:r w:rsidRPr="00662CEF">
        <w:rPr>
          <w:rFonts w:ascii="Times New Roman" w:hAnsi="Times New Roman" w:cs="Times New Roman"/>
          <w:sz w:val="24"/>
          <w:szCs w:val="24"/>
        </w:rPr>
        <w:t>.</w:t>
      </w:r>
    </w:p>
    <w:p w:rsidR="006251DF" w:rsidRDefault="006251DF" w:rsidP="00322D49">
      <w:pPr>
        <w:pStyle w:val="ConsPlusNormal"/>
        <w:tabs>
          <w:tab w:val="left" w:pos="709"/>
        </w:tabs>
        <w:ind w:firstLine="709"/>
        <w:jc w:val="both"/>
        <w:rPr>
          <w:rFonts w:ascii="Times New Roman" w:hAnsi="Times New Roman" w:cs="Times New Roman"/>
          <w:sz w:val="24"/>
          <w:szCs w:val="24"/>
        </w:rPr>
      </w:pPr>
      <w:r w:rsidRPr="00662CEF">
        <w:rPr>
          <w:rFonts w:ascii="Times New Roman" w:hAnsi="Times New Roman" w:cs="Times New Roman"/>
          <w:sz w:val="24"/>
          <w:szCs w:val="24"/>
        </w:rPr>
        <w:t xml:space="preserve">3.5.6. Способом фиксации результата выполнения административной процедуры является поступление на открытый банковский счет заявителя, указанный в заявлении, </w:t>
      </w:r>
      <w:r w:rsidR="009241DF" w:rsidRPr="009241DF">
        <w:rPr>
          <w:rFonts w:ascii="Times New Roman" w:hAnsi="Times New Roman" w:cs="Times New Roman" w:hint="eastAsia"/>
          <w:sz w:val="24"/>
          <w:szCs w:val="24"/>
        </w:rPr>
        <w:t>или</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через</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почтовое</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отделение</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по</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месту</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жительства</w:t>
      </w:r>
      <w:r w:rsidR="009241DF" w:rsidRPr="009241DF">
        <w:rPr>
          <w:rFonts w:ascii="Times New Roman" w:hAnsi="Times New Roman" w:cs="Times New Roman"/>
          <w:sz w:val="24"/>
          <w:szCs w:val="24"/>
        </w:rPr>
        <w:t xml:space="preserve"> </w:t>
      </w:r>
      <w:r w:rsidR="009241DF" w:rsidRPr="009241DF">
        <w:rPr>
          <w:rFonts w:ascii="Times New Roman" w:hAnsi="Times New Roman" w:cs="Times New Roman" w:hint="eastAsia"/>
          <w:sz w:val="24"/>
          <w:szCs w:val="24"/>
        </w:rPr>
        <w:t>заявителя</w:t>
      </w:r>
      <w:r w:rsidR="009241DF">
        <w:rPr>
          <w:rFonts w:ascii="Times New Roman" w:hAnsi="Times New Roman" w:cs="Times New Roman"/>
          <w:sz w:val="24"/>
          <w:szCs w:val="24"/>
        </w:rPr>
        <w:t xml:space="preserve">, </w:t>
      </w:r>
      <w:r w:rsidRPr="00662CEF">
        <w:rPr>
          <w:rFonts w:ascii="Times New Roman" w:hAnsi="Times New Roman" w:cs="Times New Roman"/>
          <w:sz w:val="24"/>
          <w:szCs w:val="24"/>
        </w:rPr>
        <w:t>а также направление заявител</w:t>
      </w:r>
      <w:r w:rsidR="00BF68B1" w:rsidRPr="00662CEF">
        <w:rPr>
          <w:rFonts w:ascii="Times New Roman" w:hAnsi="Times New Roman" w:cs="Times New Roman"/>
          <w:sz w:val="24"/>
          <w:szCs w:val="24"/>
        </w:rPr>
        <w:t>ю</w:t>
      </w:r>
      <w:r w:rsidRPr="00662CEF">
        <w:rPr>
          <w:rFonts w:ascii="Times New Roman" w:hAnsi="Times New Roman" w:cs="Times New Roman"/>
          <w:sz w:val="24"/>
          <w:szCs w:val="24"/>
        </w:rPr>
        <w:t xml:space="preserve"> уведомления </w:t>
      </w:r>
      <w:r w:rsidR="001D2B4C">
        <w:rPr>
          <w:rFonts w:ascii="Times New Roman" w:hAnsi="Times New Roman" w:cs="Times New Roman"/>
          <w:sz w:val="24"/>
          <w:szCs w:val="24"/>
        </w:rPr>
        <w:br/>
      </w:r>
      <w:r w:rsidRPr="00662CEF">
        <w:rPr>
          <w:rFonts w:ascii="Times New Roman" w:hAnsi="Times New Roman" w:cs="Times New Roman"/>
          <w:sz w:val="24"/>
          <w:szCs w:val="24"/>
        </w:rPr>
        <w:t>о произведенных выплатах</w:t>
      </w:r>
      <w:r w:rsidR="00104053" w:rsidRPr="00662CEF">
        <w:rPr>
          <w:rFonts w:ascii="Times New Roman" w:hAnsi="Times New Roman" w:cs="Times New Roman"/>
          <w:sz w:val="24"/>
          <w:szCs w:val="24"/>
        </w:rPr>
        <w:t xml:space="preserve"> </w:t>
      </w:r>
      <w:r w:rsidR="00E37535">
        <w:rPr>
          <w:rFonts w:ascii="Times New Roman" w:hAnsi="Times New Roman" w:cs="Times New Roman"/>
          <w:sz w:val="24"/>
          <w:szCs w:val="24"/>
        </w:rPr>
        <w:t>по форме согласно приложению № 4</w:t>
      </w:r>
      <w:r w:rsidR="00104053" w:rsidRPr="00662CEF">
        <w:rPr>
          <w:rFonts w:ascii="Times New Roman" w:hAnsi="Times New Roman" w:cs="Times New Roman"/>
          <w:sz w:val="24"/>
          <w:szCs w:val="24"/>
        </w:rPr>
        <w:t xml:space="preserve"> к настоящему Административному регламенту</w:t>
      </w:r>
      <w:r w:rsidRPr="00662CEF">
        <w:rPr>
          <w:rFonts w:ascii="Times New Roman" w:hAnsi="Times New Roman" w:cs="Times New Roman"/>
          <w:sz w:val="24"/>
          <w:szCs w:val="24"/>
        </w:rPr>
        <w:t>.</w:t>
      </w:r>
    </w:p>
    <w:p w:rsidR="00D10DD8" w:rsidRDefault="00D10DD8" w:rsidP="00322D49">
      <w:pPr>
        <w:pStyle w:val="ConsPlusNormal"/>
        <w:tabs>
          <w:tab w:val="left" w:pos="709"/>
        </w:tabs>
        <w:ind w:firstLine="709"/>
        <w:jc w:val="both"/>
        <w:rPr>
          <w:rFonts w:ascii="Times New Roman" w:hAnsi="Times New Roman" w:cs="Times New Roman"/>
          <w:sz w:val="24"/>
          <w:szCs w:val="24"/>
        </w:rPr>
      </w:pPr>
    </w:p>
    <w:p w:rsidR="00D10DD8" w:rsidRDefault="00D10DD8" w:rsidP="00322D49">
      <w:pPr>
        <w:widowControl w:val="0"/>
        <w:tabs>
          <w:tab w:val="left" w:pos="709"/>
        </w:tabs>
        <w:ind w:firstLine="709"/>
        <w:jc w:val="center"/>
        <w:rPr>
          <w:b/>
        </w:rPr>
      </w:pPr>
      <w:r w:rsidRPr="004E2F53">
        <w:rPr>
          <w:b/>
        </w:rPr>
        <w:t>3.6. Исправление допущенных опечаток и ошибок в выданных в результате предоставления государственной услуги документах</w:t>
      </w:r>
    </w:p>
    <w:p w:rsidR="00D10DD8" w:rsidRDefault="00D10DD8" w:rsidP="00322D49">
      <w:pPr>
        <w:widowControl w:val="0"/>
        <w:tabs>
          <w:tab w:val="left" w:pos="709"/>
        </w:tabs>
        <w:ind w:firstLine="709"/>
        <w:jc w:val="both"/>
        <w:rPr>
          <w:b/>
        </w:rPr>
      </w:pPr>
    </w:p>
    <w:p w:rsidR="00D10DD8" w:rsidRDefault="00D10DD8" w:rsidP="00322D49">
      <w:pPr>
        <w:widowControl w:val="0"/>
        <w:tabs>
          <w:tab w:val="left" w:pos="709"/>
        </w:tabs>
        <w:ind w:firstLine="709"/>
        <w:jc w:val="both"/>
      </w:pPr>
      <w:r w:rsidRPr="00F84947">
        <w:t xml:space="preserve">3.6.1. </w:t>
      </w:r>
      <w:proofErr w:type="gramStart"/>
      <w:r w:rsidR="00B910E4">
        <w:t>О</w:t>
      </w:r>
      <w:r w:rsidRPr="00F84947">
        <w:t>снованием для на</w:t>
      </w:r>
      <w:r w:rsidR="00B910E4">
        <w:t>чала административной процедуры</w:t>
      </w:r>
      <w:r w:rsidRPr="00F84947">
        <w:t xml:space="preserve"> является поступление </w:t>
      </w:r>
      <w:r w:rsidR="00B910E4">
        <w:br/>
      </w:r>
      <w:r w:rsidRPr="00F84947">
        <w:t xml:space="preserve">в </w:t>
      </w:r>
      <w:r>
        <w:rPr>
          <w:rFonts w:ascii="Times New Roman" w:hAnsi="Times New Roman"/>
          <w:szCs w:val="24"/>
        </w:rPr>
        <w:t>О</w:t>
      </w:r>
      <w:r w:rsidRPr="00F017F5">
        <w:rPr>
          <w:rFonts w:ascii="Times New Roman" w:hAnsi="Times New Roman"/>
          <w:szCs w:val="24"/>
        </w:rPr>
        <w:t>тдел документационного обеспечения и контроля</w:t>
      </w:r>
      <w:r>
        <w:rPr>
          <w:rFonts w:ascii="Times New Roman" w:hAnsi="Times New Roman"/>
          <w:szCs w:val="24"/>
        </w:rPr>
        <w:t xml:space="preserve"> </w:t>
      </w:r>
      <w:r w:rsidR="00B25C0C">
        <w:rPr>
          <w:rFonts w:ascii="Times New Roman" w:hAnsi="Times New Roman"/>
          <w:szCs w:val="24"/>
        </w:rPr>
        <w:t>Комитет</w:t>
      </w:r>
      <w:r>
        <w:rPr>
          <w:rFonts w:ascii="Times New Roman" w:hAnsi="Times New Roman"/>
          <w:szCs w:val="24"/>
        </w:rPr>
        <w:t>а</w:t>
      </w:r>
      <w:r w:rsidRPr="00F84947">
        <w:t xml:space="preserve"> заявления об исправлении допущенных опечаток</w:t>
      </w:r>
      <w:r>
        <w:t xml:space="preserve"> </w:t>
      </w:r>
      <w:r w:rsidRPr="00F84947">
        <w:t xml:space="preserve">и ошибок в выданных в результате предоставления государственной услуги по форме согласно приложению № </w:t>
      </w:r>
      <w:r w:rsidR="00D47250">
        <w:t>6</w:t>
      </w:r>
      <w:r w:rsidRPr="00F84947">
        <w:t xml:space="preserve"> к настоящему Административному регламенту (далее – Заявление об устранении опечаток).</w:t>
      </w:r>
      <w:proofErr w:type="gramEnd"/>
    </w:p>
    <w:p w:rsidR="00D10DD8" w:rsidRPr="00F84947" w:rsidRDefault="00D10DD8" w:rsidP="00322D49">
      <w:pPr>
        <w:widowControl w:val="0"/>
        <w:tabs>
          <w:tab w:val="left" w:pos="709"/>
        </w:tabs>
        <w:ind w:firstLine="709"/>
        <w:jc w:val="both"/>
      </w:pPr>
      <w:r>
        <w:t xml:space="preserve">Заявление об устранении опечаток может быть направлено заявителем в </w:t>
      </w:r>
      <w:r w:rsidR="00B25C0C">
        <w:t>Комитет</w:t>
      </w:r>
      <w:r>
        <w:t xml:space="preserve"> </w:t>
      </w:r>
      <w:r w:rsidRPr="00D2097E">
        <w:t>почтой, посредством личного обращения в </w:t>
      </w:r>
      <w:r w:rsidR="00B25C0C">
        <w:t>Комитет</w:t>
      </w:r>
      <w:r w:rsidRPr="00D2097E">
        <w:t xml:space="preserve"> (исключительно посредством ящика для корреспонденции) или посредством Портала</w:t>
      </w:r>
      <w:r>
        <w:t>.</w:t>
      </w:r>
    </w:p>
    <w:p w:rsidR="00D10DD8" w:rsidRPr="001A4EB9" w:rsidRDefault="00D10DD8" w:rsidP="00322D49">
      <w:pPr>
        <w:widowControl w:val="0"/>
        <w:tabs>
          <w:tab w:val="left" w:pos="709"/>
        </w:tabs>
        <w:ind w:firstLine="709"/>
        <w:jc w:val="both"/>
      </w:pPr>
      <w:r w:rsidRPr="001A4EB9">
        <w:t>3.6.2. Содержание административных действий, входящих в состав административной процедуры, продолжительность и (или) максимальный срок их</w:t>
      </w:r>
      <w:r w:rsidR="001D2B4C">
        <w:t xml:space="preserve"> </w:t>
      </w:r>
      <w:r w:rsidRPr="001A4EB9">
        <w:t>выполнения</w:t>
      </w:r>
    </w:p>
    <w:p w:rsidR="00D10DD8" w:rsidRPr="00F84947" w:rsidRDefault="00D10DD8" w:rsidP="00322D49">
      <w:pPr>
        <w:widowControl w:val="0"/>
        <w:tabs>
          <w:tab w:val="left" w:pos="709"/>
        </w:tabs>
        <w:ind w:firstLine="709"/>
        <w:jc w:val="both"/>
      </w:pPr>
      <w:r w:rsidRPr="00F84947">
        <w:t xml:space="preserve">3.6.2.1. Должностное лицо </w:t>
      </w:r>
      <w:r w:rsidR="00D47250">
        <w:rPr>
          <w:rFonts w:ascii="Times New Roman" w:hAnsi="Times New Roman"/>
          <w:szCs w:val="24"/>
        </w:rPr>
        <w:t>О</w:t>
      </w:r>
      <w:r w:rsidR="00D47250" w:rsidRPr="00F017F5">
        <w:rPr>
          <w:rFonts w:ascii="Times New Roman" w:hAnsi="Times New Roman"/>
          <w:szCs w:val="24"/>
        </w:rPr>
        <w:t>тдел</w:t>
      </w:r>
      <w:r w:rsidR="00D47250">
        <w:rPr>
          <w:rFonts w:ascii="Times New Roman" w:hAnsi="Times New Roman"/>
          <w:szCs w:val="24"/>
        </w:rPr>
        <w:t>а</w:t>
      </w:r>
      <w:r w:rsidR="00D47250" w:rsidRPr="00F017F5">
        <w:rPr>
          <w:rFonts w:ascii="Times New Roman" w:hAnsi="Times New Roman"/>
          <w:szCs w:val="24"/>
        </w:rPr>
        <w:t xml:space="preserve"> документационного обеспечения и контроля</w:t>
      </w:r>
      <w:r w:rsidR="00D47250">
        <w:rPr>
          <w:rFonts w:ascii="Times New Roman" w:hAnsi="Times New Roman"/>
          <w:szCs w:val="24"/>
        </w:rPr>
        <w:t xml:space="preserve"> </w:t>
      </w:r>
      <w:r w:rsidR="00B25C0C">
        <w:rPr>
          <w:rFonts w:ascii="Times New Roman" w:hAnsi="Times New Roman"/>
          <w:szCs w:val="24"/>
        </w:rPr>
        <w:t>Комитет</w:t>
      </w:r>
      <w:r w:rsidR="00D47250">
        <w:rPr>
          <w:rFonts w:ascii="Times New Roman" w:hAnsi="Times New Roman"/>
          <w:szCs w:val="24"/>
        </w:rPr>
        <w:t>а</w:t>
      </w:r>
      <w:r>
        <w:t xml:space="preserve"> </w:t>
      </w:r>
      <w:r w:rsidRPr="00F84947">
        <w:t>при поступлении заявления об устранении опечаток выполняет следующие административные действия</w:t>
      </w:r>
      <w:r>
        <w:t>:</w:t>
      </w:r>
    </w:p>
    <w:p w:rsidR="00D10DD8" w:rsidRPr="007C1F2C" w:rsidRDefault="00D10DD8" w:rsidP="00322D49">
      <w:pPr>
        <w:widowControl w:val="0"/>
        <w:tabs>
          <w:tab w:val="left" w:pos="709"/>
        </w:tabs>
        <w:ind w:firstLine="709"/>
        <w:jc w:val="both"/>
      </w:pPr>
      <w:r w:rsidRPr="007C1F2C">
        <w:t xml:space="preserve">осуществляет сканирование </w:t>
      </w:r>
      <w:r>
        <w:t>заявления</w:t>
      </w:r>
      <w:r w:rsidRPr="00F84947">
        <w:t xml:space="preserve"> об</w:t>
      </w:r>
      <w:r>
        <w:t> </w:t>
      </w:r>
      <w:r w:rsidRPr="00F84947">
        <w:t>устранении опечаток</w:t>
      </w:r>
      <w:r w:rsidRPr="007C1F2C">
        <w:t xml:space="preserve">, заносит указанные </w:t>
      </w:r>
      <w:r w:rsidR="001D2B4C">
        <w:br/>
      </w:r>
      <w:proofErr w:type="gramStart"/>
      <w:r w:rsidRPr="007C1F2C">
        <w:t>скан-копии</w:t>
      </w:r>
      <w:proofErr w:type="gramEnd"/>
      <w:r w:rsidRPr="007C1F2C">
        <w:t xml:space="preserve"> в </w:t>
      </w:r>
      <w:r w:rsidR="00D47250">
        <w:t>ЕСЭДД</w:t>
      </w:r>
      <w:r w:rsidRPr="007C1F2C">
        <w:t>;</w:t>
      </w:r>
    </w:p>
    <w:p w:rsidR="00D10DD8" w:rsidRPr="007C1F2C" w:rsidRDefault="00D10DD8" w:rsidP="00322D49">
      <w:pPr>
        <w:widowControl w:val="0"/>
        <w:tabs>
          <w:tab w:val="left" w:pos="709"/>
        </w:tabs>
        <w:ind w:firstLine="709"/>
        <w:jc w:val="both"/>
      </w:pPr>
      <w:r w:rsidRPr="007C1F2C">
        <w:t xml:space="preserve">передает </w:t>
      </w:r>
      <w:r>
        <w:t>указанное заявление</w:t>
      </w:r>
      <w:r w:rsidRPr="007C1F2C">
        <w:t xml:space="preserve"> на рассмотрение в </w:t>
      </w:r>
      <w:r w:rsidR="00B25C0C">
        <w:t>Комитет</w:t>
      </w:r>
      <w:r w:rsidRPr="007C1F2C">
        <w:t>;</w:t>
      </w:r>
    </w:p>
    <w:p w:rsidR="00D10DD8" w:rsidRDefault="00D10DD8" w:rsidP="00322D49">
      <w:pPr>
        <w:widowControl w:val="0"/>
        <w:tabs>
          <w:tab w:val="left" w:pos="709"/>
        </w:tabs>
        <w:ind w:firstLine="709"/>
        <w:jc w:val="both"/>
      </w:pPr>
      <w:r w:rsidRPr="007C1F2C">
        <w:t>направляет результат административной процедуры заявителю</w:t>
      </w:r>
      <w:r>
        <w:t>.</w:t>
      </w:r>
    </w:p>
    <w:p w:rsidR="00D10DD8" w:rsidRPr="001A4EB9" w:rsidRDefault="00D10DD8" w:rsidP="00322D49">
      <w:pPr>
        <w:widowControl w:val="0"/>
        <w:tabs>
          <w:tab w:val="left" w:pos="709"/>
        </w:tabs>
        <w:ind w:firstLine="709"/>
        <w:jc w:val="both"/>
      </w:pPr>
      <w:r w:rsidRPr="001A4EB9">
        <w:t>3.6.3. Должностным</w:t>
      </w:r>
      <w:r w:rsidR="0021035C">
        <w:t>и</w:t>
      </w:r>
      <w:r w:rsidRPr="001A4EB9">
        <w:t xml:space="preserve"> лицами, ответственными за выполнение административных действий, указанных в пункте 3.6.2.1 настоящего Административного регламента, являются: </w:t>
      </w:r>
      <w:r w:rsidR="00322D49">
        <w:t>главный</w:t>
      </w:r>
      <w:r w:rsidRPr="001A4EB9">
        <w:t xml:space="preserve"> специалист, старший </w:t>
      </w:r>
      <w:r w:rsidR="00322D49">
        <w:t>инженер</w:t>
      </w:r>
      <w:r w:rsidRPr="001A4EB9">
        <w:t xml:space="preserve"> Отдела</w:t>
      </w:r>
      <w:r w:rsidR="00322D49">
        <w:t xml:space="preserve"> документационного обеспечения и контроля Комитета</w:t>
      </w:r>
      <w:r w:rsidRPr="001A4EB9">
        <w:t>.</w:t>
      </w:r>
    </w:p>
    <w:p w:rsidR="00D10DD8" w:rsidRPr="00716899" w:rsidRDefault="00D10DD8" w:rsidP="00322D49">
      <w:pPr>
        <w:widowControl w:val="0"/>
        <w:tabs>
          <w:tab w:val="left" w:pos="709"/>
        </w:tabs>
        <w:ind w:firstLine="709"/>
        <w:jc w:val="both"/>
        <w:rPr>
          <w:b/>
        </w:rPr>
      </w:pPr>
      <w:r w:rsidRPr="001A4EB9">
        <w:t>3.</w:t>
      </w:r>
      <w:r>
        <w:t>6</w:t>
      </w:r>
      <w:r w:rsidRPr="001A4EB9">
        <w:t xml:space="preserve">.4. Критериями принятия решений в рамках административной процедуры является наличие опечаток и (или) ошибок </w:t>
      </w:r>
      <w:r w:rsidRPr="00F84947">
        <w:t>в выданных в результате предоставления государственной услуги документах</w:t>
      </w:r>
      <w:r w:rsidRPr="00716899">
        <w:rPr>
          <w:b/>
        </w:rPr>
        <w:t>.</w:t>
      </w:r>
    </w:p>
    <w:p w:rsidR="00D10DD8" w:rsidRDefault="00D10DD8" w:rsidP="00322D49">
      <w:pPr>
        <w:widowControl w:val="0"/>
        <w:tabs>
          <w:tab w:val="left" w:pos="709"/>
        </w:tabs>
        <w:ind w:firstLine="709"/>
        <w:jc w:val="both"/>
      </w:pPr>
      <w:r w:rsidRPr="001A4EB9">
        <w:t>3.6.5. Результат административной процедуры – направление заявителю письма об</w:t>
      </w:r>
      <w:r>
        <w:t> </w:t>
      </w:r>
      <w:r w:rsidRPr="001A4EB9">
        <w:t>устранении выявленных опечаток и (или) ошибок с приложением исправленного результата предоставления государственной услуги.</w:t>
      </w:r>
    </w:p>
    <w:p w:rsidR="00D10DD8" w:rsidRDefault="00D10DD8" w:rsidP="00322D49">
      <w:pPr>
        <w:tabs>
          <w:tab w:val="left" w:pos="709"/>
        </w:tabs>
        <w:ind w:firstLine="709"/>
        <w:jc w:val="both"/>
      </w:pPr>
      <w:r w:rsidRPr="001A4EB9">
        <w:t>В случае внесения в выданный по результатам предоставления государственной услуги документ изменений, направленных на исправление ошибок, допущенных по вине органа и (или) должностного лица, МФЦ и (или) работника МФЦ, плата с заявителя не</w:t>
      </w:r>
      <w:r w:rsidR="00322D49">
        <w:t xml:space="preserve"> </w:t>
      </w:r>
      <w:r w:rsidRPr="001A4EB9">
        <w:t>взимается.</w:t>
      </w:r>
    </w:p>
    <w:p w:rsidR="00D10DD8" w:rsidRPr="001A4EB9" w:rsidRDefault="00D10DD8" w:rsidP="00322D49">
      <w:pPr>
        <w:widowControl w:val="0"/>
        <w:tabs>
          <w:tab w:val="left" w:pos="709"/>
        </w:tabs>
        <w:ind w:firstLine="709"/>
        <w:jc w:val="both"/>
      </w:pPr>
      <w:r>
        <w:t>3.</w:t>
      </w:r>
      <w:r w:rsidR="00AD57EC">
        <w:t>6</w:t>
      </w:r>
      <w:r>
        <w:t xml:space="preserve">.6. </w:t>
      </w:r>
      <w:r w:rsidRPr="001A4EB9">
        <w:t xml:space="preserve">Максимальный срок выполнения административных действий: 5 (пять) рабочих дней со дня регистрации заявления об устранении опечаток в </w:t>
      </w:r>
      <w:r w:rsidR="00B25C0C">
        <w:t>Комитет</w:t>
      </w:r>
      <w:r w:rsidR="00AD57EC">
        <w:t>е</w:t>
      </w:r>
      <w:r w:rsidRPr="001A4EB9">
        <w:t>.</w:t>
      </w:r>
    </w:p>
    <w:p w:rsidR="00D10DD8" w:rsidRPr="001A4EB9" w:rsidRDefault="00D10DD8" w:rsidP="00322D49">
      <w:pPr>
        <w:tabs>
          <w:tab w:val="left" w:pos="709"/>
        </w:tabs>
        <w:ind w:firstLine="709"/>
        <w:jc w:val="both"/>
      </w:pPr>
      <w:r w:rsidRPr="00C61C86">
        <w:t>3.</w:t>
      </w:r>
      <w:r w:rsidR="00AD57EC">
        <w:t>6</w:t>
      </w:r>
      <w:r w:rsidRPr="00C61C86">
        <w:t>.7. Способ фиксации результата выполнения административной процедуры - отображение результата, предусмотренного в пункте 3.</w:t>
      </w:r>
      <w:r w:rsidR="00AD57EC">
        <w:t>6</w:t>
      </w:r>
      <w:r w:rsidRPr="00C61C86">
        <w:t>.5 настояще</w:t>
      </w:r>
      <w:r w:rsidR="00AD57EC">
        <w:t>го Административного регламента</w:t>
      </w:r>
      <w:r w:rsidRPr="00C61C86">
        <w:t>.</w:t>
      </w:r>
    </w:p>
    <w:p w:rsidR="00D10DD8" w:rsidRDefault="00D10DD8" w:rsidP="00322D49">
      <w:pPr>
        <w:pStyle w:val="ConsPlusNormal"/>
        <w:tabs>
          <w:tab w:val="left" w:pos="709"/>
        </w:tabs>
        <w:ind w:firstLine="709"/>
        <w:jc w:val="both"/>
        <w:rPr>
          <w:rFonts w:ascii="Times New Roman" w:hAnsi="Times New Roman" w:cs="Times New Roman"/>
          <w:sz w:val="24"/>
          <w:szCs w:val="24"/>
        </w:rPr>
      </w:pPr>
    </w:p>
    <w:p w:rsidR="0091227F" w:rsidRPr="00E724EE" w:rsidRDefault="0091227F" w:rsidP="00322D49">
      <w:pPr>
        <w:tabs>
          <w:tab w:val="left" w:pos="709"/>
        </w:tabs>
        <w:ind w:firstLine="709"/>
        <w:jc w:val="both"/>
        <w:rPr>
          <w:b/>
        </w:rPr>
      </w:pPr>
      <w:r w:rsidRPr="00E724EE">
        <w:rPr>
          <w:b/>
        </w:rPr>
        <w:t>3-1. Особенности предоставления государственной услуги в электронной форме.</w:t>
      </w:r>
    </w:p>
    <w:p w:rsidR="0091227F" w:rsidRPr="00E724EE" w:rsidRDefault="0091227F" w:rsidP="00322D49">
      <w:pPr>
        <w:tabs>
          <w:tab w:val="left" w:pos="709"/>
        </w:tabs>
        <w:ind w:firstLine="709"/>
        <w:jc w:val="both"/>
      </w:pPr>
      <w:r w:rsidRPr="00E724EE">
        <w:t>При предоставлении государственной услуги в электронной форме осуществляются следующие административные процедуры (действия):</w:t>
      </w:r>
    </w:p>
    <w:p w:rsidR="0091227F" w:rsidRPr="00E724EE" w:rsidRDefault="0091227F" w:rsidP="00322D49">
      <w:pPr>
        <w:tabs>
          <w:tab w:val="left" w:pos="709"/>
        </w:tabs>
        <w:ind w:firstLine="709"/>
        <w:jc w:val="both"/>
      </w:pPr>
      <w:r w:rsidRPr="00E724EE">
        <w:t>предоставление в установленном порядке информации заявителям и обеспечение доступа заявителей к сведениям о государственной услуге;</w:t>
      </w:r>
    </w:p>
    <w:p w:rsidR="0091227F" w:rsidRPr="00E724EE" w:rsidRDefault="0091227F" w:rsidP="00322D49">
      <w:pPr>
        <w:tabs>
          <w:tab w:val="left" w:pos="709"/>
        </w:tabs>
        <w:ind w:firstLine="709"/>
        <w:jc w:val="both"/>
      </w:pPr>
      <w:r w:rsidRPr="00E724EE">
        <w:t>подача заявления и иных документов, необходимых для предоставления государственной услуги, и прием таких заявлений и документов;</w:t>
      </w:r>
    </w:p>
    <w:p w:rsidR="0091227F" w:rsidRPr="00E724EE" w:rsidRDefault="0091227F" w:rsidP="00322D49">
      <w:pPr>
        <w:tabs>
          <w:tab w:val="left" w:pos="709"/>
        </w:tabs>
        <w:ind w:firstLine="709"/>
        <w:jc w:val="both"/>
      </w:pPr>
      <w:r w:rsidRPr="00E724EE">
        <w:t>получение заявителем сведений о ходе выполнения запроса о предоставлении государственной услуги;</w:t>
      </w:r>
    </w:p>
    <w:p w:rsidR="0091227F" w:rsidRPr="00E724EE" w:rsidRDefault="0091227F" w:rsidP="00322D49">
      <w:pPr>
        <w:tabs>
          <w:tab w:val="left" w:pos="709"/>
        </w:tabs>
        <w:ind w:firstLine="709"/>
        <w:jc w:val="both"/>
      </w:pPr>
      <w:r w:rsidRPr="00E724EE">
        <w:t xml:space="preserve">взаимодействие </w:t>
      </w:r>
      <w:r w:rsidR="00B25C0C">
        <w:t>Комитет</w:t>
      </w:r>
      <w:r>
        <w:t>а</w:t>
      </w:r>
      <w:r w:rsidRPr="00E724EE">
        <w:t xml:space="preserve">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rsidR="0091227F" w:rsidRPr="00E724EE" w:rsidRDefault="0091227F" w:rsidP="00322D49">
      <w:pPr>
        <w:tabs>
          <w:tab w:val="left" w:pos="709"/>
        </w:tabs>
        <w:ind w:firstLine="709"/>
        <w:jc w:val="both"/>
      </w:pPr>
      <w:r w:rsidRPr="00E724EE">
        <w:t>получение заявителем результата предоставления государственной услуги;</w:t>
      </w:r>
    </w:p>
    <w:p w:rsidR="0091227F" w:rsidRPr="00E724EE" w:rsidRDefault="0091227F" w:rsidP="00322D49">
      <w:pPr>
        <w:tabs>
          <w:tab w:val="left" w:pos="709"/>
        </w:tabs>
        <w:ind w:firstLine="709"/>
        <w:jc w:val="both"/>
      </w:pPr>
      <w:r w:rsidRPr="00E724EE">
        <w:t>иные действия, необходимые для предоставления государственной услуги.</w:t>
      </w:r>
    </w:p>
    <w:p w:rsidR="0091227F" w:rsidRPr="00E724EE" w:rsidRDefault="0091227F" w:rsidP="00322D49">
      <w:pPr>
        <w:tabs>
          <w:tab w:val="left" w:pos="709"/>
        </w:tabs>
        <w:ind w:firstLine="709"/>
        <w:jc w:val="both"/>
      </w:pPr>
    </w:p>
    <w:p w:rsidR="0091227F" w:rsidRPr="00E724EE" w:rsidRDefault="0091227F" w:rsidP="00322D49">
      <w:pPr>
        <w:tabs>
          <w:tab w:val="left" w:pos="709"/>
        </w:tabs>
        <w:ind w:firstLine="709"/>
        <w:jc w:val="both"/>
        <w:rPr>
          <w:b/>
        </w:rPr>
      </w:pPr>
      <w:r w:rsidRPr="00E724EE">
        <w:rPr>
          <w:b/>
        </w:rPr>
        <w:t>3-1.1. Предоставление в установленном порядке информации заявителям и</w:t>
      </w:r>
      <w:r>
        <w:rPr>
          <w:b/>
        </w:rPr>
        <w:t> </w:t>
      </w:r>
      <w:r w:rsidRPr="00E724EE">
        <w:rPr>
          <w:b/>
        </w:rPr>
        <w:t>обеспечение доступа заявителей к сведениям о государственной услуге.</w:t>
      </w:r>
    </w:p>
    <w:p w:rsidR="0091227F" w:rsidRPr="00E724EE" w:rsidRDefault="0091227F" w:rsidP="00322D49">
      <w:pPr>
        <w:tabs>
          <w:tab w:val="left" w:pos="709"/>
        </w:tabs>
        <w:ind w:firstLine="709"/>
        <w:jc w:val="both"/>
      </w:pPr>
      <w:r w:rsidRPr="00E724EE">
        <w:t>Заявитель может получить информацию о порядке предоставления государственной услуги, в том числе в электронной форме, на Портале (https://gu.spb.ru).</w:t>
      </w:r>
    </w:p>
    <w:p w:rsidR="0091227F" w:rsidRPr="00E724EE" w:rsidRDefault="0091227F" w:rsidP="00322D49">
      <w:pPr>
        <w:tabs>
          <w:tab w:val="left" w:pos="709"/>
        </w:tabs>
        <w:ind w:firstLine="709"/>
        <w:jc w:val="both"/>
      </w:pPr>
      <w:r w:rsidRPr="00E724EE">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w:t>
      </w:r>
      <w:r w:rsidR="001D2B4C">
        <w:br/>
      </w:r>
      <w:r w:rsidRPr="00E724EE">
        <w:t>и формам иных документов выполняется без предварительной авторизации заявителя на</w:t>
      </w:r>
      <w:r>
        <w:t> </w:t>
      </w:r>
      <w:r w:rsidRPr="00E724EE">
        <w:t>Портале. Заявитель может ознакомиться с формой заявления и иных документов, необходимых для получения государственной услуги, платежными реквизитами и</w:t>
      </w:r>
      <w:r>
        <w:t> </w:t>
      </w:r>
      <w:r w:rsidRPr="00E724EE">
        <w:t>информацией об обязательном заполнении сведений, идентифицирующих платеж заявителя (если услугой предусмотрена уплата государственной пошлины или иного обязательного платежа) на Портале, при необходимости сохранить их на компьютере.</w:t>
      </w:r>
    </w:p>
    <w:p w:rsidR="0091227F" w:rsidRPr="00E724EE" w:rsidRDefault="0091227F" w:rsidP="00322D49">
      <w:pPr>
        <w:tabs>
          <w:tab w:val="left" w:pos="709"/>
        </w:tabs>
        <w:ind w:firstLine="709"/>
        <w:jc w:val="both"/>
      </w:pPr>
    </w:p>
    <w:p w:rsidR="0091227F" w:rsidRPr="00E724EE" w:rsidRDefault="0091227F" w:rsidP="00322D49">
      <w:pPr>
        <w:tabs>
          <w:tab w:val="left" w:pos="709"/>
        </w:tabs>
        <w:ind w:firstLine="709"/>
        <w:jc w:val="both"/>
        <w:rPr>
          <w:b/>
        </w:rPr>
      </w:pPr>
      <w:r w:rsidRPr="00E724EE">
        <w:rPr>
          <w:b/>
        </w:rPr>
        <w:t>3-1.2. Подача заявления и иных документов, необходимых для предоставления государственной услуги, и прием таких заявлений и документов.</w:t>
      </w:r>
    </w:p>
    <w:p w:rsidR="0091227F" w:rsidRPr="00E724EE" w:rsidRDefault="0091227F" w:rsidP="00322D49">
      <w:pPr>
        <w:tabs>
          <w:tab w:val="left" w:pos="709"/>
        </w:tabs>
        <w:ind w:firstLine="709"/>
        <w:jc w:val="both"/>
      </w:pPr>
      <w:r w:rsidRPr="00E724EE">
        <w:t>3-1.2.1. Подача заявления и иных документов, необходимых для предоставления государственной услуги.</w:t>
      </w:r>
    </w:p>
    <w:p w:rsidR="0091227F" w:rsidRPr="00E724EE" w:rsidRDefault="0091227F" w:rsidP="00322D49">
      <w:pPr>
        <w:tabs>
          <w:tab w:val="left" w:pos="709"/>
        </w:tabs>
        <w:ind w:firstLine="709"/>
        <w:jc w:val="both"/>
      </w:pPr>
      <w:proofErr w:type="gramStart"/>
      <w:r w:rsidRPr="00E724EE">
        <w:t>Формирование заявителем заявления о предоставлении государственной услуги осуществляется в форме электронного документа (элек</w:t>
      </w:r>
      <w:r>
        <w:t xml:space="preserve">тронного заявления) на Портале </w:t>
      </w:r>
      <w:r w:rsidRPr="00E724EE">
        <w:t>в</w:t>
      </w:r>
      <w:r>
        <w:t> </w:t>
      </w:r>
      <w:r w:rsidRPr="00E724EE">
        <w:t>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w:t>
      </w:r>
      <w:r>
        <w:t> </w:t>
      </w:r>
      <w:r w:rsidRPr="00E724EE">
        <w:t>федеральными законами отдельные публичные полномочия, утвержденных постановлением Правительства Российской Федерации от 09.06.2016 № 516.</w:t>
      </w:r>
      <w:proofErr w:type="gramEnd"/>
      <w:r w:rsidRPr="00E724EE">
        <w:t xml:space="preserve"> После подачи электронного заявления не требуется формирование бумажного заявления.</w:t>
      </w:r>
    </w:p>
    <w:p w:rsidR="0091227F" w:rsidRPr="00E724EE" w:rsidRDefault="0091227F" w:rsidP="00322D49">
      <w:pPr>
        <w:tabs>
          <w:tab w:val="left" w:pos="709"/>
        </w:tabs>
        <w:ind w:firstLine="709"/>
        <w:jc w:val="both"/>
      </w:pPr>
      <w:r w:rsidRPr="00E724EE">
        <w:t>Д</w:t>
      </w:r>
      <w:r>
        <w:t xml:space="preserve">ля подачи заявления на Портале </w:t>
      </w:r>
      <w:r w:rsidRPr="00E724EE">
        <w:t>заявитель (представитель) выполняет следующие действия:</w:t>
      </w:r>
    </w:p>
    <w:p w:rsidR="0091227F" w:rsidRPr="00E724EE" w:rsidRDefault="0091227F" w:rsidP="00322D49">
      <w:pPr>
        <w:tabs>
          <w:tab w:val="left" w:pos="709"/>
        </w:tabs>
        <w:ind w:firstLine="709"/>
        <w:jc w:val="both"/>
      </w:pPr>
      <w:r w:rsidRPr="00E724EE">
        <w:t>изучает информацию о порядке предоставления государственной услуги в</w:t>
      </w:r>
      <w:r>
        <w:t> </w:t>
      </w:r>
      <w:r w:rsidRPr="00E724EE">
        <w:t>электронной форме, размещенную на Портале</w:t>
      </w:r>
      <w:r>
        <w:t>,</w:t>
      </w:r>
      <w:r w:rsidRPr="00E724EE">
        <w:t xml:space="preserve"> в соответствующем разделе;</w:t>
      </w:r>
    </w:p>
    <w:p w:rsidR="0091227F" w:rsidRPr="00E724EE" w:rsidRDefault="0091227F" w:rsidP="00322D49">
      <w:pPr>
        <w:tabs>
          <w:tab w:val="left" w:pos="709"/>
        </w:tabs>
        <w:ind w:firstLine="709"/>
        <w:jc w:val="both"/>
      </w:pPr>
      <w:r w:rsidRPr="00E724EE">
        <w:t>в</w:t>
      </w:r>
      <w:r>
        <w:t>ыполняет авторизацию на Портале</w:t>
      </w:r>
      <w:r w:rsidRPr="00E724EE">
        <w:t>. При этом авторизация физического лица производится получателем государственной услуги самостоятельно;</w:t>
      </w:r>
    </w:p>
    <w:p w:rsidR="0091227F" w:rsidRPr="00E724EE" w:rsidRDefault="0091227F" w:rsidP="00322D49">
      <w:pPr>
        <w:tabs>
          <w:tab w:val="left" w:pos="709"/>
        </w:tabs>
        <w:ind w:firstLine="709"/>
        <w:jc w:val="both"/>
      </w:pPr>
      <w:r w:rsidRPr="00E724EE">
        <w:t>открывает форму электронного зая</w:t>
      </w:r>
      <w:r>
        <w:t xml:space="preserve">вления на Портале </w:t>
      </w:r>
      <w:r w:rsidRPr="00E724EE">
        <w:t>(далее – форма электронного заявления);</w:t>
      </w:r>
    </w:p>
    <w:p w:rsidR="0091227F" w:rsidRPr="00E724EE" w:rsidRDefault="0091227F" w:rsidP="00322D49">
      <w:pPr>
        <w:tabs>
          <w:tab w:val="left" w:pos="709"/>
        </w:tabs>
        <w:ind w:firstLine="709"/>
        <w:jc w:val="both"/>
      </w:pPr>
      <w:r w:rsidRPr="00E724EE">
        <w:t>заполняет форму электронного заявления, включающую сведения, необходимые и</w:t>
      </w:r>
      <w:r>
        <w:t> </w:t>
      </w:r>
      <w:r w:rsidRPr="00E724EE">
        <w:t>обязательные для предоставления государственной услуги;</w:t>
      </w:r>
    </w:p>
    <w:p w:rsidR="0091227F" w:rsidRPr="00E724EE" w:rsidRDefault="0091227F" w:rsidP="00322D49">
      <w:pPr>
        <w:tabs>
          <w:tab w:val="left" w:pos="709"/>
        </w:tabs>
        <w:ind w:firstLine="709"/>
        <w:jc w:val="both"/>
      </w:pPr>
      <w:r w:rsidRPr="00E724EE">
        <w:t xml:space="preserve">прикрепляет </w:t>
      </w:r>
      <w:proofErr w:type="gramStart"/>
      <w:r w:rsidRPr="00E724EE">
        <w:t>скан-образы</w:t>
      </w:r>
      <w:proofErr w:type="gramEnd"/>
      <w:r w:rsidRPr="00E724EE">
        <w:t xml:space="preserve"> документов к форме электронног</w:t>
      </w:r>
      <w:r>
        <w:t>о заявления (при необходимости)</w:t>
      </w:r>
      <w:r w:rsidRPr="00E724EE">
        <w:t>. При подаче электронного заявления заявителю (представителю) не</w:t>
      </w:r>
      <w:r>
        <w:t> </w:t>
      </w:r>
      <w:r w:rsidRPr="00E724EE">
        <w:t>требуется прилагать скан-образ документа, удостоверяющего личность, при использовании ЕСИА;</w:t>
      </w:r>
    </w:p>
    <w:p w:rsidR="0091227F" w:rsidRPr="00E724EE" w:rsidRDefault="0091227F" w:rsidP="00322D49">
      <w:pPr>
        <w:tabs>
          <w:tab w:val="left" w:pos="709"/>
        </w:tabs>
        <w:ind w:firstLine="709"/>
        <w:jc w:val="both"/>
      </w:pPr>
      <w:r w:rsidRPr="00E724EE">
        <w:t>подтверждает достоверность сообщенных сведений (устанавливает соответствующую отметку в форме электронного заявления);</w:t>
      </w:r>
    </w:p>
    <w:p w:rsidR="0091227F" w:rsidRPr="00E724EE" w:rsidRDefault="0091227F" w:rsidP="00322D49">
      <w:pPr>
        <w:tabs>
          <w:tab w:val="left" w:pos="709"/>
        </w:tabs>
        <w:ind w:firstLine="709"/>
        <w:jc w:val="both"/>
      </w:pPr>
      <w:r w:rsidRPr="00E724EE">
        <w:t xml:space="preserve">отправляет заполненное электронное заявление (нажимает соответствующую кнопку </w:t>
      </w:r>
      <w:r>
        <w:br/>
      </w:r>
      <w:r w:rsidRPr="00E724EE">
        <w:t>в форме электронного заявления);</w:t>
      </w:r>
    </w:p>
    <w:p w:rsidR="0091227F" w:rsidRPr="00E724EE" w:rsidRDefault="0091227F" w:rsidP="00322D49">
      <w:pPr>
        <w:tabs>
          <w:tab w:val="left" w:pos="709"/>
        </w:tabs>
        <w:ind w:firstLine="709"/>
        <w:jc w:val="both"/>
      </w:pPr>
      <w:r w:rsidRPr="00E724EE">
        <w:t>выбирает способ получения уведомлений о ходе предоставления государственной услуги;</w:t>
      </w:r>
    </w:p>
    <w:p w:rsidR="0091227F" w:rsidRPr="00E724EE" w:rsidRDefault="0091227F" w:rsidP="00322D49">
      <w:pPr>
        <w:tabs>
          <w:tab w:val="left" w:pos="709"/>
        </w:tabs>
        <w:ind w:firstLine="709"/>
        <w:jc w:val="both"/>
      </w:pPr>
      <w:r w:rsidRPr="00E724EE">
        <w:t xml:space="preserve">электронное заявление вместе с прикрепленными </w:t>
      </w:r>
      <w:proofErr w:type="gramStart"/>
      <w:r w:rsidRPr="00E724EE">
        <w:t>скан-образами</w:t>
      </w:r>
      <w:proofErr w:type="gramEnd"/>
      <w:r w:rsidRPr="00E724EE">
        <w:t xml:space="preserve"> документов подписывается (простой электронной подписью и (или) усиленной квалифицированной электронной подписью) в соответствии с требованиями Федерального закона от</w:t>
      </w:r>
      <w:r>
        <w:t> </w:t>
      </w:r>
      <w:r w:rsidRPr="00E724EE">
        <w:t xml:space="preserve">06.04.2011 </w:t>
      </w:r>
      <w:r>
        <w:br/>
      </w:r>
      <w:r w:rsidRPr="00E724EE">
        <w:t>№ 63-ФЗ «Об электронной подписи»</w:t>
      </w:r>
      <w:r>
        <w:t xml:space="preserve"> </w:t>
      </w:r>
      <w:r w:rsidRPr="00E724EE">
        <w:t>и требованиями Федерального закона №</w:t>
      </w:r>
      <w:r>
        <w:t> </w:t>
      </w:r>
      <w:r w:rsidRPr="00E724EE">
        <w:t>210-ФЗ;</w:t>
      </w:r>
    </w:p>
    <w:p w:rsidR="0091227F" w:rsidRPr="00E724EE" w:rsidRDefault="0091227F" w:rsidP="00322D49">
      <w:pPr>
        <w:tabs>
          <w:tab w:val="left" w:pos="709"/>
        </w:tabs>
        <w:ind w:firstLine="709"/>
        <w:jc w:val="both"/>
      </w:pPr>
      <w:r w:rsidRPr="00E724EE">
        <w:t xml:space="preserve">Подписание заявления и </w:t>
      </w:r>
      <w:proofErr w:type="gramStart"/>
      <w:r w:rsidRPr="00E724EE">
        <w:t>скан-образов</w:t>
      </w:r>
      <w:proofErr w:type="gramEnd"/>
      <w:r w:rsidRPr="00E724EE">
        <w:t xml:space="preserve"> документов квалифицированной электронной подписью осуществляется только юридическими лицами. В случаях обращения физических лиц или индивидуальных предпринимателей применяется только простая электронная подпись.</w:t>
      </w:r>
    </w:p>
    <w:p w:rsidR="0091227F" w:rsidRPr="00E724EE" w:rsidRDefault="0091227F" w:rsidP="00322D49">
      <w:pPr>
        <w:tabs>
          <w:tab w:val="left" w:pos="709"/>
        </w:tabs>
        <w:ind w:firstLine="709"/>
        <w:jc w:val="both"/>
      </w:pPr>
      <w:r w:rsidRPr="00E724EE">
        <w:t>получает уведомление в «Личном кабинете» на Портале и в мобильном приложении, СМС-сообщение, уведомление через социальные сети и (или) по электронной почте, подтверждающее, что заявление отправлено (принято в МАИС ЭГУ), в том числе в</w:t>
      </w:r>
      <w:r>
        <w:t> </w:t>
      </w:r>
      <w:r w:rsidRPr="00E724EE">
        <w:t>уведомлении указываются идентификационный номер и дата подачи электронного заявления;</w:t>
      </w:r>
    </w:p>
    <w:p w:rsidR="0091227F" w:rsidRPr="00E724EE" w:rsidRDefault="0091227F" w:rsidP="00322D49">
      <w:pPr>
        <w:tabs>
          <w:tab w:val="left" w:pos="709"/>
        </w:tabs>
        <w:ind w:firstLine="709"/>
        <w:jc w:val="both"/>
      </w:pPr>
      <w:r w:rsidRPr="00E724EE">
        <w:t xml:space="preserve">получает уведомление о приеме электронного заявления в </w:t>
      </w:r>
      <w:r w:rsidR="00B25C0C">
        <w:t>Комитет</w:t>
      </w:r>
      <w:r>
        <w:t xml:space="preserve">е </w:t>
      </w:r>
      <w:r w:rsidRPr="00E724EE">
        <w:t>и о начале процедуры предоставления услуги;</w:t>
      </w:r>
    </w:p>
    <w:p w:rsidR="0091227F" w:rsidRPr="00E724EE" w:rsidRDefault="0091227F" w:rsidP="00322D49">
      <w:pPr>
        <w:tabs>
          <w:tab w:val="left" w:pos="709"/>
        </w:tabs>
        <w:ind w:firstLine="709"/>
        <w:jc w:val="both"/>
      </w:pPr>
      <w:r w:rsidRPr="00E724EE">
        <w:t>в случае необходимости заявитель может потребова</w:t>
      </w:r>
      <w:r>
        <w:t>ть отзыв электронного заявления</w:t>
      </w:r>
      <w:r w:rsidRPr="00E724EE">
        <w:t>.</w:t>
      </w:r>
    </w:p>
    <w:p w:rsidR="0091227F" w:rsidRPr="00E724EE" w:rsidRDefault="0091227F" w:rsidP="00322D49">
      <w:pPr>
        <w:tabs>
          <w:tab w:val="left" w:pos="709"/>
        </w:tabs>
        <w:ind w:firstLine="709"/>
        <w:jc w:val="both"/>
      </w:pPr>
      <w:r w:rsidRPr="00E724EE">
        <w:t>3-1.2.2. Прием заявлений и документов, необходимых для предоставления государственной услуги.</w:t>
      </w:r>
    </w:p>
    <w:p w:rsidR="0091227F" w:rsidRPr="00E724EE" w:rsidRDefault="0091227F" w:rsidP="00322D49">
      <w:pPr>
        <w:tabs>
          <w:tab w:val="left" w:pos="709"/>
        </w:tabs>
        <w:ind w:firstLine="709"/>
        <w:jc w:val="both"/>
      </w:pPr>
      <w:r w:rsidRPr="00E724EE">
        <w:t>Электронное дело, сохраненное в МАИС ЭГУ, становится доступным для уполномоченного лица, ответственного за принятие решения о предоставлении (отказе в</w:t>
      </w:r>
      <w:r>
        <w:t> </w:t>
      </w:r>
      <w:r w:rsidRPr="00E724EE">
        <w:t>предоставлении) государственной услуги (далее – уполномоченное лицо)</w:t>
      </w:r>
      <w:r>
        <w:t>.</w:t>
      </w:r>
    </w:p>
    <w:p w:rsidR="0091227F" w:rsidRPr="00E724EE" w:rsidRDefault="0091227F" w:rsidP="00322D49">
      <w:pPr>
        <w:tabs>
          <w:tab w:val="left" w:pos="709"/>
        </w:tabs>
        <w:ind w:firstLine="709"/>
        <w:jc w:val="both"/>
      </w:pPr>
      <w:r w:rsidRPr="00E724EE">
        <w:t xml:space="preserve">Уполномоченное лицо </w:t>
      </w:r>
      <w:r w:rsidR="00B25C0C">
        <w:t>Комитет</w:t>
      </w:r>
      <w:r>
        <w:t>а</w:t>
      </w:r>
      <w:r w:rsidRPr="00E724EE">
        <w:t xml:space="preserve"> с использованием усиленной квалифицированной электронной подписи:</w:t>
      </w:r>
    </w:p>
    <w:p w:rsidR="0091227F" w:rsidRPr="00E724EE" w:rsidRDefault="0091227F" w:rsidP="00322D49">
      <w:pPr>
        <w:tabs>
          <w:tab w:val="left" w:pos="709"/>
        </w:tabs>
        <w:ind w:firstLine="709"/>
        <w:jc w:val="both"/>
      </w:pPr>
      <w:r w:rsidRPr="00E724EE">
        <w:t>проверяет наличие электро</w:t>
      </w:r>
      <w:r>
        <w:t>нных дел, поступивших с Портала</w:t>
      </w:r>
      <w:r w:rsidRPr="00E724EE">
        <w:t>, с периодом не реже одного раза в рабочий день;</w:t>
      </w:r>
    </w:p>
    <w:p w:rsidR="0091227F" w:rsidRPr="00E724EE" w:rsidRDefault="0091227F" w:rsidP="00322D49">
      <w:pPr>
        <w:tabs>
          <w:tab w:val="left" w:pos="709"/>
        </w:tabs>
        <w:ind w:firstLine="709"/>
        <w:jc w:val="both"/>
      </w:pPr>
      <w:r w:rsidRPr="00E724EE">
        <w:t xml:space="preserve">изучает поступившие электронные дела, в том числе приложенные заявителем </w:t>
      </w:r>
      <w:r>
        <w:br/>
      </w:r>
      <w:proofErr w:type="gramStart"/>
      <w:r w:rsidRPr="00E724EE">
        <w:t>скан-образы</w:t>
      </w:r>
      <w:proofErr w:type="gramEnd"/>
      <w:r w:rsidRPr="00E724EE">
        <w:t xml:space="preserve"> документов (графические файлы);</w:t>
      </w:r>
    </w:p>
    <w:p w:rsidR="0091227F" w:rsidRPr="00E724EE" w:rsidRDefault="0091227F" w:rsidP="00322D49">
      <w:pPr>
        <w:tabs>
          <w:tab w:val="left" w:pos="709"/>
        </w:tabs>
        <w:ind w:firstLine="709"/>
        <w:jc w:val="both"/>
      </w:pPr>
      <w:r w:rsidRPr="00E724EE">
        <w:t xml:space="preserve">проверяет комплектность, читаемость </w:t>
      </w:r>
      <w:proofErr w:type="gramStart"/>
      <w:r w:rsidRPr="00E724EE">
        <w:t>скан-образов</w:t>
      </w:r>
      <w:proofErr w:type="gramEnd"/>
      <w:r w:rsidRPr="00E724EE">
        <w:t xml:space="preserve"> документов (графических файлов);</w:t>
      </w:r>
    </w:p>
    <w:p w:rsidR="0091227F" w:rsidRPr="00E724EE" w:rsidRDefault="0091227F" w:rsidP="00322D49">
      <w:pPr>
        <w:tabs>
          <w:tab w:val="left" w:pos="709"/>
        </w:tabs>
        <w:ind w:firstLine="709"/>
        <w:jc w:val="both"/>
      </w:pPr>
      <w:r w:rsidRPr="00E724EE">
        <w:t xml:space="preserve">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информационной системе </w:t>
      </w:r>
      <w:r w:rsidR="00B25C0C">
        <w:t>Комитет</w:t>
      </w:r>
      <w:r>
        <w:t>а</w:t>
      </w:r>
      <w:r w:rsidRPr="00E724EE">
        <w:t xml:space="preserve"> </w:t>
      </w:r>
      <w:r>
        <w:br/>
      </w:r>
      <w:r w:rsidRPr="00E724EE">
        <w:t>(в соответствующем случае);</w:t>
      </w:r>
    </w:p>
    <w:p w:rsidR="0091227F" w:rsidRPr="00E724EE" w:rsidRDefault="0091227F" w:rsidP="00322D49">
      <w:pPr>
        <w:tabs>
          <w:tab w:val="left" w:pos="709"/>
        </w:tabs>
        <w:ind w:firstLine="709"/>
        <w:jc w:val="both"/>
      </w:pPr>
      <w:r w:rsidRPr="00E724EE">
        <w:t>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w:t>
      </w:r>
      <w:r>
        <w:t>,</w:t>
      </w:r>
      <w:r w:rsidRPr="00E724EE">
        <w:t xml:space="preserve"> в том числе</w:t>
      </w:r>
      <w:r>
        <w:t xml:space="preserve"> </w:t>
      </w:r>
      <w:r w:rsidRPr="00E724EE">
        <w:t xml:space="preserve">в базах данных информационных систем </w:t>
      </w:r>
      <w:r>
        <w:t xml:space="preserve">исполнительных органов государственной власти Санкт-Петербурга (далее – ИОГВ) </w:t>
      </w:r>
      <w:r w:rsidRPr="00E724EE">
        <w:t xml:space="preserve">и федеральных органов исполнительной власти, в рамках предоставления государственной услуги в электронной форме; </w:t>
      </w:r>
    </w:p>
    <w:p w:rsidR="0091227F" w:rsidRPr="00E724EE" w:rsidRDefault="0091227F" w:rsidP="00322D49">
      <w:pPr>
        <w:tabs>
          <w:tab w:val="left" w:pos="709"/>
        </w:tabs>
        <w:ind w:firstLine="709"/>
        <w:jc w:val="both"/>
      </w:pPr>
      <w:r w:rsidRPr="00E724EE">
        <w:t xml:space="preserve">информирует заявителя посредством установки статусов электронного дела </w:t>
      </w:r>
      <w:r w:rsidR="001D2B4C">
        <w:br/>
      </w:r>
      <w:r w:rsidRPr="00E724EE">
        <w:t>и (при необходимости) формирования комментариев:</w:t>
      </w:r>
    </w:p>
    <w:p w:rsidR="0091227F" w:rsidRPr="00E724EE" w:rsidRDefault="0091227F" w:rsidP="00322D49">
      <w:pPr>
        <w:tabs>
          <w:tab w:val="left" w:pos="709"/>
        </w:tabs>
        <w:ind w:firstLine="709"/>
        <w:jc w:val="both"/>
      </w:pPr>
      <w:r w:rsidRPr="00E724EE">
        <w:t>о ходе предоставления государственной услуги с указанием дальнейших действий заявителя (при необходимости);</w:t>
      </w:r>
    </w:p>
    <w:p w:rsidR="0091227F" w:rsidRPr="00E724EE" w:rsidRDefault="0091227F" w:rsidP="00322D49">
      <w:pPr>
        <w:tabs>
          <w:tab w:val="left" w:pos="709"/>
        </w:tabs>
        <w:ind w:firstLine="709"/>
        <w:jc w:val="both"/>
      </w:pPr>
      <w:proofErr w:type="gramStart"/>
      <w:r w:rsidRPr="00E724EE">
        <w:t xml:space="preserve">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в том числе в целях получения информации, подтверждающей внесение заявителем платы за услугу, с учетом представления заявителю сведений о составе межведомственных запросов (наименовании и состав запрашиваемых сведений о заявителе </w:t>
      </w:r>
      <w:r w:rsidR="001D2B4C">
        <w:br/>
      </w:r>
      <w:r w:rsidRPr="00E724EE">
        <w:t>и принадлежащем ему имуществе, а также о третьих лицах), наименование государственных органов</w:t>
      </w:r>
      <w:proofErr w:type="gramEnd"/>
      <w:r w:rsidRPr="00E724EE">
        <w:t xml:space="preserve"> или организаций, в которые направлены запросы, и </w:t>
      </w:r>
      <w:proofErr w:type="gramStart"/>
      <w:r w:rsidRPr="00E724EE">
        <w:t>сроке</w:t>
      </w:r>
      <w:proofErr w:type="gramEnd"/>
      <w:r w:rsidRPr="00E724EE">
        <w:t xml:space="preserve"> предоставления ответа на запрос;</w:t>
      </w:r>
    </w:p>
    <w:p w:rsidR="0091227F" w:rsidRPr="00E724EE" w:rsidRDefault="0091227F" w:rsidP="00322D49">
      <w:pPr>
        <w:tabs>
          <w:tab w:val="left" w:pos="709"/>
        </w:tabs>
        <w:ind w:firstLine="709"/>
        <w:jc w:val="both"/>
      </w:pPr>
      <w:r w:rsidRPr="00E724EE">
        <w:t>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в</w:t>
      </w:r>
      <w:r>
        <w:t> </w:t>
      </w:r>
      <w:r w:rsidRPr="00E724EE">
        <w:t>соответствии с законодательством Российской Федерации);</w:t>
      </w:r>
    </w:p>
    <w:p w:rsidR="0091227F" w:rsidRPr="00E724EE" w:rsidRDefault="0091227F" w:rsidP="00322D49">
      <w:pPr>
        <w:tabs>
          <w:tab w:val="left" w:pos="709"/>
        </w:tabs>
        <w:ind w:firstLine="709"/>
        <w:jc w:val="both"/>
      </w:pPr>
      <w:r w:rsidRPr="00E724EE">
        <w:t xml:space="preserve">о выявленных недостатках в представленных сведениях и (или) документах </w:t>
      </w:r>
      <w:r>
        <w:br/>
      </w:r>
      <w:r w:rsidRPr="00E724EE">
        <w:t>и о необходимости устранения выявленных недостатков;</w:t>
      </w:r>
    </w:p>
    <w:p w:rsidR="0091227F" w:rsidRPr="00E724EE" w:rsidRDefault="0091227F" w:rsidP="00322D49">
      <w:pPr>
        <w:tabs>
          <w:tab w:val="left" w:pos="709"/>
        </w:tabs>
        <w:ind w:firstLine="709"/>
        <w:jc w:val="both"/>
      </w:pPr>
      <w:r w:rsidRPr="00E724EE">
        <w:t>об иных действиях, предусмотренных в разделе III настоящего Административного регламента (в том числе</w:t>
      </w:r>
      <w:r>
        <w:t>,</w:t>
      </w:r>
      <w:r w:rsidRPr="00E724EE">
        <w:t xml:space="preserve">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 </w:t>
      </w:r>
    </w:p>
    <w:p w:rsidR="0091227F" w:rsidRPr="00E724EE" w:rsidRDefault="0091227F" w:rsidP="00322D49">
      <w:pPr>
        <w:tabs>
          <w:tab w:val="left" w:pos="709"/>
        </w:tabs>
        <w:ind w:firstLine="709"/>
        <w:jc w:val="both"/>
      </w:pPr>
      <w:r w:rsidRPr="00E724EE">
        <w:t xml:space="preserve">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w:t>
      </w:r>
      <w:r>
        <w:br/>
      </w:r>
      <w:proofErr w:type="gramStart"/>
      <w:r w:rsidRPr="00E724EE">
        <w:t>скан-образа</w:t>
      </w:r>
      <w:proofErr w:type="gramEnd"/>
      <w:r w:rsidRPr="00E724EE">
        <w:t xml:space="preserve"> документа</w:t>
      </w:r>
      <w:r>
        <w:t xml:space="preserve"> </w:t>
      </w:r>
      <w:r w:rsidRPr="00E724EE">
        <w:t>о принятом решении (распоряжение, выписка из распоряжения, письмо об отказе) и (или) текст решения;</w:t>
      </w:r>
    </w:p>
    <w:p w:rsidR="0091227F" w:rsidRPr="00E724EE" w:rsidRDefault="0091227F" w:rsidP="00322D49">
      <w:pPr>
        <w:tabs>
          <w:tab w:val="left" w:pos="709"/>
        </w:tabs>
        <w:ind w:firstLine="709"/>
        <w:jc w:val="both"/>
      </w:pPr>
      <w:r w:rsidRPr="00E724EE">
        <w:t xml:space="preserve">о завершении процедуры предоставления государственной услуги. </w:t>
      </w:r>
    </w:p>
    <w:p w:rsidR="0091227F" w:rsidRPr="00E724EE" w:rsidRDefault="0091227F" w:rsidP="00322D49">
      <w:pPr>
        <w:tabs>
          <w:tab w:val="left" w:pos="709"/>
        </w:tabs>
        <w:ind w:firstLine="709"/>
        <w:jc w:val="both"/>
      </w:pPr>
    </w:p>
    <w:p w:rsidR="0091227F" w:rsidRPr="002C7295" w:rsidRDefault="0091227F" w:rsidP="00322D49">
      <w:pPr>
        <w:tabs>
          <w:tab w:val="left" w:pos="709"/>
        </w:tabs>
        <w:ind w:firstLine="709"/>
        <w:jc w:val="both"/>
        <w:rPr>
          <w:b/>
        </w:rPr>
      </w:pPr>
      <w:r w:rsidRPr="002C7295">
        <w:rPr>
          <w:b/>
        </w:rPr>
        <w:t xml:space="preserve">3-1.3. Получение заявителем сведений о ходе выполнения запроса </w:t>
      </w:r>
      <w:r>
        <w:rPr>
          <w:b/>
        </w:rPr>
        <w:br/>
      </w:r>
      <w:r w:rsidRPr="002C7295">
        <w:rPr>
          <w:b/>
        </w:rPr>
        <w:t>о предоставлении государственной услуги.</w:t>
      </w:r>
    </w:p>
    <w:p w:rsidR="0091227F" w:rsidRPr="00E724EE" w:rsidRDefault="0091227F" w:rsidP="00322D49">
      <w:pPr>
        <w:tabs>
          <w:tab w:val="left" w:pos="709"/>
        </w:tabs>
        <w:ind w:firstLine="709"/>
        <w:jc w:val="both"/>
      </w:pPr>
      <w:r w:rsidRPr="00E724EE">
        <w:t xml:space="preserve">Заявитель имеет возможность просматривать статус электронного заявления, а также информацию о дальнейших действиях (при наличии): </w:t>
      </w:r>
    </w:p>
    <w:p w:rsidR="0091227F" w:rsidRPr="00E724EE" w:rsidRDefault="0091227F" w:rsidP="00322D49">
      <w:pPr>
        <w:tabs>
          <w:tab w:val="left" w:pos="709"/>
        </w:tabs>
        <w:ind w:firstLine="709"/>
        <w:jc w:val="both"/>
      </w:pPr>
      <w:r w:rsidRPr="00E724EE">
        <w:t>на Портале без прохождения авторизации в разделе «Проверка статуса заявления» (https://gu.spb.ru/status) или после авторизации в «Личном кабинете»;</w:t>
      </w:r>
    </w:p>
    <w:p w:rsidR="0091227F" w:rsidRPr="00E724EE" w:rsidRDefault="0091227F" w:rsidP="00322D49">
      <w:pPr>
        <w:tabs>
          <w:tab w:val="left" w:pos="709"/>
        </w:tabs>
        <w:ind w:firstLine="709"/>
        <w:jc w:val="both"/>
      </w:pPr>
      <w:r w:rsidRPr="00E724EE">
        <w:t xml:space="preserve">в мобильном приложении без прохождения авторизации в разделе «Проверка статуса заявления» или после авторизации в «Личном кабинете», </w:t>
      </w:r>
    </w:p>
    <w:p w:rsidR="0091227F" w:rsidRPr="00E724EE" w:rsidRDefault="0091227F" w:rsidP="00322D49">
      <w:pPr>
        <w:tabs>
          <w:tab w:val="left" w:pos="709"/>
        </w:tabs>
        <w:ind w:firstLine="709"/>
        <w:jc w:val="both"/>
      </w:pPr>
      <w:r w:rsidRPr="00E724EE">
        <w:t>а также посредством всплывающих уведомлений;</w:t>
      </w:r>
    </w:p>
    <w:p w:rsidR="0091227F" w:rsidRPr="00E724EE" w:rsidRDefault="0091227F" w:rsidP="00322D49">
      <w:pPr>
        <w:tabs>
          <w:tab w:val="left" w:pos="709"/>
        </w:tabs>
        <w:ind w:firstLine="709"/>
        <w:jc w:val="both"/>
      </w:pPr>
      <w:r w:rsidRPr="00E724EE">
        <w:t>посредством уведомлений, поступивших по электронной почте (при выборе заявителем соответствующего способа информирования);</w:t>
      </w:r>
    </w:p>
    <w:p w:rsidR="0091227F" w:rsidRPr="00E724EE" w:rsidRDefault="0091227F" w:rsidP="00322D49">
      <w:pPr>
        <w:tabs>
          <w:tab w:val="left" w:pos="709"/>
        </w:tabs>
        <w:ind w:firstLine="709"/>
        <w:jc w:val="both"/>
      </w:pPr>
      <w:r w:rsidRPr="00E724EE">
        <w:t>посредством уведомлений, поступивших по СМС (при выборе заявителем соответствующего способа информирования);</w:t>
      </w:r>
    </w:p>
    <w:p w:rsidR="0091227F" w:rsidRPr="00E724EE" w:rsidRDefault="0091227F" w:rsidP="00322D49">
      <w:pPr>
        <w:tabs>
          <w:tab w:val="left" w:pos="709"/>
        </w:tabs>
        <w:ind w:firstLine="709"/>
        <w:jc w:val="both"/>
      </w:pPr>
      <w:r w:rsidRPr="00E724EE">
        <w:t>посредством уведомлений, пос</w:t>
      </w:r>
      <w:r>
        <w:t xml:space="preserve">тупивших через социальные сети </w:t>
      </w:r>
      <w:r w:rsidRPr="00E724EE">
        <w:t>(при соответствующей настройке в «Личном кабинете» на Портале или в мобильном приложении).</w:t>
      </w:r>
    </w:p>
    <w:p w:rsidR="0091227F" w:rsidRPr="00E724EE" w:rsidRDefault="0091227F" w:rsidP="00322D49">
      <w:pPr>
        <w:tabs>
          <w:tab w:val="left" w:pos="709"/>
        </w:tabs>
        <w:ind w:firstLine="709"/>
        <w:jc w:val="both"/>
      </w:pPr>
    </w:p>
    <w:p w:rsidR="0091227F" w:rsidRPr="00EC0058" w:rsidRDefault="0091227F" w:rsidP="00322D49">
      <w:pPr>
        <w:tabs>
          <w:tab w:val="left" w:pos="709"/>
        </w:tabs>
        <w:ind w:firstLine="709"/>
        <w:jc w:val="both"/>
        <w:rPr>
          <w:b/>
        </w:rPr>
      </w:pPr>
      <w:r w:rsidRPr="00EC0058">
        <w:rPr>
          <w:b/>
        </w:rPr>
        <w:t>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rsidR="00FF69B1" w:rsidRDefault="00FF69B1" w:rsidP="00322D49">
      <w:pPr>
        <w:tabs>
          <w:tab w:val="left" w:pos="709"/>
        </w:tabs>
        <w:ind w:firstLine="709"/>
        <w:jc w:val="both"/>
      </w:pPr>
    </w:p>
    <w:p w:rsidR="0091227F" w:rsidRPr="00E724EE" w:rsidRDefault="00FF69B1" w:rsidP="00322D49">
      <w:pPr>
        <w:tabs>
          <w:tab w:val="left" w:pos="709"/>
        </w:tabs>
        <w:ind w:firstLine="709"/>
        <w:jc w:val="both"/>
      </w:pPr>
      <w:r>
        <w:t>Сотрудник Уполномоченной организации</w:t>
      </w:r>
      <w:r w:rsidR="0091227F" w:rsidRPr="00E724EE">
        <w:t xml:space="preserve"> производит действия в соответствии </w:t>
      </w:r>
      <w:r>
        <w:br/>
      </w:r>
      <w:r w:rsidR="0091227F" w:rsidRPr="00E724EE">
        <w:t>с пунктом 3.3 настоящего Административного регламента.</w:t>
      </w:r>
    </w:p>
    <w:p w:rsidR="0091227F" w:rsidRPr="00E724EE" w:rsidRDefault="0091227F" w:rsidP="00322D49">
      <w:pPr>
        <w:tabs>
          <w:tab w:val="left" w:pos="709"/>
        </w:tabs>
        <w:ind w:firstLine="709"/>
        <w:jc w:val="both"/>
      </w:pPr>
    </w:p>
    <w:p w:rsidR="0091227F" w:rsidRPr="00EC0058" w:rsidRDefault="0091227F" w:rsidP="00322D49">
      <w:pPr>
        <w:tabs>
          <w:tab w:val="left" w:pos="709"/>
        </w:tabs>
        <w:ind w:firstLine="709"/>
        <w:jc w:val="both"/>
        <w:rPr>
          <w:b/>
        </w:rPr>
      </w:pPr>
      <w:r w:rsidRPr="00EC0058">
        <w:rPr>
          <w:b/>
        </w:rPr>
        <w:t>3-1.5. Получение заявителем результата предоставления государственной услуги, если иное не установлено федеральным законом.</w:t>
      </w:r>
    </w:p>
    <w:p w:rsidR="00F130E2" w:rsidRDefault="00F130E2" w:rsidP="00322D49">
      <w:pPr>
        <w:tabs>
          <w:tab w:val="left" w:pos="709"/>
        </w:tabs>
        <w:ind w:firstLine="709"/>
        <w:jc w:val="both"/>
      </w:pPr>
    </w:p>
    <w:p w:rsidR="00F130E2" w:rsidRPr="00E724EE" w:rsidRDefault="00F130E2" w:rsidP="00322D49">
      <w:pPr>
        <w:tabs>
          <w:tab w:val="left" w:pos="709"/>
        </w:tabs>
        <w:ind w:firstLine="709"/>
        <w:jc w:val="both"/>
      </w:pPr>
      <w:r w:rsidRPr="00E724EE">
        <w:t xml:space="preserve">Заявитель в «Личном кабинете» на Портале и в мобильном приложении может ознакомиться c принятым </w:t>
      </w:r>
      <w:r w:rsidR="00B25C0C">
        <w:t>Комитет</w:t>
      </w:r>
      <w:r>
        <w:t>ом</w:t>
      </w:r>
      <w:r w:rsidRPr="00E724EE">
        <w:t xml:space="preserve"> решением. </w:t>
      </w:r>
    </w:p>
    <w:p w:rsidR="00F130E2" w:rsidRPr="00E724EE" w:rsidRDefault="00F130E2" w:rsidP="00322D49">
      <w:pPr>
        <w:tabs>
          <w:tab w:val="left" w:pos="709"/>
        </w:tabs>
        <w:ind w:firstLine="709"/>
        <w:jc w:val="both"/>
      </w:pPr>
      <w:r w:rsidRPr="00E724EE">
        <w:t xml:space="preserve">Решение может быть представлено 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статьей 6 Федерального закона </w:t>
      </w:r>
      <w:r>
        <w:br/>
      </w:r>
      <w:r w:rsidRPr="00E724EE">
        <w:t>от 06.04.2011 № 63 «Об электронной подписи» и может предоставляться заявителем по месту требования.</w:t>
      </w:r>
    </w:p>
    <w:p w:rsidR="00F130E2" w:rsidRPr="00E724EE" w:rsidRDefault="00F130E2" w:rsidP="00322D49">
      <w:pPr>
        <w:tabs>
          <w:tab w:val="left" w:pos="709"/>
        </w:tabs>
        <w:ind w:firstLine="709"/>
        <w:jc w:val="both"/>
      </w:pPr>
      <w:r w:rsidRPr="00E724EE">
        <w:t>Заявитель может получить ре</w:t>
      </w:r>
      <w:r>
        <w:t xml:space="preserve">зультат государственной услуги </w:t>
      </w:r>
      <w:r w:rsidRPr="00E724EE">
        <w:t>в электронной форме на</w:t>
      </w:r>
      <w:r>
        <w:t> Портале</w:t>
      </w:r>
      <w:r w:rsidRPr="00E724EE">
        <w:t xml:space="preserve">, в любое время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w:t>
      </w:r>
      <w:r w:rsidR="001D2B4C">
        <w:br/>
      </w:r>
      <w:r w:rsidRPr="00E724EE">
        <w:t xml:space="preserve">а также использовать для последующего направления в иные государственные органы </w:t>
      </w:r>
      <w:r w:rsidR="001D2B4C">
        <w:br/>
      </w:r>
      <w:r w:rsidRPr="00E724EE">
        <w:t>и организации.</w:t>
      </w:r>
    </w:p>
    <w:p w:rsidR="00F130E2" w:rsidRPr="00E724EE" w:rsidRDefault="00F130E2" w:rsidP="00322D49">
      <w:pPr>
        <w:tabs>
          <w:tab w:val="left" w:pos="709"/>
        </w:tabs>
        <w:ind w:firstLine="709"/>
        <w:jc w:val="both"/>
      </w:pPr>
      <w:r w:rsidRPr="00E724EE">
        <w:t xml:space="preserve">Заявитель может получить оригинал документа, являющегося результатом предоставления государственной услуги, по почте (если предусмотрено получение оригинала документа). </w:t>
      </w:r>
    </w:p>
    <w:p w:rsidR="0091227F" w:rsidRDefault="0091227F" w:rsidP="00322D49">
      <w:pPr>
        <w:tabs>
          <w:tab w:val="left" w:pos="709"/>
        </w:tabs>
        <w:ind w:firstLine="709"/>
        <w:jc w:val="both"/>
      </w:pPr>
    </w:p>
    <w:p w:rsidR="0091227F" w:rsidRPr="00EC0058" w:rsidRDefault="0091227F" w:rsidP="00322D49">
      <w:pPr>
        <w:tabs>
          <w:tab w:val="left" w:pos="709"/>
        </w:tabs>
        <w:ind w:firstLine="709"/>
        <w:jc w:val="both"/>
        <w:rPr>
          <w:b/>
        </w:rPr>
      </w:pPr>
      <w:r w:rsidRPr="00EC0058">
        <w:rPr>
          <w:b/>
        </w:rPr>
        <w:t>3-1.6. Иные действия, необходимые для предоставления государственной услуги.</w:t>
      </w:r>
    </w:p>
    <w:p w:rsidR="0091227F" w:rsidRPr="00F130E2" w:rsidRDefault="0091227F" w:rsidP="00322D49">
      <w:pPr>
        <w:tabs>
          <w:tab w:val="left" w:pos="709"/>
        </w:tabs>
        <w:ind w:firstLine="709"/>
        <w:jc w:val="both"/>
        <w:rPr>
          <w:rFonts w:ascii="Times New Roman" w:hAnsi="Times New Roman"/>
        </w:rPr>
      </w:pPr>
      <w:r w:rsidRPr="00F130E2">
        <w:rPr>
          <w:rFonts w:ascii="Times New Roman" w:hAnsi="Times New Roman"/>
        </w:rPr>
        <w:t>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rsidR="0091227F" w:rsidRPr="00F130E2" w:rsidRDefault="0091227F" w:rsidP="00322D49">
      <w:pPr>
        <w:tabs>
          <w:tab w:val="left" w:pos="709"/>
        </w:tabs>
        <w:ind w:firstLine="709"/>
        <w:jc w:val="both"/>
        <w:rPr>
          <w:rFonts w:ascii="Times New Roman" w:hAnsi="Times New Roman"/>
        </w:rPr>
      </w:pPr>
      <w:r w:rsidRPr="00F130E2">
        <w:rPr>
          <w:rFonts w:ascii="Times New Roman" w:hAnsi="Times New Roman"/>
        </w:rPr>
        <w:t xml:space="preserve">3-1.6.2. Заявитель имеет право на досудебное (внесудебное) обжалование решений и действий (бездействия) </w:t>
      </w:r>
      <w:r w:rsidR="00B25C0C">
        <w:rPr>
          <w:rFonts w:ascii="Times New Roman" w:hAnsi="Times New Roman"/>
        </w:rPr>
        <w:t>Комитет</w:t>
      </w:r>
      <w:r w:rsidR="00F130E2" w:rsidRPr="00F130E2">
        <w:rPr>
          <w:rFonts w:ascii="Times New Roman" w:hAnsi="Times New Roman"/>
        </w:rPr>
        <w:t>а</w:t>
      </w:r>
      <w:r w:rsidRPr="00F130E2">
        <w:rPr>
          <w:rFonts w:ascii="Times New Roman" w:hAnsi="Times New Roman"/>
        </w:rPr>
        <w:t>, предоставляюще</w:t>
      </w:r>
      <w:r w:rsidR="00F130E2" w:rsidRPr="00F130E2">
        <w:rPr>
          <w:rFonts w:ascii="Times New Roman" w:hAnsi="Times New Roman"/>
        </w:rPr>
        <w:t>го</w:t>
      </w:r>
      <w:r w:rsidRPr="00F130E2">
        <w:rPr>
          <w:rFonts w:ascii="Times New Roman" w:hAnsi="Times New Roman"/>
        </w:rPr>
        <w:t xml:space="preserve"> государственную услугу, а также должностных лиц при предоставлении государственной услуги. Заявитель производит действия в соответствии с разделом V настоящего Административного регламента.</w:t>
      </w:r>
    </w:p>
    <w:p w:rsidR="0091227F" w:rsidRPr="00E724EE" w:rsidRDefault="0091227F" w:rsidP="00322D49">
      <w:pPr>
        <w:tabs>
          <w:tab w:val="left" w:pos="709"/>
        </w:tabs>
        <w:ind w:firstLine="709"/>
        <w:jc w:val="both"/>
      </w:pPr>
    </w:p>
    <w:p w:rsidR="00192332" w:rsidRPr="00662CEF" w:rsidRDefault="00192332" w:rsidP="00322D49">
      <w:pPr>
        <w:widowControl w:val="0"/>
        <w:tabs>
          <w:tab w:val="left" w:pos="709"/>
        </w:tabs>
        <w:overflowPunct/>
        <w:ind w:firstLine="709"/>
        <w:jc w:val="center"/>
        <w:textAlignment w:val="auto"/>
        <w:outlineLvl w:val="1"/>
        <w:rPr>
          <w:rFonts w:ascii="Times New Roman" w:hAnsi="Times New Roman"/>
          <w:b/>
          <w:szCs w:val="24"/>
        </w:rPr>
      </w:pPr>
      <w:r w:rsidRPr="00662CEF">
        <w:rPr>
          <w:rFonts w:ascii="Times New Roman" w:hAnsi="Times New Roman"/>
          <w:b/>
          <w:szCs w:val="24"/>
        </w:rPr>
        <w:t xml:space="preserve">IV. Формы </w:t>
      </w:r>
      <w:proofErr w:type="gramStart"/>
      <w:r w:rsidRPr="00662CEF">
        <w:rPr>
          <w:rFonts w:ascii="Times New Roman" w:hAnsi="Times New Roman"/>
          <w:b/>
          <w:szCs w:val="24"/>
        </w:rPr>
        <w:t>контроля за</w:t>
      </w:r>
      <w:proofErr w:type="gramEnd"/>
      <w:r w:rsidRPr="00662CEF">
        <w:rPr>
          <w:rFonts w:ascii="Times New Roman" w:hAnsi="Times New Roman"/>
          <w:b/>
          <w:szCs w:val="24"/>
        </w:rPr>
        <w:t xml:space="preserve"> исполнением</w:t>
      </w:r>
      <w:r w:rsidR="009B6D1D">
        <w:rPr>
          <w:rFonts w:ascii="Times New Roman" w:hAnsi="Times New Roman"/>
          <w:b/>
          <w:szCs w:val="24"/>
        </w:rPr>
        <w:t xml:space="preserve"> </w:t>
      </w:r>
      <w:r w:rsidR="00354E31" w:rsidRPr="00662CEF">
        <w:rPr>
          <w:rFonts w:ascii="Times New Roman" w:hAnsi="Times New Roman"/>
          <w:b/>
          <w:szCs w:val="24"/>
        </w:rPr>
        <w:t>А</w:t>
      </w:r>
      <w:r w:rsidRPr="00662CEF">
        <w:rPr>
          <w:rFonts w:ascii="Times New Roman" w:hAnsi="Times New Roman"/>
          <w:b/>
          <w:szCs w:val="24"/>
        </w:rPr>
        <w:t>дминистративного регламента</w:t>
      </w:r>
      <w:r w:rsidR="00082F79">
        <w:rPr>
          <w:rFonts w:ascii="Times New Roman" w:hAnsi="Times New Roman"/>
          <w:b/>
          <w:szCs w:val="24"/>
        </w:rPr>
        <w:t xml:space="preserve"> </w:t>
      </w:r>
      <w:r w:rsidR="009B6D1D">
        <w:rPr>
          <w:rFonts w:ascii="Times New Roman" w:hAnsi="Times New Roman"/>
          <w:b/>
          <w:szCs w:val="24"/>
        </w:rPr>
        <w:br/>
      </w:r>
      <w:r w:rsidR="00082F79" w:rsidRPr="00082F79">
        <w:rPr>
          <w:rFonts w:ascii="Times New Roman" w:hAnsi="Times New Roman" w:hint="eastAsia"/>
          <w:b/>
          <w:szCs w:val="24"/>
        </w:rPr>
        <w:t>предоставления</w:t>
      </w:r>
      <w:r w:rsidR="00082F79" w:rsidRPr="00082F79">
        <w:rPr>
          <w:rFonts w:ascii="Times New Roman" w:hAnsi="Times New Roman"/>
          <w:b/>
          <w:szCs w:val="24"/>
        </w:rPr>
        <w:t xml:space="preserve"> </w:t>
      </w:r>
      <w:r w:rsidR="00082F79" w:rsidRPr="00082F79">
        <w:rPr>
          <w:rFonts w:ascii="Times New Roman" w:hAnsi="Times New Roman" w:hint="eastAsia"/>
          <w:b/>
          <w:szCs w:val="24"/>
        </w:rPr>
        <w:t>государственной</w:t>
      </w:r>
      <w:r w:rsidR="00082F79" w:rsidRPr="00082F79">
        <w:rPr>
          <w:rFonts w:ascii="Times New Roman" w:hAnsi="Times New Roman"/>
          <w:b/>
          <w:szCs w:val="24"/>
        </w:rPr>
        <w:t xml:space="preserve"> </w:t>
      </w:r>
      <w:r w:rsidR="00082F79" w:rsidRPr="00082F79">
        <w:rPr>
          <w:rFonts w:ascii="Times New Roman" w:hAnsi="Times New Roman" w:hint="eastAsia"/>
          <w:b/>
          <w:szCs w:val="24"/>
        </w:rPr>
        <w:t>услуги</w:t>
      </w:r>
    </w:p>
    <w:p w:rsidR="00192332" w:rsidRPr="00662CEF" w:rsidRDefault="00192332" w:rsidP="00322D49">
      <w:pPr>
        <w:widowControl w:val="0"/>
        <w:tabs>
          <w:tab w:val="left" w:pos="709"/>
        </w:tabs>
        <w:overflowPunct/>
        <w:ind w:firstLine="709"/>
        <w:jc w:val="center"/>
        <w:textAlignment w:val="auto"/>
        <w:rPr>
          <w:rFonts w:ascii="Times New Roman" w:hAnsi="Times New Roman"/>
          <w:szCs w:val="24"/>
        </w:rPr>
      </w:pPr>
    </w:p>
    <w:p w:rsidR="00D45AD8" w:rsidRPr="00662CEF" w:rsidRDefault="00D45AD8" w:rsidP="00322D49">
      <w:pPr>
        <w:tabs>
          <w:tab w:val="left" w:pos="709"/>
        </w:tabs>
        <w:overflowPunct/>
        <w:ind w:firstLine="709"/>
        <w:jc w:val="both"/>
        <w:textAlignment w:val="auto"/>
        <w:rPr>
          <w:rFonts w:ascii="Times New Roman" w:hAnsi="Times New Roman"/>
          <w:i/>
          <w:szCs w:val="24"/>
        </w:rPr>
      </w:pPr>
      <w:r w:rsidRPr="00662CEF">
        <w:rPr>
          <w:rFonts w:ascii="Times New Roman" w:hAnsi="Times New Roman"/>
          <w:szCs w:val="24"/>
        </w:rPr>
        <w:t xml:space="preserve">4.1. Текущий </w:t>
      </w:r>
      <w:proofErr w:type="gramStart"/>
      <w:r w:rsidRPr="00662CEF">
        <w:rPr>
          <w:rFonts w:ascii="Times New Roman" w:hAnsi="Times New Roman"/>
          <w:szCs w:val="24"/>
        </w:rPr>
        <w:t>контроль за</w:t>
      </w:r>
      <w:proofErr w:type="gramEnd"/>
      <w:r w:rsidRPr="00662CEF">
        <w:rPr>
          <w:rFonts w:ascii="Times New Roman" w:hAnsi="Times New Roman"/>
          <w:szCs w:val="24"/>
        </w:rPr>
        <w:t xml:space="preserve"> соблюдением последовательности действий, определенных административными процедурами по предоставлению государственной услуги, осуществляется руководителем </w:t>
      </w:r>
      <w:r w:rsidR="006C4F38" w:rsidRPr="00662CEF">
        <w:rPr>
          <w:rFonts w:ascii="Times New Roman" w:hAnsi="Times New Roman"/>
          <w:szCs w:val="24"/>
        </w:rPr>
        <w:t>Уполномоченной организации</w:t>
      </w:r>
      <w:r w:rsidR="00E076D6" w:rsidRPr="00662CEF">
        <w:rPr>
          <w:rFonts w:ascii="Times New Roman" w:hAnsi="Times New Roman"/>
          <w:szCs w:val="24"/>
        </w:rPr>
        <w:t xml:space="preserve"> и начальник</w:t>
      </w:r>
      <w:r w:rsidR="006F75F7">
        <w:rPr>
          <w:rFonts w:ascii="Times New Roman" w:hAnsi="Times New Roman"/>
          <w:szCs w:val="24"/>
        </w:rPr>
        <w:t>ом</w:t>
      </w:r>
      <w:r w:rsidR="00E92EA7">
        <w:rPr>
          <w:rFonts w:ascii="Times New Roman" w:hAnsi="Times New Roman"/>
          <w:szCs w:val="24"/>
        </w:rPr>
        <w:t xml:space="preserve"> </w:t>
      </w:r>
      <w:r w:rsidR="00A57152">
        <w:rPr>
          <w:rFonts w:ascii="Times New Roman" w:hAnsi="Times New Roman"/>
          <w:szCs w:val="24"/>
        </w:rPr>
        <w:t>О</w:t>
      </w:r>
      <w:r w:rsidR="00A57152" w:rsidRPr="00F017F5">
        <w:rPr>
          <w:rFonts w:ascii="Times New Roman" w:hAnsi="Times New Roman"/>
          <w:szCs w:val="24"/>
        </w:rPr>
        <w:t>тдел</w:t>
      </w:r>
      <w:r w:rsidR="00A57152">
        <w:rPr>
          <w:rFonts w:ascii="Times New Roman" w:hAnsi="Times New Roman"/>
          <w:szCs w:val="24"/>
        </w:rPr>
        <w:t>а</w:t>
      </w:r>
      <w:r w:rsidR="00A57152" w:rsidRPr="00F017F5">
        <w:rPr>
          <w:rFonts w:ascii="Times New Roman" w:hAnsi="Times New Roman"/>
          <w:szCs w:val="24"/>
        </w:rPr>
        <w:t xml:space="preserve"> документационного обеспечения и контроля</w:t>
      </w:r>
      <w:r w:rsidR="00A57152">
        <w:rPr>
          <w:rFonts w:ascii="Times New Roman" w:hAnsi="Times New Roman"/>
          <w:szCs w:val="24"/>
        </w:rPr>
        <w:t xml:space="preserve"> </w:t>
      </w:r>
      <w:r w:rsidR="00B25C0C">
        <w:rPr>
          <w:rFonts w:ascii="Times New Roman" w:hAnsi="Times New Roman"/>
          <w:szCs w:val="24"/>
        </w:rPr>
        <w:t>Комитет</w:t>
      </w:r>
      <w:r w:rsidR="00A57152">
        <w:rPr>
          <w:rFonts w:ascii="Times New Roman" w:hAnsi="Times New Roman"/>
          <w:szCs w:val="24"/>
        </w:rPr>
        <w:t>а</w:t>
      </w:r>
      <w:r w:rsidRPr="00662CEF">
        <w:rPr>
          <w:rFonts w:ascii="Times New Roman" w:hAnsi="Times New Roman"/>
          <w:szCs w:val="24"/>
        </w:rPr>
        <w:t>.</w:t>
      </w:r>
    </w:p>
    <w:p w:rsidR="00D45AD8" w:rsidRPr="00662CEF" w:rsidRDefault="006F75F7" w:rsidP="00322D49">
      <w:pPr>
        <w:tabs>
          <w:tab w:val="left" w:pos="709"/>
        </w:tabs>
        <w:overflowPunct/>
        <w:ind w:firstLine="709"/>
        <w:jc w:val="both"/>
        <w:textAlignment w:val="auto"/>
        <w:rPr>
          <w:rFonts w:ascii="Times New Roman" w:hAnsi="Times New Roman"/>
          <w:szCs w:val="24"/>
        </w:rPr>
      </w:pPr>
      <w:r>
        <w:rPr>
          <w:rFonts w:ascii="Times New Roman" w:hAnsi="Times New Roman"/>
          <w:szCs w:val="24"/>
        </w:rPr>
        <w:t>4.1.1</w:t>
      </w:r>
      <w:r w:rsidR="00D45AD8" w:rsidRPr="00C5468A">
        <w:rPr>
          <w:rFonts w:ascii="Times New Roman" w:hAnsi="Times New Roman"/>
          <w:szCs w:val="24"/>
        </w:rPr>
        <w:t xml:space="preserve">. Руководитель </w:t>
      </w:r>
      <w:r w:rsidR="006C4F38" w:rsidRPr="00C5468A">
        <w:rPr>
          <w:rFonts w:ascii="Times New Roman" w:hAnsi="Times New Roman"/>
          <w:szCs w:val="24"/>
        </w:rPr>
        <w:t>Уполномоченной организации</w:t>
      </w:r>
      <w:r w:rsidR="009B6D1D">
        <w:rPr>
          <w:rFonts w:ascii="Times New Roman" w:hAnsi="Times New Roman"/>
          <w:szCs w:val="24"/>
        </w:rPr>
        <w:t xml:space="preserve"> осуществляет контроль</w:t>
      </w:r>
      <w:r w:rsidR="00D45AD8" w:rsidRPr="00662CEF">
        <w:rPr>
          <w:rFonts w:ascii="Times New Roman" w:hAnsi="Times New Roman"/>
          <w:szCs w:val="24"/>
        </w:rPr>
        <w:t>:</w:t>
      </w:r>
    </w:p>
    <w:p w:rsidR="00D45AD8" w:rsidRPr="00662CEF" w:rsidRDefault="009B6D1D" w:rsidP="00322D49">
      <w:pPr>
        <w:tabs>
          <w:tab w:val="left" w:pos="709"/>
        </w:tabs>
        <w:overflowPunct/>
        <w:ind w:firstLine="709"/>
        <w:jc w:val="both"/>
        <w:textAlignment w:val="auto"/>
        <w:rPr>
          <w:rFonts w:ascii="Times New Roman" w:hAnsi="Times New Roman"/>
          <w:szCs w:val="24"/>
        </w:rPr>
      </w:pPr>
      <w:r>
        <w:rPr>
          <w:rFonts w:ascii="Times New Roman" w:hAnsi="Times New Roman"/>
          <w:szCs w:val="24"/>
        </w:rPr>
        <w:t xml:space="preserve">за </w:t>
      </w:r>
      <w:r w:rsidR="00D45AD8" w:rsidRPr="00662CEF">
        <w:rPr>
          <w:rFonts w:ascii="Times New Roman" w:hAnsi="Times New Roman"/>
          <w:szCs w:val="24"/>
        </w:rPr>
        <w:t>надлежащим исполнением настоящего</w:t>
      </w:r>
      <w:r w:rsidR="00127ED5">
        <w:rPr>
          <w:rFonts w:ascii="Times New Roman" w:hAnsi="Times New Roman"/>
          <w:szCs w:val="24"/>
        </w:rPr>
        <w:t xml:space="preserve"> Административного регламента и </w:t>
      </w:r>
      <w:r w:rsidR="00D45AD8" w:rsidRPr="00662CEF">
        <w:rPr>
          <w:rFonts w:ascii="Times New Roman" w:hAnsi="Times New Roman"/>
          <w:szCs w:val="24"/>
        </w:rPr>
        <w:t xml:space="preserve">иных нормативных правовых актов, регулирующих предоставление государственной услуги, </w:t>
      </w:r>
      <w:r w:rsidR="002C0E77" w:rsidRPr="00662CEF">
        <w:rPr>
          <w:rFonts w:ascii="Times New Roman" w:hAnsi="Times New Roman"/>
          <w:szCs w:val="24"/>
        </w:rPr>
        <w:t>специалист</w:t>
      </w:r>
      <w:r w:rsidR="00B85D17" w:rsidRPr="00662CEF">
        <w:rPr>
          <w:rFonts w:ascii="Times New Roman" w:hAnsi="Times New Roman"/>
          <w:szCs w:val="24"/>
        </w:rPr>
        <w:t>ами</w:t>
      </w:r>
      <w:r w:rsidR="00D45AD8" w:rsidRPr="00662CEF">
        <w:rPr>
          <w:rFonts w:ascii="Times New Roman" w:hAnsi="Times New Roman"/>
          <w:szCs w:val="24"/>
        </w:rPr>
        <w:t xml:space="preserve"> подразделения;</w:t>
      </w:r>
    </w:p>
    <w:p w:rsidR="00D45AD8" w:rsidRPr="00662CEF" w:rsidRDefault="009B6D1D" w:rsidP="00322D49">
      <w:pPr>
        <w:tabs>
          <w:tab w:val="left" w:pos="709"/>
        </w:tabs>
        <w:overflowPunct/>
        <w:ind w:firstLine="709"/>
        <w:jc w:val="both"/>
        <w:textAlignment w:val="auto"/>
        <w:rPr>
          <w:rFonts w:ascii="Times New Roman" w:hAnsi="Times New Roman"/>
          <w:szCs w:val="24"/>
        </w:rPr>
      </w:pPr>
      <w:r>
        <w:rPr>
          <w:rFonts w:ascii="Times New Roman" w:hAnsi="Times New Roman"/>
          <w:szCs w:val="24"/>
        </w:rPr>
        <w:t xml:space="preserve">за </w:t>
      </w:r>
      <w:r w:rsidR="00D45AD8" w:rsidRPr="00662CEF">
        <w:rPr>
          <w:rFonts w:ascii="Times New Roman" w:hAnsi="Times New Roman"/>
          <w:szCs w:val="24"/>
        </w:rPr>
        <w:t xml:space="preserve">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w:t>
      </w:r>
      <w:r>
        <w:rPr>
          <w:rFonts w:ascii="Times New Roman" w:hAnsi="Times New Roman"/>
          <w:szCs w:val="24"/>
        </w:rPr>
        <w:br/>
      </w:r>
      <w:r w:rsidR="00D45AD8" w:rsidRPr="00662CEF">
        <w:rPr>
          <w:rFonts w:ascii="Times New Roman" w:hAnsi="Times New Roman"/>
          <w:szCs w:val="24"/>
        </w:rPr>
        <w:t>и иных лиц.</w:t>
      </w:r>
    </w:p>
    <w:p w:rsidR="00D45AD8" w:rsidRPr="00662CEF" w:rsidRDefault="006F75F7" w:rsidP="00322D49">
      <w:pPr>
        <w:tabs>
          <w:tab w:val="left" w:pos="709"/>
        </w:tabs>
        <w:overflowPunct/>
        <w:ind w:firstLine="709"/>
        <w:jc w:val="both"/>
        <w:textAlignment w:val="auto"/>
        <w:rPr>
          <w:rFonts w:ascii="Times New Roman" w:hAnsi="Times New Roman"/>
          <w:szCs w:val="24"/>
        </w:rPr>
      </w:pPr>
      <w:r>
        <w:rPr>
          <w:rFonts w:ascii="Times New Roman" w:hAnsi="Times New Roman"/>
          <w:szCs w:val="24"/>
        </w:rPr>
        <w:t>4.1.2</w:t>
      </w:r>
      <w:r w:rsidR="00D45AD8" w:rsidRPr="00662CEF">
        <w:rPr>
          <w:rFonts w:ascii="Times New Roman" w:hAnsi="Times New Roman"/>
          <w:szCs w:val="24"/>
        </w:rPr>
        <w:t>. </w:t>
      </w:r>
      <w:proofErr w:type="gramStart"/>
      <w:r w:rsidR="00D45AD8" w:rsidRPr="00662CEF">
        <w:rPr>
          <w:rFonts w:ascii="Times New Roman" w:hAnsi="Times New Roman"/>
          <w:szCs w:val="24"/>
        </w:rPr>
        <w:t xml:space="preserve">Руководитель </w:t>
      </w:r>
      <w:r w:rsidR="00194378" w:rsidRPr="00662CEF">
        <w:rPr>
          <w:rFonts w:ascii="Times New Roman" w:hAnsi="Times New Roman"/>
          <w:szCs w:val="24"/>
        </w:rPr>
        <w:t xml:space="preserve">Уполномоченной организации </w:t>
      </w:r>
      <w:r w:rsidR="00D45AD8" w:rsidRPr="00662CEF">
        <w:rPr>
          <w:rFonts w:ascii="Times New Roman" w:hAnsi="Times New Roman"/>
          <w:szCs w:val="24"/>
        </w:rPr>
        <w:t xml:space="preserve">и </w:t>
      </w:r>
      <w:r w:rsidR="00271038" w:rsidRPr="00662CEF">
        <w:rPr>
          <w:rFonts w:ascii="Times New Roman" w:hAnsi="Times New Roman"/>
          <w:szCs w:val="24"/>
        </w:rPr>
        <w:t xml:space="preserve">специалисты </w:t>
      </w:r>
      <w:r w:rsidR="00194378" w:rsidRPr="00662CEF">
        <w:rPr>
          <w:rFonts w:ascii="Times New Roman" w:hAnsi="Times New Roman"/>
          <w:szCs w:val="24"/>
        </w:rPr>
        <w:t>Уполномоченной организации</w:t>
      </w:r>
      <w:r w:rsidR="00D45AD8" w:rsidRPr="00662CEF">
        <w:rPr>
          <w:rFonts w:ascii="Times New Roman" w:hAnsi="Times New Roman"/>
          <w:szCs w:val="24"/>
        </w:rPr>
        <w:t xml:space="preserve">, </w:t>
      </w:r>
      <w:r w:rsidR="00D45AD8" w:rsidRPr="00C5468A">
        <w:rPr>
          <w:rFonts w:ascii="Times New Roman" w:hAnsi="Times New Roman"/>
          <w:szCs w:val="24"/>
        </w:rPr>
        <w:t>непосредственно предоставляющие</w:t>
      </w:r>
      <w:r w:rsidR="00B85D17" w:rsidRPr="00C5468A">
        <w:rPr>
          <w:rFonts w:ascii="Times New Roman" w:hAnsi="Times New Roman"/>
          <w:szCs w:val="24"/>
        </w:rPr>
        <w:t xml:space="preserve"> </w:t>
      </w:r>
      <w:r w:rsidR="00D45AD8" w:rsidRPr="00C5468A">
        <w:rPr>
          <w:rFonts w:ascii="Times New Roman" w:hAnsi="Times New Roman"/>
          <w:szCs w:val="24"/>
        </w:rPr>
        <w:t>государственную услугу,</w:t>
      </w:r>
      <w:r w:rsidR="00D45AD8" w:rsidRPr="00662CEF">
        <w:rPr>
          <w:rFonts w:ascii="Times New Roman" w:hAnsi="Times New Roman"/>
          <w:szCs w:val="24"/>
        </w:rPr>
        <w:t xml:space="preserve">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w:t>
      </w:r>
      <w:proofErr w:type="gramEnd"/>
      <w:r w:rsidR="00D45AD8" w:rsidRPr="00662CEF">
        <w:rPr>
          <w:rFonts w:ascii="Times New Roman" w:hAnsi="Times New Roman"/>
          <w:szCs w:val="24"/>
        </w:rPr>
        <w:t xml:space="preserve"> Персональная ответственность закрепляется в должностных инструкциях в соответствии с требованиями законодательства.</w:t>
      </w:r>
    </w:p>
    <w:p w:rsidR="002C0E77" w:rsidRPr="00662CEF" w:rsidRDefault="00576215" w:rsidP="00322D49">
      <w:pPr>
        <w:tabs>
          <w:tab w:val="left" w:pos="709"/>
        </w:tabs>
        <w:overflowPunct/>
        <w:ind w:firstLine="709"/>
        <w:jc w:val="both"/>
        <w:textAlignment w:val="auto"/>
        <w:rPr>
          <w:rFonts w:ascii="Times New Roman" w:hAnsi="Times New Roman"/>
          <w:szCs w:val="24"/>
        </w:rPr>
      </w:pPr>
      <w:r w:rsidRPr="00662CEF">
        <w:rPr>
          <w:rFonts w:ascii="Times New Roman" w:hAnsi="Times New Roman"/>
          <w:szCs w:val="24"/>
        </w:rPr>
        <w:t xml:space="preserve">Начальник </w:t>
      </w:r>
      <w:r w:rsidR="00A57152">
        <w:rPr>
          <w:rFonts w:ascii="Times New Roman" w:hAnsi="Times New Roman"/>
          <w:szCs w:val="24"/>
        </w:rPr>
        <w:t>О</w:t>
      </w:r>
      <w:r w:rsidR="00A57152" w:rsidRPr="00F017F5">
        <w:rPr>
          <w:rFonts w:ascii="Times New Roman" w:hAnsi="Times New Roman"/>
          <w:szCs w:val="24"/>
        </w:rPr>
        <w:t>тдел</w:t>
      </w:r>
      <w:r w:rsidR="00A57152">
        <w:rPr>
          <w:rFonts w:ascii="Times New Roman" w:hAnsi="Times New Roman"/>
          <w:szCs w:val="24"/>
        </w:rPr>
        <w:t>а</w:t>
      </w:r>
      <w:r w:rsidR="00A57152" w:rsidRPr="00F017F5">
        <w:rPr>
          <w:rFonts w:ascii="Times New Roman" w:hAnsi="Times New Roman"/>
          <w:szCs w:val="24"/>
        </w:rPr>
        <w:t xml:space="preserve"> документационного обеспечения и контроля</w:t>
      </w:r>
      <w:r w:rsidR="00A57152">
        <w:rPr>
          <w:rFonts w:ascii="Times New Roman" w:hAnsi="Times New Roman"/>
          <w:szCs w:val="24"/>
        </w:rPr>
        <w:t xml:space="preserve"> </w:t>
      </w:r>
      <w:r w:rsidR="00B25C0C">
        <w:rPr>
          <w:rFonts w:ascii="Times New Roman" w:hAnsi="Times New Roman"/>
          <w:szCs w:val="24"/>
        </w:rPr>
        <w:t>Комитет</w:t>
      </w:r>
      <w:r w:rsidR="00A57152">
        <w:rPr>
          <w:rFonts w:ascii="Times New Roman" w:hAnsi="Times New Roman"/>
          <w:szCs w:val="24"/>
        </w:rPr>
        <w:t>а</w:t>
      </w:r>
      <w:r w:rsidR="003C6A97" w:rsidRPr="00662CEF">
        <w:rPr>
          <w:rFonts w:ascii="Times New Roman" w:hAnsi="Times New Roman"/>
          <w:szCs w:val="24"/>
        </w:rPr>
        <w:t xml:space="preserve"> </w:t>
      </w:r>
      <w:r w:rsidRPr="00662CEF">
        <w:rPr>
          <w:rFonts w:ascii="Times New Roman" w:hAnsi="Times New Roman"/>
          <w:szCs w:val="24"/>
        </w:rPr>
        <w:t>несет персональную ответственность за соблюдение сроков и порядка приема документов, своевременность оформления</w:t>
      </w:r>
      <w:r w:rsidR="00A57152">
        <w:rPr>
          <w:rFonts w:ascii="Times New Roman" w:hAnsi="Times New Roman"/>
          <w:szCs w:val="24"/>
        </w:rPr>
        <w:t xml:space="preserve"> </w:t>
      </w:r>
      <w:r w:rsidRPr="00662CEF">
        <w:rPr>
          <w:rFonts w:ascii="Times New Roman" w:hAnsi="Times New Roman"/>
          <w:szCs w:val="24"/>
        </w:rPr>
        <w:t>и отправления межведомственных запросов</w:t>
      </w:r>
      <w:r w:rsidR="002C0E77" w:rsidRPr="00662CEF">
        <w:rPr>
          <w:rFonts w:ascii="Times New Roman" w:hAnsi="Times New Roman"/>
          <w:szCs w:val="24"/>
        </w:rPr>
        <w:t xml:space="preserve"> и уведомлений. </w:t>
      </w:r>
    </w:p>
    <w:p w:rsidR="00D45AD8" w:rsidRPr="00662CEF" w:rsidRDefault="00D45AD8" w:rsidP="00322D49">
      <w:pPr>
        <w:tabs>
          <w:tab w:val="left" w:pos="709"/>
        </w:tabs>
        <w:overflowPunct/>
        <w:ind w:firstLine="709"/>
        <w:jc w:val="both"/>
        <w:textAlignment w:val="auto"/>
        <w:rPr>
          <w:rFonts w:ascii="Times New Roman" w:hAnsi="Times New Roman"/>
          <w:szCs w:val="24"/>
        </w:rPr>
      </w:pPr>
      <w:r w:rsidRPr="00662CEF">
        <w:rPr>
          <w:rFonts w:ascii="Times New Roman" w:hAnsi="Times New Roman"/>
          <w:szCs w:val="24"/>
        </w:rPr>
        <w:t xml:space="preserve">В частности, </w:t>
      </w:r>
      <w:r w:rsidR="00271038" w:rsidRPr="00662CEF">
        <w:rPr>
          <w:rFonts w:ascii="Times New Roman" w:hAnsi="Times New Roman"/>
          <w:szCs w:val="24"/>
        </w:rPr>
        <w:t xml:space="preserve">специалисты </w:t>
      </w:r>
      <w:r w:rsidR="002F159E" w:rsidRPr="00C5468A">
        <w:rPr>
          <w:rFonts w:ascii="Times New Roman" w:hAnsi="Times New Roman"/>
          <w:szCs w:val="24"/>
        </w:rPr>
        <w:t xml:space="preserve">Уполномоченной организации </w:t>
      </w:r>
      <w:r w:rsidRPr="00C5468A">
        <w:rPr>
          <w:rFonts w:ascii="Times New Roman" w:hAnsi="Times New Roman"/>
          <w:szCs w:val="24"/>
        </w:rPr>
        <w:t>несут</w:t>
      </w:r>
      <w:r w:rsidR="009B6D1D">
        <w:rPr>
          <w:rFonts w:ascii="Times New Roman" w:hAnsi="Times New Roman"/>
          <w:szCs w:val="24"/>
        </w:rPr>
        <w:t xml:space="preserve"> ответственность</w:t>
      </w:r>
      <w:r w:rsidRPr="00662CEF">
        <w:rPr>
          <w:rFonts w:ascii="Times New Roman" w:hAnsi="Times New Roman"/>
          <w:szCs w:val="24"/>
        </w:rPr>
        <w:t>:</w:t>
      </w:r>
    </w:p>
    <w:p w:rsidR="00D45AD8" w:rsidRPr="00662CEF" w:rsidRDefault="009B6D1D" w:rsidP="00322D49">
      <w:pPr>
        <w:tabs>
          <w:tab w:val="left" w:pos="709"/>
        </w:tabs>
        <w:overflowPunct/>
        <w:ind w:firstLine="709"/>
        <w:jc w:val="both"/>
        <w:textAlignment w:val="auto"/>
        <w:rPr>
          <w:rFonts w:ascii="Times New Roman" w:hAnsi="Times New Roman"/>
          <w:szCs w:val="24"/>
        </w:rPr>
      </w:pPr>
      <w:r>
        <w:rPr>
          <w:rFonts w:ascii="Times New Roman" w:hAnsi="Times New Roman"/>
          <w:szCs w:val="24"/>
        </w:rPr>
        <w:t xml:space="preserve">за </w:t>
      </w:r>
      <w:r w:rsidR="00D45AD8" w:rsidRPr="00662CEF">
        <w:rPr>
          <w:rFonts w:ascii="Times New Roman" w:hAnsi="Times New Roman"/>
          <w:szCs w:val="24"/>
        </w:rPr>
        <w:t>требование у заявителей документов или платы, не предусмотренных настоящим Административным регламентом;</w:t>
      </w:r>
    </w:p>
    <w:p w:rsidR="00D45AD8" w:rsidRPr="00662CEF" w:rsidRDefault="009B6D1D" w:rsidP="00322D49">
      <w:pPr>
        <w:tabs>
          <w:tab w:val="left" w:pos="709"/>
        </w:tabs>
        <w:overflowPunct/>
        <w:ind w:firstLine="709"/>
        <w:jc w:val="both"/>
        <w:textAlignment w:val="auto"/>
        <w:rPr>
          <w:rFonts w:ascii="Times New Roman" w:hAnsi="Times New Roman"/>
          <w:szCs w:val="24"/>
        </w:rPr>
      </w:pPr>
      <w:r>
        <w:rPr>
          <w:rFonts w:ascii="Times New Roman" w:hAnsi="Times New Roman"/>
          <w:szCs w:val="24"/>
        </w:rPr>
        <w:t xml:space="preserve">за </w:t>
      </w:r>
      <w:r w:rsidR="00D45AD8" w:rsidRPr="00662CEF">
        <w:rPr>
          <w:rFonts w:ascii="Times New Roman" w:hAnsi="Times New Roman"/>
          <w:szCs w:val="24"/>
        </w:rPr>
        <w:t>отказ в приеме документов по основаниям, не предусмотренным настоящим Административным регламентом;</w:t>
      </w:r>
    </w:p>
    <w:p w:rsidR="00D45AD8" w:rsidRPr="00662CEF" w:rsidRDefault="009B6D1D" w:rsidP="00322D49">
      <w:pPr>
        <w:tabs>
          <w:tab w:val="left" w:pos="709"/>
        </w:tabs>
        <w:overflowPunct/>
        <w:ind w:firstLine="709"/>
        <w:jc w:val="both"/>
        <w:textAlignment w:val="auto"/>
        <w:rPr>
          <w:rFonts w:ascii="Times New Roman" w:hAnsi="Times New Roman"/>
          <w:szCs w:val="24"/>
        </w:rPr>
      </w:pPr>
      <w:r>
        <w:rPr>
          <w:rFonts w:ascii="Times New Roman" w:hAnsi="Times New Roman"/>
          <w:szCs w:val="24"/>
        </w:rPr>
        <w:t xml:space="preserve">за </w:t>
      </w:r>
      <w:r w:rsidR="00D45AD8" w:rsidRPr="00662CEF">
        <w:rPr>
          <w:rFonts w:ascii="Times New Roman" w:hAnsi="Times New Roman"/>
          <w:szCs w:val="24"/>
        </w:rPr>
        <w:t>нарушение сроков регистрации запросов заявителя о предоставлении государственной услуги;</w:t>
      </w:r>
    </w:p>
    <w:p w:rsidR="00D45AD8" w:rsidRPr="00662CEF" w:rsidRDefault="009B6D1D" w:rsidP="00322D49">
      <w:pPr>
        <w:tabs>
          <w:tab w:val="left" w:pos="709"/>
        </w:tabs>
        <w:overflowPunct/>
        <w:ind w:firstLine="709"/>
        <w:jc w:val="both"/>
        <w:textAlignment w:val="auto"/>
        <w:rPr>
          <w:rFonts w:ascii="Times New Roman" w:hAnsi="Times New Roman"/>
          <w:szCs w:val="24"/>
        </w:rPr>
      </w:pPr>
      <w:r>
        <w:rPr>
          <w:rFonts w:ascii="Times New Roman" w:hAnsi="Times New Roman"/>
          <w:szCs w:val="24"/>
        </w:rPr>
        <w:t xml:space="preserve">за </w:t>
      </w:r>
      <w:r w:rsidR="00D45AD8" w:rsidRPr="00662CEF">
        <w:rPr>
          <w:rFonts w:ascii="Times New Roman" w:hAnsi="Times New Roman"/>
          <w:szCs w:val="24"/>
        </w:rPr>
        <w:t>нарушение срока предоставления государственной услуги;</w:t>
      </w:r>
    </w:p>
    <w:p w:rsidR="00D45AD8" w:rsidRPr="00662CEF" w:rsidRDefault="009B6D1D" w:rsidP="00322D49">
      <w:pPr>
        <w:tabs>
          <w:tab w:val="left" w:pos="709"/>
        </w:tabs>
        <w:overflowPunct/>
        <w:ind w:firstLine="709"/>
        <w:jc w:val="both"/>
        <w:textAlignment w:val="auto"/>
        <w:rPr>
          <w:rFonts w:ascii="Times New Roman" w:hAnsi="Times New Roman"/>
          <w:szCs w:val="24"/>
        </w:rPr>
      </w:pPr>
      <w:r>
        <w:rPr>
          <w:rFonts w:ascii="Times New Roman" w:hAnsi="Times New Roman"/>
          <w:szCs w:val="24"/>
        </w:rPr>
        <w:t xml:space="preserve">за </w:t>
      </w:r>
      <w:r w:rsidR="00D45AD8" w:rsidRPr="00662CEF">
        <w:rPr>
          <w:rFonts w:ascii="Times New Roman" w:hAnsi="Times New Roman"/>
          <w:szCs w:val="24"/>
        </w:rPr>
        <w:t>направление необоснованных межведомственных запросов;</w:t>
      </w:r>
    </w:p>
    <w:p w:rsidR="00D45AD8" w:rsidRPr="00662CEF" w:rsidRDefault="009B6D1D" w:rsidP="00322D49">
      <w:pPr>
        <w:tabs>
          <w:tab w:val="left" w:pos="709"/>
        </w:tabs>
        <w:overflowPunct/>
        <w:ind w:firstLine="709"/>
        <w:jc w:val="both"/>
        <w:textAlignment w:val="auto"/>
        <w:rPr>
          <w:rFonts w:ascii="Times New Roman" w:hAnsi="Times New Roman"/>
          <w:szCs w:val="24"/>
        </w:rPr>
      </w:pPr>
      <w:r>
        <w:rPr>
          <w:rFonts w:ascii="Times New Roman" w:hAnsi="Times New Roman"/>
          <w:szCs w:val="24"/>
        </w:rPr>
        <w:t xml:space="preserve">за </w:t>
      </w:r>
      <w:r w:rsidR="00D45AD8" w:rsidRPr="00662CEF">
        <w:rPr>
          <w:rFonts w:ascii="Times New Roman" w:hAnsi="Times New Roman"/>
          <w:szCs w:val="24"/>
        </w:rPr>
        <w:t xml:space="preserve">нарушение сроков подготовки межведомственных запросов и ответов </w:t>
      </w:r>
      <w:r w:rsidR="00823816" w:rsidRPr="00662CEF">
        <w:rPr>
          <w:rFonts w:ascii="Times New Roman" w:hAnsi="Times New Roman"/>
          <w:szCs w:val="24"/>
        </w:rPr>
        <w:br/>
      </w:r>
      <w:r w:rsidR="00D45AD8" w:rsidRPr="00662CEF">
        <w:rPr>
          <w:rFonts w:ascii="Times New Roman" w:hAnsi="Times New Roman"/>
          <w:szCs w:val="24"/>
        </w:rPr>
        <w:t>на межведомственные запросы;</w:t>
      </w:r>
    </w:p>
    <w:p w:rsidR="00D45AD8" w:rsidRPr="00662CEF" w:rsidRDefault="009B6D1D" w:rsidP="00322D49">
      <w:pPr>
        <w:tabs>
          <w:tab w:val="left" w:pos="709"/>
        </w:tabs>
        <w:overflowPunct/>
        <w:ind w:firstLine="709"/>
        <w:jc w:val="both"/>
        <w:textAlignment w:val="auto"/>
        <w:rPr>
          <w:rFonts w:ascii="Times New Roman" w:hAnsi="Times New Roman"/>
          <w:spacing w:val="-4"/>
          <w:szCs w:val="24"/>
        </w:rPr>
      </w:pPr>
      <w:r>
        <w:rPr>
          <w:rFonts w:ascii="Times New Roman" w:hAnsi="Times New Roman"/>
          <w:spacing w:val="-4"/>
          <w:szCs w:val="24"/>
        </w:rPr>
        <w:t xml:space="preserve">за </w:t>
      </w:r>
      <w:r w:rsidR="00D45AD8" w:rsidRPr="00662CEF">
        <w:rPr>
          <w:rFonts w:ascii="Times New Roman" w:hAnsi="Times New Roman"/>
          <w:spacing w:val="-4"/>
          <w:szCs w:val="24"/>
        </w:rPr>
        <w:t>необоснованное непредставление информации на межведомственные запросы.</w:t>
      </w:r>
    </w:p>
    <w:p w:rsidR="00A80E6F" w:rsidRPr="00E724EE" w:rsidRDefault="006F75F7" w:rsidP="00322D49">
      <w:pPr>
        <w:tabs>
          <w:tab w:val="left" w:pos="709"/>
        </w:tabs>
        <w:ind w:firstLine="709"/>
        <w:jc w:val="both"/>
      </w:pPr>
      <w:r>
        <w:rPr>
          <w:rFonts w:ascii="Times New Roman" w:hAnsi="Times New Roman"/>
          <w:szCs w:val="24"/>
        </w:rPr>
        <w:t>4.1.3</w:t>
      </w:r>
      <w:r w:rsidR="00D45AD8" w:rsidRPr="00662CEF">
        <w:rPr>
          <w:rFonts w:ascii="Times New Roman" w:hAnsi="Times New Roman"/>
          <w:szCs w:val="24"/>
        </w:rPr>
        <w:t>. </w:t>
      </w:r>
      <w:r w:rsidR="00A80E6F" w:rsidRPr="00E724EE">
        <w:t xml:space="preserve">Руководитель структурного подразделения МФЦ осуществляет контроль </w:t>
      </w:r>
      <w:proofErr w:type="gramStart"/>
      <w:r w:rsidR="00A80E6F" w:rsidRPr="00E724EE">
        <w:t>за</w:t>
      </w:r>
      <w:proofErr w:type="gramEnd"/>
      <w:r w:rsidR="00A80E6F" w:rsidRPr="00E724EE">
        <w:t>:</w:t>
      </w:r>
    </w:p>
    <w:p w:rsidR="00A80E6F" w:rsidRPr="00E724EE" w:rsidRDefault="00A80E6F" w:rsidP="00322D49">
      <w:pPr>
        <w:tabs>
          <w:tab w:val="left" w:pos="709"/>
        </w:tabs>
        <w:ind w:firstLine="709"/>
        <w:jc w:val="both"/>
      </w:pPr>
      <w:r w:rsidRPr="00E724EE">
        <w:t>надлежащим исполнением настоящего Административного регламента работниками структурного подразделения МФЦ;</w:t>
      </w:r>
    </w:p>
    <w:p w:rsidR="00A80E6F" w:rsidRPr="00E724EE" w:rsidRDefault="00A80E6F" w:rsidP="00322D49">
      <w:pPr>
        <w:tabs>
          <w:tab w:val="left" w:pos="709"/>
        </w:tabs>
        <w:ind w:firstLine="709"/>
        <w:jc w:val="both"/>
      </w:pPr>
      <w:r w:rsidRPr="00E724EE">
        <w:t xml:space="preserve">полнотой принимаемых работниками структурного подразделения МФЦ от заявителя документов и качеством оформленных документов для передачи их в </w:t>
      </w:r>
      <w:r w:rsidR="00B25C0C">
        <w:t>Комитет</w:t>
      </w:r>
      <w:r w:rsidRPr="00E724EE">
        <w:t>;</w:t>
      </w:r>
    </w:p>
    <w:p w:rsidR="00A80E6F" w:rsidRPr="00E724EE" w:rsidRDefault="00A80E6F" w:rsidP="00322D49">
      <w:pPr>
        <w:tabs>
          <w:tab w:val="left" w:pos="709"/>
        </w:tabs>
        <w:ind w:firstLine="709"/>
        <w:jc w:val="both"/>
      </w:pPr>
      <w:r w:rsidRPr="00E724EE">
        <w:t xml:space="preserve">своевременностью и полнотой передачи в </w:t>
      </w:r>
      <w:r w:rsidR="00B25C0C">
        <w:t>Комитет</w:t>
      </w:r>
      <w:r w:rsidRPr="00E724EE">
        <w:t xml:space="preserve"> принятых от заявителя документов;</w:t>
      </w:r>
    </w:p>
    <w:p w:rsidR="00A80E6F" w:rsidRPr="00E724EE" w:rsidRDefault="00A80E6F" w:rsidP="00322D49">
      <w:pPr>
        <w:tabs>
          <w:tab w:val="left" w:pos="709"/>
        </w:tabs>
        <w:ind w:firstLine="709"/>
        <w:jc w:val="both"/>
      </w:pPr>
      <w:r w:rsidRPr="00E724EE">
        <w:t>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w:t>
      </w:r>
    </w:p>
    <w:p w:rsidR="00A80E6F" w:rsidRPr="00E724EE" w:rsidRDefault="00A80E6F" w:rsidP="00322D49">
      <w:pPr>
        <w:tabs>
          <w:tab w:val="left" w:pos="709"/>
        </w:tabs>
        <w:ind w:firstLine="709"/>
        <w:jc w:val="both"/>
      </w:pPr>
      <w:r w:rsidRPr="00E724EE">
        <w:t>Персональная ответственность руководителя структурного подразделения МФЦ и</w:t>
      </w:r>
      <w:r>
        <w:t> </w:t>
      </w:r>
      <w:r w:rsidRPr="00E724EE">
        <w:t xml:space="preserve">работников структурного подразделения МФЦ закрепляется в должностных инструкциях </w:t>
      </w:r>
      <w:r>
        <w:br/>
      </w:r>
      <w:r w:rsidRPr="00E724EE">
        <w:t>в соответствии с требованиями законодательства.</w:t>
      </w:r>
    </w:p>
    <w:p w:rsidR="00A80E6F" w:rsidRPr="00E724EE" w:rsidRDefault="00A80E6F" w:rsidP="00322D49">
      <w:pPr>
        <w:tabs>
          <w:tab w:val="left" w:pos="709"/>
        </w:tabs>
        <w:ind w:firstLine="709"/>
        <w:jc w:val="both"/>
      </w:pPr>
      <w:r w:rsidRPr="00E724EE">
        <w:t xml:space="preserve">Работники структурного подразделения МФЦ несут ответственность </w:t>
      </w:r>
      <w:proofErr w:type="gramStart"/>
      <w:r w:rsidRPr="00E724EE">
        <w:t>за</w:t>
      </w:r>
      <w:proofErr w:type="gramEnd"/>
      <w:r w:rsidRPr="00E724EE">
        <w:t>:</w:t>
      </w:r>
    </w:p>
    <w:p w:rsidR="00A80E6F" w:rsidRPr="00E724EE" w:rsidRDefault="00A80E6F" w:rsidP="00322D49">
      <w:pPr>
        <w:tabs>
          <w:tab w:val="left" w:pos="709"/>
        </w:tabs>
        <w:ind w:firstLine="709"/>
        <w:jc w:val="both"/>
      </w:pPr>
      <w:r w:rsidRPr="00E724EE">
        <w:t>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в предоставлении государственной услуги, за</w:t>
      </w:r>
      <w:r>
        <w:t xml:space="preserve"> </w:t>
      </w:r>
      <w:r w:rsidRPr="00E724EE">
        <w:t>исключением комплекта документов</w:t>
      </w:r>
      <w:r>
        <w:t>,</w:t>
      </w:r>
      <w:r w:rsidRPr="00E724EE">
        <w:t xml:space="preserve"> принятых по настоянию заявителя;</w:t>
      </w:r>
    </w:p>
    <w:p w:rsidR="00A80E6F" w:rsidRDefault="00A80E6F" w:rsidP="00322D49">
      <w:pPr>
        <w:tabs>
          <w:tab w:val="left" w:pos="709"/>
        </w:tabs>
        <w:ind w:firstLine="709"/>
        <w:jc w:val="both"/>
      </w:pPr>
      <w:r w:rsidRPr="00E724EE">
        <w:t>своевременность информирования заявителя о результате предоставления государственной услуги посредством МАИС ЭГУ.</w:t>
      </w:r>
    </w:p>
    <w:p w:rsidR="00A80E6F" w:rsidRPr="00E724EE" w:rsidRDefault="00A80E6F" w:rsidP="00322D49">
      <w:pPr>
        <w:tabs>
          <w:tab w:val="left" w:pos="709"/>
        </w:tabs>
        <w:ind w:firstLine="709"/>
        <w:jc w:val="both"/>
      </w:pPr>
      <w:r w:rsidRPr="00E724EE">
        <w:t>4.1.4. Оператор Портала – специалисты Санкт-Петербургского государственного унитарного предприятия «Санкт-Петербургский информационно-аналитический центр»</w:t>
      </w:r>
      <w:r w:rsidR="001D2B4C">
        <w:t xml:space="preserve"> </w:t>
      </w:r>
      <w:r w:rsidR="001D2B4C">
        <w:br/>
      </w:r>
      <w:r w:rsidRPr="00E724EE">
        <w:t>(далее – СПб ГУП «СПб ИАЦ») –</w:t>
      </w:r>
      <w:r>
        <w:t xml:space="preserve"> </w:t>
      </w:r>
      <w:r w:rsidRPr="00E724EE">
        <w:t xml:space="preserve">осуществляет </w:t>
      </w:r>
      <w:proofErr w:type="gramStart"/>
      <w:r w:rsidRPr="00E724EE">
        <w:t>контроль за</w:t>
      </w:r>
      <w:proofErr w:type="gramEnd"/>
      <w:r w:rsidRPr="00E724EE">
        <w:t xml:space="preserve"> своевременностью </w:t>
      </w:r>
      <w:r>
        <w:t xml:space="preserve">передачи электронных заявлений в </w:t>
      </w:r>
      <w:r w:rsidR="00B25C0C">
        <w:t>Комитет</w:t>
      </w:r>
      <w:r w:rsidRPr="00E724EE">
        <w:t xml:space="preserve">. </w:t>
      </w:r>
    </w:p>
    <w:p w:rsidR="00A80E6F" w:rsidRPr="00E724EE" w:rsidRDefault="00A80E6F" w:rsidP="00322D49">
      <w:pPr>
        <w:tabs>
          <w:tab w:val="left" w:pos="709"/>
        </w:tabs>
        <w:ind w:firstLine="709"/>
        <w:jc w:val="both"/>
      </w:pPr>
      <w:r w:rsidRPr="00E724EE">
        <w:t xml:space="preserve">Персональная ответственность специалистов СПб ГУП «СПб ИАЦ» закрепляется </w:t>
      </w:r>
      <w:r w:rsidR="002B25D5">
        <w:br/>
      </w:r>
      <w:r w:rsidRPr="00E724EE">
        <w:t>в</w:t>
      </w:r>
      <w:r>
        <w:t xml:space="preserve"> </w:t>
      </w:r>
      <w:r w:rsidRPr="00E724EE">
        <w:t>должностных инструкциях в соответствии с требованиями законодательства.</w:t>
      </w:r>
    </w:p>
    <w:p w:rsidR="00A80E6F" w:rsidRPr="00E724EE" w:rsidRDefault="00A80E6F" w:rsidP="00322D49">
      <w:pPr>
        <w:tabs>
          <w:tab w:val="left" w:pos="709"/>
        </w:tabs>
        <w:ind w:firstLine="709"/>
        <w:jc w:val="both"/>
      </w:pPr>
      <w:r w:rsidRPr="00E724EE">
        <w:t xml:space="preserve">Специалисты СПб ГУП «СПб ИАЦ» несут ответственность </w:t>
      </w:r>
      <w:proofErr w:type="gramStart"/>
      <w:r w:rsidRPr="00E724EE">
        <w:t>за</w:t>
      </w:r>
      <w:proofErr w:type="gramEnd"/>
      <w:r w:rsidRPr="00E724EE">
        <w:t>:</w:t>
      </w:r>
    </w:p>
    <w:p w:rsidR="00A80E6F" w:rsidRPr="00E724EE" w:rsidRDefault="00A80E6F" w:rsidP="00322D49">
      <w:pPr>
        <w:tabs>
          <w:tab w:val="left" w:pos="709"/>
        </w:tabs>
        <w:ind w:firstLine="709"/>
        <w:jc w:val="both"/>
      </w:pPr>
      <w:r w:rsidRPr="00E724EE">
        <w:t>технологическое обеспечение работы Портала;</w:t>
      </w:r>
    </w:p>
    <w:p w:rsidR="00A80E6F" w:rsidRPr="00E724EE" w:rsidRDefault="00A80E6F" w:rsidP="00322D49">
      <w:pPr>
        <w:tabs>
          <w:tab w:val="left" w:pos="709"/>
        </w:tabs>
        <w:ind w:firstLine="709"/>
        <w:jc w:val="both"/>
      </w:pPr>
      <w:r w:rsidRPr="00E724EE">
        <w:t>обеспечение технической поддержки заявителей по вопросам работы</w:t>
      </w:r>
      <w:r>
        <w:t xml:space="preserve"> </w:t>
      </w:r>
      <w:r w:rsidRPr="00E724EE">
        <w:t>с Порталом.</w:t>
      </w:r>
    </w:p>
    <w:p w:rsidR="00D45AD8" w:rsidRPr="00662CEF" w:rsidRDefault="00D45AD8" w:rsidP="00322D49">
      <w:pPr>
        <w:tabs>
          <w:tab w:val="left" w:pos="709"/>
        </w:tabs>
        <w:overflowPunct/>
        <w:ind w:firstLine="709"/>
        <w:jc w:val="both"/>
        <w:textAlignment w:val="auto"/>
        <w:rPr>
          <w:rFonts w:ascii="Times New Roman" w:hAnsi="Times New Roman"/>
          <w:szCs w:val="24"/>
        </w:rPr>
      </w:pPr>
      <w:r w:rsidRPr="00662CEF">
        <w:rPr>
          <w:rFonts w:ascii="Times New Roman" w:hAnsi="Times New Roman"/>
          <w:szCs w:val="24"/>
        </w:rPr>
        <w:t>4.</w:t>
      </w:r>
      <w:r w:rsidR="00A942E2">
        <w:rPr>
          <w:rFonts w:ascii="Times New Roman" w:hAnsi="Times New Roman"/>
          <w:szCs w:val="24"/>
        </w:rPr>
        <w:t>2</w:t>
      </w:r>
      <w:r w:rsidRPr="00662CEF">
        <w:rPr>
          <w:rFonts w:ascii="Times New Roman" w:hAnsi="Times New Roman"/>
          <w:szCs w:val="24"/>
        </w:rPr>
        <w:t xml:space="preserve">. В рамках предоставления государственной услуги осуществляются плановые </w:t>
      </w:r>
      <w:r w:rsidR="003C6A97">
        <w:rPr>
          <w:rFonts w:ascii="Times New Roman" w:hAnsi="Times New Roman"/>
          <w:szCs w:val="24"/>
        </w:rPr>
        <w:br/>
      </w:r>
      <w:r w:rsidRPr="00662CEF">
        <w:rPr>
          <w:rFonts w:ascii="Times New Roman" w:hAnsi="Times New Roman"/>
          <w:szCs w:val="24"/>
        </w:rPr>
        <w:t>и внеплановые проверки полноты и качества предоставления государственной услуги.</w:t>
      </w:r>
    </w:p>
    <w:p w:rsidR="00D45AD8" w:rsidRPr="00662CEF" w:rsidRDefault="00B4684B" w:rsidP="00322D49">
      <w:pPr>
        <w:tabs>
          <w:tab w:val="left" w:pos="709"/>
        </w:tabs>
        <w:overflowPunct/>
        <w:ind w:firstLine="709"/>
        <w:jc w:val="both"/>
        <w:textAlignment w:val="auto"/>
        <w:rPr>
          <w:rFonts w:ascii="Times New Roman" w:hAnsi="Times New Roman"/>
          <w:szCs w:val="24"/>
        </w:rPr>
      </w:pPr>
      <w:r w:rsidRPr="00662CEF">
        <w:rPr>
          <w:rFonts w:ascii="Times New Roman" w:hAnsi="Times New Roman"/>
          <w:szCs w:val="24"/>
        </w:rPr>
        <w:t>Р</w:t>
      </w:r>
      <w:r w:rsidR="00D45AD8" w:rsidRPr="00662CEF">
        <w:rPr>
          <w:rFonts w:ascii="Times New Roman" w:hAnsi="Times New Roman"/>
          <w:szCs w:val="24"/>
        </w:rPr>
        <w:t xml:space="preserve">уководитель </w:t>
      </w:r>
      <w:r w:rsidRPr="00662CEF">
        <w:rPr>
          <w:rFonts w:ascii="Times New Roman" w:hAnsi="Times New Roman"/>
          <w:szCs w:val="24"/>
        </w:rPr>
        <w:t xml:space="preserve">Уполномоченной организации </w:t>
      </w:r>
      <w:r w:rsidR="00D45AD8" w:rsidRPr="00662CEF">
        <w:rPr>
          <w:rFonts w:ascii="Times New Roman" w:hAnsi="Times New Roman"/>
          <w:szCs w:val="24"/>
        </w:rPr>
        <w:t xml:space="preserve">ежеквартально осуществляет выборочные проверки дел заявителей на предмет правильности принятия работниками подразделения решений; а также внеплановые проверки в случае поступления жалоб (претензий) граждан </w:t>
      </w:r>
      <w:r w:rsidR="003C6A97">
        <w:rPr>
          <w:rFonts w:ascii="Times New Roman" w:hAnsi="Times New Roman"/>
          <w:szCs w:val="24"/>
        </w:rPr>
        <w:br/>
      </w:r>
      <w:r w:rsidR="00D45AD8" w:rsidRPr="00662CEF">
        <w:rPr>
          <w:rFonts w:ascii="Times New Roman" w:hAnsi="Times New Roman"/>
          <w:szCs w:val="24"/>
        </w:rPr>
        <w:t>в рамках досудебного обжалования.</w:t>
      </w:r>
    </w:p>
    <w:p w:rsidR="00D45AD8" w:rsidRDefault="00D45AD8" w:rsidP="00322D49">
      <w:pPr>
        <w:tabs>
          <w:tab w:val="left" w:pos="709"/>
        </w:tabs>
        <w:overflowPunct/>
        <w:ind w:firstLine="709"/>
        <w:jc w:val="both"/>
        <w:textAlignment w:val="auto"/>
        <w:rPr>
          <w:rFonts w:ascii="Times New Roman" w:hAnsi="Times New Roman"/>
          <w:szCs w:val="24"/>
        </w:rPr>
      </w:pPr>
      <w:r w:rsidRPr="00662CEF">
        <w:rPr>
          <w:rFonts w:ascii="Times New Roman" w:hAnsi="Times New Roman"/>
          <w:szCs w:val="24"/>
        </w:rPr>
        <w:t>Руководитель структурного подразделения МФЦ, а также</w:t>
      </w:r>
      <w:r w:rsidR="002C0E77" w:rsidRPr="00662CEF">
        <w:rPr>
          <w:rFonts w:ascii="Times New Roman" w:hAnsi="Times New Roman"/>
          <w:szCs w:val="24"/>
        </w:rPr>
        <w:t xml:space="preserve"> специалисты</w:t>
      </w:r>
      <w:r w:rsidRPr="00662CEF">
        <w:rPr>
          <w:rFonts w:ascii="Times New Roman" w:hAnsi="Times New Roman"/>
          <w:szCs w:val="24"/>
        </w:rPr>
        <w:t xml:space="preserve"> отдела контроля МФЦ осуществляют плановые и внеплановые проверки деятельности работников МФЦ </w:t>
      </w:r>
      <w:r w:rsidR="003C6A97">
        <w:rPr>
          <w:rFonts w:ascii="Times New Roman" w:hAnsi="Times New Roman"/>
          <w:szCs w:val="24"/>
        </w:rPr>
        <w:br/>
      </w:r>
      <w:r w:rsidRPr="00662CEF">
        <w:rPr>
          <w:rFonts w:ascii="Times New Roman" w:hAnsi="Times New Roman"/>
          <w:szCs w:val="24"/>
        </w:rPr>
        <w:t>в соответствии с положением о проведении проверок.</w:t>
      </w:r>
    </w:p>
    <w:p w:rsidR="009B6D1D" w:rsidRPr="00662CEF" w:rsidRDefault="009B6D1D" w:rsidP="00322D49">
      <w:pPr>
        <w:tabs>
          <w:tab w:val="left" w:pos="709"/>
        </w:tabs>
        <w:overflowPunct/>
        <w:ind w:firstLine="709"/>
        <w:jc w:val="both"/>
        <w:textAlignment w:val="auto"/>
        <w:rPr>
          <w:rFonts w:ascii="Times New Roman" w:hAnsi="Times New Roman"/>
          <w:szCs w:val="24"/>
        </w:rPr>
      </w:pPr>
      <w:r w:rsidRPr="009B6D1D">
        <w:rPr>
          <w:rFonts w:ascii="Times New Roman" w:hAnsi="Times New Roman" w:hint="eastAsia"/>
          <w:szCs w:val="24"/>
        </w:rPr>
        <w:t>Результаты</w:t>
      </w:r>
      <w:r w:rsidRPr="009B6D1D">
        <w:rPr>
          <w:rFonts w:ascii="Times New Roman" w:hAnsi="Times New Roman"/>
          <w:szCs w:val="24"/>
        </w:rPr>
        <w:t xml:space="preserve"> </w:t>
      </w:r>
      <w:r w:rsidRPr="009B6D1D">
        <w:rPr>
          <w:rFonts w:ascii="Times New Roman" w:hAnsi="Times New Roman" w:hint="eastAsia"/>
          <w:szCs w:val="24"/>
        </w:rPr>
        <w:t>плановых</w:t>
      </w:r>
      <w:r w:rsidRPr="009B6D1D">
        <w:rPr>
          <w:rFonts w:ascii="Times New Roman" w:hAnsi="Times New Roman"/>
          <w:szCs w:val="24"/>
        </w:rPr>
        <w:t xml:space="preserve"> </w:t>
      </w:r>
      <w:r w:rsidRPr="009B6D1D">
        <w:rPr>
          <w:rFonts w:ascii="Times New Roman" w:hAnsi="Times New Roman" w:hint="eastAsia"/>
          <w:szCs w:val="24"/>
        </w:rPr>
        <w:t>и</w:t>
      </w:r>
      <w:r w:rsidRPr="009B6D1D">
        <w:rPr>
          <w:rFonts w:ascii="Times New Roman" w:hAnsi="Times New Roman"/>
          <w:szCs w:val="24"/>
        </w:rPr>
        <w:t xml:space="preserve"> </w:t>
      </w:r>
      <w:r w:rsidRPr="009B6D1D">
        <w:rPr>
          <w:rFonts w:ascii="Times New Roman" w:hAnsi="Times New Roman" w:hint="eastAsia"/>
          <w:szCs w:val="24"/>
        </w:rPr>
        <w:t>внеплановых</w:t>
      </w:r>
      <w:r w:rsidRPr="009B6D1D">
        <w:rPr>
          <w:rFonts w:ascii="Times New Roman" w:hAnsi="Times New Roman"/>
          <w:szCs w:val="24"/>
        </w:rPr>
        <w:t xml:space="preserve"> </w:t>
      </w:r>
      <w:r w:rsidRPr="009B6D1D">
        <w:rPr>
          <w:rFonts w:ascii="Times New Roman" w:hAnsi="Times New Roman" w:hint="eastAsia"/>
          <w:szCs w:val="24"/>
        </w:rPr>
        <w:t>проверок</w:t>
      </w:r>
      <w:r w:rsidRPr="009B6D1D">
        <w:rPr>
          <w:rFonts w:ascii="Times New Roman" w:hAnsi="Times New Roman"/>
          <w:szCs w:val="24"/>
        </w:rPr>
        <w:t xml:space="preserve"> </w:t>
      </w:r>
      <w:r w:rsidRPr="009B6D1D">
        <w:rPr>
          <w:rFonts w:ascii="Times New Roman" w:hAnsi="Times New Roman" w:hint="eastAsia"/>
          <w:szCs w:val="24"/>
        </w:rPr>
        <w:t>оформляются</w:t>
      </w:r>
      <w:r w:rsidRPr="009B6D1D">
        <w:rPr>
          <w:rFonts w:ascii="Times New Roman" w:hAnsi="Times New Roman"/>
          <w:szCs w:val="24"/>
        </w:rPr>
        <w:t xml:space="preserve"> </w:t>
      </w:r>
      <w:r w:rsidRPr="009B6D1D">
        <w:rPr>
          <w:rFonts w:ascii="Times New Roman" w:hAnsi="Times New Roman" w:hint="eastAsia"/>
          <w:szCs w:val="24"/>
        </w:rPr>
        <w:t>в</w:t>
      </w:r>
      <w:r w:rsidRPr="009B6D1D">
        <w:rPr>
          <w:rFonts w:ascii="Times New Roman" w:hAnsi="Times New Roman"/>
          <w:szCs w:val="24"/>
        </w:rPr>
        <w:t xml:space="preserve"> </w:t>
      </w:r>
      <w:r w:rsidRPr="009B6D1D">
        <w:rPr>
          <w:rFonts w:ascii="Times New Roman" w:hAnsi="Times New Roman" w:hint="eastAsia"/>
          <w:szCs w:val="24"/>
        </w:rPr>
        <w:t>виде</w:t>
      </w:r>
      <w:r w:rsidRPr="009B6D1D">
        <w:rPr>
          <w:rFonts w:ascii="Times New Roman" w:hAnsi="Times New Roman"/>
          <w:szCs w:val="24"/>
        </w:rPr>
        <w:t xml:space="preserve"> </w:t>
      </w:r>
      <w:r w:rsidRPr="009B6D1D">
        <w:rPr>
          <w:rFonts w:ascii="Times New Roman" w:hAnsi="Times New Roman" w:hint="eastAsia"/>
          <w:szCs w:val="24"/>
        </w:rPr>
        <w:t>акта</w:t>
      </w:r>
      <w:r w:rsidRPr="009B6D1D">
        <w:rPr>
          <w:rFonts w:ascii="Times New Roman" w:hAnsi="Times New Roman"/>
          <w:szCs w:val="24"/>
        </w:rPr>
        <w:t xml:space="preserve">, </w:t>
      </w:r>
      <w:r w:rsidRPr="009B6D1D">
        <w:rPr>
          <w:rFonts w:ascii="Times New Roman" w:hAnsi="Times New Roman" w:hint="eastAsia"/>
          <w:szCs w:val="24"/>
        </w:rPr>
        <w:t>в</w:t>
      </w:r>
      <w:r>
        <w:rPr>
          <w:rFonts w:ascii="Times New Roman" w:hAnsi="Times New Roman"/>
          <w:szCs w:val="24"/>
        </w:rPr>
        <w:t xml:space="preserve"> </w:t>
      </w:r>
      <w:r w:rsidRPr="009B6D1D">
        <w:rPr>
          <w:rFonts w:ascii="Times New Roman" w:hAnsi="Times New Roman" w:hint="eastAsia"/>
          <w:szCs w:val="24"/>
        </w:rPr>
        <w:t>котором</w:t>
      </w:r>
      <w:r w:rsidRPr="009B6D1D">
        <w:rPr>
          <w:rFonts w:ascii="Times New Roman" w:hAnsi="Times New Roman"/>
          <w:szCs w:val="24"/>
        </w:rPr>
        <w:t xml:space="preserve"> </w:t>
      </w:r>
      <w:r w:rsidRPr="009B6D1D">
        <w:rPr>
          <w:rFonts w:ascii="Times New Roman" w:hAnsi="Times New Roman" w:hint="eastAsia"/>
          <w:szCs w:val="24"/>
        </w:rPr>
        <w:t>отмечаются</w:t>
      </w:r>
      <w:r>
        <w:rPr>
          <w:rFonts w:ascii="Times New Roman" w:hAnsi="Times New Roman"/>
          <w:szCs w:val="24"/>
        </w:rPr>
        <w:t xml:space="preserve"> </w:t>
      </w:r>
      <w:r w:rsidRPr="009B6D1D">
        <w:rPr>
          <w:rFonts w:ascii="Times New Roman" w:hAnsi="Times New Roman" w:hint="eastAsia"/>
          <w:szCs w:val="24"/>
        </w:rPr>
        <w:t>выявленные</w:t>
      </w:r>
      <w:r>
        <w:rPr>
          <w:rFonts w:ascii="Times New Roman" w:hAnsi="Times New Roman"/>
          <w:szCs w:val="24"/>
        </w:rPr>
        <w:t xml:space="preserve"> </w:t>
      </w:r>
      <w:r w:rsidRPr="009B6D1D">
        <w:rPr>
          <w:rFonts w:ascii="Times New Roman" w:hAnsi="Times New Roman" w:hint="eastAsia"/>
          <w:szCs w:val="24"/>
        </w:rPr>
        <w:t>недостатки</w:t>
      </w:r>
      <w:r>
        <w:rPr>
          <w:rFonts w:ascii="Times New Roman" w:hAnsi="Times New Roman"/>
          <w:szCs w:val="24"/>
        </w:rPr>
        <w:t xml:space="preserve"> </w:t>
      </w:r>
      <w:r w:rsidRPr="009B6D1D">
        <w:rPr>
          <w:rFonts w:ascii="Times New Roman" w:hAnsi="Times New Roman" w:hint="eastAsia"/>
          <w:szCs w:val="24"/>
        </w:rPr>
        <w:t>и</w:t>
      </w:r>
      <w:r w:rsidRPr="009B6D1D">
        <w:rPr>
          <w:rFonts w:ascii="Times New Roman" w:hAnsi="Times New Roman"/>
          <w:szCs w:val="24"/>
        </w:rPr>
        <w:t xml:space="preserve"> </w:t>
      </w:r>
      <w:r w:rsidRPr="009B6D1D">
        <w:rPr>
          <w:rFonts w:ascii="Times New Roman" w:hAnsi="Times New Roman" w:hint="eastAsia"/>
          <w:szCs w:val="24"/>
        </w:rPr>
        <w:t>даются</w:t>
      </w:r>
      <w:r w:rsidRPr="009B6D1D">
        <w:rPr>
          <w:rFonts w:ascii="Times New Roman" w:hAnsi="Times New Roman"/>
          <w:szCs w:val="24"/>
        </w:rPr>
        <w:t xml:space="preserve"> </w:t>
      </w:r>
      <w:r w:rsidRPr="009B6D1D">
        <w:rPr>
          <w:rFonts w:ascii="Times New Roman" w:hAnsi="Times New Roman" w:hint="eastAsia"/>
          <w:szCs w:val="24"/>
        </w:rPr>
        <w:t>предложения</w:t>
      </w:r>
      <w:r w:rsidRPr="009B6D1D">
        <w:rPr>
          <w:rFonts w:ascii="Times New Roman" w:hAnsi="Times New Roman"/>
          <w:szCs w:val="24"/>
        </w:rPr>
        <w:t xml:space="preserve"> </w:t>
      </w:r>
      <w:r w:rsidRPr="009B6D1D">
        <w:rPr>
          <w:rFonts w:ascii="Times New Roman" w:hAnsi="Times New Roman" w:hint="eastAsia"/>
          <w:szCs w:val="24"/>
        </w:rPr>
        <w:t>по</w:t>
      </w:r>
      <w:r w:rsidRPr="009B6D1D">
        <w:rPr>
          <w:rFonts w:ascii="Times New Roman" w:hAnsi="Times New Roman"/>
          <w:szCs w:val="24"/>
        </w:rPr>
        <w:t xml:space="preserve"> </w:t>
      </w:r>
      <w:r w:rsidRPr="009B6D1D">
        <w:rPr>
          <w:rFonts w:ascii="Times New Roman" w:hAnsi="Times New Roman" w:hint="eastAsia"/>
          <w:szCs w:val="24"/>
        </w:rPr>
        <w:t>их</w:t>
      </w:r>
      <w:r w:rsidRPr="009B6D1D">
        <w:rPr>
          <w:rFonts w:ascii="Times New Roman" w:hAnsi="Times New Roman"/>
          <w:szCs w:val="24"/>
        </w:rPr>
        <w:t xml:space="preserve"> </w:t>
      </w:r>
      <w:r w:rsidRPr="009B6D1D">
        <w:rPr>
          <w:rFonts w:ascii="Times New Roman" w:hAnsi="Times New Roman" w:hint="eastAsia"/>
          <w:szCs w:val="24"/>
        </w:rPr>
        <w:t>устранению</w:t>
      </w:r>
      <w:r w:rsidRPr="009B6D1D">
        <w:rPr>
          <w:rFonts w:ascii="Times New Roman" w:hAnsi="Times New Roman"/>
          <w:szCs w:val="24"/>
        </w:rPr>
        <w:t>.</w:t>
      </w:r>
    </w:p>
    <w:p w:rsidR="00A80E6F" w:rsidRPr="00E724EE" w:rsidRDefault="00A80E6F" w:rsidP="00322D49">
      <w:pPr>
        <w:tabs>
          <w:tab w:val="left" w:pos="709"/>
        </w:tabs>
        <w:ind w:firstLine="709"/>
        <w:jc w:val="both"/>
      </w:pPr>
      <w:r w:rsidRPr="00E724EE">
        <w:t>Оператор Портала осуществляет:</w:t>
      </w:r>
    </w:p>
    <w:p w:rsidR="00A80E6F" w:rsidRPr="00E724EE" w:rsidRDefault="00A80E6F" w:rsidP="00322D49">
      <w:pPr>
        <w:tabs>
          <w:tab w:val="left" w:pos="709"/>
        </w:tabs>
        <w:ind w:firstLine="709"/>
        <w:jc w:val="both"/>
      </w:pPr>
      <w:r w:rsidRPr="00E724EE">
        <w:t>мониторинг прохождения электронных заявлений через МАИС ЭГУ, направление результатов данного мониторинга в КИС по запросу.</w:t>
      </w:r>
    </w:p>
    <w:p w:rsidR="00A80E6F" w:rsidRPr="00E724EE" w:rsidRDefault="00A80E6F" w:rsidP="00322D49">
      <w:pPr>
        <w:tabs>
          <w:tab w:val="left" w:pos="709"/>
        </w:tabs>
        <w:ind w:firstLine="709"/>
        <w:jc w:val="both"/>
      </w:pPr>
      <w:r w:rsidRPr="00E724EE">
        <w:t>Результаты плановых и внеплановых проверок оформляются в виде акта, в котором отмечаются выявленные недостатки и даются предложения</w:t>
      </w:r>
      <w:r>
        <w:t xml:space="preserve"> </w:t>
      </w:r>
      <w:r w:rsidRPr="00E724EE">
        <w:t>по их устранению.</w:t>
      </w:r>
    </w:p>
    <w:p w:rsidR="00A942E2" w:rsidRDefault="00D45AD8" w:rsidP="00322D49">
      <w:pPr>
        <w:widowControl w:val="0"/>
        <w:tabs>
          <w:tab w:val="left" w:pos="709"/>
        </w:tabs>
        <w:suppressAutoHyphens/>
        <w:overflowPunct/>
        <w:ind w:firstLine="709"/>
        <w:contextualSpacing/>
        <w:jc w:val="both"/>
        <w:textAlignment w:val="auto"/>
        <w:rPr>
          <w:rFonts w:ascii="Times New Roman" w:hAnsi="Times New Roman"/>
          <w:szCs w:val="24"/>
        </w:rPr>
      </w:pPr>
      <w:r w:rsidRPr="00662CEF">
        <w:rPr>
          <w:rFonts w:ascii="Times New Roman" w:hAnsi="Times New Roman"/>
          <w:szCs w:val="24"/>
        </w:rPr>
        <w:t>4.</w:t>
      </w:r>
      <w:r w:rsidR="00A942E2">
        <w:rPr>
          <w:rFonts w:ascii="Times New Roman" w:hAnsi="Times New Roman"/>
          <w:szCs w:val="24"/>
        </w:rPr>
        <w:t>3</w:t>
      </w:r>
      <w:r w:rsidRPr="00662CEF">
        <w:rPr>
          <w:rFonts w:ascii="Times New Roman" w:hAnsi="Times New Roman"/>
          <w:szCs w:val="24"/>
        </w:rPr>
        <w:t>.</w:t>
      </w:r>
      <w:r w:rsidR="00A942E2">
        <w:rPr>
          <w:rFonts w:ascii="Times New Roman" w:hAnsi="Times New Roman"/>
          <w:szCs w:val="24"/>
        </w:rPr>
        <w:t xml:space="preserve"> </w:t>
      </w:r>
      <w:r w:rsidR="00A942E2" w:rsidRPr="00A942E2">
        <w:rPr>
          <w:rFonts w:ascii="Times New Roman" w:hAnsi="Times New Roman" w:hint="eastAsia"/>
          <w:szCs w:val="24"/>
        </w:rPr>
        <w:t>Ответственность</w:t>
      </w:r>
      <w:r w:rsidR="00A942E2">
        <w:rPr>
          <w:rFonts w:ascii="Times New Roman" w:hAnsi="Times New Roman"/>
          <w:szCs w:val="24"/>
        </w:rPr>
        <w:t xml:space="preserve"> </w:t>
      </w:r>
      <w:r w:rsidR="00A942E2" w:rsidRPr="00A942E2">
        <w:rPr>
          <w:rFonts w:ascii="Times New Roman" w:hAnsi="Times New Roman" w:hint="eastAsia"/>
          <w:szCs w:val="24"/>
        </w:rPr>
        <w:t>должностных</w:t>
      </w:r>
      <w:r w:rsidR="00A942E2">
        <w:rPr>
          <w:rFonts w:ascii="Times New Roman" w:hAnsi="Times New Roman"/>
          <w:szCs w:val="24"/>
        </w:rPr>
        <w:t xml:space="preserve"> </w:t>
      </w:r>
      <w:r w:rsidR="00A942E2" w:rsidRPr="00A942E2">
        <w:rPr>
          <w:rFonts w:ascii="Times New Roman" w:hAnsi="Times New Roman" w:hint="eastAsia"/>
          <w:szCs w:val="24"/>
        </w:rPr>
        <w:t>лиц</w:t>
      </w:r>
      <w:r w:rsidR="00905F86">
        <w:rPr>
          <w:rFonts w:ascii="Times New Roman" w:hAnsi="Times New Roman"/>
          <w:szCs w:val="24"/>
        </w:rPr>
        <w:t xml:space="preserve"> </w:t>
      </w:r>
      <w:r w:rsidR="00905F86" w:rsidRPr="00905F86">
        <w:rPr>
          <w:rFonts w:ascii="Times New Roman" w:hAnsi="Times New Roman" w:hint="eastAsia"/>
          <w:szCs w:val="24"/>
        </w:rPr>
        <w:t>исполнительного</w:t>
      </w:r>
      <w:r w:rsidR="00905F86" w:rsidRPr="00905F86">
        <w:rPr>
          <w:rFonts w:ascii="Times New Roman" w:hAnsi="Times New Roman"/>
          <w:szCs w:val="24"/>
        </w:rPr>
        <w:t xml:space="preserve"> </w:t>
      </w:r>
      <w:r w:rsidR="00905F86" w:rsidRPr="00905F86">
        <w:rPr>
          <w:rFonts w:ascii="Times New Roman" w:hAnsi="Times New Roman" w:hint="eastAsia"/>
          <w:szCs w:val="24"/>
        </w:rPr>
        <w:t>органа</w:t>
      </w:r>
      <w:r w:rsidR="00905F86" w:rsidRPr="00905F86">
        <w:rPr>
          <w:rFonts w:ascii="Times New Roman" w:hAnsi="Times New Roman"/>
          <w:szCs w:val="24"/>
        </w:rPr>
        <w:t xml:space="preserve"> </w:t>
      </w:r>
      <w:r w:rsidR="00905F86" w:rsidRPr="00905F86">
        <w:rPr>
          <w:rFonts w:ascii="Times New Roman" w:hAnsi="Times New Roman" w:hint="eastAsia"/>
          <w:szCs w:val="24"/>
        </w:rPr>
        <w:t>государственной</w:t>
      </w:r>
      <w:r w:rsidR="00905F86" w:rsidRPr="00905F86">
        <w:rPr>
          <w:rFonts w:ascii="Times New Roman" w:hAnsi="Times New Roman"/>
          <w:szCs w:val="24"/>
        </w:rPr>
        <w:t xml:space="preserve"> </w:t>
      </w:r>
      <w:r w:rsidR="00905F86" w:rsidRPr="00905F86">
        <w:rPr>
          <w:rFonts w:ascii="Times New Roman" w:hAnsi="Times New Roman" w:hint="eastAsia"/>
          <w:szCs w:val="24"/>
        </w:rPr>
        <w:t>власти</w:t>
      </w:r>
      <w:r w:rsidR="00905F86">
        <w:rPr>
          <w:rFonts w:ascii="Times New Roman" w:hAnsi="Times New Roman"/>
          <w:szCs w:val="24"/>
        </w:rPr>
        <w:t xml:space="preserve"> </w:t>
      </w:r>
      <w:r w:rsidR="00905F86" w:rsidRPr="00905F86">
        <w:rPr>
          <w:rFonts w:ascii="Times New Roman" w:hAnsi="Times New Roman" w:hint="eastAsia"/>
          <w:szCs w:val="24"/>
        </w:rPr>
        <w:t>Санкт</w:t>
      </w:r>
      <w:r w:rsidR="00905F86" w:rsidRPr="00905F86">
        <w:rPr>
          <w:rFonts w:ascii="Times New Roman" w:hAnsi="Times New Roman"/>
          <w:szCs w:val="24"/>
        </w:rPr>
        <w:t>-</w:t>
      </w:r>
      <w:r w:rsidR="00905F86" w:rsidRPr="00905F86">
        <w:rPr>
          <w:rFonts w:ascii="Times New Roman" w:hAnsi="Times New Roman" w:hint="eastAsia"/>
          <w:szCs w:val="24"/>
        </w:rPr>
        <w:t>Петербурга</w:t>
      </w:r>
      <w:r w:rsidR="00905F86" w:rsidRPr="00905F86">
        <w:rPr>
          <w:rFonts w:ascii="Times New Roman" w:hAnsi="Times New Roman"/>
          <w:szCs w:val="24"/>
        </w:rPr>
        <w:t xml:space="preserve">, </w:t>
      </w:r>
      <w:r w:rsidR="00905F86" w:rsidRPr="00905F86">
        <w:rPr>
          <w:rFonts w:ascii="Times New Roman" w:hAnsi="Times New Roman" w:hint="eastAsia"/>
          <w:szCs w:val="24"/>
        </w:rPr>
        <w:t>предоставляющего</w:t>
      </w:r>
      <w:r w:rsidR="00905F86" w:rsidRPr="00905F86">
        <w:rPr>
          <w:rFonts w:ascii="Times New Roman" w:hAnsi="Times New Roman"/>
          <w:szCs w:val="24"/>
        </w:rPr>
        <w:t xml:space="preserve"> </w:t>
      </w:r>
      <w:r w:rsidR="00905F86" w:rsidRPr="00905F86">
        <w:rPr>
          <w:rFonts w:ascii="Times New Roman" w:hAnsi="Times New Roman" w:hint="eastAsia"/>
          <w:szCs w:val="24"/>
        </w:rPr>
        <w:t>государственную</w:t>
      </w:r>
      <w:r w:rsidR="00905F86" w:rsidRPr="00905F86">
        <w:rPr>
          <w:rFonts w:ascii="Times New Roman" w:hAnsi="Times New Roman"/>
          <w:szCs w:val="24"/>
        </w:rPr>
        <w:t xml:space="preserve"> </w:t>
      </w:r>
      <w:r w:rsidR="00905F86" w:rsidRPr="00905F86">
        <w:rPr>
          <w:rFonts w:ascii="Times New Roman" w:hAnsi="Times New Roman" w:hint="eastAsia"/>
          <w:szCs w:val="24"/>
        </w:rPr>
        <w:t>услугу</w:t>
      </w:r>
      <w:r w:rsidR="00A942E2" w:rsidRPr="00A942E2">
        <w:rPr>
          <w:rFonts w:ascii="Times New Roman" w:hAnsi="Times New Roman"/>
          <w:szCs w:val="24"/>
        </w:rPr>
        <w:t>,</w:t>
      </w:r>
      <w:r w:rsidR="00A942E2">
        <w:rPr>
          <w:rFonts w:ascii="Times New Roman" w:hAnsi="Times New Roman"/>
          <w:szCs w:val="24"/>
        </w:rPr>
        <w:t xml:space="preserve"> </w:t>
      </w:r>
      <w:r w:rsidR="00A942E2" w:rsidRPr="00A942E2">
        <w:rPr>
          <w:rFonts w:ascii="Times New Roman" w:hAnsi="Times New Roman" w:hint="eastAsia"/>
          <w:szCs w:val="24"/>
        </w:rPr>
        <w:t>за</w:t>
      </w:r>
      <w:r w:rsidR="00A942E2">
        <w:rPr>
          <w:rFonts w:ascii="Times New Roman" w:hAnsi="Times New Roman"/>
          <w:szCs w:val="24"/>
        </w:rPr>
        <w:t xml:space="preserve"> </w:t>
      </w:r>
      <w:r w:rsidR="00A942E2" w:rsidRPr="00A942E2">
        <w:rPr>
          <w:rFonts w:ascii="Times New Roman" w:hAnsi="Times New Roman" w:hint="eastAsia"/>
          <w:szCs w:val="24"/>
        </w:rPr>
        <w:t>решения</w:t>
      </w:r>
      <w:r w:rsidR="00A942E2">
        <w:rPr>
          <w:rFonts w:ascii="Times New Roman" w:hAnsi="Times New Roman"/>
          <w:szCs w:val="24"/>
        </w:rPr>
        <w:t xml:space="preserve"> </w:t>
      </w:r>
      <w:r w:rsidR="00A942E2" w:rsidRPr="00A942E2">
        <w:rPr>
          <w:rFonts w:ascii="Times New Roman" w:hAnsi="Times New Roman" w:hint="eastAsia"/>
          <w:szCs w:val="24"/>
        </w:rPr>
        <w:t>и</w:t>
      </w:r>
      <w:r w:rsidR="00A942E2">
        <w:rPr>
          <w:rFonts w:ascii="Times New Roman" w:hAnsi="Times New Roman"/>
          <w:szCs w:val="24"/>
        </w:rPr>
        <w:t xml:space="preserve"> </w:t>
      </w:r>
      <w:r w:rsidR="00A942E2" w:rsidRPr="00A942E2">
        <w:rPr>
          <w:rFonts w:ascii="Times New Roman" w:hAnsi="Times New Roman" w:hint="eastAsia"/>
          <w:szCs w:val="24"/>
        </w:rPr>
        <w:t>действия</w:t>
      </w:r>
      <w:r w:rsidR="00A942E2">
        <w:rPr>
          <w:rFonts w:ascii="Times New Roman" w:hAnsi="Times New Roman"/>
          <w:szCs w:val="24"/>
        </w:rPr>
        <w:t xml:space="preserve"> </w:t>
      </w:r>
      <w:r w:rsidR="00A942E2" w:rsidRPr="00A942E2">
        <w:rPr>
          <w:rFonts w:ascii="Times New Roman" w:hAnsi="Times New Roman"/>
          <w:szCs w:val="24"/>
        </w:rPr>
        <w:t>(</w:t>
      </w:r>
      <w:r w:rsidR="00A942E2" w:rsidRPr="00A942E2">
        <w:rPr>
          <w:rFonts w:ascii="Times New Roman" w:hAnsi="Times New Roman" w:hint="eastAsia"/>
          <w:szCs w:val="24"/>
        </w:rPr>
        <w:t>бездействие</w:t>
      </w:r>
      <w:r w:rsidR="00A942E2" w:rsidRPr="00A942E2">
        <w:rPr>
          <w:rFonts w:ascii="Times New Roman" w:hAnsi="Times New Roman"/>
          <w:szCs w:val="24"/>
        </w:rPr>
        <w:t>),</w:t>
      </w:r>
      <w:r w:rsidR="00A942E2">
        <w:rPr>
          <w:rFonts w:ascii="Times New Roman" w:hAnsi="Times New Roman"/>
          <w:szCs w:val="24"/>
        </w:rPr>
        <w:t xml:space="preserve"> </w:t>
      </w:r>
      <w:r w:rsidR="00A942E2" w:rsidRPr="00A942E2">
        <w:rPr>
          <w:rFonts w:ascii="Times New Roman" w:hAnsi="Times New Roman" w:hint="eastAsia"/>
          <w:szCs w:val="24"/>
        </w:rPr>
        <w:t>принимаемые</w:t>
      </w:r>
      <w:r w:rsidR="00A942E2">
        <w:rPr>
          <w:rFonts w:ascii="Times New Roman" w:hAnsi="Times New Roman"/>
          <w:szCs w:val="24"/>
        </w:rPr>
        <w:t xml:space="preserve"> </w:t>
      </w:r>
      <w:r w:rsidR="00A942E2" w:rsidRPr="00A942E2">
        <w:rPr>
          <w:rFonts w:ascii="Times New Roman" w:hAnsi="Times New Roman"/>
          <w:szCs w:val="24"/>
        </w:rPr>
        <w:t>(</w:t>
      </w:r>
      <w:r w:rsidR="00A942E2" w:rsidRPr="00A942E2">
        <w:rPr>
          <w:rFonts w:ascii="Times New Roman" w:hAnsi="Times New Roman" w:hint="eastAsia"/>
          <w:szCs w:val="24"/>
        </w:rPr>
        <w:t>осуществляемые</w:t>
      </w:r>
      <w:r w:rsidR="00A942E2" w:rsidRPr="00A942E2">
        <w:rPr>
          <w:rFonts w:ascii="Times New Roman" w:hAnsi="Times New Roman"/>
          <w:szCs w:val="24"/>
        </w:rPr>
        <w:t xml:space="preserve">) </w:t>
      </w:r>
      <w:r w:rsidR="00A942E2" w:rsidRPr="00A942E2">
        <w:rPr>
          <w:rFonts w:ascii="Times New Roman" w:hAnsi="Times New Roman" w:hint="eastAsia"/>
          <w:szCs w:val="24"/>
        </w:rPr>
        <w:t>в</w:t>
      </w:r>
      <w:r w:rsidR="00A942E2" w:rsidRPr="00A942E2">
        <w:rPr>
          <w:rFonts w:ascii="Times New Roman" w:hAnsi="Times New Roman"/>
          <w:szCs w:val="24"/>
        </w:rPr>
        <w:t xml:space="preserve"> </w:t>
      </w:r>
      <w:r w:rsidR="00A942E2" w:rsidRPr="00A942E2">
        <w:rPr>
          <w:rFonts w:ascii="Times New Roman" w:hAnsi="Times New Roman" w:hint="eastAsia"/>
          <w:szCs w:val="24"/>
        </w:rPr>
        <w:t>ходе</w:t>
      </w:r>
      <w:r w:rsidR="00A942E2" w:rsidRPr="00A942E2">
        <w:rPr>
          <w:rFonts w:ascii="Times New Roman" w:hAnsi="Times New Roman"/>
          <w:szCs w:val="24"/>
        </w:rPr>
        <w:t xml:space="preserve"> </w:t>
      </w:r>
      <w:r w:rsidR="00A942E2" w:rsidRPr="00A942E2">
        <w:rPr>
          <w:rFonts w:ascii="Times New Roman" w:hAnsi="Times New Roman" w:hint="eastAsia"/>
          <w:szCs w:val="24"/>
        </w:rPr>
        <w:t>предоставления</w:t>
      </w:r>
      <w:r w:rsidR="00A942E2" w:rsidRPr="00A942E2">
        <w:rPr>
          <w:rFonts w:ascii="Times New Roman" w:hAnsi="Times New Roman"/>
          <w:szCs w:val="24"/>
        </w:rPr>
        <w:t xml:space="preserve"> </w:t>
      </w:r>
      <w:r w:rsidR="00A942E2" w:rsidRPr="00A942E2">
        <w:rPr>
          <w:rFonts w:ascii="Times New Roman" w:hAnsi="Times New Roman" w:hint="eastAsia"/>
          <w:szCs w:val="24"/>
        </w:rPr>
        <w:t>государственной</w:t>
      </w:r>
      <w:r w:rsidR="00A942E2" w:rsidRPr="00A942E2">
        <w:rPr>
          <w:rFonts w:ascii="Times New Roman" w:hAnsi="Times New Roman"/>
          <w:szCs w:val="24"/>
        </w:rPr>
        <w:t xml:space="preserve"> </w:t>
      </w:r>
      <w:r w:rsidR="00A942E2" w:rsidRPr="00A942E2">
        <w:rPr>
          <w:rFonts w:ascii="Times New Roman" w:hAnsi="Times New Roman" w:hint="eastAsia"/>
          <w:szCs w:val="24"/>
        </w:rPr>
        <w:t>услуги</w:t>
      </w:r>
      <w:r w:rsidR="00A942E2" w:rsidRPr="00A942E2">
        <w:rPr>
          <w:rFonts w:ascii="Times New Roman" w:hAnsi="Times New Roman"/>
          <w:szCs w:val="24"/>
        </w:rPr>
        <w:t>.</w:t>
      </w:r>
    </w:p>
    <w:p w:rsidR="00A942E2" w:rsidRDefault="00A942E2" w:rsidP="00322D49">
      <w:pPr>
        <w:widowControl w:val="0"/>
        <w:tabs>
          <w:tab w:val="left" w:pos="709"/>
        </w:tabs>
        <w:suppressAutoHyphens/>
        <w:overflowPunct/>
        <w:ind w:firstLine="709"/>
        <w:contextualSpacing/>
        <w:jc w:val="both"/>
        <w:textAlignment w:val="auto"/>
        <w:rPr>
          <w:rFonts w:ascii="Times New Roman" w:hAnsi="Times New Roman"/>
          <w:szCs w:val="24"/>
        </w:rPr>
      </w:pPr>
      <w:r w:rsidRPr="00A942E2">
        <w:rPr>
          <w:rFonts w:ascii="Times New Roman" w:hAnsi="Times New Roman" w:hint="eastAsia"/>
          <w:szCs w:val="24"/>
        </w:rPr>
        <w:t>Должностные</w:t>
      </w:r>
      <w:r>
        <w:rPr>
          <w:rFonts w:ascii="Times New Roman" w:hAnsi="Times New Roman"/>
          <w:szCs w:val="24"/>
        </w:rPr>
        <w:t xml:space="preserve"> </w:t>
      </w:r>
      <w:r w:rsidRPr="00A942E2">
        <w:rPr>
          <w:rFonts w:ascii="Times New Roman" w:hAnsi="Times New Roman" w:hint="eastAsia"/>
          <w:szCs w:val="24"/>
        </w:rPr>
        <w:t>лица</w:t>
      </w:r>
      <w:r>
        <w:rPr>
          <w:rFonts w:ascii="Times New Roman" w:hAnsi="Times New Roman"/>
          <w:szCs w:val="24"/>
        </w:rPr>
        <w:t xml:space="preserve"> </w:t>
      </w:r>
      <w:r w:rsidR="00B25C0C">
        <w:rPr>
          <w:rFonts w:ascii="Times New Roman" w:hAnsi="Times New Roman"/>
          <w:szCs w:val="24"/>
        </w:rPr>
        <w:t>Комитет</w:t>
      </w:r>
      <w:r w:rsidR="00A80E6F">
        <w:rPr>
          <w:rFonts w:ascii="Times New Roman" w:hAnsi="Times New Roman"/>
          <w:szCs w:val="24"/>
        </w:rPr>
        <w:t xml:space="preserve">а </w:t>
      </w:r>
      <w:r w:rsidRPr="00A942E2">
        <w:rPr>
          <w:rFonts w:ascii="Times New Roman" w:hAnsi="Times New Roman" w:hint="eastAsia"/>
          <w:szCs w:val="24"/>
        </w:rPr>
        <w:t>несут</w:t>
      </w:r>
      <w:r>
        <w:rPr>
          <w:rFonts w:ascii="Times New Roman" w:hAnsi="Times New Roman"/>
          <w:szCs w:val="24"/>
        </w:rPr>
        <w:t xml:space="preserve"> </w:t>
      </w:r>
      <w:r w:rsidRPr="00A942E2">
        <w:rPr>
          <w:rFonts w:ascii="Times New Roman" w:hAnsi="Times New Roman" w:hint="eastAsia"/>
          <w:szCs w:val="24"/>
        </w:rPr>
        <w:t>ответственность</w:t>
      </w:r>
      <w:r>
        <w:rPr>
          <w:rFonts w:ascii="Times New Roman" w:hAnsi="Times New Roman"/>
          <w:szCs w:val="24"/>
        </w:rPr>
        <w:t xml:space="preserve"> </w:t>
      </w:r>
      <w:r w:rsidRPr="00A942E2">
        <w:rPr>
          <w:rFonts w:ascii="Times New Roman" w:hAnsi="Times New Roman" w:hint="eastAsia"/>
          <w:szCs w:val="24"/>
        </w:rPr>
        <w:t>в</w:t>
      </w:r>
      <w:r>
        <w:rPr>
          <w:rFonts w:ascii="Times New Roman" w:hAnsi="Times New Roman"/>
          <w:szCs w:val="24"/>
        </w:rPr>
        <w:t xml:space="preserve"> </w:t>
      </w:r>
      <w:r w:rsidRPr="00A942E2">
        <w:rPr>
          <w:rFonts w:ascii="Times New Roman" w:hAnsi="Times New Roman" w:hint="eastAsia"/>
          <w:szCs w:val="24"/>
        </w:rPr>
        <w:t>соответствии</w:t>
      </w:r>
      <w:r>
        <w:rPr>
          <w:rFonts w:ascii="Times New Roman" w:hAnsi="Times New Roman"/>
          <w:szCs w:val="24"/>
        </w:rPr>
        <w:t xml:space="preserve"> </w:t>
      </w:r>
      <w:r w:rsidRPr="00A942E2">
        <w:rPr>
          <w:rFonts w:ascii="Times New Roman" w:hAnsi="Times New Roman" w:hint="eastAsia"/>
          <w:szCs w:val="24"/>
        </w:rPr>
        <w:t>с</w:t>
      </w:r>
      <w:r w:rsidRPr="00A942E2">
        <w:rPr>
          <w:rFonts w:ascii="Times New Roman" w:hAnsi="Times New Roman"/>
          <w:szCs w:val="24"/>
        </w:rPr>
        <w:t xml:space="preserve"> </w:t>
      </w:r>
      <w:r w:rsidRPr="00A942E2">
        <w:rPr>
          <w:rFonts w:ascii="Times New Roman" w:hAnsi="Times New Roman" w:hint="eastAsia"/>
          <w:szCs w:val="24"/>
        </w:rPr>
        <w:t>законодательством</w:t>
      </w:r>
      <w:r w:rsidRPr="00A942E2">
        <w:rPr>
          <w:rFonts w:ascii="Times New Roman" w:hAnsi="Times New Roman"/>
          <w:szCs w:val="24"/>
        </w:rPr>
        <w:t xml:space="preserve"> </w:t>
      </w:r>
      <w:r w:rsidRPr="00A942E2">
        <w:rPr>
          <w:rFonts w:ascii="Times New Roman" w:hAnsi="Times New Roman" w:hint="eastAsia"/>
          <w:szCs w:val="24"/>
        </w:rPr>
        <w:t>Российской</w:t>
      </w:r>
      <w:r w:rsidRPr="00A942E2">
        <w:rPr>
          <w:rFonts w:ascii="Times New Roman" w:hAnsi="Times New Roman"/>
          <w:szCs w:val="24"/>
        </w:rPr>
        <w:t xml:space="preserve"> </w:t>
      </w:r>
      <w:r w:rsidRPr="00A942E2">
        <w:rPr>
          <w:rFonts w:ascii="Times New Roman" w:hAnsi="Times New Roman" w:hint="eastAsia"/>
          <w:szCs w:val="24"/>
        </w:rPr>
        <w:t>Федерации</w:t>
      </w:r>
      <w:r w:rsidRPr="00A942E2">
        <w:rPr>
          <w:rFonts w:ascii="Times New Roman" w:hAnsi="Times New Roman"/>
          <w:szCs w:val="24"/>
        </w:rPr>
        <w:t>.</w:t>
      </w:r>
    </w:p>
    <w:p w:rsidR="00A942E2" w:rsidRDefault="00A942E2" w:rsidP="00322D49">
      <w:pPr>
        <w:widowControl w:val="0"/>
        <w:tabs>
          <w:tab w:val="left" w:pos="709"/>
        </w:tabs>
        <w:suppressAutoHyphens/>
        <w:overflowPunct/>
        <w:ind w:firstLine="709"/>
        <w:contextualSpacing/>
        <w:jc w:val="both"/>
        <w:textAlignment w:val="auto"/>
        <w:rPr>
          <w:rFonts w:ascii="Times New Roman" w:hAnsi="Times New Roman"/>
          <w:szCs w:val="24"/>
        </w:rPr>
      </w:pPr>
      <w:r w:rsidRPr="00A942E2">
        <w:rPr>
          <w:rFonts w:ascii="Times New Roman" w:hAnsi="Times New Roman" w:hint="eastAsia"/>
          <w:szCs w:val="24"/>
        </w:rPr>
        <w:t>Направление</w:t>
      </w:r>
      <w:r>
        <w:rPr>
          <w:rFonts w:ascii="Times New Roman" w:hAnsi="Times New Roman"/>
          <w:szCs w:val="24"/>
        </w:rPr>
        <w:t xml:space="preserve"> </w:t>
      </w:r>
      <w:r w:rsidRPr="00A942E2">
        <w:rPr>
          <w:rFonts w:ascii="Times New Roman" w:hAnsi="Times New Roman" w:hint="eastAsia"/>
          <w:szCs w:val="24"/>
        </w:rPr>
        <w:t>межведомственных</w:t>
      </w:r>
      <w:r>
        <w:rPr>
          <w:rFonts w:ascii="Times New Roman" w:hAnsi="Times New Roman"/>
          <w:szCs w:val="24"/>
        </w:rPr>
        <w:t xml:space="preserve"> </w:t>
      </w:r>
      <w:r w:rsidRPr="00A942E2">
        <w:rPr>
          <w:rFonts w:ascii="Times New Roman" w:hAnsi="Times New Roman" w:hint="eastAsia"/>
          <w:szCs w:val="24"/>
        </w:rPr>
        <w:t>запросов</w:t>
      </w:r>
      <w:r>
        <w:rPr>
          <w:rFonts w:ascii="Times New Roman" w:hAnsi="Times New Roman"/>
          <w:szCs w:val="24"/>
        </w:rPr>
        <w:t xml:space="preserve"> </w:t>
      </w:r>
      <w:r w:rsidRPr="00A942E2">
        <w:rPr>
          <w:rFonts w:ascii="Times New Roman" w:hAnsi="Times New Roman" w:hint="eastAsia"/>
          <w:szCs w:val="24"/>
        </w:rPr>
        <w:t>о</w:t>
      </w:r>
      <w:r>
        <w:rPr>
          <w:rFonts w:ascii="Times New Roman" w:hAnsi="Times New Roman"/>
          <w:szCs w:val="24"/>
        </w:rPr>
        <w:t xml:space="preserve"> </w:t>
      </w:r>
      <w:r w:rsidRPr="00A942E2">
        <w:rPr>
          <w:rFonts w:ascii="Times New Roman" w:hAnsi="Times New Roman" w:hint="eastAsia"/>
          <w:szCs w:val="24"/>
        </w:rPr>
        <w:t>представлении</w:t>
      </w:r>
      <w:r>
        <w:rPr>
          <w:rFonts w:ascii="Times New Roman" w:hAnsi="Times New Roman"/>
          <w:szCs w:val="24"/>
        </w:rPr>
        <w:t xml:space="preserve"> </w:t>
      </w:r>
      <w:r w:rsidRPr="00A942E2">
        <w:rPr>
          <w:rFonts w:ascii="Times New Roman" w:hAnsi="Times New Roman" w:hint="eastAsia"/>
          <w:szCs w:val="24"/>
        </w:rPr>
        <w:t>документов</w:t>
      </w:r>
      <w:r>
        <w:rPr>
          <w:rFonts w:ascii="Times New Roman" w:hAnsi="Times New Roman"/>
          <w:szCs w:val="24"/>
        </w:rPr>
        <w:t xml:space="preserve"> </w:t>
      </w:r>
      <w:r w:rsidRPr="00A942E2">
        <w:rPr>
          <w:rFonts w:ascii="Times New Roman" w:hAnsi="Times New Roman" w:hint="eastAsia"/>
          <w:szCs w:val="24"/>
        </w:rPr>
        <w:t>и</w:t>
      </w:r>
      <w:r>
        <w:rPr>
          <w:rFonts w:ascii="Times New Roman" w:hAnsi="Times New Roman"/>
          <w:szCs w:val="24"/>
        </w:rPr>
        <w:t xml:space="preserve"> </w:t>
      </w:r>
      <w:r w:rsidRPr="00A942E2">
        <w:rPr>
          <w:rFonts w:ascii="Times New Roman" w:hAnsi="Times New Roman" w:hint="eastAsia"/>
          <w:szCs w:val="24"/>
        </w:rPr>
        <w:t>информации</w:t>
      </w:r>
      <w:r>
        <w:rPr>
          <w:rFonts w:ascii="Times New Roman" w:hAnsi="Times New Roman"/>
          <w:szCs w:val="24"/>
        </w:rPr>
        <w:t xml:space="preserve"> </w:t>
      </w:r>
      <w:r w:rsidRPr="00A942E2">
        <w:rPr>
          <w:rFonts w:ascii="Times New Roman" w:hAnsi="Times New Roman" w:hint="eastAsia"/>
          <w:szCs w:val="24"/>
        </w:rPr>
        <w:t>для</w:t>
      </w:r>
      <w:r>
        <w:rPr>
          <w:rFonts w:ascii="Times New Roman" w:hAnsi="Times New Roman"/>
          <w:szCs w:val="24"/>
        </w:rPr>
        <w:t xml:space="preserve"> </w:t>
      </w:r>
      <w:r w:rsidRPr="00A942E2">
        <w:rPr>
          <w:rFonts w:ascii="Times New Roman" w:hAnsi="Times New Roman" w:hint="eastAsia"/>
          <w:szCs w:val="24"/>
        </w:rPr>
        <w:t>осуществления</w:t>
      </w:r>
      <w:r>
        <w:rPr>
          <w:rFonts w:ascii="Times New Roman" w:hAnsi="Times New Roman"/>
          <w:szCs w:val="24"/>
        </w:rPr>
        <w:t xml:space="preserve"> </w:t>
      </w:r>
      <w:r w:rsidRPr="00A942E2">
        <w:rPr>
          <w:rFonts w:ascii="Times New Roman" w:hAnsi="Times New Roman" w:hint="eastAsia"/>
          <w:szCs w:val="24"/>
        </w:rPr>
        <w:t>деятельности</w:t>
      </w:r>
      <w:r w:rsidRPr="00A942E2">
        <w:rPr>
          <w:rFonts w:ascii="Times New Roman" w:hAnsi="Times New Roman"/>
          <w:szCs w:val="24"/>
        </w:rPr>
        <w:t>,</w:t>
      </w:r>
      <w:r>
        <w:rPr>
          <w:rFonts w:ascii="Times New Roman" w:hAnsi="Times New Roman"/>
          <w:szCs w:val="24"/>
        </w:rPr>
        <w:t xml:space="preserve"> </w:t>
      </w:r>
      <w:r w:rsidRPr="00A942E2">
        <w:rPr>
          <w:rFonts w:ascii="Times New Roman" w:hAnsi="Times New Roman" w:hint="eastAsia"/>
          <w:szCs w:val="24"/>
        </w:rPr>
        <w:t>не</w:t>
      </w:r>
      <w:r>
        <w:rPr>
          <w:rFonts w:ascii="Times New Roman" w:hAnsi="Times New Roman"/>
          <w:szCs w:val="24"/>
        </w:rPr>
        <w:t xml:space="preserve"> </w:t>
      </w:r>
      <w:r w:rsidRPr="00A942E2">
        <w:rPr>
          <w:rFonts w:ascii="Times New Roman" w:hAnsi="Times New Roman" w:hint="eastAsia"/>
          <w:szCs w:val="24"/>
        </w:rPr>
        <w:t>связанной</w:t>
      </w:r>
      <w:r>
        <w:rPr>
          <w:rFonts w:ascii="Times New Roman" w:hAnsi="Times New Roman"/>
          <w:szCs w:val="24"/>
        </w:rPr>
        <w:t xml:space="preserve"> </w:t>
      </w:r>
      <w:r w:rsidRPr="00A942E2">
        <w:rPr>
          <w:rFonts w:ascii="Times New Roman" w:hAnsi="Times New Roman" w:hint="eastAsia"/>
          <w:szCs w:val="24"/>
        </w:rPr>
        <w:t>с</w:t>
      </w:r>
      <w:r>
        <w:rPr>
          <w:rFonts w:ascii="Times New Roman" w:hAnsi="Times New Roman"/>
          <w:szCs w:val="24"/>
        </w:rPr>
        <w:t xml:space="preserve"> </w:t>
      </w:r>
      <w:r w:rsidRPr="00A942E2">
        <w:rPr>
          <w:rFonts w:ascii="Times New Roman" w:hAnsi="Times New Roman" w:hint="eastAsia"/>
          <w:szCs w:val="24"/>
        </w:rPr>
        <w:t>предоставлением</w:t>
      </w:r>
      <w:r>
        <w:rPr>
          <w:rFonts w:ascii="Times New Roman" w:hAnsi="Times New Roman"/>
          <w:szCs w:val="24"/>
        </w:rPr>
        <w:t xml:space="preserve"> </w:t>
      </w:r>
      <w:r w:rsidRPr="00A942E2">
        <w:rPr>
          <w:rFonts w:ascii="Times New Roman" w:hAnsi="Times New Roman" w:hint="eastAsia"/>
          <w:szCs w:val="24"/>
        </w:rPr>
        <w:t>государственной</w:t>
      </w:r>
      <w:r>
        <w:rPr>
          <w:rFonts w:ascii="Times New Roman" w:hAnsi="Times New Roman"/>
          <w:szCs w:val="24"/>
        </w:rPr>
        <w:t xml:space="preserve"> </w:t>
      </w:r>
      <w:r w:rsidRPr="00A942E2">
        <w:rPr>
          <w:rFonts w:ascii="Times New Roman" w:hAnsi="Times New Roman" w:hint="eastAsia"/>
          <w:szCs w:val="24"/>
        </w:rPr>
        <w:t>услуги</w:t>
      </w:r>
      <w:r w:rsidRPr="00A942E2">
        <w:rPr>
          <w:rFonts w:ascii="Times New Roman" w:hAnsi="Times New Roman"/>
          <w:szCs w:val="24"/>
        </w:rPr>
        <w:t>,</w:t>
      </w:r>
      <w:r>
        <w:rPr>
          <w:rFonts w:ascii="Times New Roman" w:hAnsi="Times New Roman"/>
          <w:szCs w:val="24"/>
        </w:rPr>
        <w:t xml:space="preserve"> </w:t>
      </w:r>
      <w:r w:rsidR="00905F86">
        <w:rPr>
          <w:rFonts w:ascii="Times New Roman" w:hAnsi="Times New Roman"/>
          <w:szCs w:val="24"/>
        </w:rPr>
        <w:br/>
      </w:r>
      <w:r w:rsidRPr="00A942E2">
        <w:rPr>
          <w:rFonts w:ascii="Times New Roman" w:hAnsi="Times New Roman" w:hint="eastAsia"/>
          <w:szCs w:val="24"/>
        </w:rPr>
        <w:t>не</w:t>
      </w:r>
      <w:r>
        <w:rPr>
          <w:rFonts w:ascii="Times New Roman" w:hAnsi="Times New Roman"/>
          <w:szCs w:val="24"/>
        </w:rPr>
        <w:t xml:space="preserve"> </w:t>
      </w:r>
      <w:r w:rsidRPr="00A942E2">
        <w:rPr>
          <w:rFonts w:ascii="Times New Roman" w:hAnsi="Times New Roman" w:hint="eastAsia"/>
          <w:szCs w:val="24"/>
        </w:rPr>
        <w:t>допускается</w:t>
      </w:r>
      <w:r w:rsidRPr="00A942E2">
        <w:rPr>
          <w:rFonts w:ascii="Times New Roman" w:hAnsi="Times New Roman"/>
          <w:szCs w:val="24"/>
        </w:rPr>
        <w:t>,</w:t>
      </w:r>
      <w:r>
        <w:rPr>
          <w:rFonts w:ascii="Times New Roman" w:hAnsi="Times New Roman"/>
          <w:szCs w:val="24"/>
        </w:rPr>
        <w:t xml:space="preserve"> </w:t>
      </w:r>
      <w:r w:rsidRPr="00A942E2">
        <w:rPr>
          <w:rFonts w:ascii="Times New Roman" w:hAnsi="Times New Roman" w:hint="eastAsia"/>
          <w:szCs w:val="24"/>
        </w:rPr>
        <w:t>а</w:t>
      </w:r>
      <w:r>
        <w:rPr>
          <w:rFonts w:ascii="Times New Roman" w:hAnsi="Times New Roman"/>
          <w:szCs w:val="24"/>
        </w:rPr>
        <w:t xml:space="preserve"> </w:t>
      </w:r>
      <w:r w:rsidRPr="00A942E2">
        <w:rPr>
          <w:rFonts w:ascii="Times New Roman" w:hAnsi="Times New Roman" w:hint="eastAsia"/>
          <w:szCs w:val="24"/>
        </w:rPr>
        <w:t>должностные</w:t>
      </w:r>
      <w:r>
        <w:rPr>
          <w:rFonts w:ascii="Times New Roman" w:hAnsi="Times New Roman"/>
          <w:szCs w:val="24"/>
        </w:rPr>
        <w:t xml:space="preserve"> </w:t>
      </w:r>
      <w:r w:rsidRPr="00A942E2">
        <w:rPr>
          <w:rFonts w:ascii="Times New Roman" w:hAnsi="Times New Roman" w:hint="eastAsia"/>
          <w:szCs w:val="24"/>
        </w:rPr>
        <w:t>лица</w:t>
      </w:r>
      <w:r>
        <w:rPr>
          <w:rFonts w:ascii="Times New Roman" w:hAnsi="Times New Roman"/>
          <w:szCs w:val="24"/>
        </w:rPr>
        <w:t xml:space="preserve"> </w:t>
      </w:r>
      <w:r w:rsidR="00905F86" w:rsidRPr="00905F86">
        <w:rPr>
          <w:rFonts w:ascii="Times New Roman" w:hAnsi="Times New Roman" w:hint="eastAsia"/>
          <w:szCs w:val="24"/>
        </w:rPr>
        <w:t>исполнительного</w:t>
      </w:r>
      <w:r w:rsidR="00905F86" w:rsidRPr="00905F86">
        <w:rPr>
          <w:rFonts w:ascii="Times New Roman" w:hAnsi="Times New Roman"/>
          <w:szCs w:val="24"/>
        </w:rPr>
        <w:t xml:space="preserve"> </w:t>
      </w:r>
      <w:r w:rsidR="00905F86" w:rsidRPr="00905F86">
        <w:rPr>
          <w:rFonts w:ascii="Times New Roman" w:hAnsi="Times New Roman" w:hint="eastAsia"/>
          <w:szCs w:val="24"/>
        </w:rPr>
        <w:t>органа</w:t>
      </w:r>
      <w:r w:rsidR="00905F86" w:rsidRPr="00905F86">
        <w:rPr>
          <w:rFonts w:ascii="Times New Roman" w:hAnsi="Times New Roman"/>
          <w:szCs w:val="24"/>
        </w:rPr>
        <w:t xml:space="preserve"> </w:t>
      </w:r>
      <w:r w:rsidR="00905F86" w:rsidRPr="00905F86">
        <w:rPr>
          <w:rFonts w:ascii="Times New Roman" w:hAnsi="Times New Roman" w:hint="eastAsia"/>
          <w:szCs w:val="24"/>
        </w:rPr>
        <w:t>государственной</w:t>
      </w:r>
      <w:r w:rsidR="00905F86" w:rsidRPr="00905F86">
        <w:rPr>
          <w:rFonts w:ascii="Times New Roman" w:hAnsi="Times New Roman"/>
          <w:szCs w:val="24"/>
        </w:rPr>
        <w:t xml:space="preserve"> </w:t>
      </w:r>
      <w:r w:rsidR="00905F86" w:rsidRPr="00905F86">
        <w:rPr>
          <w:rFonts w:ascii="Times New Roman" w:hAnsi="Times New Roman" w:hint="eastAsia"/>
          <w:szCs w:val="24"/>
        </w:rPr>
        <w:t>власти</w:t>
      </w:r>
      <w:r w:rsidR="00905F86">
        <w:rPr>
          <w:rFonts w:ascii="Times New Roman" w:hAnsi="Times New Roman"/>
          <w:szCs w:val="24"/>
        </w:rPr>
        <w:t xml:space="preserve"> </w:t>
      </w:r>
      <w:r w:rsidR="00905F86">
        <w:rPr>
          <w:rFonts w:ascii="Times New Roman" w:hAnsi="Times New Roman"/>
          <w:szCs w:val="24"/>
        </w:rPr>
        <w:br/>
      </w:r>
      <w:r w:rsidR="00905F86" w:rsidRPr="00905F86">
        <w:rPr>
          <w:rFonts w:ascii="Times New Roman" w:hAnsi="Times New Roman" w:hint="eastAsia"/>
          <w:szCs w:val="24"/>
        </w:rPr>
        <w:t>Санкт</w:t>
      </w:r>
      <w:r w:rsidR="00905F86" w:rsidRPr="00905F86">
        <w:rPr>
          <w:rFonts w:ascii="Times New Roman" w:hAnsi="Times New Roman"/>
          <w:szCs w:val="24"/>
        </w:rPr>
        <w:t>-</w:t>
      </w:r>
      <w:r w:rsidR="00905F86" w:rsidRPr="00905F86">
        <w:rPr>
          <w:rFonts w:ascii="Times New Roman" w:hAnsi="Times New Roman" w:hint="eastAsia"/>
          <w:szCs w:val="24"/>
        </w:rPr>
        <w:t>Петербурга</w:t>
      </w:r>
      <w:r w:rsidR="00905F86" w:rsidRPr="00905F86">
        <w:rPr>
          <w:rFonts w:ascii="Times New Roman" w:hAnsi="Times New Roman"/>
          <w:szCs w:val="24"/>
        </w:rPr>
        <w:t xml:space="preserve">, </w:t>
      </w:r>
      <w:r w:rsidR="00905F86" w:rsidRPr="00905F86">
        <w:rPr>
          <w:rFonts w:ascii="Times New Roman" w:hAnsi="Times New Roman" w:hint="eastAsia"/>
          <w:szCs w:val="24"/>
        </w:rPr>
        <w:t>предоставляющего</w:t>
      </w:r>
      <w:r w:rsidR="00905F86" w:rsidRPr="00905F86">
        <w:rPr>
          <w:rFonts w:ascii="Times New Roman" w:hAnsi="Times New Roman"/>
          <w:szCs w:val="24"/>
        </w:rPr>
        <w:t xml:space="preserve"> </w:t>
      </w:r>
      <w:r w:rsidR="00905F86" w:rsidRPr="00905F86">
        <w:rPr>
          <w:rFonts w:ascii="Times New Roman" w:hAnsi="Times New Roman" w:hint="eastAsia"/>
          <w:szCs w:val="24"/>
        </w:rPr>
        <w:t>государственную</w:t>
      </w:r>
      <w:r w:rsidR="00905F86" w:rsidRPr="00905F86">
        <w:rPr>
          <w:rFonts w:ascii="Times New Roman" w:hAnsi="Times New Roman"/>
          <w:szCs w:val="24"/>
        </w:rPr>
        <w:t xml:space="preserve"> </w:t>
      </w:r>
      <w:r w:rsidR="00905F86" w:rsidRPr="00905F86">
        <w:rPr>
          <w:rFonts w:ascii="Times New Roman" w:hAnsi="Times New Roman" w:hint="eastAsia"/>
          <w:szCs w:val="24"/>
        </w:rPr>
        <w:t>услугу</w:t>
      </w:r>
      <w:r w:rsidRPr="00A942E2">
        <w:rPr>
          <w:rFonts w:ascii="Times New Roman" w:hAnsi="Times New Roman"/>
          <w:szCs w:val="24"/>
        </w:rPr>
        <w:t>,</w:t>
      </w:r>
      <w:r>
        <w:rPr>
          <w:rFonts w:ascii="Times New Roman" w:hAnsi="Times New Roman"/>
          <w:szCs w:val="24"/>
        </w:rPr>
        <w:t xml:space="preserve"> </w:t>
      </w:r>
      <w:r w:rsidRPr="00A942E2">
        <w:rPr>
          <w:rFonts w:ascii="Times New Roman" w:hAnsi="Times New Roman" w:hint="eastAsia"/>
          <w:szCs w:val="24"/>
        </w:rPr>
        <w:t>направившие</w:t>
      </w:r>
      <w:r>
        <w:rPr>
          <w:rFonts w:ascii="Times New Roman" w:hAnsi="Times New Roman"/>
          <w:szCs w:val="24"/>
        </w:rPr>
        <w:t xml:space="preserve"> </w:t>
      </w:r>
      <w:r w:rsidRPr="00A942E2">
        <w:rPr>
          <w:rFonts w:ascii="Times New Roman" w:hAnsi="Times New Roman" w:hint="eastAsia"/>
          <w:szCs w:val="24"/>
        </w:rPr>
        <w:t>необоснованные</w:t>
      </w:r>
      <w:r>
        <w:rPr>
          <w:rFonts w:ascii="Times New Roman" w:hAnsi="Times New Roman"/>
          <w:szCs w:val="24"/>
        </w:rPr>
        <w:t xml:space="preserve"> </w:t>
      </w:r>
      <w:r w:rsidRPr="00A942E2">
        <w:rPr>
          <w:rFonts w:ascii="Times New Roman" w:hAnsi="Times New Roman" w:hint="eastAsia"/>
          <w:szCs w:val="24"/>
        </w:rPr>
        <w:t>межведомственные</w:t>
      </w:r>
      <w:r>
        <w:rPr>
          <w:rFonts w:ascii="Times New Roman" w:hAnsi="Times New Roman"/>
          <w:szCs w:val="24"/>
        </w:rPr>
        <w:t xml:space="preserve"> </w:t>
      </w:r>
      <w:r w:rsidRPr="00A942E2">
        <w:rPr>
          <w:rFonts w:ascii="Times New Roman" w:hAnsi="Times New Roman" w:hint="eastAsia"/>
          <w:szCs w:val="24"/>
        </w:rPr>
        <w:t>запросы</w:t>
      </w:r>
      <w:r w:rsidRPr="00A942E2">
        <w:rPr>
          <w:rFonts w:ascii="Times New Roman" w:hAnsi="Times New Roman"/>
          <w:szCs w:val="24"/>
        </w:rPr>
        <w:t>,</w:t>
      </w:r>
      <w:r>
        <w:rPr>
          <w:rFonts w:ascii="Times New Roman" w:hAnsi="Times New Roman"/>
          <w:szCs w:val="24"/>
        </w:rPr>
        <w:t xml:space="preserve"> </w:t>
      </w:r>
      <w:r w:rsidRPr="00A942E2">
        <w:rPr>
          <w:rFonts w:ascii="Times New Roman" w:hAnsi="Times New Roman" w:hint="eastAsia"/>
          <w:szCs w:val="24"/>
        </w:rPr>
        <w:t>несут</w:t>
      </w:r>
      <w:r>
        <w:rPr>
          <w:rFonts w:ascii="Times New Roman" w:hAnsi="Times New Roman"/>
          <w:szCs w:val="24"/>
        </w:rPr>
        <w:t xml:space="preserve"> </w:t>
      </w:r>
      <w:r w:rsidRPr="00A942E2">
        <w:rPr>
          <w:rFonts w:ascii="Times New Roman" w:hAnsi="Times New Roman" w:hint="eastAsia"/>
          <w:szCs w:val="24"/>
        </w:rPr>
        <w:t>ответственность</w:t>
      </w:r>
      <w:r w:rsidRPr="00A942E2">
        <w:rPr>
          <w:rFonts w:ascii="Times New Roman" w:hAnsi="Times New Roman"/>
          <w:szCs w:val="24"/>
        </w:rPr>
        <w:t xml:space="preserve"> </w:t>
      </w:r>
      <w:r w:rsidRPr="00A942E2">
        <w:rPr>
          <w:rFonts w:ascii="Times New Roman" w:hAnsi="Times New Roman" w:hint="eastAsia"/>
          <w:szCs w:val="24"/>
        </w:rPr>
        <w:t>в</w:t>
      </w:r>
      <w:r w:rsidRPr="00A942E2">
        <w:rPr>
          <w:rFonts w:ascii="Times New Roman" w:hAnsi="Times New Roman"/>
          <w:szCs w:val="24"/>
        </w:rPr>
        <w:t xml:space="preserve"> </w:t>
      </w:r>
      <w:r w:rsidRPr="00A942E2">
        <w:rPr>
          <w:rFonts w:ascii="Times New Roman" w:hAnsi="Times New Roman" w:hint="eastAsia"/>
          <w:szCs w:val="24"/>
        </w:rPr>
        <w:t>соответствии</w:t>
      </w:r>
      <w:r w:rsidRPr="00A942E2">
        <w:rPr>
          <w:rFonts w:ascii="Times New Roman" w:hAnsi="Times New Roman"/>
          <w:szCs w:val="24"/>
        </w:rPr>
        <w:t xml:space="preserve"> </w:t>
      </w:r>
      <w:r w:rsidRPr="00A942E2">
        <w:rPr>
          <w:rFonts w:ascii="Times New Roman" w:hAnsi="Times New Roman" w:hint="eastAsia"/>
          <w:szCs w:val="24"/>
        </w:rPr>
        <w:t>с</w:t>
      </w:r>
      <w:r w:rsidRPr="00A942E2">
        <w:rPr>
          <w:rFonts w:ascii="Times New Roman" w:hAnsi="Times New Roman"/>
          <w:szCs w:val="24"/>
        </w:rPr>
        <w:t xml:space="preserve"> </w:t>
      </w:r>
      <w:r w:rsidRPr="00A942E2">
        <w:rPr>
          <w:rFonts w:ascii="Times New Roman" w:hAnsi="Times New Roman" w:hint="eastAsia"/>
          <w:szCs w:val="24"/>
        </w:rPr>
        <w:t>законодательством</w:t>
      </w:r>
      <w:r w:rsidRPr="00A942E2">
        <w:rPr>
          <w:rFonts w:ascii="Times New Roman" w:hAnsi="Times New Roman"/>
          <w:szCs w:val="24"/>
        </w:rPr>
        <w:t xml:space="preserve"> </w:t>
      </w:r>
      <w:r w:rsidRPr="00A942E2">
        <w:rPr>
          <w:rFonts w:ascii="Times New Roman" w:hAnsi="Times New Roman" w:hint="eastAsia"/>
          <w:szCs w:val="24"/>
        </w:rPr>
        <w:t>Российской</w:t>
      </w:r>
      <w:r w:rsidRPr="00A942E2">
        <w:rPr>
          <w:rFonts w:ascii="Times New Roman" w:hAnsi="Times New Roman"/>
          <w:szCs w:val="24"/>
        </w:rPr>
        <w:t xml:space="preserve"> </w:t>
      </w:r>
      <w:r w:rsidRPr="00A942E2">
        <w:rPr>
          <w:rFonts w:ascii="Times New Roman" w:hAnsi="Times New Roman" w:hint="eastAsia"/>
          <w:szCs w:val="24"/>
        </w:rPr>
        <w:t>Федерации</w:t>
      </w:r>
      <w:r w:rsidRPr="00A942E2">
        <w:rPr>
          <w:rFonts w:ascii="Times New Roman" w:hAnsi="Times New Roman"/>
          <w:szCs w:val="24"/>
        </w:rPr>
        <w:t>.</w:t>
      </w:r>
    </w:p>
    <w:p w:rsidR="00A942E2" w:rsidRDefault="00A942E2" w:rsidP="00322D49">
      <w:pPr>
        <w:widowControl w:val="0"/>
        <w:tabs>
          <w:tab w:val="left" w:pos="709"/>
        </w:tabs>
        <w:suppressAutoHyphens/>
        <w:overflowPunct/>
        <w:ind w:firstLine="709"/>
        <w:contextualSpacing/>
        <w:jc w:val="both"/>
        <w:textAlignment w:val="auto"/>
        <w:rPr>
          <w:rFonts w:ascii="Times New Roman" w:hAnsi="Times New Roman"/>
          <w:szCs w:val="24"/>
        </w:rPr>
      </w:pPr>
      <w:r w:rsidRPr="00A942E2">
        <w:rPr>
          <w:rFonts w:ascii="Times New Roman" w:hAnsi="Times New Roman" w:hint="eastAsia"/>
          <w:szCs w:val="24"/>
        </w:rPr>
        <w:t>Непредставление</w:t>
      </w:r>
      <w:r>
        <w:rPr>
          <w:rFonts w:ascii="Times New Roman" w:hAnsi="Times New Roman"/>
          <w:szCs w:val="24"/>
        </w:rPr>
        <w:t xml:space="preserve"> </w:t>
      </w:r>
      <w:r w:rsidRPr="00A942E2">
        <w:rPr>
          <w:rFonts w:ascii="Times New Roman" w:hAnsi="Times New Roman"/>
          <w:szCs w:val="24"/>
        </w:rPr>
        <w:t>(</w:t>
      </w:r>
      <w:r w:rsidRPr="00A942E2">
        <w:rPr>
          <w:rFonts w:ascii="Times New Roman" w:hAnsi="Times New Roman" w:hint="eastAsia"/>
          <w:szCs w:val="24"/>
        </w:rPr>
        <w:t>несвоевременное</w:t>
      </w:r>
      <w:r>
        <w:rPr>
          <w:rFonts w:ascii="Times New Roman" w:hAnsi="Times New Roman"/>
          <w:szCs w:val="24"/>
        </w:rPr>
        <w:t xml:space="preserve"> </w:t>
      </w:r>
      <w:r w:rsidRPr="00A942E2">
        <w:rPr>
          <w:rFonts w:ascii="Times New Roman" w:hAnsi="Times New Roman" w:hint="eastAsia"/>
          <w:szCs w:val="24"/>
        </w:rPr>
        <w:t>представление</w:t>
      </w:r>
      <w:r w:rsidRPr="00A942E2">
        <w:rPr>
          <w:rFonts w:ascii="Times New Roman" w:hAnsi="Times New Roman"/>
          <w:szCs w:val="24"/>
        </w:rPr>
        <w:t>)</w:t>
      </w:r>
      <w:r>
        <w:rPr>
          <w:rFonts w:ascii="Times New Roman" w:hAnsi="Times New Roman"/>
          <w:szCs w:val="24"/>
        </w:rPr>
        <w:t xml:space="preserve"> </w:t>
      </w:r>
      <w:r w:rsidRPr="00A942E2">
        <w:rPr>
          <w:rFonts w:ascii="Times New Roman" w:hAnsi="Times New Roman" w:hint="eastAsia"/>
          <w:szCs w:val="24"/>
        </w:rPr>
        <w:t>органом</w:t>
      </w:r>
      <w:r>
        <w:rPr>
          <w:rFonts w:ascii="Times New Roman" w:hAnsi="Times New Roman"/>
          <w:szCs w:val="24"/>
        </w:rPr>
        <w:t xml:space="preserve"> </w:t>
      </w:r>
      <w:r w:rsidRPr="00A942E2">
        <w:rPr>
          <w:rFonts w:ascii="Times New Roman" w:hAnsi="Times New Roman" w:hint="eastAsia"/>
          <w:szCs w:val="24"/>
        </w:rPr>
        <w:t>или</w:t>
      </w:r>
      <w:r>
        <w:rPr>
          <w:rFonts w:ascii="Times New Roman" w:hAnsi="Times New Roman"/>
          <w:szCs w:val="24"/>
        </w:rPr>
        <w:t xml:space="preserve"> </w:t>
      </w:r>
      <w:r w:rsidRPr="00A942E2">
        <w:rPr>
          <w:rFonts w:ascii="Times New Roman" w:hAnsi="Times New Roman" w:hint="eastAsia"/>
          <w:szCs w:val="24"/>
        </w:rPr>
        <w:t>организацией</w:t>
      </w:r>
      <w:r>
        <w:rPr>
          <w:rFonts w:ascii="Times New Roman" w:hAnsi="Times New Roman"/>
          <w:szCs w:val="24"/>
        </w:rPr>
        <w:t xml:space="preserve"> </w:t>
      </w:r>
      <w:r w:rsidR="001D2B4C">
        <w:rPr>
          <w:rFonts w:ascii="Times New Roman" w:hAnsi="Times New Roman"/>
          <w:szCs w:val="24"/>
        </w:rPr>
        <w:br/>
      </w:r>
      <w:r w:rsidRPr="00A942E2">
        <w:rPr>
          <w:rFonts w:ascii="Times New Roman" w:hAnsi="Times New Roman" w:hint="eastAsia"/>
          <w:szCs w:val="24"/>
        </w:rPr>
        <w:t>по</w:t>
      </w:r>
      <w:r>
        <w:rPr>
          <w:rFonts w:ascii="Times New Roman" w:hAnsi="Times New Roman"/>
          <w:szCs w:val="24"/>
        </w:rPr>
        <w:t xml:space="preserve"> </w:t>
      </w:r>
      <w:r w:rsidRPr="00A942E2">
        <w:rPr>
          <w:rFonts w:ascii="Times New Roman" w:hAnsi="Times New Roman" w:hint="eastAsia"/>
          <w:szCs w:val="24"/>
        </w:rPr>
        <w:t>межведомственному</w:t>
      </w:r>
      <w:r>
        <w:rPr>
          <w:rFonts w:ascii="Times New Roman" w:hAnsi="Times New Roman"/>
          <w:szCs w:val="24"/>
        </w:rPr>
        <w:t xml:space="preserve"> </w:t>
      </w:r>
      <w:r w:rsidRPr="00A942E2">
        <w:rPr>
          <w:rFonts w:ascii="Times New Roman" w:hAnsi="Times New Roman" w:hint="eastAsia"/>
          <w:szCs w:val="24"/>
        </w:rPr>
        <w:t>запросу</w:t>
      </w:r>
      <w:r>
        <w:rPr>
          <w:rFonts w:ascii="Times New Roman" w:hAnsi="Times New Roman"/>
          <w:szCs w:val="24"/>
        </w:rPr>
        <w:t xml:space="preserve"> </w:t>
      </w:r>
      <w:r w:rsidRPr="00A942E2">
        <w:rPr>
          <w:rFonts w:ascii="Times New Roman" w:hAnsi="Times New Roman" w:hint="eastAsia"/>
          <w:szCs w:val="24"/>
        </w:rPr>
        <w:t>документов</w:t>
      </w:r>
      <w:r>
        <w:rPr>
          <w:rFonts w:ascii="Times New Roman" w:hAnsi="Times New Roman"/>
          <w:szCs w:val="24"/>
        </w:rPr>
        <w:t xml:space="preserve"> </w:t>
      </w:r>
      <w:r w:rsidRPr="00A942E2">
        <w:rPr>
          <w:rFonts w:ascii="Times New Roman" w:hAnsi="Times New Roman" w:hint="eastAsia"/>
          <w:szCs w:val="24"/>
        </w:rPr>
        <w:t>и</w:t>
      </w:r>
      <w:r>
        <w:rPr>
          <w:rFonts w:ascii="Times New Roman" w:hAnsi="Times New Roman"/>
          <w:szCs w:val="24"/>
        </w:rPr>
        <w:t xml:space="preserve"> </w:t>
      </w:r>
      <w:r w:rsidRPr="00A942E2">
        <w:rPr>
          <w:rFonts w:ascii="Times New Roman" w:hAnsi="Times New Roman" w:hint="eastAsia"/>
          <w:szCs w:val="24"/>
        </w:rPr>
        <w:t>информации</w:t>
      </w:r>
      <w:r>
        <w:rPr>
          <w:rFonts w:ascii="Times New Roman" w:hAnsi="Times New Roman"/>
          <w:szCs w:val="24"/>
        </w:rPr>
        <w:t xml:space="preserve"> </w:t>
      </w:r>
      <w:r w:rsidRPr="00A942E2">
        <w:rPr>
          <w:rFonts w:ascii="Times New Roman" w:hAnsi="Times New Roman" w:hint="eastAsia"/>
          <w:szCs w:val="24"/>
        </w:rPr>
        <w:t>не</w:t>
      </w:r>
      <w:r>
        <w:rPr>
          <w:rFonts w:ascii="Times New Roman" w:hAnsi="Times New Roman"/>
          <w:szCs w:val="24"/>
        </w:rPr>
        <w:t xml:space="preserve"> </w:t>
      </w:r>
      <w:r w:rsidRPr="00A942E2">
        <w:rPr>
          <w:rFonts w:ascii="Times New Roman" w:hAnsi="Times New Roman" w:hint="eastAsia"/>
          <w:szCs w:val="24"/>
        </w:rPr>
        <w:t>может</w:t>
      </w:r>
      <w:r>
        <w:rPr>
          <w:rFonts w:ascii="Times New Roman" w:hAnsi="Times New Roman"/>
          <w:szCs w:val="24"/>
        </w:rPr>
        <w:t xml:space="preserve"> </w:t>
      </w:r>
      <w:r w:rsidRPr="00A942E2">
        <w:rPr>
          <w:rFonts w:ascii="Times New Roman" w:hAnsi="Times New Roman" w:hint="eastAsia"/>
          <w:szCs w:val="24"/>
        </w:rPr>
        <w:t>являться</w:t>
      </w:r>
      <w:r>
        <w:rPr>
          <w:rFonts w:ascii="Times New Roman" w:hAnsi="Times New Roman"/>
          <w:szCs w:val="24"/>
        </w:rPr>
        <w:t xml:space="preserve"> </w:t>
      </w:r>
      <w:r w:rsidRPr="00A942E2">
        <w:rPr>
          <w:rFonts w:ascii="Times New Roman" w:hAnsi="Times New Roman" w:hint="eastAsia"/>
          <w:szCs w:val="24"/>
        </w:rPr>
        <w:t>основанием</w:t>
      </w:r>
      <w:r>
        <w:rPr>
          <w:rFonts w:ascii="Times New Roman" w:hAnsi="Times New Roman"/>
          <w:szCs w:val="24"/>
        </w:rPr>
        <w:t xml:space="preserve"> </w:t>
      </w:r>
      <w:r w:rsidRPr="00A942E2">
        <w:rPr>
          <w:rFonts w:ascii="Times New Roman" w:hAnsi="Times New Roman" w:hint="eastAsia"/>
          <w:szCs w:val="24"/>
        </w:rPr>
        <w:t>для</w:t>
      </w:r>
      <w:r>
        <w:rPr>
          <w:rFonts w:ascii="Times New Roman" w:hAnsi="Times New Roman"/>
          <w:szCs w:val="24"/>
        </w:rPr>
        <w:t xml:space="preserve"> </w:t>
      </w:r>
      <w:r w:rsidRPr="00A942E2">
        <w:rPr>
          <w:rFonts w:ascii="Times New Roman" w:hAnsi="Times New Roman" w:hint="eastAsia"/>
          <w:szCs w:val="24"/>
        </w:rPr>
        <w:t>отказа</w:t>
      </w:r>
      <w:r>
        <w:rPr>
          <w:rFonts w:ascii="Times New Roman" w:hAnsi="Times New Roman"/>
          <w:szCs w:val="24"/>
        </w:rPr>
        <w:t xml:space="preserve"> </w:t>
      </w:r>
      <w:r w:rsidRPr="00A942E2">
        <w:rPr>
          <w:rFonts w:ascii="Times New Roman" w:hAnsi="Times New Roman" w:hint="eastAsia"/>
          <w:szCs w:val="24"/>
        </w:rPr>
        <w:t>в</w:t>
      </w:r>
      <w:r>
        <w:rPr>
          <w:rFonts w:ascii="Times New Roman" w:hAnsi="Times New Roman"/>
          <w:szCs w:val="24"/>
        </w:rPr>
        <w:t xml:space="preserve"> </w:t>
      </w:r>
      <w:r w:rsidRPr="00A942E2">
        <w:rPr>
          <w:rFonts w:ascii="Times New Roman" w:hAnsi="Times New Roman" w:hint="eastAsia"/>
          <w:szCs w:val="24"/>
        </w:rPr>
        <w:t>предоставлении</w:t>
      </w:r>
      <w:r>
        <w:rPr>
          <w:rFonts w:ascii="Times New Roman" w:hAnsi="Times New Roman"/>
          <w:szCs w:val="24"/>
        </w:rPr>
        <w:t xml:space="preserve"> </w:t>
      </w:r>
      <w:r w:rsidRPr="00A942E2">
        <w:rPr>
          <w:rFonts w:ascii="Times New Roman" w:hAnsi="Times New Roman" w:hint="eastAsia"/>
          <w:szCs w:val="24"/>
        </w:rPr>
        <w:t>заявителю</w:t>
      </w:r>
      <w:r>
        <w:rPr>
          <w:rFonts w:ascii="Times New Roman" w:hAnsi="Times New Roman"/>
          <w:szCs w:val="24"/>
        </w:rPr>
        <w:t xml:space="preserve"> </w:t>
      </w:r>
      <w:r w:rsidRPr="00A942E2">
        <w:rPr>
          <w:rFonts w:ascii="Times New Roman" w:hAnsi="Times New Roman" w:hint="eastAsia"/>
          <w:szCs w:val="24"/>
        </w:rPr>
        <w:t>государственной</w:t>
      </w:r>
      <w:r>
        <w:rPr>
          <w:rFonts w:ascii="Times New Roman" w:hAnsi="Times New Roman"/>
          <w:szCs w:val="24"/>
        </w:rPr>
        <w:t xml:space="preserve"> </w:t>
      </w:r>
      <w:r w:rsidRPr="00A942E2">
        <w:rPr>
          <w:rFonts w:ascii="Times New Roman" w:hAnsi="Times New Roman" w:hint="eastAsia"/>
          <w:szCs w:val="24"/>
        </w:rPr>
        <w:t>услуги</w:t>
      </w:r>
      <w:r w:rsidRPr="00A942E2">
        <w:rPr>
          <w:rFonts w:ascii="Times New Roman" w:hAnsi="Times New Roman"/>
          <w:szCs w:val="24"/>
        </w:rPr>
        <w:t>.</w:t>
      </w:r>
      <w:r>
        <w:rPr>
          <w:rFonts w:ascii="Times New Roman" w:hAnsi="Times New Roman"/>
          <w:szCs w:val="24"/>
        </w:rPr>
        <w:t xml:space="preserve"> </w:t>
      </w:r>
      <w:proofErr w:type="gramStart"/>
      <w:r w:rsidRPr="00A942E2">
        <w:rPr>
          <w:rFonts w:ascii="Times New Roman" w:hAnsi="Times New Roman" w:hint="eastAsia"/>
          <w:szCs w:val="24"/>
        </w:rPr>
        <w:t>Должностные</w:t>
      </w:r>
      <w:r>
        <w:rPr>
          <w:rFonts w:ascii="Times New Roman" w:hAnsi="Times New Roman"/>
          <w:szCs w:val="24"/>
        </w:rPr>
        <w:t xml:space="preserve"> </w:t>
      </w:r>
      <w:r w:rsidRPr="00A942E2">
        <w:rPr>
          <w:rFonts w:ascii="Times New Roman" w:hAnsi="Times New Roman" w:hint="eastAsia"/>
          <w:szCs w:val="24"/>
        </w:rPr>
        <w:t>лица</w:t>
      </w:r>
      <w:r>
        <w:rPr>
          <w:rFonts w:ascii="Times New Roman" w:hAnsi="Times New Roman"/>
          <w:szCs w:val="24"/>
        </w:rPr>
        <w:t xml:space="preserve"> </w:t>
      </w:r>
      <w:r w:rsidR="00905F86" w:rsidRPr="00905F86">
        <w:rPr>
          <w:rFonts w:ascii="Times New Roman" w:hAnsi="Times New Roman" w:hint="eastAsia"/>
          <w:szCs w:val="24"/>
        </w:rPr>
        <w:t>исполнительного</w:t>
      </w:r>
      <w:r w:rsidR="00905F86" w:rsidRPr="00905F86">
        <w:rPr>
          <w:rFonts w:ascii="Times New Roman" w:hAnsi="Times New Roman"/>
          <w:szCs w:val="24"/>
        </w:rPr>
        <w:t xml:space="preserve"> </w:t>
      </w:r>
      <w:r w:rsidR="00905F86" w:rsidRPr="00905F86">
        <w:rPr>
          <w:rFonts w:ascii="Times New Roman" w:hAnsi="Times New Roman" w:hint="eastAsia"/>
          <w:szCs w:val="24"/>
        </w:rPr>
        <w:t>органа</w:t>
      </w:r>
      <w:r w:rsidR="00905F86" w:rsidRPr="00905F86">
        <w:rPr>
          <w:rFonts w:ascii="Times New Roman" w:hAnsi="Times New Roman"/>
          <w:szCs w:val="24"/>
        </w:rPr>
        <w:t xml:space="preserve"> </w:t>
      </w:r>
      <w:r w:rsidR="00905F86" w:rsidRPr="00905F86">
        <w:rPr>
          <w:rFonts w:ascii="Times New Roman" w:hAnsi="Times New Roman" w:hint="eastAsia"/>
          <w:szCs w:val="24"/>
        </w:rPr>
        <w:t>государственной</w:t>
      </w:r>
      <w:r w:rsidR="00905F86" w:rsidRPr="00905F86">
        <w:rPr>
          <w:rFonts w:ascii="Times New Roman" w:hAnsi="Times New Roman"/>
          <w:szCs w:val="24"/>
        </w:rPr>
        <w:t xml:space="preserve"> </w:t>
      </w:r>
      <w:r w:rsidR="00905F86" w:rsidRPr="00905F86">
        <w:rPr>
          <w:rFonts w:ascii="Times New Roman" w:hAnsi="Times New Roman" w:hint="eastAsia"/>
          <w:szCs w:val="24"/>
        </w:rPr>
        <w:t>власти</w:t>
      </w:r>
      <w:r w:rsidR="00905F86">
        <w:rPr>
          <w:rFonts w:ascii="Times New Roman" w:hAnsi="Times New Roman"/>
          <w:szCs w:val="24"/>
        </w:rPr>
        <w:t xml:space="preserve"> </w:t>
      </w:r>
      <w:r w:rsidR="00905F86" w:rsidRPr="00905F86">
        <w:rPr>
          <w:rFonts w:ascii="Times New Roman" w:hAnsi="Times New Roman" w:hint="eastAsia"/>
          <w:szCs w:val="24"/>
        </w:rPr>
        <w:t>Санкт</w:t>
      </w:r>
      <w:r w:rsidR="00905F86" w:rsidRPr="00905F86">
        <w:rPr>
          <w:rFonts w:ascii="Times New Roman" w:hAnsi="Times New Roman"/>
          <w:szCs w:val="24"/>
        </w:rPr>
        <w:t>-</w:t>
      </w:r>
      <w:r w:rsidR="00905F86" w:rsidRPr="00905F86">
        <w:rPr>
          <w:rFonts w:ascii="Times New Roman" w:hAnsi="Times New Roman" w:hint="eastAsia"/>
          <w:szCs w:val="24"/>
        </w:rPr>
        <w:t>Петербурга</w:t>
      </w:r>
      <w:r w:rsidR="00905F86" w:rsidRPr="00905F86">
        <w:rPr>
          <w:rFonts w:ascii="Times New Roman" w:hAnsi="Times New Roman"/>
          <w:szCs w:val="24"/>
        </w:rPr>
        <w:t xml:space="preserve">, </w:t>
      </w:r>
      <w:r w:rsidR="00905F86" w:rsidRPr="00905F86">
        <w:rPr>
          <w:rFonts w:ascii="Times New Roman" w:hAnsi="Times New Roman" w:hint="eastAsia"/>
          <w:szCs w:val="24"/>
        </w:rPr>
        <w:t>предоставляющего</w:t>
      </w:r>
      <w:r w:rsidR="00905F86" w:rsidRPr="00905F86">
        <w:rPr>
          <w:rFonts w:ascii="Times New Roman" w:hAnsi="Times New Roman"/>
          <w:szCs w:val="24"/>
        </w:rPr>
        <w:t xml:space="preserve"> </w:t>
      </w:r>
      <w:r w:rsidR="00905F86" w:rsidRPr="00905F86">
        <w:rPr>
          <w:rFonts w:ascii="Times New Roman" w:hAnsi="Times New Roman" w:hint="eastAsia"/>
          <w:szCs w:val="24"/>
        </w:rPr>
        <w:t>государственную</w:t>
      </w:r>
      <w:r w:rsidR="00905F86" w:rsidRPr="00905F86">
        <w:rPr>
          <w:rFonts w:ascii="Times New Roman" w:hAnsi="Times New Roman"/>
          <w:szCs w:val="24"/>
        </w:rPr>
        <w:t xml:space="preserve"> </w:t>
      </w:r>
      <w:r w:rsidR="00905F86" w:rsidRPr="00905F86">
        <w:rPr>
          <w:rFonts w:ascii="Times New Roman" w:hAnsi="Times New Roman" w:hint="eastAsia"/>
          <w:szCs w:val="24"/>
        </w:rPr>
        <w:t>услугу</w:t>
      </w:r>
      <w:r w:rsidRPr="00A942E2">
        <w:rPr>
          <w:rFonts w:ascii="Times New Roman" w:hAnsi="Times New Roman"/>
          <w:szCs w:val="24"/>
        </w:rPr>
        <w:t>,</w:t>
      </w:r>
      <w:r>
        <w:rPr>
          <w:rFonts w:ascii="Times New Roman" w:hAnsi="Times New Roman"/>
          <w:szCs w:val="24"/>
        </w:rPr>
        <w:t xml:space="preserve"> </w:t>
      </w:r>
      <w:r w:rsidRPr="00A942E2">
        <w:rPr>
          <w:rFonts w:ascii="Times New Roman" w:hAnsi="Times New Roman" w:hint="eastAsia"/>
          <w:szCs w:val="24"/>
        </w:rPr>
        <w:t>не</w:t>
      </w:r>
      <w:r>
        <w:rPr>
          <w:rFonts w:ascii="Times New Roman" w:hAnsi="Times New Roman"/>
          <w:szCs w:val="24"/>
        </w:rPr>
        <w:t xml:space="preserve"> </w:t>
      </w:r>
      <w:r w:rsidRPr="00A942E2">
        <w:rPr>
          <w:rFonts w:ascii="Times New Roman" w:hAnsi="Times New Roman" w:hint="eastAsia"/>
          <w:szCs w:val="24"/>
        </w:rPr>
        <w:t>представившие</w:t>
      </w:r>
      <w:r>
        <w:rPr>
          <w:rFonts w:ascii="Times New Roman" w:hAnsi="Times New Roman"/>
          <w:szCs w:val="24"/>
        </w:rPr>
        <w:t xml:space="preserve"> </w:t>
      </w:r>
      <w:r w:rsidRPr="00A942E2">
        <w:rPr>
          <w:rFonts w:ascii="Times New Roman" w:hAnsi="Times New Roman"/>
          <w:szCs w:val="24"/>
        </w:rPr>
        <w:t>(</w:t>
      </w:r>
      <w:r w:rsidRPr="00A942E2">
        <w:rPr>
          <w:rFonts w:ascii="Times New Roman" w:hAnsi="Times New Roman" w:hint="eastAsia"/>
          <w:szCs w:val="24"/>
        </w:rPr>
        <w:t>несвоевременно</w:t>
      </w:r>
      <w:r>
        <w:rPr>
          <w:rFonts w:ascii="Times New Roman" w:hAnsi="Times New Roman"/>
          <w:szCs w:val="24"/>
        </w:rPr>
        <w:t xml:space="preserve"> </w:t>
      </w:r>
      <w:r w:rsidRPr="00A942E2">
        <w:rPr>
          <w:rFonts w:ascii="Times New Roman" w:hAnsi="Times New Roman" w:hint="eastAsia"/>
          <w:szCs w:val="24"/>
        </w:rPr>
        <w:t>представившие</w:t>
      </w:r>
      <w:r w:rsidRPr="00A942E2">
        <w:rPr>
          <w:rFonts w:ascii="Times New Roman" w:hAnsi="Times New Roman"/>
          <w:szCs w:val="24"/>
        </w:rPr>
        <w:t>)</w:t>
      </w:r>
      <w:r>
        <w:rPr>
          <w:rFonts w:ascii="Times New Roman" w:hAnsi="Times New Roman"/>
          <w:szCs w:val="24"/>
        </w:rPr>
        <w:t xml:space="preserve"> </w:t>
      </w:r>
      <w:r w:rsidRPr="00A942E2">
        <w:rPr>
          <w:rFonts w:ascii="Times New Roman" w:hAnsi="Times New Roman" w:hint="eastAsia"/>
          <w:szCs w:val="24"/>
        </w:rPr>
        <w:t>запрошенные</w:t>
      </w:r>
      <w:r>
        <w:rPr>
          <w:rFonts w:ascii="Times New Roman" w:hAnsi="Times New Roman"/>
          <w:szCs w:val="24"/>
        </w:rPr>
        <w:t xml:space="preserve"> </w:t>
      </w:r>
      <w:r w:rsidR="001D2B4C">
        <w:rPr>
          <w:rFonts w:ascii="Times New Roman" w:hAnsi="Times New Roman"/>
          <w:szCs w:val="24"/>
        </w:rPr>
        <w:br/>
      </w:r>
      <w:r w:rsidRPr="00A942E2">
        <w:rPr>
          <w:rFonts w:ascii="Times New Roman" w:hAnsi="Times New Roman" w:hint="eastAsia"/>
          <w:szCs w:val="24"/>
        </w:rPr>
        <w:t>и</w:t>
      </w:r>
      <w:r>
        <w:rPr>
          <w:rFonts w:ascii="Times New Roman" w:hAnsi="Times New Roman"/>
          <w:szCs w:val="24"/>
        </w:rPr>
        <w:t xml:space="preserve"> </w:t>
      </w:r>
      <w:r w:rsidRPr="00A942E2">
        <w:rPr>
          <w:rFonts w:ascii="Times New Roman" w:hAnsi="Times New Roman" w:hint="eastAsia"/>
          <w:szCs w:val="24"/>
        </w:rPr>
        <w:t>находящиеся</w:t>
      </w:r>
      <w:r>
        <w:rPr>
          <w:rFonts w:ascii="Times New Roman" w:hAnsi="Times New Roman"/>
          <w:szCs w:val="24"/>
        </w:rPr>
        <w:t xml:space="preserve"> </w:t>
      </w:r>
      <w:r w:rsidRPr="00A942E2">
        <w:rPr>
          <w:rFonts w:ascii="Times New Roman" w:hAnsi="Times New Roman" w:hint="eastAsia"/>
          <w:szCs w:val="24"/>
        </w:rPr>
        <w:t>в</w:t>
      </w:r>
      <w:r>
        <w:rPr>
          <w:rFonts w:ascii="Times New Roman" w:hAnsi="Times New Roman"/>
          <w:szCs w:val="24"/>
        </w:rPr>
        <w:t xml:space="preserve"> </w:t>
      </w:r>
      <w:r w:rsidRPr="00A942E2">
        <w:rPr>
          <w:rFonts w:ascii="Times New Roman" w:hAnsi="Times New Roman" w:hint="eastAsia"/>
          <w:szCs w:val="24"/>
        </w:rPr>
        <w:t>распоряжении</w:t>
      </w:r>
      <w:r>
        <w:rPr>
          <w:rFonts w:ascii="Times New Roman" w:hAnsi="Times New Roman"/>
          <w:szCs w:val="24"/>
        </w:rPr>
        <w:t xml:space="preserve"> </w:t>
      </w:r>
      <w:r w:rsidRPr="00A942E2">
        <w:rPr>
          <w:rFonts w:ascii="Times New Roman" w:hAnsi="Times New Roman" w:hint="eastAsia"/>
          <w:szCs w:val="24"/>
        </w:rPr>
        <w:t>соответствующих</w:t>
      </w:r>
      <w:r>
        <w:rPr>
          <w:rFonts w:ascii="Times New Roman" w:hAnsi="Times New Roman"/>
          <w:szCs w:val="24"/>
        </w:rPr>
        <w:t xml:space="preserve"> </w:t>
      </w:r>
      <w:r w:rsidRPr="00A942E2">
        <w:rPr>
          <w:rFonts w:ascii="Times New Roman" w:hAnsi="Times New Roman" w:hint="eastAsia"/>
          <w:szCs w:val="24"/>
        </w:rPr>
        <w:t>органа</w:t>
      </w:r>
      <w:r>
        <w:rPr>
          <w:rFonts w:ascii="Times New Roman" w:hAnsi="Times New Roman"/>
          <w:szCs w:val="24"/>
        </w:rPr>
        <w:t xml:space="preserve"> </w:t>
      </w:r>
      <w:r w:rsidRPr="00A942E2">
        <w:rPr>
          <w:rFonts w:ascii="Times New Roman" w:hAnsi="Times New Roman" w:hint="eastAsia"/>
          <w:szCs w:val="24"/>
        </w:rPr>
        <w:t>либо</w:t>
      </w:r>
      <w:r>
        <w:rPr>
          <w:rFonts w:ascii="Times New Roman" w:hAnsi="Times New Roman"/>
          <w:szCs w:val="24"/>
        </w:rPr>
        <w:t xml:space="preserve"> </w:t>
      </w:r>
      <w:r w:rsidRPr="00A942E2">
        <w:rPr>
          <w:rFonts w:ascii="Times New Roman" w:hAnsi="Times New Roman" w:hint="eastAsia"/>
          <w:szCs w:val="24"/>
        </w:rPr>
        <w:t>организации</w:t>
      </w:r>
      <w:r>
        <w:rPr>
          <w:rFonts w:ascii="Times New Roman" w:hAnsi="Times New Roman"/>
          <w:szCs w:val="24"/>
        </w:rPr>
        <w:t xml:space="preserve"> </w:t>
      </w:r>
      <w:r w:rsidRPr="00A942E2">
        <w:rPr>
          <w:rFonts w:ascii="Times New Roman" w:hAnsi="Times New Roman" w:hint="eastAsia"/>
          <w:szCs w:val="24"/>
        </w:rPr>
        <w:t>документ</w:t>
      </w:r>
      <w:r>
        <w:rPr>
          <w:rFonts w:ascii="Times New Roman" w:hAnsi="Times New Roman"/>
          <w:szCs w:val="24"/>
        </w:rPr>
        <w:t xml:space="preserve"> </w:t>
      </w:r>
      <w:r w:rsidRPr="00A942E2">
        <w:rPr>
          <w:rFonts w:ascii="Times New Roman" w:hAnsi="Times New Roman" w:hint="eastAsia"/>
          <w:szCs w:val="24"/>
        </w:rPr>
        <w:t>или</w:t>
      </w:r>
      <w:r>
        <w:rPr>
          <w:rFonts w:ascii="Times New Roman" w:hAnsi="Times New Roman"/>
          <w:szCs w:val="24"/>
        </w:rPr>
        <w:t xml:space="preserve"> </w:t>
      </w:r>
      <w:r w:rsidRPr="00A942E2">
        <w:rPr>
          <w:rFonts w:ascii="Times New Roman" w:hAnsi="Times New Roman" w:hint="eastAsia"/>
          <w:szCs w:val="24"/>
        </w:rPr>
        <w:t>информацию</w:t>
      </w:r>
      <w:r w:rsidRPr="00A942E2">
        <w:rPr>
          <w:rFonts w:ascii="Times New Roman" w:hAnsi="Times New Roman"/>
          <w:szCs w:val="24"/>
        </w:rPr>
        <w:t>,</w:t>
      </w:r>
      <w:r>
        <w:rPr>
          <w:rFonts w:ascii="Times New Roman" w:hAnsi="Times New Roman"/>
          <w:szCs w:val="24"/>
        </w:rPr>
        <w:t xml:space="preserve"> </w:t>
      </w:r>
      <w:r w:rsidRPr="00A942E2">
        <w:rPr>
          <w:rFonts w:ascii="Times New Roman" w:hAnsi="Times New Roman" w:hint="eastAsia"/>
          <w:szCs w:val="24"/>
        </w:rPr>
        <w:t>подлежат</w:t>
      </w:r>
      <w:r>
        <w:rPr>
          <w:rFonts w:ascii="Times New Roman" w:hAnsi="Times New Roman"/>
          <w:szCs w:val="24"/>
        </w:rPr>
        <w:t xml:space="preserve"> </w:t>
      </w:r>
      <w:r w:rsidRPr="00A942E2">
        <w:rPr>
          <w:rFonts w:ascii="Times New Roman" w:hAnsi="Times New Roman" w:hint="eastAsia"/>
          <w:szCs w:val="24"/>
        </w:rPr>
        <w:t>административной</w:t>
      </w:r>
      <w:r w:rsidRPr="00A942E2">
        <w:rPr>
          <w:rFonts w:ascii="Times New Roman" w:hAnsi="Times New Roman"/>
          <w:szCs w:val="24"/>
        </w:rPr>
        <w:t>,</w:t>
      </w:r>
      <w:r>
        <w:rPr>
          <w:rFonts w:ascii="Times New Roman" w:hAnsi="Times New Roman"/>
          <w:szCs w:val="24"/>
        </w:rPr>
        <w:t xml:space="preserve"> </w:t>
      </w:r>
      <w:r w:rsidRPr="00A942E2">
        <w:rPr>
          <w:rFonts w:ascii="Times New Roman" w:hAnsi="Times New Roman" w:hint="eastAsia"/>
          <w:szCs w:val="24"/>
        </w:rPr>
        <w:t>дисциплинарной</w:t>
      </w:r>
      <w:r>
        <w:rPr>
          <w:rFonts w:ascii="Times New Roman" w:hAnsi="Times New Roman"/>
          <w:szCs w:val="24"/>
        </w:rPr>
        <w:t xml:space="preserve"> </w:t>
      </w:r>
      <w:r w:rsidRPr="00A942E2">
        <w:rPr>
          <w:rFonts w:ascii="Times New Roman" w:hAnsi="Times New Roman" w:hint="eastAsia"/>
          <w:szCs w:val="24"/>
        </w:rPr>
        <w:t>или</w:t>
      </w:r>
      <w:r>
        <w:rPr>
          <w:rFonts w:ascii="Times New Roman" w:hAnsi="Times New Roman"/>
          <w:szCs w:val="24"/>
        </w:rPr>
        <w:t xml:space="preserve"> </w:t>
      </w:r>
      <w:r w:rsidRPr="00A942E2">
        <w:rPr>
          <w:rFonts w:ascii="Times New Roman" w:hAnsi="Times New Roman" w:hint="eastAsia"/>
          <w:szCs w:val="24"/>
        </w:rPr>
        <w:t>иной</w:t>
      </w:r>
      <w:r>
        <w:rPr>
          <w:rFonts w:ascii="Times New Roman" w:hAnsi="Times New Roman"/>
          <w:szCs w:val="24"/>
        </w:rPr>
        <w:t xml:space="preserve"> </w:t>
      </w:r>
      <w:r w:rsidRPr="00A942E2">
        <w:rPr>
          <w:rFonts w:ascii="Times New Roman" w:hAnsi="Times New Roman" w:hint="eastAsia"/>
          <w:szCs w:val="24"/>
        </w:rPr>
        <w:t>ответственности</w:t>
      </w:r>
      <w:r w:rsidRPr="00A942E2">
        <w:rPr>
          <w:rFonts w:ascii="Times New Roman" w:hAnsi="Times New Roman"/>
          <w:szCs w:val="24"/>
        </w:rPr>
        <w:t xml:space="preserve"> </w:t>
      </w:r>
      <w:r w:rsidR="001D2B4C">
        <w:rPr>
          <w:rFonts w:ascii="Times New Roman" w:hAnsi="Times New Roman"/>
          <w:szCs w:val="24"/>
        </w:rPr>
        <w:br/>
      </w:r>
      <w:r w:rsidRPr="00A942E2">
        <w:rPr>
          <w:rFonts w:ascii="Times New Roman" w:hAnsi="Times New Roman" w:hint="eastAsia"/>
          <w:szCs w:val="24"/>
        </w:rPr>
        <w:t>в</w:t>
      </w:r>
      <w:r w:rsidRPr="00A942E2">
        <w:rPr>
          <w:rFonts w:ascii="Times New Roman" w:hAnsi="Times New Roman"/>
          <w:szCs w:val="24"/>
        </w:rPr>
        <w:t xml:space="preserve"> </w:t>
      </w:r>
      <w:r w:rsidRPr="00A942E2">
        <w:rPr>
          <w:rFonts w:ascii="Times New Roman" w:hAnsi="Times New Roman" w:hint="eastAsia"/>
          <w:szCs w:val="24"/>
        </w:rPr>
        <w:t>соответствии</w:t>
      </w:r>
      <w:r w:rsidRPr="00A942E2">
        <w:rPr>
          <w:rFonts w:ascii="Times New Roman" w:hAnsi="Times New Roman"/>
          <w:szCs w:val="24"/>
        </w:rPr>
        <w:t xml:space="preserve"> </w:t>
      </w:r>
      <w:r w:rsidRPr="00A942E2">
        <w:rPr>
          <w:rFonts w:ascii="Times New Roman" w:hAnsi="Times New Roman" w:hint="eastAsia"/>
          <w:szCs w:val="24"/>
        </w:rPr>
        <w:t>с</w:t>
      </w:r>
      <w:r w:rsidRPr="00A942E2">
        <w:rPr>
          <w:rFonts w:ascii="Times New Roman" w:hAnsi="Times New Roman"/>
          <w:szCs w:val="24"/>
        </w:rPr>
        <w:t xml:space="preserve"> </w:t>
      </w:r>
      <w:r w:rsidRPr="00A942E2">
        <w:rPr>
          <w:rFonts w:ascii="Times New Roman" w:hAnsi="Times New Roman" w:hint="eastAsia"/>
          <w:szCs w:val="24"/>
        </w:rPr>
        <w:t>законодательством</w:t>
      </w:r>
      <w:r w:rsidRPr="00A942E2">
        <w:rPr>
          <w:rFonts w:ascii="Times New Roman" w:hAnsi="Times New Roman"/>
          <w:szCs w:val="24"/>
        </w:rPr>
        <w:t xml:space="preserve"> </w:t>
      </w:r>
      <w:r w:rsidRPr="00A942E2">
        <w:rPr>
          <w:rFonts w:ascii="Times New Roman" w:hAnsi="Times New Roman" w:hint="eastAsia"/>
          <w:szCs w:val="24"/>
        </w:rPr>
        <w:t>Российской</w:t>
      </w:r>
      <w:r w:rsidRPr="00A942E2">
        <w:rPr>
          <w:rFonts w:ascii="Times New Roman" w:hAnsi="Times New Roman"/>
          <w:szCs w:val="24"/>
        </w:rPr>
        <w:t xml:space="preserve"> </w:t>
      </w:r>
      <w:r w:rsidRPr="00A942E2">
        <w:rPr>
          <w:rFonts w:ascii="Times New Roman" w:hAnsi="Times New Roman" w:hint="eastAsia"/>
          <w:szCs w:val="24"/>
        </w:rPr>
        <w:t>Федерации</w:t>
      </w:r>
      <w:r>
        <w:rPr>
          <w:rFonts w:ascii="Times New Roman" w:hAnsi="Times New Roman"/>
          <w:szCs w:val="24"/>
        </w:rPr>
        <w:t>.</w:t>
      </w:r>
      <w:proofErr w:type="gramEnd"/>
    </w:p>
    <w:p w:rsidR="00D45AD8" w:rsidRPr="00662CEF" w:rsidRDefault="00A942E2" w:rsidP="00322D49">
      <w:pPr>
        <w:widowControl w:val="0"/>
        <w:tabs>
          <w:tab w:val="left" w:pos="709"/>
        </w:tabs>
        <w:suppressAutoHyphens/>
        <w:overflowPunct/>
        <w:ind w:firstLine="709"/>
        <w:contextualSpacing/>
        <w:jc w:val="both"/>
        <w:textAlignment w:val="auto"/>
        <w:rPr>
          <w:rFonts w:ascii="Times New Roman" w:hAnsi="Times New Roman"/>
          <w:szCs w:val="24"/>
        </w:rPr>
      </w:pPr>
      <w:r>
        <w:rPr>
          <w:rFonts w:ascii="Times New Roman" w:hAnsi="Times New Roman"/>
          <w:szCs w:val="24"/>
        </w:rPr>
        <w:t>4.4.</w:t>
      </w:r>
      <w:r w:rsidR="00D45AD8" w:rsidRPr="00662CEF">
        <w:rPr>
          <w:rFonts w:ascii="Times New Roman" w:hAnsi="Times New Roman"/>
          <w:szCs w:val="24"/>
        </w:rPr>
        <w:t xml:space="preserve"> Положения, характеризующие требования к порядку и формам </w:t>
      </w:r>
      <w:proofErr w:type="gramStart"/>
      <w:r w:rsidR="00D45AD8" w:rsidRPr="00662CEF">
        <w:rPr>
          <w:rFonts w:ascii="Times New Roman" w:hAnsi="Times New Roman"/>
          <w:szCs w:val="24"/>
        </w:rPr>
        <w:t xml:space="preserve">контроля </w:t>
      </w:r>
      <w:r w:rsidR="001D2B4C">
        <w:rPr>
          <w:rFonts w:ascii="Times New Roman" w:hAnsi="Times New Roman"/>
          <w:szCs w:val="24"/>
        </w:rPr>
        <w:br/>
      </w:r>
      <w:r w:rsidR="00D45AD8" w:rsidRPr="00662CEF">
        <w:rPr>
          <w:rFonts w:ascii="Times New Roman" w:hAnsi="Times New Roman"/>
          <w:szCs w:val="24"/>
        </w:rPr>
        <w:t>за</w:t>
      </w:r>
      <w:proofErr w:type="gramEnd"/>
      <w:r w:rsidR="00D45AD8" w:rsidRPr="00662CEF">
        <w:rPr>
          <w:rFonts w:ascii="Times New Roman" w:hAnsi="Times New Roman"/>
          <w:szCs w:val="24"/>
        </w:rPr>
        <w:t xml:space="preserve"> предоставлением государственной услуги, в том числе со стороны граждан, их объединений </w:t>
      </w:r>
      <w:r w:rsidR="001D2B4C">
        <w:rPr>
          <w:rFonts w:ascii="Times New Roman" w:hAnsi="Times New Roman"/>
          <w:szCs w:val="24"/>
        </w:rPr>
        <w:br/>
      </w:r>
      <w:r w:rsidR="00D45AD8" w:rsidRPr="00662CEF">
        <w:rPr>
          <w:rFonts w:ascii="Times New Roman" w:hAnsi="Times New Roman"/>
          <w:szCs w:val="24"/>
        </w:rPr>
        <w:t>и организаций</w:t>
      </w:r>
      <w:r w:rsidR="00905F86">
        <w:rPr>
          <w:rFonts w:ascii="Times New Roman" w:hAnsi="Times New Roman"/>
          <w:szCs w:val="24"/>
        </w:rPr>
        <w:t>.</w:t>
      </w:r>
    </w:p>
    <w:p w:rsidR="00A80E6F" w:rsidRPr="00E724EE" w:rsidRDefault="00A80E6F" w:rsidP="00322D49">
      <w:pPr>
        <w:tabs>
          <w:tab w:val="left" w:pos="709"/>
        </w:tabs>
        <w:ind w:firstLine="709"/>
        <w:contextualSpacing/>
        <w:jc w:val="both"/>
      </w:pPr>
      <w:r>
        <w:t>В</w:t>
      </w:r>
      <w:r w:rsidRPr="00E724EE">
        <w:t xml:space="preserve"> случае</w:t>
      </w:r>
      <w:proofErr w:type="gramStart"/>
      <w:r w:rsidRPr="00E724EE">
        <w:t>,</w:t>
      </w:r>
      <w:proofErr w:type="gramEnd"/>
      <w:r w:rsidRPr="00E724EE">
        <w:t xml:space="preserve"> если в предоставлении государственной услуги принимают участие коллегиальные и совещательные органы, то контроль осуществляется гражданами, </w:t>
      </w:r>
      <w:r w:rsidR="001D2B4C">
        <w:br/>
      </w:r>
      <w:r w:rsidRPr="00E724EE">
        <w:t>их объединениями и организациями, включенными в состав коллегиальных и</w:t>
      </w:r>
      <w:r>
        <w:t> </w:t>
      </w:r>
      <w:r w:rsidRPr="00E724EE">
        <w:t xml:space="preserve">совещательных органов, в ходе принятия соответствующего решения данным органом. </w:t>
      </w:r>
    </w:p>
    <w:p w:rsidR="00672CCC" w:rsidRDefault="00672CCC" w:rsidP="00322D49">
      <w:pPr>
        <w:widowControl w:val="0"/>
        <w:tabs>
          <w:tab w:val="left" w:pos="709"/>
        </w:tabs>
        <w:suppressAutoHyphens/>
        <w:overflowPunct/>
        <w:ind w:firstLine="709"/>
        <w:jc w:val="both"/>
        <w:textAlignment w:val="auto"/>
        <w:rPr>
          <w:rFonts w:ascii="Times New Roman" w:hAnsi="Times New Roman"/>
          <w:szCs w:val="24"/>
        </w:rPr>
      </w:pPr>
    </w:p>
    <w:p w:rsidR="00192332" w:rsidRPr="00662CEF" w:rsidRDefault="00192332" w:rsidP="00322D49">
      <w:pPr>
        <w:widowControl w:val="0"/>
        <w:tabs>
          <w:tab w:val="left" w:pos="709"/>
        </w:tabs>
        <w:overflowPunct/>
        <w:ind w:firstLine="709"/>
        <w:jc w:val="center"/>
        <w:textAlignment w:val="auto"/>
        <w:outlineLvl w:val="1"/>
        <w:rPr>
          <w:rFonts w:ascii="Times New Roman" w:hAnsi="Times New Roman"/>
          <w:b/>
          <w:szCs w:val="24"/>
        </w:rPr>
      </w:pPr>
      <w:r w:rsidRPr="00662CEF">
        <w:rPr>
          <w:rFonts w:ascii="Times New Roman" w:hAnsi="Times New Roman"/>
          <w:b/>
          <w:szCs w:val="24"/>
        </w:rPr>
        <w:t>V. Досудебный (внесудебный) порядок обжалования решений</w:t>
      </w:r>
    </w:p>
    <w:p w:rsidR="00192332" w:rsidRDefault="00192332" w:rsidP="00322D49">
      <w:pPr>
        <w:widowControl w:val="0"/>
        <w:tabs>
          <w:tab w:val="left" w:pos="709"/>
        </w:tabs>
        <w:overflowPunct/>
        <w:ind w:firstLine="709"/>
        <w:jc w:val="center"/>
        <w:textAlignment w:val="auto"/>
        <w:rPr>
          <w:rFonts w:ascii="Times New Roman" w:hAnsi="Times New Roman"/>
          <w:b/>
          <w:szCs w:val="24"/>
        </w:rPr>
      </w:pPr>
      <w:r w:rsidRPr="00662CEF">
        <w:rPr>
          <w:rFonts w:ascii="Times New Roman" w:hAnsi="Times New Roman"/>
          <w:b/>
          <w:szCs w:val="24"/>
        </w:rPr>
        <w:t xml:space="preserve">и действий (бездействия) исполнительного органа государственной власти </w:t>
      </w:r>
      <w:r w:rsidRPr="00662CEF">
        <w:rPr>
          <w:rFonts w:ascii="Times New Roman" w:hAnsi="Times New Roman"/>
          <w:b/>
          <w:szCs w:val="24"/>
        </w:rPr>
        <w:br/>
        <w:t>Санкт-Петербурга, предоставляющего государственную услугу, должностн</w:t>
      </w:r>
      <w:r w:rsidR="006F7024">
        <w:rPr>
          <w:rFonts w:ascii="Times New Roman" w:hAnsi="Times New Roman"/>
          <w:b/>
          <w:szCs w:val="24"/>
        </w:rPr>
        <w:t>ого</w:t>
      </w:r>
      <w:r w:rsidRPr="00662CEF">
        <w:rPr>
          <w:rFonts w:ascii="Times New Roman" w:hAnsi="Times New Roman"/>
          <w:b/>
          <w:szCs w:val="24"/>
        </w:rPr>
        <w:t xml:space="preserve"> лиц</w:t>
      </w:r>
      <w:r w:rsidR="006F7024">
        <w:rPr>
          <w:rFonts w:ascii="Times New Roman" w:hAnsi="Times New Roman"/>
          <w:b/>
          <w:szCs w:val="24"/>
        </w:rPr>
        <w:t xml:space="preserve">а </w:t>
      </w:r>
      <w:r w:rsidR="006F7024" w:rsidRPr="00662CEF">
        <w:rPr>
          <w:rFonts w:ascii="Times New Roman" w:hAnsi="Times New Roman"/>
          <w:b/>
          <w:szCs w:val="24"/>
        </w:rPr>
        <w:t>исполнительного органа государственной власти Санкт-Петербурга</w:t>
      </w:r>
      <w:r w:rsidRPr="00662CEF">
        <w:rPr>
          <w:rFonts w:ascii="Times New Roman" w:hAnsi="Times New Roman"/>
          <w:b/>
          <w:szCs w:val="24"/>
        </w:rPr>
        <w:t xml:space="preserve">, </w:t>
      </w:r>
      <w:r w:rsidR="006F7024" w:rsidRPr="00662CEF">
        <w:rPr>
          <w:rFonts w:ascii="Times New Roman" w:hAnsi="Times New Roman"/>
          <w:b/>
          <w:szCs w:val="24"/>
        </w:rPr>
        <w:t>предоставляющего государственную услугу</w:t>
      </w:r>
    </w:p>
    <w:p w:rsidR="006F7024" w:rsidRPr="00662CEF" w:rsidRDefault="006F7024" w:rsidP="00322D49">
      <w:pPr>
        <w:widowControl w:val="0"/>
        <w:tabs>
          <w:tab w:val="left" w:pos="709"/>
        </w:tabs>
        <w:overflowPunct/>
        <w:ind w:firstLine="709"/>
        <w:jc w:val="center"/>
        <w:textAlignment w:val="auto"/>
        <w:rPr>
          <w:rFonts w:ascii="Times New Roman" w:hAnsi="Times New Roman"/>
          <w:b/>
          <w:color w:val="FF0000"/>
          <w:szCs w:val="24"/>
        </w:rPr>
      </w:pPr>
    </w:p>
    <w:p w:rsidR="002B25D5" w:rsidRPr="00E724EE" w:rsidRDefault="002B25D5" w:rsidP="00322D49">
      <w:pPr>
        <w:tabs>
          <w:tab w:val="left" w:pos="709"/>
        </w:tabs>
        <w:ind w:firstLine="709"/>
        <w:jc w:val="both"/>
      </w:pPr>
      <w:r w:rsidRPr="00E724EE">
        <w:t xml:space="preserve">5.1. Информация для заявителя о его праве подать жалобу на решения и действия (бездействие) </w:t>
      </w:r>
      <w:r w:rsidR="00B25C0C">
        <w:t>Комитет</w:t>
      </w:r>
      <w:r>
        <w:t>а</w:t>
      </w:r>
      <w:r w:rsidRPr="00E724EE">
        <w:t xml:space="preserve">, должностного лица </w:t>
      </w:r>
      <w:r w:rsidR="00B25C0C">
        <w:t>Комитет</w:t>
      </w:r>
      <w:r>
        <w:t>а</w:t>
      </w:r>
      <w:r w:rsidRPr="00E724EE">
        <w:t xml:space="preserve"> либо государственного гражданского служащего </w:t>
      </w:r>
      <w:r w:rsidR="00B25C0C">
        <w:t>Комитет</w:t>
      </w:r>
      <w:r>
        <w:t>а</w:t>
      </w:r>
      <w:r w:rsidRPr="00E724EE">
        <w:t xml:space="preserve"> (далее – жалоба).</w:t>
      </w:r>
    </w:p>
    <w:p w:rsidR="002B25D5" w:rsidRPr="00E724EE" w:rsidRDefault="002B25D5" w:rsidP="00322D49">
      <w:pPr>
        <w:tabs>
          <w:tab w:val="left" w:pos="709"/>
        </w:tabs>
        <w:ind w:firstLine="709"/>
        <w:jc w:val="both"/>
      </w:pPr>
      <w:r w:rsidRPr="00E724EE">
        <w:t>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2B25D5" w:rsidRPr="00E724EE" w:rsidRDefault="002B25D5" w:rsidP="00322D49">
      <w:pPr>
        <w:tabs>
          <w:tab w:val="left" w:pos="709"/>
        </w:tabs>
        <w:ind w:firstLine="709"/>
        <w:jc w:val="both"/>
      </w:pPr>
      <w:r w:rsidRPr="00E724EE">
        <w:t>5.1.1. Заявитель может обратиться с жалобой, в том числе в следующих случаях:</w:t>
      </w:r>
    </w:p>
    <w:p w:rsidR="002B25D5" w:rsidRPr="00E724EE" w:rsidRDefault="002B25D5" w:rsidP="00322D49">
      <w:pPr>
        <w:tabs>
          <w:tab w:val="left" w:pos="709"/>
        </w:tabs>
        <w:ind w:firstLine="709"/>
        <w:jc w:val="both"/>
      </w:pPr>
      <w:r w:rsidRPr="00E724EE">
        <w:t>нарушение срока регистрации запроса о предоставлении государственной услуги;</w:t>
      </w:r>
    </w:p>
    <w:p w:rsidR="002B25D5" w:rsidRPr="00E724EE" w:rsidRDefault="002B25D5" w:rsidP="00322D49">
      <w:pPr>
        <w:tabs>
          <w:tab w:val="left" w:pos="709"/>
        </w:tabs>
        <w:ind w:firstLine="709"/>
        <w:jc w:val="both"/>
      </w:pPr>
      <w:r w:rsidRPr="00E724EE">
        <w:t>нарушение срока предоставления государственной услуги;</w:t>
      </w:r>
    </w:p>
    <w:p w:rsidR="002B25D5" w:rsidRPr="00E724EE" w:rsidRDefault="002B25D5" w:rsidP="00322D49">
      <w:pPr>
        <w:tabs>
          <w:tab w:val="left" w:pos="709"/>
        </w:tabs>
        <w:ind w:firstLine="709"/>
        <w:jc w:val="both"/>
      </w:pPr>
      <w:r w:rsidRPr="00E724EE">
        <w:t>требование у заявителя документов, не предусмотренных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2B25D5" w:rsidRPr="00E724EE" w:rsidRDefault="002B25D5" w:rsidP="00322D49">
      <w:pPr>
        <w:tabs>
          <w:tab w:val="left" w:pos="709"/>
        </w:tabs>
        <w:ind w:firstLine="709"/>
        <w:jc w:val="both"/>
      </w:pPr>
      <w:proofErr w:type="gramStart"/>
      <w:r w:rsidRPr="00E724EE">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(в случае если основания для отказа в приеме документов не предусмотрены федеральными законами и</w:t>
      </w:r>
      <w:r>
        <w:t> </w:t>
      </w:r>
      <w:r w:rsidRPr="00E724EE">
        <w:t xml:space="preserve">принятыми </w:t>
      </w:r>
      <w:r w:rsidR="00984694">
        <w:br/>
      </w:r>
      <w:r w:rsidRPr="00E724EE">
        <w:t>в соответствии с ними иными нормативными правовыми актами Российской Федерации, законами и иными нормативными правовыми актами Санкт-Петербурга);</w:t>
      </w:r>
      <w:proofErr w:type="gramEnd"/>
    </w:p>
    <w:p w:rsidR="002B25D5" w:rsidRPr="00E724EE" w:rsidRDefault="002B25D5" w:rsidP="00322D49">
      <w:pPr>
        <w:tabs>
          <w:tab w:val="left" w:pos="709"/>
        </w:tabs>
        <w:ind w:firstLine="709"/>
        <w:jc w:val="both"/>
      </w:pPr>
      <w:r w:rsidRPr="00E724EE">
        <w:t>отказ в предоставлении государственной услуги, если основания отказа не</w:t>
      </w:r>
      <w:r w:rsidR="00984694">
        <w:t xml:space="preserve"> </w:t>
      </w:r>
      <w:r w:rsidRPr="00E724EE">
        <w:t xml:space="preserve">предусмотрены федеральными законами и принятыми в соответствии с ними иными нормативными правовыми актами Российской Федерации, законами и иные нормативными правовыми актами </w:t>
      </w:r>
      <w:r w:rsidR="001D2B4C">
        <w:br/>
      </w:r>
      <w:r w:rsidRPr="00E724EE">
        <w:t>Санкт-Петербурга;</w:t>
      </w:r>
    </w:p>
    <w:p w:rsidR="002B25D5" w:rsidRPr="00E724EE" w:rsidRDefault="002B25D5" w:rsidP="00322D49">
      <w:pPr>
        <w:tabs>
          <w:tab w:val="left" w:pos="709"/>
        </w:tabs>
        <w:ind w:firstLine="709"/>
        <w:jc w:val="both"/>
      </w:pPr>
      <w:r w:rsidRPr="00E724EE">
        <w:t>требование с заявителя при предоставлении государственной услуги платы, не</w:t>
      </w:r>
      <w:r>
        <w:t> </w:t>
      </w:r>
      <w:r w:rsidRPr="00E724EE">
        <w:t>предусмотренной нормативными правовыми актами Российской Федерации, нормативными правовыми актами Санкт-Петербурга;</w:t>
      </w:r>
    </w:p>
    <w:p w:rsidR="002B25D5" w:rsidRPr="00E724EE" w:rsidRDefault="002B25D5" w:rsidP="00322D49">
      <w:pPr>
        <w:tabs>
          <w:tab w:val="left" w:pos="709"/>
        </w:tabs>
        <w:ind w:firstLine="709"/>
        <w:jc w:val="both"/>
      </w:pPr>
      <w:proofErr w:type="gramStart"/>
      <w:r w:rsidRPr="00E724EE">
        <w:t xml:space="preserve">отказ </w:t>
      </w:r>
      <w:r w:rsidR="00B25C0C">
        <w:t>Комитет</w:t>
      </w:r>
      <w:r>
        <w:t>а</w:t>
      </w:r>
      <w:r w:rsidRPr="00E724EE">
        <w:t xml:space="preserve">, должностного лица </w:t>
      </w:r>
      <w:r w:rsidR="00B25C0C">
        <w:t>Комитет</w:t>
      </w:r>
      <w:r>
        <w:t>а</w:t>
      </w:r>
      <w:r w:rsidRPr="00E724EE">
        <w:t xml:space="preserve">, государственного гражданского служащего </w:t>
      </w:r>
      <w:r w:rsidR="00B25C0C">
        <w:t>Комитет</w:t>
      </w:r>
      <w:r>
        <w:t>а</w:t>
      </w:r>
      <w:r w:rsidRPr="00E724EE">
        <w:t xml:space="preserve"> в исправлении допущенных опечаток и ошибок в выданных в</w:t>
      </w:r>
      <w:r>
        <w:t xml:space="preserve"> </w:t>
      </w:r>
      <w:r w:rsidRPr="00E724EE">
        <w:t>результате предоставления государственной услуги документах либо нарушение установленного срока таких исправлений;</w:t>
      </w:r>
      <w:proofErr w:type="gramEnd"/>
    </w:p>
    <w:p w:rsidR="002B25D5" w:rsidRPr="00E724EE" w:rsidRDefault="002B25D5" w:rsidP="00322D49">
      <w:pPr>
        <w:tabs>
          <w:tab w:val="left" w:pos="709"/>
        </w:tabs>
        <w:ind w:firstLine="709"/>
        <w:jc w:val="both"/>
      </w:pPr>
      <w:r w:rsidRPr="00E724EE">
        <w:t>нарушение срока или порядка выдачи документов по результатам предоставления государственной услуги;</w:t>
      </w:r>
    </w:p>
    <w:p w:rsidR="002B25D5" w:rsidRPr="00E724EE" w:rsidRDefault="002B25D5" w:rsidP="00322D49">
      <w:pPr>
        <w:tabs>
          <w:tab w:val="left" w:pos="709"/>
        </w:tabs>
        <w:ind w:firstLine="709"/>
        <w:jc w:val="both"/>
      </w:pPr>
      <w:proofErr w:type="gramStart"/>
      <w:r w:rsidRPr="00E724EE">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w:t>
      </w:r>
      <w:r w:rsidR="001D2B4C">
        <w:br/>
      </w:r>
      <w:r w:rsidRPr="00E724EE">
        <w:t>с ними иными нормативными правовыми актами Российской Федерации, законами и</w:t>
      </w:r>
      <w:r>
        <w:t xml:space="preserve"> </w:t>
      </w:r>
      <w:r w:rsidRPr="00E724EE">
        <w:t>иными нормативными правовыми актами Санкт-Петербурга;</w:t>
      </w:r>
      <w:proofErr w:type="gramEnd"/>
    </w:p>
    <w:p w:rsidR="002B25D5" w:rsidRPr="00E724EE" w:rsidRDefault="002B25D5" w:rsidP="00322D49">
      <w:pPr>
        <w:tabs>
          <w:tab w:val="left" w:pos="709"/>
        </w:tabs>
        <w:ind w:firstLine="709"/>
        <w:jc w:val="both"/>
      </w:pPr>
      <w:r w:rsidRPr="00E724EE">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2B25D5" w:rsidRPr="00E724EE" w:rsidRDefault="002B25D5" w:rsidP="00322D49">
      <w:pPr>
        <w:tabs>
          <w:tab w:val="left" w:pos="709"/>
        </w:tabs>
        <w:ind w:firstLine="709"/>
        <w:jc w:val="both"/>
      </w:pPr>
      <w:r w:rsidRPr="00E724EE">
        <w:t xml:space="preserve">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w:t>
      </w:r>
      <w:r>
        <w:br/>
      </w:r>
      <w:r w:rsidRPr="00E724EE">
        <w:t xml:space="preserve">В качестве документа, подтверждающего полномочия на осуществление действий от имени заявителя, может быть </w:t>
      </w:r>
      <w:proofErr w:type="gramStart"/>
      <w:r w:rsidRPr="00E724EE">
        <w:t>представлена</w:t>
      </w:r>
      <w:proofErr w:type="gramEnd"/>
      <w:r w:rsidRPr="00E724EE">
        <w:t>:</w:t>
      </w:r>
    </w:p>
    <w:p w:rsidR="002B25D5" w:rsidRPr="00E724EE" w:rsidRDefault="002B25D5" w:rsidP="00322D49">
      <w:pPr>
        <w:tabs>
          <w:tab w:val="left" w:pos="709"/>
        </w:tabs>
        <w:ind w:firstLine="709"/>
        <w:jc w:val="both"/>
      </w:pPr>
      <w:r w:rsidRPr="00E724EE">
        <w:t>оформленная в соответствии с законодательством Российской Федерации доверенность (для физических лиц);</w:t>
      </w:r>
    </w:p>
    <w:p w:rsidR="002B25D5" w:rsidRPr="00E724EE" w:rsidRDefault="002B25D5" w:rsidP="00322D49">
      <w:pPr>
        <w:tabs>
          <w:tab w:val="left" w:pos="709"/>
        </w:tabs>
        <w:ind w:firstLine="709"/>
        <w:jc w:val="both"/>
      </w:pPr>
      <w:r w:rsidRPr="00E724EE">
        <w:t>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юридического лица или уполномоченным этим руководителем лицом (для юридических лиц);</w:t>
      </w:r>
    </w:p>
    <w:p w:rsidR="002B25D5" w:rsidRPr="00E724EE" w:rsidRDefault="002B25D5" w:rsidP="00322D49">
      <w:pPr>
        <w:tabs>
          <w:tab w:val="left" w:pos="709"/>
        </w:tabs>
        <w:ind w:firstLine="709"/>
        <w:jc w:val="both"/>
      </w:pPr>
      <w:r w:rsidRPr="00E724EE">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B25D5" w:rsidRPr="00E724EE" w:rsidRDefault="002B25D5" w:rsidP="00322D49">
      <w:pPr>
        <w:tabs>
          <w:tab w:val="left" w:pos="709"/>
        </w:tabs>
        <w:ind w:firstLine="709"/>
        <w:jc w:val="both"/>
      </w:pPr>
      <w:r w:rsidRPr="00E724EE">
        <w:t>5.2. Предмет жалобы.</w:t>
      </w:r>
    </w:p>
    <w:p w:rsidR="002B25D5" w:rsidRPr="00E724EE" w:rsidRDefault="002B25D5" w:rsidP="00322D49">
      <w:pPr>
        <w:tabs>
          <w:tab w:val="left" w:pos="709"/>
        </w:tabs>
        <w:ind w:firstLine="709"/>
        <w:jc w:val="both"/>
      </w:pPr>
      <w:r w:rsidRPr="00E724EE">
        <w:t>Жалоба должна содержать:</w:t>
      </w:r>
    </w:p>
    <w:p w:rsidR="002B25D5" w:rsidRPr="00E724EE" w:rsidRDefault="002B25D5" w:rsidP="00322D49">
      <w:pPr>
        <w:tabs>
          <w:tab w:val="left" w:pos="709"/>
        </w:tabs>
        <w:ind w:firstLine="709"/>
        <w:jc w:val="both"/>
      </w:pPr>
      <w:r w:rsidRPr="00E724EE">
        <w:t xml:space="preserve">наименование </w:t>
      </w:r>
      <w:r w:rsidR="00B25C0C">
        <w:t>Комитет</w:t>
      </w:r>
      <w:r>
        <w:t>а</w:t>
      </w:r>
      <w:r w:rsidRPr="00E724EE">
        <w:t xml:space="preserve">, должность и фамилию, имя, отчество (последнее – при наличии) должностного лица </w:t>
      </w:r>
      <w:r w:rsidR="00B25C0C">
        <w:t>Комитет</w:t>
      </w:r>
      <w:r>
        <w:t>а</w:t>
      </w:r>
      <w:r w:rsidRPr="00E724EE">
        <w:t xml:space="preserve"> либо государственного гражданского служащего </w:t>
      </w:r>
      <w:r w:rsidR="00B25C0C">
        <w:t>Комитет</w:t>
      </w:r>
      <w:r>
        <w:t>а</w:t>
      </w:r>
      <w:r w:rsidRPr="00E724EE">
        <w:t>, решения и действия (бездействие) которых обжалуются;</w:t>
      </w:r>
    </w:p>
    <w:p w:rsidR="002B25D5" w:rsidRPr="00E724EE" w:rsidRDefault="002B25D5" w:rsidP="00322D49">
      <w:pPr>
        <w:tabs>
          <w:tab w:val="left" w:pos="709"/>
        </w:tabs>
        <w:ind w:firstLine="709"/>
        <w:jc w:val="both"/>
      </w:pPr>
      <w:proofErr w:type="gramStart"/>
      <w:r w:rsidRPr="00E724EE">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B25D5" w:rsidRPr="00E724EE" w:rsidRDefault="002B25D5" w:rsidP="00322D49">
      <w:pPr>
        <w:tabs>
          <w:tab w:val="left" w:pos="709"/>
        </w:tabs>
        <w:ind w:firstLine="709"/>
        <w:jc w:val="both"/>
      </w:pPr>
      <w:r w:rsidRPr="00E724EE">
        <w:t xml:space="preserve">сведения об обжалуемых решениях и действиях (бездействии) </w:t>
      </w:r>
      <w:r w:rsidR="00B25C0C">
        <w:t>Комитет</w:t>
      </w:r>
      <w:r>
        <w:t>а</w:t>
      </w:r>
      <w:r w:rsidRPr="00E724EE">
        <w:t xml:space="preserve">, должностного лица </w:t>
      </w:r>
      <w:r w:rsidR="00B25C0C">
        <w:t>Комитет</w:t>
      </w:r>
      <w:r>
        <w:t>а</w:t>
      </w:r>
      <w:r w:rsidRPr="00E724EE">
        <w:t xml:space="preserve"> либо государственного гражданского служащего </w:t>
      </w:r>
      <w:r w:rsidR="00B25C0C">
        <w:t>Комитет</w:t>
      </w:r>
      <w:r>
        <w:t>а</w:t>
      </w:r>
      <w:r w:rsidRPr="00E724EE">
        <w:t xml:space="preserve">, в том числе </w:t>
      </w:r>
      <w:r>
        <w:br/>
      </w:r>
      <w:r w:rsidRPr="00E724EE">
        <w:t>в</w:t>
      </w:r>
      <w:r>
        <w:t xml:space="preserve"> </w:t>
      </w:r>
      <w:r w:rsidRPr="00E724EE">
        <w:t>случае подачи жалобы в МФЦ или через Портал – вид нарушения, указанный в пункте 5.1.1 настоящего Административного регламента;</w:t>
      </w:r>
    </w:p>
    <w:p w:rsidR="002B25D5" w:rsidRPr="00E724EE" w:rsidRDefault="002B25D5" w:rsidP="00322D49">
      <w:pPr>
        <w:tabs>
          <w:tab w:val="left" w:pos="709"/>
        </w:tabs>
        <w:ind w:firstLine="709"/>
        <w:jc w:val="both"/>
      </w:pPr>
      <w:r w:rsidRPr="00E724EE">
        <w:t xml:space="preserve">доводы, на основании которых заявитель не согласен с решением и действием (бездействием) </w:t>
      </w:r>
      <w:r w:rsidR="00B25C0C">
        <w:t>Комитет</w:t>
      </w:r>
      <w:r>
        <w:t>а</w:t>
      </w:r>
      <w:r w:rsidRPr="00E724EE">
        <w:t xml:space="preserve">, должностного лица </w:t>
      </w:r>
      <w:r w:rsidR="00B25C0C">
        <w:t>Комитет</w:t>
      </w:r>
      <w:r>
        <w:t>а</w:t>
      </w:r>
      <w:r w:rsidRPr="00E724EE">
        <w:t xml:space="preserve"> либо государственного гражданского служащего </w:t>
      </w:r>
      <w:r w:rsidR="00B25C0C">
        <w:t>Комитет</w:t>
      </w:r>
      <w:r>
        <w:t>а</w:t>
      </w:r>
      <w:r w:rsidRPr="00E724EE">
        <w:t>. Заявителем могут быть представлены документы (при наличии), подтверждающие доводы заявителя, либо их копии.</w:t>
      </w:r>
    </w:p>
    <w:p w:rsidR="002B25D5" w:rsidRPr="00E724EE" w:rsidRDefault="002B25D5" w:rsidP="00322D49">
      <w:pPr>
        <w:tabs>
          <w:tab w:val="left" w:pos="709"/>
        </w:tabs>
        <w:ind w:firstLine="709"/>
        <w:jc w:val="both"/>
      </w:pPr>
      <w:r w:rsidRPr="00E724EE">
        <w:t>5.3. Исполнительные органы и уполномоченные на рассмотрение жалобы должностные лица, которым может быть направлена жалоба в досудебном (внесудебном) порядке.</w:t>
      </w:r>
    </w:p>
    <w:p w:rsidR="002B25D5" w:rsidRPr="00E724EE" w:rsidRDefault="002B25D5" w:rsidP="00322D49">
      <w:pPr>
        <w:tabs>
          <w:tab w:val="left" w:pos="709"/>
        </w:tabs>
        <w:ind w:firstLine="709"/>
        <w:jc w:val="both"/>
      </w:pPr>
      <w:r w:rsidRPr="00E724EE">
        <w:t xml:space="preserve">Жалоба подается в </w:t>
      </w:r>
      <w:r w:rsidR="00B25C0C">
        <w:t>Комитет</w:t>
      </w:r>
      <w:r w:rsidRPr="00E724EE">
        <w:t>, предоставляющ</w:t>
      </w:r>
      <w:r>
        <w:t>ий</w:t>
      </w:r>
      <w:r w:rsidRPr="00E724EE">
        <w:t xml:space="preserve"> государственную услугу. </w:t>
      </w:r>
    </w:p>
    <w:p w:rsidR="002B25D5" w:rsidRPr="00E724EE" w:rsidRDefault="002B25D5" w:rsidP="00322D49">
      <w:pPr>
        <w:tabs>
          <w:tab w:val="left" w:pos="709"/>
        </w:tabs>
        <w:ind w:firstLine="709"/>
        <w:jc w:val="both"/>
      </w:pPr>
      <w:r w:rsidRPr="00E724EE">
        <w:t xml:space="preserve">Жалоба также может быть подана </w:t>
      </w:r>
      <w:r w:rsidRPr="00D226C2">
        <w:t>вице-губернатору Санкт-Петербурга, непосредственно координирующему и</w:t>
      </w:r>
      <w:r>
        <w:t xml:space="preserve"> </w:t>
      </w:r>
      <w:r w:rsidRPr="00D226C2">
        <w:t xml:space="preserve">контролирующему деятельность </w:t>
      </w:r>
      <w:r w:rsidR="00B25C0C">
        <w:t>Комитет</w:t>
      </w:r>
      <w:r>
        <w:t>а</w:t>
      </w:r>
      <w:r w:rsidRPr="00D226C2">
        <w:t xml:space="preserve"> в</w:t>
      </w:r>
      <w:r>
        <w:t xml:space="preserve"> </w:t>
      </w:r>
      <w:r w:rsidRPr="00D226C2">
        <w:t xml:space="preserve">соответствии </w:t>
      </w:r>
      <w:r>
        <w:br/>
      </w:r>
      <w:r w:rsidRPr="00D226C2">
        <w:t>с распоряжением Губернатора Санкт-Петербурга от 12.11.2014 № 14-рг «О</w:t>
      </w:r>
      <w:r w:rsidR="00984694">
        <w:t xml:space="preserve"> </w:t>
      </w:r>
      <w:r w:rsidRPr="00D226C2">
        <w:t>распределении обязанностей между вице-губернаторами Санкт-Петербурга»</w:t>
      </w:r>
      <w:r>
        <w:t xml:space="preserve"> (далее – вице-</w:t>
      </w:r>
      <w:r w:rsidRPr="00D77C63">
        <w:t xml:space="preserve"> </w:t>
      </w:r>
      <w:r>
        <w:t>губернатор</w:t>
      </w:r>
      <w:r w:rsidRPr="00D226C2">
        <w:t xml:space="preserve"> </w:t>
      </w:r>
      <w:r w:rsidR="00984694">
        <w:br/>
      </w:r>
      <w:r w:rsidRPr="00D226C2">
        <w:t>Санкт-Петербурга</w:t>
      </w:r>
      <w:r>
        <w:t>)</w:t>
      </w:r>
      <w:r w:rsidRPr="00E724EE">
        <w:t>.</w:t>
      </w:r>
    </w:p>
    <w:p w:rsidR="002B25D5" w:rsidRPr="00E724EE" w:rsidRDefault="002B25D5" w:rsidP="00322D49">
      <w:pPr>
        <w:tabs>
          <w:tab w:val="left" w:pos="709"/>
        </w:tabs>
        <w:ind w:firstLine="709"/>
        <w:jc w:val="both"/>
      </w:pPr>
      <w:r w:rsidRPr="00E724EE">
        <w:t xml:space="preserve">Жалоба на решения и действия (бездействие) </w:t>
      </w:r>
      <w:r>
        <w:t xml:space="preserve">первого заместителя председателя </w:t>
      </w:r>
      <w:r w:rsidR="00B25C0C">
        <w:t>Комитет</w:t>
      </w:r>
      <w:r>
        <w:t>а</w:t>
      </w:r>
      <w:r w:rsidRPr="00E724EE">
        <w:t xml:space="preserve"> подается </w:t>
      </w:r>
      <w:r>
        <w:t>председателю</w:t>
      </w:r>
      <w:r w:rsidRPr="00E724EE">
        <w:t xml:space="preserve"> </w:t>
      </w:r>
      <w:r w:rsidR="00B25C0C">
        <w:t>Комитет</w:t>
      </w:r>
      <w:r>
        <w:t xml:space="preserve">а; </w:t>
      </w:r>
      <w:r w:rsidRPr="00E724EE">
        <w:t xml:space="preserve">Жалоба на решения и действия (бездействие) </w:t>
      </w:r>
      <w:r>
        <w:t>председателя</w:t>
      </w:r>
      <w:r w:rsidRPr="00E724EE">
        <w:t xml:space="preserve"> </w:t>
      </w:r>
      <w:r w:rsidR="00B25C0C">
        <w:t>Комитет</w:t>
      </w:r>
      <w:r>
        <w:t>а</w:t>
      </w:r>
      <w:r w:rsidRPr="00E724EE">
        <w:t xml:space="preserve"> подается </w:t>
      </w:r>
      <w:r>
        <w:t>вице-</w:t>
      </w:r>
      <w:r w:rsidRPr="00D77C63">
        <w:t xml:space="preserve"> </w:t>
      </w:r>
      <w:r>
        <w:t>губернатору</w:t>
      </w:r>
      <w:r w:rsidRPr="00D226C2">
        <w:t xml:space="preserve"> Санкт-Петербурга</w:t>
      </w:r>
      <w:r w:rsidRPr="00E724EE">
        <w:t>.</w:t>
      </w:r>
    </w:p>
    <w:p w:rsidR="002B25D5" w:rsidRPr="00E724EE" w:rsidRDefault="002B25D5" w:rsidP="00322D49">
      <w:pPr>
        <w:tabs>
          <w:tab w:val="left" w:pos="709"/>
        </w:tabs>
        <w:ind w:firstLine="709"/>
        <w:jc w:val="both"/>
      </w:pPr>
      <w:r w:rsidRPr="00E724EE">
        <w:t>5.4. Способы подачи и рассмотрения жалобы</w:t>
      </w:r>
    </w:p>
    <w:p w:rsidR="002B25D5" w:rsidRPr="00E724EE" w:rsidRDefault="002B25D5" w:rsidP="00322D49">
      <w:pPr>
        <w:tabs>
          <w:tab w:val="left" w:pos="709"/>
        </w:tabs>
        <w:ind w:firstLine="709"/>
        <w:jc w:val="both"/>
      </w:pPr>
      <w:r w:rsidRPr="00E724EE">
        <w:t xml:space="preserve">5.4.1. Жалоба может быть подана: </w:t>
      </w:r>
    </w:p>
    <w:p w:rsidR="002B25D5" w:rsidRPr="00E724EE" w:rsidRDefault="002B25D5" w:rsidP="00322D49">
      <w:pPr>
        <w:tabs>
          <w:tab w:val="left" w:pos="709"/>
        </w:tabs>
        <w:ind w:firstLine="709"/>
        <w:jc w:val="both"/>
      </w:pPr>
      <w:r w:rsidRPr="00E724EE">
        <w:t>в электронной форме;</w:t>
      </w:r>
    </w:p>
    <w:p w:rsidR="002B25D5" w:rsidRPr="00E724EE" w:rsidRDefault="002B25D5" w:rsidP="00322D49">
      <w:pPr>
        <w:tabs>
          <w:tab w:val="left" w:pos="709"/>
        </w:tabs>
        <w:ind w:firstLine="709"/>
        <w:jc w:val="both"/>
      </w:pPr>
      <w:r w:rsidRPr="00E724EE">
        <w:t>в письменной форме на бумажном носителе.</w:t>
      </w:r>
    </w:p>
    <w:p w:rsidR="002B25D5" w:rsidRPr="00E724EE" w:rsidRDefault="002B25D5" w:rsidP="00322D49">
      <w:pPr>
        <w:tabs>
          <w:tab w:val="left" w:pos="709"/>
        </w:tabs>
        <w:ind w:firstLine="709"/>
        <w:jc w:val="both"/>
      </w:pPr>
      <w:r w:rsidRPr="00E724EE">
        <w:t>5.4.1.1. Подача жалобы в письменной форме на бумажном носителе осуществляется:</w:t>
      </w:r>
    </w:p>
    <w:p w:rsidR="002B25D5" w:rsidRPr="00E724EE" w:rsidRDefault="002B25D5" w:rsidP="00322D49">
      <w:pPr>
        <w:tabs>
          <w:tab w:val="left" w:pos="709"/>
        </w:tabs>
        <w:ind w:firstLine="709"/>
        <w:jc w:val="both"/>
      </w:pPr>
      <w:r w:rsidRPr="00E724EE">
        <w:t>по почте;</w:t>
      </w:r>
    </w:p>
    <w:p w:rsidR="002B25D5" w:rsidRPr="00E724EE" w:rsidRDefault="002B25D5" w:rsidP="00322D49">
      <w:pPr>
        <w:tabs>
          <w:tab w:val="left" w:pos="709"/>
        </w:tabs>
        <w:ind w:firstLine="709"/>
        <w:jc w:val="both"/>
      </w:pPr>
      <w:r>
        <w:t>через МФЦ</w:t>
      </w:r>
      <w:r w:rsidRPr="00E724EE">
        <w:t>;</w:t>
      </w:r>
    </w:p>
    <w:p w:rsidR="002B25D5" w:rsidRPr="00E724EE" w:rsidRDefault="002B25D5" w:rsidP="00322D49">
      <w:pPr>
        <w:tabs>
          <w:tab w:val="left" w:pos="709"/>
        </w:tabs>
        <w:ind w:firstLine="709"/>
        <w:jc w:val="both"/>
      </w:pPr>
      <w:r w:rsidRPr="00E724EE">
        <w:t xml:space="preserve">при личном приеме заявителя в </w:t>
      </w:r>
      <w:r w:rsidR="00B25C0C">
        <w:t>Комитет</w:t>
      </w:r>
      <w:r>
        <w:t>е</w:t>
      </w:r>
      <w:r w:rsidRPr="00E724EE">
        <w:t xml:space="preserve"> (в месте предоставления государственной услуги, т.е.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2B25D5" w:rsidRPr="00E724EE" w:rsidRDefault="002B25D5" w:rsidP="00322D49">
      <w:pPr>
        <w:tabs>
          <w:tab w:val="left" w:pos="709"/>
        </w:tabs>
        <w:ind w:firstLine="709"/>
        <w:jc w:val="both"/>
      </w:pPr>
      <w:r w:rsidRPr="00E724EE">
        <w:t>При личном приеме заявитель в письменной форме на бумажном носителе представляет документ, удостоверяющий его личность в соответствии с законодательством Российской Федерации.</w:t>
      </w:r>
    </w:p>
    <w:p w:rsidR="002B25D5" w:rsidRPr="00E724EE" w:rsidRDefault="002B25D5" w:rsidP="00322D49">
      <w:pPr>
        <w:tabs>
          <w:tab w:val="left" w:pos="709"/>
        </w:tabs>
        <w:ind w:firstLine="709"/>
        <w:jc w:val="both"/>
      </w:pPr>
      <w:r w:rsidRPr="00E724EE">
        <w:t>В электронной форме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2B25D5" w:rsidRPr="00E724EE" w:rsidRDefault="002B25D5" w:rsidP="00322D49">
      <w:pPr>
        <w:tabs>
          <w:tab w:val="left" w:pos="709"/>
        </w:tabs>
        <w:ind w:firstLine="709"/>
        <w:jc w:val="both"/>
      </w:pPr>
      <w:r w:rsidRPr="00E724EE">
        <w:t xml:space="preserve">5.4.1.2. Подача жалобы в электронной форме осуществляется с использованием информационно-телекоммуникационной сети «Интернет» посредством: официального сайта </w:t>
      </w:r>
      <w:r w:rsidR="00B25C0C">
        <w:t>Комитет</w:t>
      </w:r>
      <w:r>
        <w:t>а</w:t>
      </w:r>
      <w:r w:rsidRPr="00E724EE">
        <w:t xml:space="preserve"> (</w:t>
      </w:r>
      <w:r w:rsidRPr="00DE568C">
        <w:rPr>
          <w:szCs w:val="24"/>
        </w:rPr>
        <w:t>http://www.gov.spb.ru/gov/otrasl/komstroy</w:t>
      </w:r>
      <w:r>
        <w:t>), Портала</w:t>
      </w:r>
      <w:r w:rsidRPr="00E724EE">
        <w:t>.</w:t>
      </w:r>
    </w:p>
    <w:p w:rsidR="002B25D5" w:rsidRPr="00E724EE" w:rsidRDefault="002B25D5" w:rsidP="00322D49">
      <w:pPr>
        <w:tabs>
          <w:tab w:val="left" w:pos="709"/>
        </w:tabs>
        <w:ind w:firstLine="709"/>
        <w:jc w:val="both"/>
      </w:pPr>
      <w:r w:rsidRPr="00E724EE">
        <w:t>Заполнение заявления о рассмотрении жалобы через Портал производится заявителем лично при условии авторизации заявителя на Портале посредством ЕСИА.</w:t>
      </w:r>
    </w:p>
    <w:p w:rsidR="002B25D5" w:rsidRPr="00E724EE" w:rsidRDefault="002B25D5" w:rsidP="00322D49">
      <w:pPr>
        <w:tabs>
          <w:tab w:val="left" w:pos="709"/>
        </w:tabs>
        <w:ind w:firstLine="709"/>
        <w:jc w:val="both"/>
      </w:pPr>
      <w:r w:rsidRPr="00E724EE">
        <w:t>5.4.2. Порядок рассмотрения жалобы.</w:t>
      </w:r>
    </w:p>
    <w:p w:rsidR="002B25D5" w:rsidRPr="00E724EE" w:rsidRDefault="002B25D5" w:rsidP="00322D49">
      <w:pPr>
        <w:tabs>
          <w:tab w:val="left" w:pos="709"/>
        </w:tabs>
        <w:ind w:firstLine="709"/>
        <w:jc w:val="both"/>
      </w:pPr>
      <w:r w:rsidRPr="00E724EE">
        <w:t xml:space="preserve">Жалоба на решения и действия (бездействие) </w:t>
      </w:r>
      <w:r w:rsidR="00B25C0C">
        <w:t>Комитет</w:t>
      </w:r>
      <w:r>
        <w:t>а</w:t>
      </w:r>
      <w:r w:rsidRPr="00E724EE">
        <w:t xml:space="preserve">, его должностных лиц </w:t>
      </w:r>
      <w:r>
        <w:br/>
      </w:r>
      <w:r w:rsidRPr="00E724EE">
        <w:t>и</w:t>
      </w:r>
      <w:r>
        <w:t xml:space="preserve"> </w:t>
      </w:r>
      <w:r w:rsidRPr="00E724EE">
        <w:t xml:space="preserve">государственных гражданских служащих рассматривается </w:t>
      </w:r>
      <w:r w:rsidR="00B25C0C">
        <w:t>Комитет</w:t>
      </w:r>
      <w:r>
        <w:t>ом</w:t>
      </w:r>
      <w:r w:rsidRPr="00E724EE">
        <w:t xml:space="preserve">. </w:t>
      </w:r>
    </w:p>
    <w:p w:rsidR="002B25D5" w:rsidRPr="00E724EE" w:rsidRDefault="002B25D5" w:rsidP="00322D49">
      <w:pPr>
        <w:tabs>
          <w:tab w:val="left" w:pos="709"/>
        </w:tabs>
        <w:ind w:firstLine="709"/>
        <w:jc w:val="both"/>
      </w:pPr>
      <w:r w:rsidRPr="00E724EE">
        <w:t xml:space="preserve">Жалоба на работника подведомственного </w:t>
      </w:r>
      <w:proofErr w:type="gramStart"/>
      <w:r w:rsidR="00B25C0C">
        <w:t>Комитет</w:t>
      </w:r>
      <w:r>
        <w:t>е</w:t>
      </w:r>
      <w:proofErr w:type="gramEnd"/>
      <w:r>
        <w:t xml:space="preserve"> </w:t>
      </w:r>
      <w:r w:rsidRPr="00E724EE">
        <w:t>учреждения (организации) либо на</w:t>
      </w:r>
      <w:r>
        <w:t> </w:t>
      </w:r>
      <w:r w:rsidRPr="00E724EE">
        <w:t xml:space="preserve">порядок оказания услуги подведомственным </w:t>
      </w:r>
      <w:r w:rsidR="00B25C0C">
        <w:t>Комитет</w:t>
      </w:r>
      <w:r>
        <w:t>е</w:t>
      </w:r>
      <w:r w:rsidRPr="00E724EE">
        <w:t xml:space="preserve"> учреждением (организацией) рассматривается </w:t>
      </w:r>
      <w:r w:rsidR="00B25C0C">
        <w:t>Комитет</w:t>
      </w:r>
      <w:r>
        <w:t>ом</w:t>
      </w:r>
      <w:r w:rsidRPr="00E724EE">
        <w:t>.</w:t>
      </w:r>
    </w:p>
    <w:p w:rsidR="002B25D5" w:rsidRPr="00E724EE" w:rsidRDefault="002B25D5" w:rsidP="00322D49">
      <w:pPr>
        <w:tabs>
          <w:tab w:val="left" w:pos="709"/>
        </w:tabs>
        <w:ind w:firstLine="709"/>
        <w:jc w:val="both"/>
      </w:pPr>
      <w:r w:rsidRPr="00E724EE">
        <w:t xml:space="preserve">Жалоба на решения и действия (бездействие) руководителя </w:t>
      </w:r>
      <w:r w:rsidR="00B25C0C">
        <w:t>Комитет</w:t>
      </w:r>
      <w:r>
        <w:t xml:space="preserve">а </w:t>
      </w:r>
      <w:r w:rsidRPr="00E724EE">
        <w:t>рассматривается вышестоящим органом.</w:t>
      </w:r>
    </w:p>
    <w:p w:rsidR="002B25D5" w:rsidRPr="00E724EE" w:rsidRDefault="002B25D5" w:rsidP="00322D49">
      <w:pPr>
        <w:tabs>
          <w:tab w:val="left" w:pos="709"/>
        </w:tabs>
        <w:ind w:firstLine="709"/>
        <w:jc w:val="both"/>
      </w:pPr>
      <w:r w:rsidRPr="00E724EE">
        <w:t xml:space="preserve">МФЦ, в случае подачи жалобы через МФЦ, обеспечивает передачу жалобы в </w:t>
      </w:r>
      <w:r w:rsidR="00B25C0C">
        <w:t>Комитет</w:t>
      </w:r>
      <w:r w:rsidRPr="00E724EE">
        <w:t xml:space="preserve"> </w:t>
      </w:r>
      <w:r>
        <w:br/>
      </w:r>
      <w:r w:rsidRPr="00E724EE">
        <w:t xml:space="preserve">в порядке и сроки, которые установлены соглашением о взаимодействии между МФЦ </w:t>
      </w:r>
      <w:r>
        <w:br/>
      </w:r>
      <w:r w:rsidRPr="00E724EE">
        <w:t>и</w:t>
      </w:r>
      <w:r>
        <w:t xml:space="preserve"> </w:t>
      </w:r>
      <w:r w:rsidR="00B25C0C">
        <w:t>Комитет</w:t>
      </w:r>
      <w:r>
        <w:t>ом</w:t>
      </w:r>
      <w:r w:rsidRPr="00E724EE">
        <w:t xml:space="preserve">, но не позднее следующего рабочего дня со дня поступления жалобы. </w:t>
      </w:r>
    </w:p>
    <w:p w:rsidR="002B25D5" w:rsidRPr="00E724EE" w:rsidRDefault="002B25D5" w:rsidP="00322D49">
      <w:pPr>
        <w:tabs>
          <w:tab w:val="left" w:pos="709"/>
        </w:tabs>
        <w:ind w:firstLine="709"/>
        <w:jc w:val="both"/>
      </w:pPr>
      <w:r w:rsidRPr="00E724EE">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2B25D5" w:rsidRPr="00E724EE" w:rsidRDefault="002B25D5" w:rsidP="00322D49">
      <w:pPr>
        <w:tabs>
          <w:tab w:val="left" w:pos="709"/>
        </w:tabs>
        <w:ind w:firstLine="709"/>
        <w:jc w:val="both"/>
      </w:pPr>
      <w:r w:rsidRPr="00E724EE">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w:t>
      </w:r>
      <w:r>
        <w:br/>
      </w:r>
      <w:r w:rsidRPr="00E724EE">
        <w:t xml:space="preserve">не применяются, и заявитель уведомляется о том, что его жалоба будет рассмотрена в порядке </w:t>
      </w:r>
      <w:r w:rsidR="001D2B4C">
        <w:br/>
      </w:r>
      <w:r w:rsidRPr="00E724EE">
        <w:t>и сроки, предусмотренные федеральным законом.</w:t>
      </w:r>
    </w:p>
    <w:p w:rsidR="002B25D5" w:rsidRPr="00E724EE" w:rsidRDefault="00B25C0C" w:rsidP="00322D49">
      <w:pPr>
        <w:tabs>
          <w:tab w:val="left" w:pos="709"/>
        </w:tabs>
        <w:ind w:firstLine="709"/>
        <w:jc w:val="both"/>
      </w:pPr>
      <w:r>
        <w:t>Комитет</w:t>
      </w:r>
      <w:r w:rsidR="002B25D5">
        <w:t xml:space="preserve"> </w:t>
      </w:r>
      <w:r w:rsidR="002B25D5" w:rsidRPr="00E724EE">
        <w:t xml:space="preserve">вправе оставить жалобу без ответа в следующих случаях: </w:t>
      </w:r>
    </w:p>
    <w:p w:rsidR="002B25D5" w:rsidRPr="00E724EE" w:rsidRDefault="002B25D5" w:rsidP="00322D49">
      <w:pPr>
        <w:tabs>
          <w:tab w:val="left" w:pos="709"/>
        </w:tabs>
        <w:ind w:firstLine="709"/>
        <w:jc w:val="both"/>
      </w:pPr>
      <w:r w:rsidRPr="00E724EE">
        <w:t>наличие в жалобе нецензурных либо оскорбительных выражений, угроз жизни, здоровью и имуществу должностного лица, а также членов его семьи;</w:t>
      </w:r>
    </w:p>
    <w:p w:rsidR="002B25D5" w:rsidRPr="00E724EE" w:rsidRDefault="002B25D5" w:rsidP="00322D49">
      <w:pPr>
        <w:tabs>
          <w:tab w:val="left" w:pos="709"/>
        </w:tabs>
        <w:ind w:firstLine="709"/>
        <w:jc w:val="both"/>
      </w:pPr>
      <w:r w:rsidRPr="00E724EE">
        <w:t xml:space="preserve">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rsidR="002B25D5" w:rsidRPr="00E724EE" w:rsidRDefault="002B25D5" w:rsidP="00322D49">
      <w:pPr>
        <w:tabs>
          <w:tab w:val="left" w:pos="709"/>
        </w:tabs>
        <w:ind w:firstLine="709"/>
        <w:jc w:val="both"/>
      </w:pPr>
      <w:r w:rsidRPr="00E724EE">
        <w:t xml:space="preserve">В случае оставления жалобы без ответа </w:t>
      </w:r>
      <w:r w:rsidR="00B25C0C">
        <w:t>Комитет</w:t>
      </w:r>
      <w:r>
        <w:t xml:space="preserve"> </w:t>
      </w:r>
      <w:r w:rsidRPr="00E724EE">
        <w:t xml:space="preserve">в течение трех рабочих дней со дня регистрации жалобы сообщает об этом гражданину, направившему жалобу, если его фамилия </w:t>
      </w:r>
      <w:r w:rsidR="001D2B4C">
        <w:br/>
      </w:r>
      <w:r w:rsidRPr="00E724EE">
        <w:t>и почтовый адрес поддаются прочтению.</w:t>
      </w:r>
    </w:p>
    <w:p w:rsidR="002B25D5" w:rsidRPr="00E724EE" w:rsidRDefault="002B25D5" w:rsidP="00322D49">
      <w:pPr>
        <w:tabs>
          <w:tab w:val="left" w:pos="709"/>
        </w:tabs>
        <w:ind w:firstLine="709"/>
        <w:jc w:val="both"/>
      </w:pPr>
      <w:r w:rsidRPr="00E724EE">
        <w:t>5.5. Сроки рассмотрения жалобы.</w:t>
      </w:r>
    </w:p>
    <w:p w:rsidR="002B25D5" w:rsidRPr="00E724EE" w:rsidRDefault="002B25D5" w:rsidP="00322D49">
      <w:pPr>
        <w:tabs>
          <w:tab w:val="left" w:pos="709"/>
        </w:tabs>
        <w:ind w:firstLine="709"/>
        <w:jc w:val="both"/>
      </w:pPr>
      <w:r w:rsidRPr="00E724EE">
        <w:t xml:space="preserve">Срок рассмотрения жалобы исчисляется со дня регистрации жалобы в </w:t>
      </w:r>
      <w:r w:rsidR="00B25C0C">
        <w:t>Комитет</w:t>
      </w:r>
      <w:r>
        <w:t>е</w:t>
      </w:r>
      <w:r w:rsidRPr="00E724EE">
        <w:t>.</w:t>
      </w:r>
    </w:p>
    <w:p w:rsidR="002B25D5" w:rsidRPr="00E724EE" w:rsidRDefault="002B25D5" w:rsidP="00322D49">
      <w:pPr>
        <w:tabs>
          <w:tab w:val="left" w:pos="709"/>
        </w:tabs>
        <w:ind w:firstLine="709"/>
        <w:jc w:val="both"/>
      </w:pPr>
      <w:r w:rsidRPr="00E724EE">
        <w:t xml:space="preserve">Жалоба, поступившая в </w:t>
      </w:r>
      <w:r w:rsidR="00B25C0C">
        <w:t>Комитет</w:t>
      </w:r>
      <w:r w:rsidRPr="00E724EE">
        <w:t xml:space="preserve"> либо вышестоящий орган, подлежит регистрации </w:t>
      </w:r>
      <w:r>
        <w:br/>
      </w:r>
      <w:r w:rsidRPr="00E724EE">
        <w:t>не</w:t>
      </w:r>
      <w:r>
        <w:t xml:space="preserve"> </w:t>
      </w:r>
      <w:r w:rsidRPr="00E724EE">
        <w:t>позднее следующего рабочего дня со дня ее поступления. Жалоба подлежит рассмотрению должностным лицом, работником, наделенным полномочиями по</w:t>
      </w:r>
      <w:r>
        <w:t xml:space="preserve"> </w:t>
      </w:r>
      <w:r w:rsidRPr="00E724EE">
        <w:t xml:space="preserve">рассмотрению жалоб, </w:t>
      </w:r>
      <w:r>
        <w:br/>
      </w:r>
      <w:r w:rsidRPr="00E724EE">
        <w:t xml:space="preserve">в течение </w:t>
      </w:r>
      <w:r w:rsidRPr="002B25D5">
        <w:t>пятнадцати рабочих дней</w:t>
      </w:r>
      <w:r w:rsidRPr="00E724EE">
        <w:t xml:space="preserve"> со дня ее регистрации, если более короткие сроки рассмотрения жалобы не установлены </w:t>
      </w:r>
      <w:r w:rsidR="00B25C0C">
        <w:t>Комитет</w:t>
      </w:r>
      <w:r>
        <w:t>ом</w:t>
      </w:r>
      <w:r w:rsidRPr="00E724EE">
        <w:t>.</w:t>
      </w:r>
    </w:p>
    <w:p w:rsidR="002B25D5" w:rsidRPr="00E724EE" w:rsidRDefault="002B25D5" w:rsidP="00322D49">
      <w:pPr>
        <w:tabs>
          <w:tab w:val="left" w:pos="709"/>
        </w:tabs>
        <w:ind w:firstLine="709"/>
        <w:jc w:val="both"/>
      </w:pPr>
      <w:r w:rsidRPr="00E724EE">
        <w:t xml:space="preserve">В случае обжалования отказа </w:t>
      </w:r>
      <w:r w:rsidR="00B25C0C">
        <w:t>Комитет</w:t>
      </w:r>
      <w:r>
        <w:t xml:space="preserve">а </w:t>
      </w:r>
      <w:r w:rsidRPr="00E724EE">
        <w:t xml:space="preserve">в приеме документов у заявителя либо </w:t>
      </w:r>
      <w:r>
        <w:br/>
      </w:r>
      <w:r w:rsidRPr="00E724EE">
        <w:t>в</w:t>
      </w:r>
      <w:r>
        <w:t xml:space="preserve"> </w:t>
      </w:r>
      <w:r w:rsidRPr="00E724EE">
        <w:t xml:space="preserve">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w:t>
      </w:r>
    </w:p>
    <w:p w:rsidR="002B25D5" w:rsidRPr="00E724EE" w:rsidRDefault="002B25D5" w:rsidP="00322D49">
      <w:pPr>
        <w:tabs>
          <w:tab w:val="left" w:pos="709"/>
        </w:tabs>
        <w:ind w:firstLine="709"/>
        <w:jc w:val="both"/>
      </w:pPr>
      <w:r w:rsidRPr="00E724EE">
        <w:t>В случае если законодательством Российской Федерации предусмотрена возможность приостановления рассмотрения жалобы, в указанном пункте указывается также перечень оснований для приостановления рассмотрения жалобы.</w:t>
      </w:r>
    </w:p>
    <w:p w:rsidR="002B25D5" w:rsidRPr="00E724EE" w:rsidRDefault="002B25D5" w:rsidP="00322D49">
      <w:pPr>
        <w:tabs>
          <w:tab w:val="left" w:pos="709"/>
        </w:tabs>
        <w:ind w:firstLine="709"/>
        <w:jc w:val="both"/>
      </w:pPr>
      <w:r w:rsidRPr="00E724EE">
        <w:t>5.6. Результат рассмотрения жалобы.</w:t>
      </w:r>
    </w:p>
    <w:p w:rsidR="002B25D5" w:rsidRPr="00E724EE" w:rsidRDefault="002B25D5" w:rsidP="00322D49">
      <w:pPr>
        <w:tabs>
          <w:tab w:val="left" w:pos="709"/>
        </w:tabs>
        <w:ind w:firstLine="709"/>
        <w:jc w:val="both"/>
      </w:pPr>
      <w:r w:rsidRPr="00E724EE">
        <w:t xml:space="preserve">По результатам рассмотрения жалобы </w:t>
      </w:r>
      <w:r w:rsidR="00B25C0C">
        <w:t>Комитет</w:t>
      </w:r>
      <w:r>
        <w:t xml:space="preserve"> </w:t>
      </w:r>
      <w:r w:rsidRPr="00E724EE">
        <w:t>принимает одно из следующих решений:</w:t>
      </w:r>
    </w:p>
    <w:p w:rsidR="002B25D5" w:rsidRPr="00E724EE" w:rsidRDefault="002B25D5" w:rsidP="00322D49">
      <w:pPr>
        <w:tabs>
          <w:tab w:val="left" w:pos="709"/>
        </w:tabs>
        <w:ind w:firstLine="709"/>
        <w:jc w:val="both"/>
      </w:pPr>
      <w:proofErr w:type="gramStart"/>
      <w:r w:rsidRPr="00E724EE">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roofErr w:type="gramEnd"/>
    </w:p>
    <w:p w:rsidR="002B25D5" w:rsidRPr="00E724EE" w:rsidRDefault="002B25D5" w:rsidP="00322D49">
      <w:pPr>
        <w:tabs>
          <w:tab w:val="left" w:pos="709"/>
        </w:tabs>
        <w:ind w:firstLine="709"/>
        <w:jc w:val="both"/>
      </w:pPr>
      <w:r w:rsidRPr="00E724EE">
        <w:t>в удовлетворении жалобы отказывается.</w:t>
      </w:r>
    </w:p>
    <w:p w:rsidR="002B25D5" w:rsidRPr="00E724EE" w:rsidRDefault="002B25D5" w:rsidP="00322D49">
      <w:pPr>
        <w:tabs>
          <w:tab w:val="left" w:pos="709"/>
        </w:tabs>
        <w:ind w:firstLine="709"/>
        <w:jc w:val="both"/>
      </w:pPr>
      <w:r w:rsidRPr="00E724EE">
        <w:t xml:space="preserve">Указанное решение принимается в форме акта </w:t>
      </w:r>
      <w:r w:rsidR="00B25C0C">
        <w:t>Комитет</w:t>
      </w:r>
      <w:r>
        <w:t>а</w:t>
      </w:r>
      <w:r w:rsidRPr="00E724EE">
        <w:t xml:space="preserve">. Типовая форма акта установлена приложением № </w:t>
      </w:r>
      <w:r>
        <w:t>5</w:t>
      </w:r>
      <w:r w:rsidRPr="00E724EE">
        <w:t xml:space="preserve"> к настоящему Административному регламенту.</w:t>
      </w:r>
    </w:p>
    <w:p w:rsidR="002B25D5" w:rsidRPr="00E724EE" w:rsidRDefault="002B25D5" w:rsidP="00322D49">
      <w:pPr>
        <w:tabs>
          <w:tab w:val="left" w:pos="709"/>
        </w:tabs>
        <w:ind w:firstLine="709"/>
        <w:jc w:val="both"/>
      </w:pPr>
      <w:r w:rsidRPr="00E724EE">
        <w:t>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w:t>
      </w:r>
      <w:r>
        <w:t xml:space="preserve"> </w:t>
      </w:r>
      <w:r w:rsidRPr="00E724EE">
        <w:t>рассмотрении жалобы по существу в связи с несоответствием сведений, изложенных в</w:t>
      </w:r>
      <w:r>
        <w:t> </w:t>
      </w:r>
      <w:r w:rsidRPr="00E724EE">
        <w:t>жалобе, указанному виду нарушения.</w:t>
      </w:r>
    </w:p>
    <w:p w:rsidR="002B25D5" w:rsidRPr="00E724EE" w:rsidRDefault="00B25C0C" w:rsidP="00322D49">
      <w:pPr>
        <w:tabs>
          <w:tab w:val="left" w:pos="709"/>
        </w:tabs>
        <w:ind w:firstLine="709"/>
        <w:jc w:val="both"/>
      </w:pPr>
      <w:r>
        <w:t>Комитет</w:t>
      </w:r>
      <w:r w:rsidR="002B25D5">
        <w:t xml:space="preserve"> </w:t>
      </w:r>
      <w:r w:rsidR="002B25D5" w:rsidRPr="00E724EE">
        <w:t>отказывает в удовлетворении жалобы в следующих случаях:</w:t>
      </w:r>
    </w:p>
    <w:p w:rsidR="002B25D5" w:rsidRPr="00E724EE" w:rsidRDefault="002B25D5" w:rsidP="00322D49">
      <w:pPr>
        <w:tabs>
          <w:tab w:val="left" w:pos="709"/>
        </w:tabs>
        <w:ind w:firstLine="709"/>
        <w:jc w:val="both"/>
      </w:pPr>
      <w:r w:rsidRPr="00E724EE">
        <w:t>наличие вступившего в законную силу решения суда, арбитражного суда по жалобе о</w:t>
      </w:r>
      <w:r>
        <w:t xml:space="preserve"> </w:t>
      </w:r>
      <w:r w:rsidRPr="00E724EE">
        <w:t>том же предмете и по тем же основаниям;</w:t>
      </w:r>
    </w:p>
    <w:p w:rsidR="002B25D5" w:rsidRPr="00E724EE" w:rsidRDefault="002B25D5" w:rsidP="00322D49">
      <w:pPr>
        <w:tabs>
          <w:tab w:val="left" w:pos="709"/>
        </w:tabs>
        <w:ind w:firstLine="709"/>
        <w:jc w:val="both"/>
      </w:pPr>
      <w:r w:rsidRPr="00E724EE">
        <w:t>подача жалобы лицом, полномочия которого не подтверждены в порядке, установленном законодательством Российской Федерации;</w:t>
      </w:r>
    </w:p>
    <w:p w:rsidR="002B25D5" w:rsidRDefault="002B25D5" w:rsidP="00322D49">
      <w:pPr>
        <w:tabs>
          <w:tab w:val="left" w:pos="709"/>
        </w:tabs>
        <w:ind w:firstLine="709"/>
        <w:jc w:val="both"/>
      </w:pPr>
      <w:r w:rsidRPr="00E724EE">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w:t>
      </w:r>
      <w:r>
        <w:t xml:space="preserve"> </w:t>
      </w:r>
      <w:r w:rsidRPr="00E724EE">
        <w:t>предмету жалобы.</w:t>
      </w:r>
    </w:p>
    <w:p w:rsidR="002B25D5" w:rsidRPr="00E724EE" w:rsidRDefault="002B25D5" w:rsidP="00322D49">
      <w:pPr>
        <w:tabs>
          <w:tab w:val="left" w:pos="709"/>
        </w:tabs>
        <w:ind w:firstLine="709"/>
        <w:jc w:val="both"/>
      </w:pPr>
      <w:r w:rsidRPr="00F552A6">
        <w:t xml:space="preserve">В случае установления в ходе или по результатам </w:t>
      </w:r>
      <w:proofErr w:type="gramStart"/>
      <w:r w:rsidRPr="00F552A6">
        <w:t>рассмотрения жалобы признаков состава административного правонарушения</w:t>
      </w:r>
      <w:proofErr w:type="gramEnd"/>
      <w:r w:rsidRPr="00F552A6">
        <w:t xml:space="preserve"> или преступления, должностное лицо </w:t>
      </w:r>
      <w:r w:rsidR="00B25C0C">
        <w:t>Комитет</w:t>
      </w:r>
      <w:r>
        <w:t>а</w:t>
      </w:r>
      <w:r w:rsidRPr="00F552A6">
        <w:t xml:space="preserve">, уполномоченное на рассмотрение жалоб, незамедлительно направляет имеющиеся материалы </w:t>
      </w:r>
      <w:r w:rsidR="001D2B4C">
        <w:br/>
      </w:r>
      <w:r w:rsidRPr="00F552A6">
        <w:t>в органы прокуратуры</w:t>
      </w:r>
      <w:r>
        <w:t>.</w:t>
      </w:r>
    </w:p>
    <w:p w:rsidR="002B25D5" w:rsidRPr="00E724EE" w:rsidRDefault="002B25D5" w:rsidP="00322D49">
      <w:pPr>
        <w:tabs>
          <w:tab w:val="left" w:pos="709"/>
        </w:tabs>
        <w:ind w:firstLine="709"/>
        <w:jc w:val="both"/>
      </w:pPr>
      <w:r w:rsidRPr="00E724EE">
        <w:t>5.7. Порядок информирования заявителя о результатах рассмотрения жалобы.</w:t>
      </w:r>
    </w:p>
    <w:p w:rsidR="002B25D5" w:rsidRPr="00E724EE" w:rsidRDefault="002B25D5" w:rsidP="00322D49">
      <w:pPr>
        <w:tabs>
          <w:tab w:val="left" w:pos="709"/>
        </w:tabs>
        <w:ind w:firstLine="709"/>
        <w:jc w:val="both"/>
      </w:pPr>
      <w:r w:rsidRPr="00E724EE">
        <w:t xml:space="preserve">При удовлетворении жалобы </w:t>
      </w:r>
      <w:r w:rsidR="00B25C0C">
        <w:t>Комитет</w:t>
      </w:r>
      <w:r>
        <w:t xml:space="preserve"> </w:t>
      </w:r>
      <w:r w:rsidRPr="00E724EE">
        <w:t>принимает исчерпывающие меры по</w:t>
      </w:r>
      <w:r>
        <w:t> </w:t>
      </w:r>
      <w:r w:rsidRPr="00E724EE">
        <w:t xml:space="preserve">устранению выявленных нарушений, в том числе по выдаче заявителю результата государственной услуги, </w:t>
      </w:r>
      <w:r w:rsidR="001D2B4C">
        <w:br/>
      </w:r>
      <w:r w:rsidRPr="00E724EE">
        <w:t>не позднее пяти рабочих дней со дня принятия решения, если иное не установлено законодательством Российской Федерации.</w:t>
      </w:r>
    </w:p>
    <w:p w:rsidR="002B25D5" w:rsidRPr="00E724EE" w:rsidRDefault="002B25D5" w:rsidP="00322D49">
      <w:pPr>
        <w:tabs>
          <w:tab w:val="left" w:pos="709"/>
        </w:tabs>
        <w:ind w:firstLine="709"/>
        <w:jc w:val="both"/>
      </w:pPr>
      <w:r w:rsidRPr="00E724EE">
        <w:t xml:space="preserve">Не позднее дня, следующего за днем принятия решения, заявителю в письменной форме </w:t>
      </w:r>
      <w:r w:rsidR="001D2B4C">
        <w:br/>
      </w:r>
      <w:r w:rsidRPr="00E724EE">
        <w:t>и по желанию заявителя в электронной форме направляется мотивированный ответ о результатах рассмотрения жалобы.</w:t>
      </w:r>
    </w:p>
    <w:p w:rsidR="002B25D5" w:rsidRPr="00E724EE" w:rsidRDefault="002B25D5" w:rsidP="00322D49">
      <w:pPr>
        <w:tabs>
          <w:tab w:val="left" w:pos="709"/>
        </w:tabs>
        <w:ind w:firstLine="709"/>
        <w:jc w:val="both"/>
      </w:pPr>
      <w:r w:rsidRPr="00E724EE">
        <w:t>В ответе по результатам рассмотрения жалобы указываются:</w:t>
      </w:r>
    </w:p>
    <w:p w:rsidR="002B25D5" w:rsidRPr="00E724EE" w:rsidRDefault="002B25D5" w:rsidP="00322D49">
      <w:pPr>
        <w:tabs>
          <w:tab w:val="left" w:pos="709"/>
        </w:tabs>
        <w:ind w:firstLine="709"/>
        <w:jc w:val="both"/>
      </w:pPr>
      <w:proofErr w:type="gramStart"/>
      <w:r w:rsidRPr="00E724EE">
        <w:t xml:space="preserve">наименование </w:t>
      </w:r>
      <w:r w:rsidR="00B25C0C">
        <w:t>Комитет</w:t>
      </w:r>
      <w:r>
        <w:t>а</w:t>
      </w:r>
      <w:r w:rsidRPr="00E724EE">
        <w:t>, должность, фамилия, имя, отчество (при наличии) его должностного лица, принявшего решение по жалобе;</w:t>
      </w:r>
      <w:proofErr w:type="gramEnd"/>
    </w:p>
    <w:p w:rsidR="002B25D5" w:rsidRPr="00E724EE" w:rsidRDefault="002B25D5" w:rsidP="00322D49">
      <w:pPr>
        <w:tabs>
          <w:tab w:val="left" w:pos="709"/>
        </w:tabs>
        <w:ind w:firstLine="709"/>
        <w:jc w:val="both"/>
      </w:pPr>
      <w:r w:rsidRPr="00E724EE">
        <w:t>номер, дата, место принятия решения, включая сведения о должностном лице, работнике, решение или действие (бездействие) которого обжалуется;</w:t>
      </w:r>
    </w:p>
    <w:p w:rsidR="002B25D5" w:rsidRPr="00E724EE" w:rsidRDefault="002B25D5" w:rsidP="00322D49">
      <w:pPr>
        <w:tabs>
          <w:tab w:val="left" w:pos="709"/>
        </w:tabs>
        <w:ind w:firstLine="709"/>
        <w:jc w:val="both"/>
      </w:pPr>
      <w:r w:rsidRPr="00E724EE">
        <w:t>фамилия, имя, отчество (при наличии) или наименование заявителя;</w:t>
      </w:r>
    </w:p>
    <w:p w:rsidR="002B25D5" w:rsidRPr="00E724EE" w:rsidRDefault="002B25D5" w:rsidP="00322D49">
      <w:pPr>
        <w:tabs>
          <w:tab w:val="left" w:pos="709"/>
        </w:tabs>
        <w:ind w:firstLine="709"/>
        <w:jc w:val="both"/>
      </w:pPr>
      <w:r w:rsidRPr="00E724EE">
        <w:t>основания для принятия решения по жалобе;</w:t>
      </w:r>
    </w:p>
    <w:p w:rsidR="002B25D5" w:rsidRPr="00E724EE" w:rsidRDefault="002B25D5" w:rsidP="00322D49">
      <w:pPr>
        <w:tabs>
          <w:tab w:val="left" w:pos="709"/>
        </w:tabs>
        <w:ind w:firstLine="709"/>
        <w:jc w:val="both"/>
      </w:pPr>
      <w:r w:rsidRPr="00E724EE">
        <w:t>принятое по жалобе решение;</w:t>
      </w:r>
    </w:p>
    <w:p w:rsidR="002B25D5" w:rsidRPr="00E724EE" w:rsidRDefault="002B25D5" w:rsidP="00322D49">
      <w:pPr>
        <w:tabs>
          <w:tab w:val="left" w:pos="709"/>
        </w:tabs>
        <w:ind w:firstLine="709"/>
        <w:jc w:val="both"/>
      </w:pPr>
      <w:r w:rsidRPr="00E724EE">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2B25D5" w:rsidRPr="00A36389" w:rsidRDefault="002B25D5" w:rsidP="00322D49">
      <w:pPr>
        <w:tabs>
          <w:tab w:val="left" w:pos="709"/>
        </w:tabs>
        <w:ind w:firstLine="709"/>
        <w:jc w:val="both"/>
      </w:pPr>
      <w:r w:rsidRPr="00A36389">
        <w:t xml:space="preserve">в случае если жалоба признана не обоснованной – аргументированные разъяснения </w:t>
      </w:r>
      <w:r>
        <w:br/>
      </w:r>
      <w:r w:rsidRPr="00A36389">
        <w:t>о причинах принятого решения, а также информация о порядке обжалования принятого решения.</w:t>
      </w:r>
    </w:p>
    <w:p w:rsidR="002B25D5" w:rsidRPr="00E724EE" w:rsidRDefault="002B25D5" w:rsidP="00322D49">
      <w:pPr>
        <w:tabs>
          <w:tab w:val="left" w:pos="709"/>
        </w:tabs>
        <w:ind w:firstLine="709"/>
        <w:jc w:val="both"/>
      </w:pPr>
      <w:r w:rsidRPr="00E724EE">
        <w:t xml:space="preserve">Также в ответе о результатах рассмотрения жалобы приносятся извинения </w:t>
      </w:r>
      <w:r w:rsidR="00984694">
        <w:br/>
      </w:r>
      <w:r w:rsidRPr="00E724EE">
        <w:t>за</w:t>
      </w:r>
      <w:r w:rsidR="00984694">
        <w:t xml:space="preserve"> </w:t>
      </w:r>
      <w:r w:rsidRPr="00E724EE">
        <w:t xml:space="preserve">доставленные </w:t>
      </w:r>
      <w:proofErr w:type="gramStart"/>
      <w:r w:rsidRPr="00E724EE">
        <w:t>неудобства</w:t>
      </w:r>
      <w:proofErr w:type="gramEnd"/>
      <w:r w:rsidRPr="00E724EE">
        <w:t xml:space="preserve"> и указывается информация о дальнейших действиях, которые необходимо совершить заявителю в целях получения государственной услуги.</w:t>
      </w:r>
    </w:p>
    <w:p w:rsidR="002B25D5" w:rsidRPr="00E724EE" w:rsidRDefault="002B25D5" w:rsidP="00322D49">
      <w:pPr>
        <w:tabs>
          <w:tab w:val="left" w:pos="709"/>
        </w:tabs>
        <w:ind w:firstLine="709"/>
        <w:jc w:val="both"/>
      </w:pPr>
      <w:r w:rsidRPr="00E724EE">
        <w:t xml:space="preserve">Ответ по результатам рассмотрения жалобы подписывается уполномоченным </w:t>
      </w:r>
      <w:r w:rsidR="00984694">
        <w:br/>
      </w:r>
      <w:r w:rsidRPr="00E724EE">
        <w:t>на</w:t>
      </w:r>
      <w:r w:rsidR="00984694">
        <w:t xml:space="preserve"> </w:t>
      </w:r>
      <w:r w:rsidRPr="00E724EE">
        <w:t xml:space="preserve">рассмотрение жалобы должностным лицом </w:t>
      </w:r>
      <w:r w:rsidR="00B25C0C">
        <w:t>Комитет</w:t>
      </w:r>
      <w:r>
        <w:t>а</w:t>
      </w:r>
      <w:r w:rsidRPr="00E724EE">
        <w:t xml:space="preserve">, наделенным полномочиями </w:t>
      </w:r>
      <w:r w:rsidR="00984694">
        <w:br/>
      </w:r>
      <w:r w:rsidRPr="00E724EE">
        <w:t>по</w:t>
      </w:r>
      <w:r w:rsidR="00984694">
        <w:t xml:space="preserve"> </w:t>
      </w:r>
      <w:r w:rsidRPr="00E724EE">
        <w:t>рассмотрению жалоб.</w:t>
      </w:r>
    </w:p>
    <w:p w:rsidR="002B25D5" w:rsidRPr="00E724EE" w:rsidRDefault="002B25D5" w:rsidP="00322D49">
      <w:pPr>
        <w:tabs>
          <w:tab w:val="left" w:pos="709"/>
        </w:tabs>
        <w:ind w:firstLine="709"/>
        <w:jc w:val="both"/>
      </w:pPr>
      <w:r w:rsidRPr="00E724EE">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w:t>
      </w:r>
      <w:r w:rsidR="00B25C0C">
        <w:t>Комитет</w:t>
      </w:r>
      <w:r>
        <w:t>а</w:t>
      </w:r>
      <w:r w:rsidRPr="00E724EE">
        <w:t>, вид которой установлен законодательством Российской Федерации.</w:t>
      </w:r>
    </w:p>
    <w:p w:rsidR="002B25D5" w:rsidRPr="00E724EE" w:rsidRDefault="002B25D5" w:rsidP="00322D49">
      <w:pPr>
        <w:tabs>
          <w:tab w:val="left" w:pos="709"/>
        </w:tabs>
        <w:ind w:firstLine="709"/>
        <w:jc w:val="both"/>
      </w:pPr>
      <w:r w:rsidRPr="00E724EE">
        <w:t>5.8. Порядок обжалования решения по жалобе.</w:t>
      </w:r>
    </w:p>
    <w:p w:rsidR="002B25D5" w:rsidRPr="00E724EE" w:rsidRDefault="002B25D5" w:rsidP="00322D49">
      <w:pPr>
        <w:tabs>
          <w:tab w:val="left" w:pos="709"/>
        </w:tabs>
        <w:ind w:firstLine="709"/>
        <w:jc w:val="both"/>
      </w:pPr>
      <w:proofErr w:type="gramStart"/>
      <w:r w:rsidRPr="00E724EE">
        <w:t xml:space="preserve">Решение, принятое по результатам рассмотрения жалобы, может быть обжаловано </w:t>
      </w:r>
      <w:r>
        <w:br/>
      </w:r>
      <w:r w:rsidRPr="00E724EE">
        <w:t>вице-губернатору Санкт-Петербурга, непосредственно координирующему и</w:t>
      </w:r>
      <w:r>
        <w:t> </w:t>
      </w:r>
      <w:r w:rsidRPr="00E724EE">
        <w:t xml:space="preserve">контролирующему деятельность </w:t>
      </w:r>
      <w:r w:rsidR="00B25C0C">
        <w:t>Комитет</w:t>
      </w:r>
      <w:r>
        <w:t xml:space="preserve">а </w:t>
      </w:r>
      <w:r w:rsidRPr="00E724EE">
        <w:t>(адрес</w:t>
      </w:r>
      <w:r>
        <w:t xml:space="preserve">: </w:t>
      </w:r>
      <w:r w:rsidRPr="001C377F">
        <w:t>191060, г. Санкт-Петербург, тер.</w:t>
      </w:r>
      <w:proofErr w:type="gramEnd"/>
      <w:r>
        <w:t> </w:t>
      </w:r>
      <w:proofErr w:type="gramStart"/>
      <w:r w:rsidRPr="001C377F">
        <w:t>Смольный</w:t>
      </w:r>
      <w:r>
        <w:t>,</w:t>
      </w:r>
      <w:r w:rsidRPr="00E724EE">
        <w:t xml:space="preserve"> телефон</w:t>
      </w:r>
      <w:r>
        <w:t xml:space="preserve">: </w:t>
      </w:r>
      <w:r w:rsidRPr="001C377F">
        <w:t>576-4866</w:t>
      </w:r>
      <w:r w:rsidRPr="00E724EE">
        <w:t xml:space="preserve">), </w:t>
      </w:r>
      <w:r w:rsidR="00984694">
        <w:br/>
      </w:r>
      <w:r w:rsidRPr="00E724EE">
        <w:t>в Правительство Санкт-Петербурга, а также в суд в</w:t>
      </w:r>
      <w:r>
        <w:t> </w:t>
      </w:r>
      <w:r w:rsidRPr="00E724EE">
        <w:t>порядке и сроки, предусмотренные действующим законодательством.</w:t>
      </w:r>
      <w:proofErr w:type="gramEnd"/>
    </w:p>
    <w:p w:rsidR="002B25D5" w:rsidRPr="00E724EE" w:rsidRDefault="002B25D5" w:rsidP="00322D49">
      <w:pPr>
        <w:tabs>
          <w:tab w:val="left" w:pos="709"/>
        </w:tabs>
        <w:ind w:firstLine="709"/>
        <w:jc w:val="both"/>
      </w:pPr>
      <w:r w:rsidRPr="00E724EE">
        <w:t>5.9. Заявитель имеет право на получение информации и документов, необходимых для обоснования и рассмотрения жалобы.</w:t>
      </w:r>
    </w:p>
    <w:p w:rsidR="002B25D5" w:rsidRPr="00E724EE" w:rsidRDefault="002B25D5" w:rsidP="00322D49">
      <w:pPr>
        <w:tabs>
          <w:tab w:val="left" w:pos="709"/>
        </w:tabs>
        <w:ind w:firstLine="709"/>
        <w:jc w:val="both"/>
      </w:pPr>
      <w:r w:rsidRPr="00E724EE">
        <w:t>5.10. Информирование заявителей о порядке подачи и рассмотрения жалобы осуществляется посредством размещения информации на Портале.</w:t>
      </w:r>
    </w:p>
    <w:p w:rsidR="002B25D5" w:rsidRPr="00E724EE" w:rsidRDefault="002B25D5" w:rsidP="00322D49">
      <w:pPr>
        <w:tabs>
          <w:tab w:val="left" w:pos="709"/>
        </w:tabs>
        <w:ind w:firstLine="709"/>
        <w:jc w:val="both"/>
      </w:pPr>
      <w:r w:rsidRPr="00E724EE">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w:t>
      </w:r>
      <w:r w:rsidR="00984694">
        <w:br/>
      </w:r>
      <w:r w:rsidRPr="00E724EE">
        <w:t xml:space="preserve"> а также при личном приеме по адресам, указанным на официальном сайте </w:t>
      </w:r>
      <w:r w:rsidR="00B25C0C">
        <w:t>Комитет</w:t>
      </w:r>
      <w:r>
        <w:t>а</w:t>
      </w:r>
      <w:r w:rsidRPr="00E724EE">
        <w:t xml:space="preserve"> </w:t>
      </w:r>
      <w:r w:rsidR="001D2B4C">
        <w:br/>
      </w:r>
      <w:r w:rsidRPr="00E724EE">
        <w:t>и на Портале.</w:t>
      </w:r>
    </w:p>
    <w:p w:rsidR="002B25D5" w:rsidRPr="00E724EE" w:rsidRDefault="002B25D5" w:rsidP="00322D49">
      <w:pPr>
        <w:tabs>
          <w:tab w:val="left" w:pos="709"/>
        </w:tabs>
        <w:ind w:firstLine="709"/>
        <w:jc w:val="both"/>
      </w:pPr>
      <w:r w:rsidRPr="00E724EE">
        <w:t>5.11. Положения настоящего раздела, устанавливающие порядок подачи и</w:t>
      </w:r>
      <w:r>
        <w:t> </w:t>
      </w:r>
      <w:r w:rsidRPr="00E724EE">
        <w:t xml:space="preserve">рассмотрения жалоб заявителей на нарушения их прав при предоставлении государственных услуг, </w:t>
      </w:r>
      <w:r w:rsidR="00984694">
        <w:br/>
      </w:r>
      <w:r w:rsidRPr="00E724EE">
        <w:t>не распространяются на отношения, регулируемые Федеральным законом «О порядке рассмотрения обращений граждан Российской Федерации» (далее – Закон № 59-ФЗ).</w:t>
      </w:r>
    </w:p>
    <w:p w:rsidR="002B25D5" w:rsidRPr="00E724EE" w:rsidRDefault="002B25D5" w:rsidP="00322D49">
      <w:pPr>
        <w:tabs>
          <w:tab w:val="left" w:pos="709"/>
        </w:tabs>
        <w:ind w:firstLine="709"/>
        <w:jc w:val="both"/>
      </w:pPr>
      <w:r w:rsidRPr="00E724EE">
        <w:t xml:space="preserve">Жалобы заявителей на организацию предоставления государственных услуг </w:t>
      </w:r>
      <w:r w:rsidR="00984694">
        <w:br/>
      </w:r>
      <w:r w:rsidRPr="00E724EE">
        <w:t xml:space="preserve">в </w:t>
      </w:r>
      <w:r w:rsidR="00B25C0C">
        <w:t>Комитет</w:t>
      </w:r>
      <w:r>
        <w:t>е</w:t>
      </w:r>
      <w:r w:rsidRPr="00E724EE">
        <w:t xml:space="preserve"> подаются и рассматриваются в порядке, предусмотренном Законом № 59-ФЗ.</w:t>
      </w:r>
    </w:p>
    <w:p w:rsidR="00722DB4" w:rsidRDefault="00722DB4" w:rsidP="00322D49">
      <w:pPr>
        <w:widowControl w:val="0"/>
        <w:tabs>
          <w:tab w:val="left" w:pos="0"/>
          <w:tab w:val="left" w:pos="142"/>
          <w:tab w:val="left" w:pos="567"/>
          <w:tab w:val="left" w:pos="709"/>
        </w:tabs>
        <w:overflowPunct/>
        <w:ind w:firstLine="709"/>
        <w:jc w:val="both"/>
        <w:textAlignment w:val="auto"/>
        <w:rPr>
          <w:rFonts w:ascii="Times New Roman" w:hAnsi="Times New Roman"/>
          <w:szCs w:val="24"/>
        </w:rPr>
      </w:pPr>
    </w:p>
    <w:p w:rsidR="00722DB4" w:rsidRPr="00722DB4" w:rsidRDefault="00722DB4" w:rsidP="00322D49">
      <w:pPr>
        <w:widowControl w:val="0"/>
        <w:tabs>
          <w:tab w:val="left" w:pos="0"/>
          <w:tab w:val="left" w:pos="142"/>
          <w:tab w:val="left" w:pos="567"/>
          <w:tab w:val="left" w:pos="709"/>
        </w:tabs>
        <w:overflowPunct/>
        <w:ind w:firstLine="709"/>
        <w:jc w:val="center"/>
        <w:textAlignment w:val="auto"/>
        <w:rPr>
          <w:rFonts w:ascii="Times New Roman" w:hAnsi="Times New Roman"/>
          <w:b/>
          <w:szCs w:val="24"/>
        </w:rPr>
      </w:pPr>
      <w:r w:rsidRPr="00722DB4">
        <w:rPr>
          <w:rFonts w:ascii="Times New Roman" w:hAnsi="Times New Roman"/>
          <w:b/>
          <w:szCs w:val="24"/>
        </w:rPr>
        <w:t xml:space="preserve">VI. </w:t>
      </w:r>
      <w:r w:rsidRPr="00722DB4">
        <w:rPr>
          <w:rFonts w:ascii="Times New Roman" w:hAnsi="Times New Roman" w:hint="eastAsia"/>
          <w:b/>
          <w:szCs w:val="24"/>
        </w:rPr>
        <w:t>Особенности</w:t>
      </w:r>
      <w:r w:rsidRPr="00722DB4">
        <w:rPr>
          <w:rFonts w:ascii="Times New Roman" w:hAnsi="Times New Roman"/>
          <w:b/>
          <w:szCs w:val="24"/>
        </w:rPr>
        <w:t xml:space="preserve"> </w:t>
      </w:r>
      <w:r w:rsidRPr="00722DB4">
        <w:rPr>
          <w:rFonts w:ascii="Times New Roman" w:hAnsi="Times New Roman" w:hint="eastAsia"/>
          <w:b/>
          <w:szCs w:val="24"/>
        </w:rPr>
        <w:t>выполнения</w:t>
      </w:r>
      <w:r w:rsidRPr="00722DB4">
        <w:rPr>
          <w:rFonts w:ascii="Times New Roman" w:hAnsi="Times New Roman"/>
          <w:b/>
          <w:szCs w:val="24"/>
        </w:rPr>
        <w:t xml:space="preserve"> </w:t>
      </w:r>
      <w:r w:rsidRPr="00722DB4">
        <w:rPr>
          <w:rFonts w:ascii="Times New Roman" w:hAnsi="Times New Roman" w:hint="eastAsia"/>
          <w:b/>
          <w:szCs w:val="24"/>
        </w:rPr>
        <w:t>административных</w:t>
      </w:r>
      <w:r w:rsidRPr="00722DB4">
        <w:rPr>
          <w:rFonts w:ascii="Times New Roman" w:hAnsi="Times New Roman"/>
          <w:b/>
          <w:szCs w:val="24"/>
        </w:rPr>
        <w:t xml:space="preserve"> </w:t>
      </w:r>
      <w:r w:rsidRPr="00722DB4">
        <w:rPr>
          <w:rFonts w:ascii="Times New Roman" w:hAnsi="Times New Roman" w:hint="eastAsia"/>
          <w:b/>
          <w:szCs w:val="24"/>
        </w:rPr>
        <w:t>процедур</w:t>
      </w:r>
      <w:r w:rsidRPr="00722DB4">
        <w:rPr>
          <w:rFonts w:ascii="Times New Roman" w:hAnsi="Times New Roman"/>
          <w:b/>
          <w:szCs w:val="24"/>
        </w:rPr>
        <w:t xml:space="preserve"> (</w:t>
      </w:r>
      <w:r w:rsidRPr="00722DB4">
        <w:rPr>
          <w:rFonts w:ascii="Times New Roman" w:hAnsi="Times New Roman" w:hint="eastAsia"/>
          <w:b/>
          <w:szCs w:val="24"/>
        </w:rPr>
        <w:t>действий</w:t>
      </w:r>
      <w:r w:rsidRPr="00722DB4">
        <w:rPr>
          <w:rFonts w:ascii="Times New Roman" w:hAnsi="Times New Roman"/>
          <w:b/>
          <w:szCs w:val="24"/>
        </w:rPr>
        <w:t xml:space="preserve">) </w:t>
      </w:r>
      <w:r w:rsidRPr="00722DB4">
        <w:rPr>
          <w:rFonts w:ascii="Times New Roman" w:hAnsi="Times New Roman" w:hint="eastAsia"/>
          <w:b/>
          <w:szCs w:val="24"/>
        </w:rPr>
        <w:t>в</w:t>
      </w:r>
      <w:r w:rsidRPr="00722DB4">
        <w:rPr>
          <w:rFonts w:ascii="Times New Roman" w:hAnsi="Times New Roman"/>
          <w:b/>
          <w:szCs w:val="24"/>
        </w:rPr>
        <w:t xml:space="preserve"> </w:t>
      </w:r>
      <w:r w:rsidRPr="00722DB4">
        <w:rPr>
          <w:rFonts w:ascii="Times New Roman" w:hAnsi="Times New Roman" w:hint="eastAsia"/>
          <w:b/>
          <w:szCs w:val="24"/>
        </w:rPr>
        <w:t>МФЦ</w:t>
      </w:r>
    </w:p>
    <w:p w:rsidR="00722DB4" w:rsidRPr="00722DB4" w:rsidRDefault="00722DB4" w:rsidP="00322D49">
      <w:pPr>
        <w:widowControl w:val="0"/>
        <w:tabs>
          <w:tab w:val="left" w:pos="0"/>
          <w:tab w:val="left" w:pos="142"/>
          <w:tab w:val="left" w:pos="567"/>
          <w:tab w:val="left" w:pos="709"/>
        </w:tabs>
        <w:overflowPunct/>
        <w:ind w:firstLine="709"/>
        <w:jc w:val="both"/>
        <w:textAlignment w:val="auto"/>
        <w:rPr>
          <w:rFonts w:ascii="Times New Roman" w:hAnsi="Times New Roman"/>
          <w:szCs w:val="24"/>
        </w:rPr>
      </w:pPr>
    </w:p>
    <w:p w:rsidR="00B25C0C" w:rsidRPr="00E724EE" w:rsidRDefault="00B25C0C" w:rsidP="00322D49">
      <w:pPr>
        <w:tabs>
          <w:tab w:val="left" w:pos="709"/>
        </w:tabs>
        <w:ind w:firstLine="709"/>
        <w:jc w:val="both"/>
      </w:pPr>
      <w:r w:rsidRPr="00E724EE">
        <w:t>При предоставлении государственной услуги структурные подразделения МФЦ осуществляют следующие административные процедуры (действия):</w:t>
      </w:r>
    </w:p>
    <w:p w:rsidR="00B25C0C" w:rsidRPr="00E724EE" w:rsidRDefault="00B25C0C" w:rsidP="00322D49">
      <w:pPr>
        <w:tabs>
          <w:tab w:val="left" w:pos="709"/>
        </w:tabs>
        <w:ind w:firstLine="709"/>
        <w:jc w:val="both"/>
      </w:pPr>
      <w:r w:rsidRPr="00E724EE">
        <w:t>информирование заявителей о порядке предоставления государственной услуги в</w:t>
      </w:r>
      <w:r>
        <w:t> </w:t>
      </w:r>
      <w:r w:rsidRPr="00E724EE">
        <w:t>МФЦ,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B25C0C" w:rsidRPr="00E724EE" w:rsidRDefault="00B25C0C" w:rsidP="00322D49">
      <w:pPr>
        <w:tabs>
          <w:tab w:val="left" w:pos="709"/>
        </w:tabs>
        <w:ind w:firstLine="709"/>
        <w:jc w:val="both"/>
      </w:pPr>
      <w:r w:rsidRPr="00E724EE">
        <w:t>прием запросов заявителей о предоставлении государственной услуги;</w:t>
      </w:r>
    </w:p>
    <w:p w:rsidR="00B25C0C" w:rsidRPr="00E724EE" w:rsidRDefault="00B25C0C" w:rsidP="00322D49">
      <w:pPr>
        <w:tabs>
          <w:tab w:val="left" w:pos="709"/>
        </w:tabs>
        <w:ind w:firstLine="709"/>
        <w:jc w:val="both"/>
      </w:pPr>
      <w:r w:rsidRPr="00E724EE">
        <w:t xml:space="preserve">направление в </w:t>
      </w:r>
      <w:r>
        <w:t>Комитет</w:t>
      </w:r>
      <w:r w:rsidRPr="00E724EE">
        <w:t xml:space="preserve"> документов, полученных от заявителей;</w:t>
      </w:r>
    </w:p>
    <w:p w:rsidR="00B25C0C" w:rsidRPr="00E724EE" w:rsidRDefault="00B25C0C" w:rsidP="00322D49">
      <w:pPr>
        <w:tabs>
          <w:tab w:val="left" w:pos="709"/>
        </w:tabs>
        <w:ind w:firstLine="709"/>
        <w:jc w:val="both"/>
      </w:pPr>
      <w:r w:rsidRPr="00E724EE">
        <w:t>прием жалобы в порядке досудебного (внесудебного) обжалования решений и</w:t>
      </w:r>
      <w:r>
        <w:t> </w:t>
      </w:r>
      <w:r w:rsidRPr="00E724EE">
        <w:t>действий (бездействия) МФЦ и работников МФЦ.</w:t>
      </w:r>
    </w:p>
    <w:p w:rsidR="00B25C0C" w:rsidRPr="00E724EE" w:rsidRDefault="00B25C0C" w:rsidP="00322D49">
      <w:pPr>
        <w:tabs>
          <w:tab w:val="left" w:pos="709"/>
        </w:tabs>
        <w:ind w:firstLine="709"/>
        <w:jc w:val="both"/>
      </w:pPr>
      <w:r w:rsidRPr="00E724EE">
        <w:t xml:space="preserve">6.1. Информирование заявителей о порядке предоставления государственной услуги </w:t>
      </w:r>
      <w:r>
        <w:br/>
      </w:r>
      <w:r w:rsidRPr="00E724EE">
        <w:t>в МФЦ,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B25C0C" w:rsidRPr="00E724EE" w:rsidRDefault="00B25C0C" w:rsidP="00322D49">
      <w:pPr>
        <w:tabs>
          <w:tab w:val="left" w:pos="709"/>
        </w:tabs>
        <w:ind w:firstLine="709"/>
        <w:jc w:val="both"/>
      </w:pPr>
      <w:r w:rsidRPr="00E724EE">
        <w:t xml:space="preserve">6.1.1. Информирование заявителя о порядке предоставления государственной услуги </w:t>
      </w:r>
      <w:r>
        <w:br/>
      </w:r>
      <w:r w:rsidRPr="00E724EE">
        <w:t>в МФЦ.</w:t>
      </w:r>
    </w:p>
    <w:p w:rsidR="00B25C0C" w:rsidRPr="00E724EE" w:rsidRDefault="00B25C0C" w:rsidP="00322D49">
      <w:pPr>
        <w:tabs>
          <w:tab w:val="left" w:pos="709"/>
        </w:tabs>
        <w:ind w:firstLine="709"/>
        <w:jc w:val="both"/>
      </w:pPr>
      <w:r w:rsidRPr="00E724EE">
        <w:t>6.1.1.1. 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в</w:t>
      </w:r>
      <w:r>
        <w:t> </w:t>
      </w:r>
      <w:r w:rsidRPr="00E724EE">
        <w:t>МФЦ или по телефону в ЦТО.</w:t>
      </w:r>
    </w:p>
    <w:p w:rsidR="00B25C0C" w:rsidRPr="00E724EE" w:rsidRDefault="00B25C0C" w:rsidP="00322D49">
      <w:pPr>
        <w:tabs>
          <w:tab w:val="left" w:pos="709"/>
        </w:tabs>
        <w:ind w:firstLine="709"/>
        <w:jc w:val="both"/>
      </w:pPr>
      <w:r w:rsidRPr="00E724EE">
        <w:t xml:space="preserve">6.1.1.1.1. Информирование заявителя о порядке предоставления государственной услуги </w:t>
      </w:r>
      <w:r w:rsidR="001D2B4C">
        <w:br/>
      </w:r>
      <w:r w:rsidRPr="00E724EE">
        <w:t>в МФЦ осуществляется работником МФЦ или работником ЦТО.</w:t>
      </w:r>
    </w:p>
    <w:p w:rsidR="00B25C0C" w:rsidRPr="00E724EE" w:rsidRDefault="00B25C0C" w:rsidP="00322D49">
      <w:pPr>
        <w:tabs>
          <w:tab w:val="left" w:pos="709"/>
        </w:tabs>
        <w:ind w:firstLine="709"/>
        <w:jc w:val="both"/>
      </w:pPr>
      <w:r w:rsidRPr="00E724EE">
        <w:t xml:space="preserve">Также заявитель может самостоятельно обратиться к </w:t>
      </w:r>
      <w:proofErr w:type="gramStart"/>
      <w:r w:rsidRPr="00E724EE">
        <w:t>размещенным</w:t>
      </w:r>
      <w:proofErr w:type="gramEnd"/>
      <w:r w:rsidRPr="00E724EE">
        <w:t xml:space="preserve"> в МФЦ:</w:t>
      </w:r>
    </w:p>
    <w:p w:rsidR="00B25C0C" w:rsidRPr="00E724EE" w:rsidRDefault="00B25C0C" w:rsidP="00322D49">
      <w:pPr>
        <w:tabs>
          <w:tab w:val="left" w:pos="709"/>
        </w:tabs>
        <w:ind w:firstLine="709"/>
        <w:jc w:val="both"/>
      </w:pPr>
      <w:proofErr w:type="spellStart"/>
      <w:r w:rsidRPr="00E724EE">
        <w:t>инфоматам</w:t>
      </w:r>
      <w:proofErr w:type="spellEnd"/>
      <w:r w:rsidRPr="00E724EE">
        <w:t xml:space="preserve"> (</w:t>
      </w:r>
      <w:proofErr w:type="spellStart"/>
      <w:r w:rsidRPr="00E724EE">
        <w:t>инфокиоскам</w:t>
      </w:r>
      <w:proofErr w:type="spellEnd"/>
      <w:r w:rsidRPr="00E724EE">
        <w:t xml:space="preserve">, </w:t>
      </w:r>
      <w:proofErr w:type="spellStart"/>
      <w:r w:rsidRPr="00E724EE">
        <w:t>инфопунктам</w:t>
      </w:r>
      <w:proofErr w:type="spellEnd"/>
      <w:r w:rsidRPr="00E724EE">
        <w:t xml:space="preserve">); </w:t>
      </w:r>
    </w:p>
    <w:p w:rsidR="00B25C0C" w:rsidRPr="00E724EE" w:rsidRDefault="00B25C0C" w:rsidP="00322D49">
      <w:pPr>
        <w:tabs>
          <w:tab w:val="left" w:pos="709"/>
        </w:tabs>
        <w:ind w:firstLine="709"/>
        <w:jc w:val="both"/>
      </w:pPr>
      <w:r w:rsidRPr="00E724EE">
        <w:t>стендам, содержащим информацию, предусмотренную Правилами организации деятельности многофункциональных центров предоставления государственных и</w:t>
      </w:r>
      <w:r>
        <w:t> </w:t>
      </w:r>
      <w:r w:rsidRPr="00E724EE">
        <w:t>муниципальных услуг, утвержденными постановлением Правительства Российской Федерации от 22.12.2012 № 1376.</w:t>
      </w:r>
    </w:p>
    <w:p w:rsidR="00B25C0C" w:rsidRPr="00E724EE" w:rsidRDefault="00B25C0C" w:rsidP="00322D49">
      <w:pPr>
        <w:tabs>
          <w:tab w:val="left" w:pos="709"/>
        </w:tabs>
        <w:ind w:firstLine="709"/>
        <w:jc w:val="both"/>
      </w:pPr>
      <w:r w:rsidRPr="00E724EE">
        <w:t xml:space="preserve">6.1.1.1.2. Работник МФЦ или работник ЦТО информирует заявителя по следующим вопросам: </w:t>
      </w:r>
    </w:p>
    <w:p w:rsidR="00B25C0C" w:rsidRPr="00E724EE" w:rsidRDefault="00B25C0C" w:rsidP="00322D49">
      <w:pPr>
        <w:tabs>
          <w:tab w:val="left" w:pos="709"/>
        </w:tabs>
        <w:ind w:firstLine="709"/>
        <w:jc w:val="both"/>
      </w:pPr>
      <w:r w:rsidRPr="00E724EE">
        <w:t>режим работы и адреса МФЦ, время приема документов и выдачи документов, являющихся результатом предоставления услуги;</w:t>
      </w:r>
    </w:p>
    <w:p w:rsidR="00B25C0C" w:rsidRPr="00E724EE" w:rsidRDefault="00B25C0C" w:rsidP="00322D49">
      <w:pPr>
        <w:tabs>
          <w:tab w:val="left" w:pos="709"/>
        </w:tabs>
        <w:ind w:firstLine="709"/>
        <w:jc w:val="both"/>
      </w:pPr>
      <w:r w:rsidRPr="00E724EE">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или участвующих в предоставлении услуг; </w:t>
      </w:r>
    </w:p>
    <w:p w:rsidR="00B25C0C" w:rsidRPr="00E724EE" w:rsidRDefault="00B25C0C" w:rsidP="00322D49">
      <w:pPr>
        <w:tabs>
          <w:tab w:val="left" w:pos="709"/>
        </w:tabs>
        <w:ind w:firstLine="709"/>
        <w:jc w:val="both"/>
      </w:pPr>
      <w:r w:rsidRPr="00E724EE">
        <w:t>круг заявителей;</w:t>
      </w:r>
    </w:p>
    <w:p w:rsidR="00B25C0C" w:rsidRPr="00E724EE" w:rsidRDefault="00B25C0C" w:rsidP="00322D49">
      <w:pPr>
        <w:tabs>
          <w:tab w:val="left" w:pos="709"/>
        </w:tabs>
        <w:ind w:firstLine="709"/>
        <w:jc w:val="both"/>
      </w:pPr>
      <w:r w:rsidRPr="00E724EE">
        <w:t>перечень документов, необходимых для предоставления услуги;</w:t>
      </w:r>
    </w:p>
    <w:p w:rsidR="00B25C0C" w:rsidRPr="00E724EE" w:rsidRDefault="00B25C0C" w:rsidP="00322D49">
      <w:pPr>
        <w:tabs>
          <w:tab w:val="left" w:pos="709"/>
        </w:tabs>
        <w:ind w:firstLine="709"/>
        <w:jc w:val="both"/>
      </w:pPr>
      <w:r w:rsidRPr="00E724EE">
        <w:t>результат предоставления услуги;</w:t>
      </w:r>
    </w:p>
    <w:p w:rsidR="00B25C0C" w:rsidRPr="00E724EE" w:rsidRDefault="00B25C0C" w:rsidP="00322D49">
      <w:pPr>
        <w:tabs>
          <w:tab w:val="left" w:pos="709"/>
        </w:tabs>
        <w:ind w:firstLine="709"/>
        <w:jc w:val="both"/>
      </w:pPr>
      <w:r w:rsidRPr="00E724EE">
        <w:t>срок предоставления услуги;</w:t>
      </w:r>
    </w:p>
    <w:p w:rsidR="00B25C0C" w:rsidRPr="00E724EE" w:rsidRDefault="00B25C0C" w:rsidP="00322D49">
      <w:pPr>
        <w:tabs>
          <w:tab w:val="left" w:pos="709"/>
        </w:tabs>
        <w:ind w:firstLine="709"/>
        <w:jc w:val="both"/>
      </w:pPr>
      <w:r w:rsidRPr="00E724EE">
        <w:t>основания для отказа в приеме документов и для отказа в предоставлении услуги;</w:t>
      </w:r>
    </w:p>
    <w:p w:rsidR="00B25C0C" w:rsidRPr="00E724EE" w:rsidRDefault="00B25C0C" w:rsidP="00322D49">
      <w:pPr>
        <w:tabs>
          <w:tab w:val="left" w:pos="709"/>
        </w:tabs>
        <w:ind w:firstLine="709"/>
        <w:jc w:val="both"/>
      </w:pPr>
      <w:r w:rsidRPr="00E724EE">
        <w:t>нормативные правовые акты, регулирующие порядок предоставления услуги;</w:t>
      </w:r>
    </w:p>
    <w:p w:rsidR="00B25C0C" w:rsidRPr="00E724EE" w:rsidRDefault="00B25C0C" w:rsidP="00322D49">
      <w:pPr>
        <w:tabs>
          <w:tab w:val="left" w:pos="709"/>
        </w:tabs>
        <w:ind w:firstLine="709"/>
        <w:jc w:val="both"/>
      </w:pPr>
      <w:r w:rsidRPr="00E724EE">
        <w:t>порядок обжалования действий (бездействия) и решений, осуществляемых и</w:t>
      </w:r>
      <w:r>
        <w:t> </w:t>
      </w:r>
      <w:r w:rsidRPr="00E724EE">
        <w:t>принимаемых органами государственной власти, учреждениями и организациями в ходе предоставления услуги.</w:t>
      </w:r>
    </w:p>
    <w:p w:rsidR="00B25C0C" w:rsidRPr="00E724EE" w:rsidRDefault="00B25C0C" w:rsidP="00322D49">
      <w:pPr>
        <w:tabs>
          <w:tab w:val="left" w:pos="709"/>
        </w:tabs>
        <w:ind w:firstLine="709"/>
        <w:jc w:val="both"/>
      </w:pPr>
      <w:r w:rsidRPr="00E724EE">
        <w:t xml:space="preserve">6.1.1.2. </w:t>
      </w:r>
      <w:r>
        <w:t>И</w:t>
      </w:r>
      <w:r w:rsidRPr="00E724EE">
        <w:t>нформирование заявителя о ходе выполнения запроса о предоставлении государственной услуги, в том числе о поступлении результата предоставления услуги, посредством МФЦ не осуществляется.</w:t>
      </w:r>
    </w:p>
    <w:p w:rsidR="00B25C0C" w:rsidRPr="00E724EE" w:rsidRDefault="00B25C0C" w:rsidP="00322D49">
      <w:pPr>
        <w:tabs>
          <w:tab w:val="left" w:pos="709"/>
        </w:tabs>
        <w:ind w:firstLine="709"/>
        <w:jc w:val="both"/>
      </w:pPr>
      <w:r w:rsidRPr="00E724EE">
        <w:t xml:space="preserve">6.1.2. Консультирование заявителя о порядке предоставления государственной услуги </w:t>
      </w:r>
      <w:r w:rsidR="001D2B4C">
        <w:br/>
      </w:r>
      <w:r w:rsidRPr="00E724EE">
        <w:t>в МФЦ.</w:t>
      </w:r>
    </w:p>
    <w:p w:rsidR="00B25C0C" w:rsidRPr="00E724EE" w:rsidRDefault="00B25C0C" w:rsidP="00322D49">
      <w:pPr>
        <w:tabs>
          <w:tab w:val="left" w:pos="709"/>
        </w:tabs>
        <w:ind w:firstLine="709"/>
        <w:jc w:val="both"/>
      </w:pPr>
      <w:r w:rsidRPr="00E724EE">
        <w:t>6.1.2.1. Основанием для начала осуществления административной процедуры является обращение заявителя в МФЦ.</w:t>
      </w:r>
    </w:p>
    <w:p w:rsidR="00B25C0C" w:rsidRPr="00E724EE" w:rsidRDefault="00B25C0C" w:rsidP="00322D49">
      <w:pPr>
        <w:tabs>
          <w:tab w:val="left" w:pos="709"/>
        </w:tabs>
        <w:ind w:firstLine="709"/>
        <w:jc w:val="both"/>
      </w:pPr>
      <w:r w:rsidRPr="00E724EE">
        <w:t>6.1.2.2. Консультирование заявителя осуществляется работником МФЦ.</w:t>
      </w:r>
    </w:p>
    <w:p w:rsidR="00B25C0C" w:rsidRPr="00E724EE" w:rsidRDefault="00B25C0C" w:rsidP="00322D49">
      <w:pPr>
        <w:tabs>
          <w:tab w:val="left" w:pos="709"/>
        </w:tabs>
        <w:ind w:firstLine="709"/>
        <w:jc w:val="both"/>
      </w:pPr>
      <w:r w:rsidRPr="00E724EE">
        <w:t>6.1.2.3. При консультировании заявителя работник МФЦ:</w:t>
      </w:r>
    </w:p>
    <w:p w:rsidR="00B25C0C" w:rsidRPr="00E724EE" w:rsidRDefault="00B25C0C" w:rsidP="00322D49">
      <w:pPr>
        <w:tabs>
          <w:tab w:val="left" w:pos="709"/>
        </w:tabs>
        <w:ind w:firstLine="709"/>
        <w:jc w:val="both"/>
      </w:pPr>
      <w:r w:rsidRPr="00E724EE">
        <w:t>разъясняет заявителю порядок предоставления услуги (наименование органа государственной власти, учреждения, организации, принимающег</w:t>
      </w:r>
      <w:proofErr w:type="gramStart"/>
      <w:r w:rsidRPr="00E724EE">
        <w:t>о(</w:t>
      </w:r>
      <w:proofErr w:type="gramEnd"/>
      <w:r w:rsidRPr="00E724EE">
        <w:t>ей) решение, категории заявителей, форму результата предоставления услуги, срок предоставления услуги);</w:t>
      </w:r>
    </w:p>
    <w:p w:rsidR="00B25C0C" w:rsidRPr="00E724EE" w:rsidRDefault="00B25C0C" w:rsidP="00322D49">
      <w:pPr>
        <w:tabs>
          <w:tab w:val="left" w:pos="709"/>
        </w:tabs>
        <w:ind w:firstLine="709"/>
        <w:jc w:val="both"/>
      </w:pPr>
      <w:r w:rsidRPr="00E724EE">
        <w:t>проверяет комплектность (достаточность) представленных заявителем документов;</w:t>
      </w:r>
    </w:p>
    <w:p w:rsidR="00B25C0C" w:rsidRPr="00E724EE" w:rsidRDefault="00B25C0C" w:rsidP="00322D49">
      <w:pPr>
        <w:tabs>
          <w:tab w:val="left" w:pos="709"/>
        </w:tabs>
        <w:ind w:firstLine="709"/>
        <w:jc w:val="both"/>
      </w:pPr>
      <w:r w:rsidRPr="00E724EE">
        <w:t>проверяет наличие в документах сведений, необходимых для предоставления услуги;</w:t>
      </w:r>
    </w:p>
    <w:p w:rsidR="00B25C0C" w:rsidRPr="00E724EE" w:rsidRDefault="00B25C0C" w:rsidP="00322D49">
      <w:pPr>
        <w:tabs>
          <w:tab w:val="left" w:pos="709"/>
        </w:tabs>
        <w:ind w:firstLine="709"/>
        <w:jc w:val="both"/>
      </w:pPr>
      <w:r w:rsidRPr="00E724EE">
        <w:t xml:space="preserve">выявляет в документах </w:t>
      </w:r>
      <w:proofErr w:type="spellStart"/>
      <w:r w:rsidRPr="00E724EE">
        <w:t>неудостоверенные</w:t>
      </w:r>
      <w:proofErr w:type="spellEnd"/>
      <w:r w:rsidRPr="00E724EE">
        <w:t xml:space="preserve">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B25C0C" w:rsidRPr="00E724EE" w:rsidRDefault="00B25C0C" w:rsidP="00322D49">
      <w:pPr>
        <w:tabs>
          <w:tab w:val="left" w:pos="709"/>
        </w:tabs>
        <w:ind w:firstLine="709"/>
        <w:jc w:val="both"/>
      </w:pPr>
      <w:r w:rsidRPr="00E724EE">
        <w:t>разъясняет заявителю содержание недостатков, выявленных в документах, и</w:t>
      </w:r>
      <w:r>
        <w:t> </w:t>
      </w:r>
      <w:r w:rsidRPr="00E724EE">
        <w:t xml:space="preserve">предлагает принять меры по их устранению; </w:t>
      </w:r>
    </w:p>
    <w:p w:rsidR="00B25C0C" w:rsidRPr="00E724EE" w:rsidRDefault="00B25C0C" w:rsidP="00322D49">
      <w:pPr>
        <w:tabs>
          <w:tab w:val="left" w:pos="709"/>
        </w:tabs>
        <w:ind w:firstLine="709"/>
        <w:jc w:val="both"/>
      </w:pPr>
      <w:r w:rsidRPr="00E724EE">
        <w:t>указывает заявителю на наличие оснований для отказа в приеме документов либо предоставлении услуги;</w:t>
      </w:r>
    </w:p>
    <w:p w:rsidR="00B25C0C" w:rsidRPr="00E724EE" w:rsidRDefault="00B25C0C" w:rsidP="00322D49">
      <w:pPr>
        <w:tabs>
          <w:tab w:val="left" w:pos="709"/>
        </w:tabs>
        <w:ind w:firstLine="709"/>
        <w:jc w:val="both"/>
      </w:pPr>
      <w:r w:rsidRPr="00E724EE">
        <w:t>разъясняет порядок и срок выдачи документов, являющихся результатом предоставления услуги.</w:t>
      </w:r>
    </w:p>
    <w:p w:rsidR="00B25C0C" w:rsidRPr="00E724EE" w:rsidRDefault="00B25C0C" w:rsidP="00322D49">
      <w:pPr>
        <w:tabs>
          <w:tab w:val="left" w:pos="709"/>
        </w:tabs>
        <w:ind w:firstLine="709"/>
        <w:jc w:val="both"/>
      </w:pPr>
      <w:r w:rsidRPr="00E724EE">
        <w:t>6.1.3.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B25C0C" w:rsidRPr="00E724EE" w:rsidRDefault="00B25C0C" w:rsidP="00322D49">
      <w:pPr>
        <w:tabs>
          <w:tab w:val="left" w:pos="709"/>
        </w:tabs>
        <w:ind w:firstLine="709"/>
        <w:jc w:val="both"/>
      </w:pPr>
      <w:r w:rsidRPr="00E724EE">
        <w:t xml:space="preserve">6.1.4. Способом фиксации результата административной процедуры является установление работником МФЦ или ЦТО факта отсутствия у заявителя вопросов, связанных </w:t>
      </w:r>
      <w:r>
        <w:br/>
      </w:r>
      <w:r w:rsidRPr="00E724EE">
        <w:t>с предоставлением государственной услуги.</w:t>
      </w:r>
    </w:p>
    <w:p w:rsidR="00B25C0C" w:rsidRPr="00E724EE" w:rsidRDefault="00B25C0C" w:rsidP="00322D49">
      <w:pPr>
        <w:tabs>
          <w:tab w:val="left" w:pos="709"/>
        </w:tabs>
        <w:ind w:firstLine="709"/>
        <w:jc w:val="both"/>
      </w:pPr>
      <w:r w:rsidRPr="00E724EE">
        <w:t>6.2. Прием запроса заявителя и документов, необходимых для предоставления государственной услуги о предоставлении государственной услуги.</w:t>
      </w:r>
    </w:p>
    <w:p w:rsidR="00B25C0C" w:rsidRPr="00E724EE" w:rsidRDefault="00B25C0C" w:rsidP="00322D49">
      <w:pPr>
        <w:tabs>
          <w:tab w:val="left" w:pos="709"/>
        </w:tabs>
        <w:ind w:firstLine="709"/>
        <w:jc w:val="both"/>
      </w:pPr>
      <w:r w:rsidRPr="00E724EE">
        <w:t>6.2.1. Основанием для начала административной процедуры является личное обращение заявителя (представителя) в МФЦ с документами, указанными в пункте 2.6 настоящего Административного регламента.</w:t>
      </w:r>
    </w:p>
    <w:p w:rsidR="00B25C0C" w:rsidRPr="00E724EE" w:rsidRDefault="00B25C0C" w:rsidP="00322D49">
      <w:pPr>
        <w:tabs>
          <w:tab w:val="left" w:pos="709"/>
        </w:tabs>
        <w:ind w:firstLine="709"/>
        <w:jc w:val="both"/>
      </w:pPr>
      <w:r w:rsidRPr="00E724EE">
        <w:t>6.2.2. Прием документов осуществляется работником МФЦ.</w:t>
      </w:r>
    </w:p>
    <w:p w:rsidR="00B25C0C" w:rsidRPr="00E724EE" w:rsidRDefault="00B25C0C" w:rsidP="00322D49">
      <w:pPr>
        <w:tabs>
          <w:tab w:val="left" w:pos="709"/>
        </w:tabs>
        <w:ind w:firstLine="709"/>
        <w:jc w:val="both"/>
      </w:pPr>
      <w:r w:rsidRPr="00E724EE">
        <w:t>6.2.3. Работник МФЦ, осуществляющий прием документов, представленных для получения государственной услуги, выполняет следующие действия:</w:t>
      </w:r>
    </w:p>
    <w:p w:rsidR="00B25C0C" w:rsidRPr="00E724EE" w:rsidRDefault="00B25C0C" w:rsidP="00322D49">
      <w:pPr>
        <w:tabs>
          <w:tab w:val="left" w:pos="709"/>
        </w:tabs>
        <w:ind w:firstLine="709"/>
        <w:jc w:val="both"/>
      </w:pPr>
      <w:r w:rsidRPr="00E724EE">
        <w:t>6.2.3.1.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rsidR="00B25C0C" w:rsidRPr="00E724EE" w:rsidRDefault="00B25C0C" w:rsidP="00322D49">
      <w:pPr>
        <w:tabs>
          <w:tab w:val="left" w:pos="709"/>
        </w:tabs>
        <w:ind w:firstLine="709"/>
        <w:jc w:val="both"/>
      </w:pPr>
      <w:r w:rsidRPr="00E724EE">
        <w:t>Для удостоверения личности заявителя работник МФЦ устанавливает:</w:t>
      </w:r>
    </w:p>
    <w:p w:rsidR="00B25C0C" w:rsidRPr="00E724EE" w:rsidRDefault="00B25C0C" w:rsidP="00322D49">
      <w:pPr>
        <w:tabs>
          <w:tab w:val="left" w:pos="709"/>
        </w:tabs>
        <w:ind w:firstLine="709"/>
        <w:jc w:val="both"/>
      </w:pPr>
      <w:r w:rsidRPr="00E724EE">
        <w:t>тождественность заявителя фотографии, содержащейся в предъявленном им</w:t>
      </w:r>
      <w:r>
        <w:t> </w:t>
      </w:r>
      <w:r w:rsidRPr="00E724EE">
        <w:t>паспорте, ином документе, удостоверяющем личность в соответствии с</w:t>
      </w:r>
      <w:r>
        <w:t> </w:t>
      </w:r>
      <w:r w:rsidRPr="00E724EE">
        <w:t>законод</w:t>
      </w:r>
      <w:r>
        <w:t>ательством Российской Федерации;</w:t>
      </w:r>
    </w:p>
    <w:p w:rsidR="00B25C0C" w:rsidRPr="00E724EE" w:rsidRDefault="00B25C0C" w:rsidP="00322D49">
      <w:pPr>
        <w:tabs>
          <w:tab w:val="left" w:pos="709"/>
        </w:tabs>
        <w:ind w:firstLine="709"/>
        <w:jc w:val="both"/>
      </w:pPr>
      <w:r w:rsidRPr="00E724EE">
        <w:t>действительность предъявленного паспорта, срок действия паспорта гражданина Российской Федерации, установленный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 срок действия иного документа, удостоверяющего личность (если такой срок указан в документе).</w:t>
      </w:r>
    </w:p>
    <w:p w:rsidR="00B25C0C" w:rsidRPr="00E724EE" w:rsidRDefault="00B25C0C" w:rsidP="00322D49">
      <w:pPr>
        <w:tabs>
          <w:tab w:val="left" w:pos="709"/>
        </w:tabs>
        <w:ind w:firstLine="709"/>
        <w:jc w:val="both"/>
      </w:pPr>
      <w:r w:rsidRPr="00E724EE">
        <w:t>6.2.3.2. Устанавливает полномочие представителя на основании предъявленных им</w:t>
      </w:r>
      <w:r>
        <w:t> </w:t>
      </w:r>
      <w:r w:rsidRPr="00E724EE">
        <w:t>оригиналов документов, подтверждающих в установленном порядке его полномочие.</w:t>
      </w:r>
    </w:p>
    <w:p w:rsidR="00B25C0C" w:rsidRPr="00E724EE" w:rsidRDefault="00B25C0C" w:rsidP="00322D49">
      <w:pPr>
        <w:tabs>
          <w:tab w:val="left" w:pos="709"/>
        </w:tabs>
        <w:ind w:firstLine="709"/>
        <w:jc w:val="both"/>
      </w:pPr>
      <w:r w:rsidRPr="00E724EE">
        <w:t>6.2.3.3. Определяет предмет обращения и проводит проверку соответствия документов требованиям, указанным в пункте 2.6 настоящего Административного регламента.</w:t>
      </w:r>
    </w:p>
    <w:p w:rsidR="00B25C0C" w:rsidRPr="00E724EE" w:rsidRDefault="00B25C0C" w:rsidP="00322D49">
      <w:pPr>
        <w:tabs>
          <w:tab w:val="left" w:pos="709"/>
        </w:tabs>
        <w:ind w:firstLine="709"/>
        <w:jc w:val="both"/>
      </w:pPr>
      <w:proofErr w:type="gramStart"/>
      <w:r w:rsidRPr="00E724EE">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roofErr w:type="gramEnd"/>
    </w:p>
    <w:p w:rsidR="00B25C0C" w:rsidRPr="00E724EE" w:rsidRDefault="00B25C0C" w:rsidP="00322D49">
      <w:pPr>
        <w:tabs>
          <w:tab w:val="left" w:pos="709"/>
        </w:tabs>
        <w:ind w:firstLine="709"/>
        <w:jc w:val="both"/>
      </w:pPr>
      <w:r w:rsidRPr="00E724EE">
        <w:t>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на</w:t>
      </w:r>
      <w:r>
        <w:t> </w:t>
      </w:r>
      <w:r w:rsidRPr="00E724EE">
        <w:t>заявлении или заполнить сопроводительное письмо к комплекту документов</w:t>
      </w:r>
      <w:r>
        <w:t>;</w:t>
      </w:r>
    </w:p>
    <w:p w:rsidR="00B25C0C" w:rsidRPr="00E724EE" w:rsidRDefault="00B25C0C" w:rsidP="00322D49">
      <w:pPr>
        <w:tabs>
          <w:tab w:val="left" w:pos="709"/>
        </w:tabs>
        <w:ind w:firstLine="709"/>
        <w:jc w:val="both"/>
      </w:pPr>
      <w:r w:rsidRPr="00E724EE">
        <w:t>6.2.3.4. Формирует заявление о предоставлении государственной услуги в МАИС ЭГУ.</w:t>
      </w:r>
    </w:p>
    <w:p w:rsidR="00B25C0C" w:rsidRPr="00E724EE" w:rsidRDefault="00B25C0C" w:rsidP="00322D49">
      <w:pPr>
        <w:tabs>
          <w:tab w:val="left" w:pos="709"/>
        </w:tabs>
        <w:ind w:firstLine="709"/>
        <w:jc w:val="both"/>
      </w:pPr>
      <w:r w:rsidRPr="00E724EE">
        <w:t>В случае если государственная услуга предоставляется в рамках комплексного запроса, формирует заявление, действуя от имени заявителя без доверенности.</w:t>
      </w:r>
    </w:p>
    <w:p w:rsidR="00B25C0C" w:rsidRPr="00E724EE" w:rsidRDefault="00B25C0C" w:rsidP="00322D49">
      <w:pPr>
        <w:tabs>
          <w:tab w:val="left" w:pos="709"/>
        </w:tabs>
        <w:ind w:firstLine="709"/>
        <w:jc w:val="both"/>
      </w:pPr>
      <w:r w:rsidRPr="00E724EE">
        <w:t>6.2.3.5.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B25C0C" w:rsidRPr="00E724EE" w:rsidRDefault="00B25C0C" w:rsidP="00322D49">
      <w:pPr>
        <w:tabs>
          <w:tab w:val="left" w:pos="709"/>
        </w:tabs>
        <w:ind w:firstLine="709"/>
        <w:jc w:val="both"/>
      </w:pPr>
      <w:r w:rsidRPr="00E724EE">
        <w:t>6.2.3.6. Заверяет электронное дело своей усиленной квалифицированной электронной подписью.</w:t>
      </w:r>
    </w:p>
    <w:p w:rsidR="00B25C0C" w:rsidRPr="00E724EE" w:rsidRDefault="00B25C0C" w:rsidP="00322D49">
      <w:pPr>
        <w:tabs>
          <w:tab w:val="left" w:pos="709"/>
        </w:tabs>
        <w:ind w:firstLine="709"/>
        <w:jc w:val="both"/>
      </w:pPr>
      <w:r w:rsidRPr="00E724EE">
        <w:t xml:space="preserve">6.2.3.7. По окончании приема документов работник МФЦ выдает заявителю расписку </w:t>
      </w:r>
      <w:r>
        <w:br/>
      </w:r>
      <w:r w:rsidRPr="00E724EE">
        <w:t>в приеме документов.</w:t>
      </w:r>
    </w:p>
    <w:p w:rsidR="00B25C0C" w:rsidRPr="00E724EE" w:rsidRDefault="00B25C0C" w:rsidP="00322D49">
      <w:pPr>
        <w:tabs>
          <w:tab w:val="left" w:pos="709"/>
        </w:tabs>
        <w:ind w:firstLine="709"/>
        <w:jc w:val="both"/>
      </w:pPr>
      <w:r w:rsidRPr="00E724EE">
        <w:t>6.2.4. В случае если заявитель потребовал отзыва обращения:</w:t>
      </w:r>
    </w:p>
    <w:p w:rsidR="00B25C0C" w:rsidRPr="00E724EE" w:rsidRDefault="00B25C0C" w:rsidP="00322D49">
      <w:pPr>
        <w:tabs>
          <w:tab w:val="left" w:pos="709"/>
        </w:tabs>
        <w:ind w:firstLine="709"/>
        <w:jc w:val="both"/>
      </w:pPr>
      <w:proofErr w:type="gramStart"/>
      <w:r w:rsidRPr="00E724EE">
        <w:t xml:space="preserve">В случае если заявитель потребовал отзыва обращения и возврата представленных документов после отправления электронного дела в </w:t>
      </w:r>
      <w:r>
        <w:t>Комитет</w:t>
      </w:r>
      <w:r w:rsidRPr="00E724EE">
        <w:t>, но до направления комплекта документов на бумажных носителях</w:t>
      </w:r>
      <w:r>
        <w:t xml:space="preserve"> </w:t>
      </w:r>
      <w:r w:rsidRPr="00E724EE">
        <w:t xml:space="preserve">в </w:t>
      </w:r>
      <w:r>
        <w:t>Комитет</w:t>
      </w:r>
      <w:r w:rsidRPr="00E724EE">
        <w:t>,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(в случае ее наличия), после чего возвращает предоставленные заявителем документы.</w:t>
      </w:r>
      <w:proofErr w:type="gramEnd"/>
      <w:r w:rsidRPr="00E724EE">
        <w:t xml:space="preserve"> При этом работник структурного подразделения МФЦ устанавливает соответствующий статус электронного дела в МАИС ЭГУ.</w:t>
      </w:r>
    </w:p>
    <w:p w:rsidR="00B25C0C" w:rsidRPr="00E724EE" w:rsidRDefault="00B25C0C" w:rsidP="00322D49">
      <w:pPr>
        <w:tabs>
          <w:tab w:val="left" w:pos="709"/>
        </w:tabs>
        <w:ind w:firstLine="709"/>
        <w:jc w:val="both"/>
      </w:pPr>
      <w:r w:rsidRPr="00E724EE">
        <w:t xml:space="preserve">В случае если заявитель потребовал отзыва обращения и возврата предоставленных документов после направления электронного обращения и комплекта документов на бумажном носителе в </w:t>
      </w:r>
      <w:r>
        <w:t>Комитет</w:t>
      </w:r>
      <w:r w:rsidRPr="00E724EE">
        <w:t>, работник структурного подразделения МФЦ, осуществляющий прием документов, предлагает заявителю обратиться непосредственно в</w:t>
      </w:r>
      <w:r w:rsidR="001D2B4C">
        <w:t xml:space="preserve"> </w:t>
      </w:r>
      <w:r>
        <w:t>Комитет</w:t>
      </w:r>
      <w:r w:rsidRPr="00E724EE">
        <w:t>.</w:t>
      </w:r>
    </w:p>
    <w:p w:rsidR="00B25C0C" w:rsidRPr="00E724EE" w:rsidRDefault="00B25C0C" w:rsidP="00322D49">
      <w:pPr>
        <w:tabs>
          <w:tab w:val="left" w:pos="709"/>
        </w:tabs>
        <w:ind w:firstLine="709"/>
        <w:jc w:val="both"/>
      </w:pPr>
      <w:r w:rsidRPr="00E724EE">
        <w:t>6.2.5. Результатом административной процедуры является прием работником МФЦ документов, представленных заявителем.</w:t>
      </w:r>
    </w:p>
    <w:p w:rsidR="00B25C0C" w:rsidRPr="00E724EE" w:rsidRDefault="00B25C0C" w:rsidP="00322D49">
      <w:pPr>
        <w:tabs>
          <w:tab w:val="left" w:pos="709"/>
        </w:tabs>
        <w:ind w:firstLine="709"/>
        <w:jc w:val="both"/>
      </w:pPr>
      <w:r w:rsidRPr="00E724EE">
        <w:t>6.2.6. Способом фиксации результата административной процедуры является оформление и выдача заявителю расписки о приеме документов.</w:t>
      </w:r>
    </w:p>
    <w:p w:rsidR="00B25C0C" w:rsidRPr="00E724EE" w:rsidRDefault="00B25C0C" w:rsidP="00322D49">
      <w:pPr>
        <w:tabs>
          <w:tab w:val="left" w:pos="709"/>
        </w:tabs>
        <w:ind w:firstLine="709"/>
        <w:jc w:val="both"/>
      </w:pPr>
      <w:r w:rsidRPr="00E724EE">
        <w:t xml:space="preserve">6.3. Направление в </w:t>
      </w:r>
      <w:r>
        <w:t>Комитет</w:t>
      </w:r>
      <w:r w:rsidRPr="00E724EE">
        <w:t xml:space="preserve"> документов, полученных от заявителей.</w:t>
      </w:r>
    </w:p>
    <w:p w:rsidR="00B25C0C" w:rsidRPr="00E724EE" w:rsidRDefault="00B25C0C" w:rsidP="00322D49">
      <w:pPr>
        <w:tabs>
          <w:tab w:val="left" w:pos="709"/>
        </w:tabs>
        <w:ind w:firstLine="709"/>
        <w:jc w:val="both"/>
      </w:pPr>
      <w:r w:rsidRPr="00E724EE">
        <w:t>6.3.1. Основанием для начала административной процедуры является прием и</w:t>
      </w:r>
      <w:r>
        <w:t> </w:t>
      </w:r>
      <w:r w:rsidRPr="00E724EE">
        <w:t>регистрация работником МФЦ документов, представленных заявителем.</w:t>
      </w:r>
    </w:p>
    <w:p w:rsidR="00B25C0C" w:rsidRPr="00E724EE" w:rsidRDefault="00B25C0C" w:rsidP="00322D49">
      <w:pPr>
        <w:tabs>
          <w:tab w:val="left" w:pos="709"/>
        </w:tabs>
        <w:ind w:firstLine="709"/>
        <w:jc w:val="both"/>
      </w:pPr>
      <w:r w:rsidRPr="00E724EE">
        <w:t xml:space="preserve">6.3.2. Передача в </w:t>
      </w:r>
      <w:r>
        <w:t>Комитет</w:t>
      </w:r>
      <w:r w:rsidRPr="00E724EE">
        <w:t xml:space="preserve"> документов, полученных от заявителя, осуществляется работником МФЦ.</w:t>
      </w:r>
    </w:p>
    <w:p w:rsidR="00B25C0C" w:rsidRPr="00E724EE" w:rsidRDefault="00B25C0C" w:rsidP="00322D49">
      <w:pPr>
        <w:tabs>
          <w:tab w:val="left" w:pos="709"/>
        </w:tabs>
        <w:ind w:firstLine="709"/>
        <w:jc w:val="both"/>
      </w:pPr>
      <w:r w:rsidRPr="00E724EE">
        <w:t xml:space="preserve">6.3.3. В случае взаимодействия МФЦ с </w:t>
      </w:r>
      <w:r>
        <w:t>Комитетом</w:t>
      </w:r>
      <w:r w:rsidRPr="00E724EE">
        <w:t xml:space="preserve"> в электронной форме, работник МФЦ </w:t>
      </w:r>
      <w:r w:rsidR="00B90F78">
        <w:br/>
      </w:r>
      <w:bookmarkStart w:id="6" w:name="_GoBack"/>
      <w:bookmarkEnd w:id="6"/>
      <w:r w:rsidRPr="00E724EE">
        <w:t xml:space="preserve">в срок не позднее следующего рабочего дня направляет </w:t>
      </w:r>
      <w:proofErr w:type="gramStart"/>
      <w:r w:rsidRPr="00E724EE">
        <w:t>скан-копии</w:t>
      </w:r>
      <w:proofErr w:type="gramEnd"/>
      <w:r w:rsidRPr="00E724EE">
        <w:t xml:space="preserve"> документов в</w:t>
      </w:r>
      <w:r>
        <w:t> Комитет</w:t>
      </w:r>
      <w:r w:rsidRPr="00E724EE">
        <w:t>.</w:t>
      </w:r>
    </w:p>
    <w:p w:rsidR="00B25C0C" w:rsidRPr="00E724EE" w:rsidRDefault="00B25C0C" w:rsidP="00322D49">
      <w:pPr>
        <w:tabs>
          <w:tab w:val="left" w:pos="709"/>
        </w:tabs>
        <w:ind w:firstLine="709"/>
        <w:jc w:val="both"/>
      </w:pPr>
      <w:r w:rsidRPr="00E724EE">
        <w:t xml:space="preserve">При отсутствии технической возможности взаимодействия МФЦ </w:t>
      </w:r>
      <w:r>
        <w:t>с Комитетом</w:t>
      </w:r>
      <w:r w:rsidRPr="00E724EE">
        <w:t xml:space="preserve"> в</w:t>
      </w:r>
      <w:r>
        <w:t> </w:t>
      </w:r>
      <w:r w:rsidRPr="00E724EE">
        <w:t>электронной форме передача документов осуществляется в порядке и сроки, установленные соглашением о взаимодействии, но не позднее трех рабочих дней со дня приема документов заявителя в МФЦ.</w:t>
      </w:r>
    </w:p>
    <w:p w:rsidR="00B25C0C" w:rsidRPr="00E724EE" w:rsidRDefault="00B25C0C" w:rsidP="00322D49">
      <w:pPr>
        <w:tabs>
          <w:tab w:val="left" w:pos="709"/>
        </w:tabs>
        <w:ind w:firstLine="709"/>
        <w:jc w:val="both"/>
      </w:pPr>
      <w:r w:rsidRPr="00E724EE">
        <w:t>При этом срок предоставления государственной услуги увеличивается на время, необходимое для передачи указанных документов - до трех рабочих дней со дня принятия заявления в МФЦ (указывается в случае направления документов на бумажных носителях).</w:t>
      </w:r>
    </w:p>
    <w:p w:rsidR="00B25C0C" w:rsidRPr="00E724EE" w:rsidRDefault="00B25C0C" w:rsidP="00322D49">
      <w:pPr>
        <w:tabs>
          <w:tab w:val="left" w:pos="709"/>
        </w:tabs>
        <w:ind w:firstLine="709"/>
        <w:jc w:val="both"/>
      </w:pPr>
      <w:r w:rsidRPr="00E724EE">
        <w:t xml:space="preserve">6.3.4. Результатом административной процедуры является направление работником МФЦ в </w:t>
      </w:r>
      <w:r>
        <w:t>Комитет</w:t>
      </w:r>
      <w:r w:rsidRPr="00E724EE">
        <w:t xml:space="preserve"> принятых от заявителя документов.</w:t>
      </w:r>
    </w:p>
    <w:p w:rsidR="00B25C0C" w:rsidRPr="00E724EE" w:rsidRDefault="00B25C0C" w:rsidP="00322D49">
      <w:pPr>
        <w:tabs>
          <w:tab w:val="left" w:pos="709"/>
        </w:tabs>
        <w:ind w:firstLine="709"/>
        <w:jc w:val="both"/>
      </w:pPr>
      <w:r w:rsidRPr="00E724EE">
        <w:t xml:space="preserve">6.3.5. Способом фиксации результата административной процедуры является установка статуса в МАИС ЭГУ и отметка в документе, подтверждающем доставку документов </w:t>
      </w:r>
      <w:r>
        <w:br/>
      </w:r>
      <w:r w:rsidRPr="00E724EE">
        <w:t xml:space="preserve">в </w:t>
      </w:r>
      <w:r>
        <w:t>Комитет</w:t>
      </w:r>
      <w:r w:rsidRPr="00E724EE">
        <w:t>.</w:t>
      </w:r>
    </w:p>
    <w:p w:rsidR="00B25C0C" w:rsidRPr="00E724EE" w:rsidRDefault="00B25C0C" w:rsidP="00322D49">
      <w:pPr>
        <w:tabs>
          <w:tab w:val="left" w:pos="709"/>
        </w:tabs>
        <w:ind w:firstLine="709"/>
        <w:jc w:val="both"/>
      </w:pPr>
      <w:r w:rsidRPr="00E724EE">
        <w:t>6.</w:t>
      </w:r>
      <w:r>
        <w:t>4</w:t>
      </w:r>
      <w:r w:rsidRPr="00E724EE">
        <w:t xml:space="preserve">. </w:t>
      </w:r>
      <w:r>
        <w:t>Подача</w:t>
      </w:r>
      <w:r w:rsidRPr="00E724EE">
        <w:t xml:space="preserve"> жалобы в порядке досудебного (внесудебного) обжалования решений и</w:t>
      </w:r>
      <w:r>
        <w:t> </w:t>
      </w:r>
      <w:r w:rsidRPr="00E724EE">
        <w:t>действий (бездействия) МФЦ и работников МФЦ.</w:t>
      </w:r>
    </w:p>
    <w:p w:rsidR="00B25C0C" w:rsidRPr="00E724EE" w:rsidRDefault="00B25C0C" w:rsidP="00322D49">
      <w:pPr>
        <w:tabs>
          <w:tab w:val="left" w:pos="709"/>
        </w:tabs>
        <w:ind w:firstLine="709"/>
        <w:jc w:val="both"/>
      </w:pPr>
      <w:r w:rsidRPr="00E724EE">
        <w:t>6.</w:t>
      </w:r>
      <w:r>
        <w:t>4</w:t>
      </w:r>
      <w:r w:rsidRPr="00E724EE">
        <w:t xml:space="preserve">.1. Основанием для начала осуществления административной процедуры является обращение заявителя в МФЦ с жалобой на решения </w:t>
      </w:r>
    </w:p>
    <w:p w:rsidR="00B25C0C" w:rsidRPr="00E724EE" w:rsidRDefault="00B25C0C" w:rsidP="00322D49">
      <w:pPr>
        <w:tabs>
          <w:tab w:val="left" w:pos="709"/>
        </w:tabs>
        <w:ind w:firstLine="709"/>
        <w:jc w:val="both"/>
      </w:pPr>
      <w:r w:rsidRPr="00E724EE">
        <w:t>и действия (бездействие) МФЦ, работников МФЦ (далее – жалоба на МФЦ).</w:t>
      </w:r>
    </w:p>
    <w:p w:rsidR="00B25C0C" w:rsidRPr="00E724EE" w:rsidRDefault="00B25C0C" w:rsidP="00322D49">
      <w:pPr>
        <w:tabs>
          <w:tab w:val="left" w:pos="709"/>
        </w:tabs>
        <w:ind w:firstLine="709"/>
        <w:jc w:val="both"/>
      </w:pPr>
      <w:r w:rsidRPr="00E724EE">
        <w:t>6.</w:t>
      </w:r>
      <w:r>
        <w:t>4</w:t>
      </w:r>
      <w:r w:rsidRPr="00E724EE">
        <w:t>.2. Прием жалобы на МФЦ осуществляется работником МФЦ.</w:t>
      </w:r>
    </w:p>
    <w:p w:rsidR="00B25C0C" w:rsidRPr="00E724EE" w:rsidRDefault="00B25C0C" w:rsidP="00322D49">
      <w:pPr>
        <w:tabs>
          <w:tab w:val="left" w:pos="709"/>
        </w:tabs>
        <w:ind w:firstLine="709"/>
        <w:jc w:val="both"/>
      </w:pPr>
      <w:r w:rsidRPr="00E724EE">
        <w:t>6.</w:t>
      </w:r>
      <w:r>
        <w:t>4</w:t>
      </w:r>
      <w:r w:rsidRPr="00E724EE">
        <w:t>.3. Информация для заявителя о его праве подать жалобу.</w:t>
      </w:r>
    </w:p>
    <w:p w:rsidR="00B25C0C" w:rsidRPr="00E724EE" w:rsidRDefault="00B25C0C" w:rsidP="00322D49">
      <w:pPr>
        <w:tabs>
          <w:tab w:val="left" w:pos="709"/>
        </w:tabs>
        <w:ind w:firstLine="709"/>
        <w:jc w:val="both"/>
      </w:pPr>
      <w:r w:rsidRPr="00E724EE">
        <w:t>Заявитель имеет право подать жалобу на МФЦ в следующих случаях:</w:t>
      </w:r>
    </w:p>
    <w:p w:rsidR="00B25C0C" w:rsidRPr="00E724EE" w:rsidRDefault="00B25C0C" w:rsidP="00322D49">
      <w:pPr>
        <w:tabs>
          <w:tab w:val="left" w:pos="709"/>
        </w:tabs>
        <w:ind w:firstLine="709"/>
        <w:jc w:val="both"/>
      </w:pPr>
      <w:r w:rsidRPr="00E724EE">
        <w:t>нарушение срока регистрации запроса заявителя о предоставлении государственной услуги, комплексного запроса;</w:t>
      </w:r>
    </w:p>
    <w:p w:rsidR="00B25C0C" w:rsidRPr="00E724EE" w:rsidRDefault="00B25C0C" w:rsidP="00322D49">
      <w:pPr>
        <w:tabs>
          <w:tab w:val="left" w:pos="709"/>
        </w:tabs>
        <w:ind w:firstLine="709"/>
        <w:jc w:val="both"/>
      </w:pPr>
      <w:r w:rsidRPr="00E724EE">
        <w:t>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B25C0C" w:rsidRPr="00E724EE" w:rsidRDefault="00B25C0C" w:rsidP="00322D49">
      <w:pPr>
        <w:tabs>
          <w:tab w:val="left" w:pos="709"/>
        </w:tabs>
        <w:ind w:firstLine="709"/>
        <w:jc w:val="both"/>
      </w:pPr>
      <w:r w:rsidRPr="00E724EE">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B25C0C" w:rsidRPr="00E724EE" w:rsidRDefault="00B25C0C" w:rsidP="00322D49">
      <w:pPr>
        <w:tabs>
          <w:tab w:val="left" w:pos="709"/>
        </w:tabs>
        <w:ind w:firstLine="709"/>
        <w:jc w:val="both"/>
      </w:pPr>
      <w:r w:rsidRPr="00E724EE">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B25C0C" w:rsidRPr="00E724EE" w:rsidRDefault="00B25C0C" w:rsidP="00322D49">
      <w:pPr>
        <w:tabs>
          <w:tab w:val="left" w:pos="709"/>
        </w:tabs>
        <w:ind w:firstLine="709"/>
        <w:jc w:val="both"/>
      </w:pPr>
      <w:r w:rsidRPr="00E724EE">
        <w:t>В случае если жалоба на МФЦ подается через представителя, также представляется документ, подтверждающий полномочия на осуществление действий от имени заявителя. Требования к документам, подтверждающим полномочия, указаны в пункте 5.1.2 настоящего Административного регламента.</w:t>
      </w:r>
    </w:p>
    <w:p w:rsidR="00B25C0C" w:rsidRPr="00E724EE" w:rsidRDefault="00B25C0C" w:rsidP="00322D49">
      <w:pPr>
        <w:tabs>
          <w:tab w:val="left" w:pos="709"/>
        </w:tabs>
        <w:ind w:firstLine="709"/>
        <w:jc w:val="both"/>
      </w:pPr>
      <w:r w:rsidRPr="00E724EE">
        <w:t>6.</w:t>
      </w:r>
      <w:r>
        <w:t>4</w:t>
      </w:r>
      <w:r w:rsidRPr="00E724EE">
        <w:t>.4. Предмет жалобы на МФЦ.</w:t>
      </w:r>
    </w:p>
    <w:p w:rsidR="00B25C0C" w:rsidRPr="00E724EE" w:rsidRDefault="00B25C0C" w:rsidP="00322D49">
      <w:pPr>
        <w:tabs>
          <w:tab w:val="left" w:pos="709"/>
        </w:tabs>
        <w:ind w:firstLine="709"/>
        <w:jc w:val="both"/>
      </w:pPr>
      <w:r w:rsidRPr="00E724EE">
        <w:t>Жалоба на МФЦ должна содержать:</w:t>
      </w:r>
    </w:p>
    <w:p w:rsidR="00B25C0C" w:rsidRPr="00E724EE" w:rsidRDefault="00B25C0C" w:rsidP="00322D49">
      <w:pPr>
        <w:tabs>
          <w:tab w:val="left" w:pos="709"/>
        </w:tabs>
        <w:ind w:firstLine="709"/>
        <w:jc w:val="both"/>
      </w:pPr>
      <w:r w:rsidRPr="00E724EE">
        <w:t>наименование МФЦ, фамилию, имя, отчество (последнее – при наличии) и</w:t>
      </w:r>
      <w:r>
        <w:t> </w:t>
      </w:r>
      <w:r w:rsidRPr="00E724EE">
        <w:t>должность работника МФЦ, решения и действия (бездействие) которых обжалуются;</w:t>
      </w:r>
    </w:p>
    <w:p w:rsidR="00B25C0C" w:rsidRPr="00E724EE" w:rsidRDefault="00B25C0C" w:rsidP="00322D49">
      <w:pPr>
        <w:tabs>
          <w:tab w:val="left" w:pos="709"/>
        </w:tabs>
        <w:ind w:firstLine="709"/>
        <w:jc w:val="both"/>
      </w:pPr>
      <w:proofErr w:type="gramStart"/>
      <w:r w:rsidRPr="00E724EE">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25C0C" w:rsidRPr="00E724EE" w:rsidRDefault="00B25C0C" w:rsidP="00322D49">
      <w:pPr>
        <w:tabs>
          <w:tab w:val="left" w:pos="709"/>
        </w:tabs>
        <w:ind w:firstLine="709"/>
        <w:jc w:val="both"/>
      </w:pPr>
      <w:r w:rsidRPr="00E724EE">
        <w:t xml:space="preserve">сведения об обжалуемых решениях и действиях (бездействии) МФЦ, работника МФЦ, </w:t>
      </w:r>
      <w:r>
        <w:br/>
      </w:r>
      <w:r w:rsidRPr="00E724EE">
        <w:t>в том числе вид нарушения, указанный в пункте 5.1.1 настоящего Административного регламента;</w:t>
      </w:r>
    </w:p>
    <w:p w:rsidR="00B25C0C" w:rsidRPr="00E724EE" w:rsidRDefault="00B25C0C" w:rsidP="00322D49">
      <w:pPr>
        <w:tabs>
          <w:tab w:val="left" w:pos="709"/>
        </w:tabs>
        <w:ind w:firstLine="709"/>
        <w:jc w:val="both"/>
      </w:pPr>
      <w:r w:rsidRPr="00E724EE">
        <w:t>доводы, на основании которых заявитель не согласен с решением и действием (бездействием) МФЦ, работника МФЦ. Заявителем могут быть представлены документы (при наличии), подтверждающие доводы заявителя, либо их копии.</w:t>
      </w:r>
    </w:p>
    <w:p w:rsidR="00B25C0C" w:rsidRPr="00E724EE" w:rsidRDefault="00B25C0C" w:rsidP="00322D49">
      <w:pPr>
        <w:tabs>
          <w:tab w:val="left" w:pos="709"/>
        </w:tabs>
        <w:ind w:firstLine="709"/>
        <w:jc w:val="both"/>
      </w:pPr>
      <w:r w:rsidRPr="00E724EE">
        <w:t>6.</w:t>
      </w:r>
      <w:r>
        <w:t>4</w:t>
      </w:r>
      <w:r w:rsidRPr="00E724EE">
        <w:t>.5. Способы подачи и рассмотрения жалобы на МФЦ.</w:t>
      </w:r>
    </w:p>
    <w:p w:rsidR="00B25C0C" w:rsidRPr="00E724EE" w:rsidRDefault="00B25C0C" w:rsidP="00322D49">
      <w:pPr>
        <w:tabs>
          <w:tab w:val="left" w:pos="709"/>
        </w:tabs>
        <w:ind w:firstLine="709"/>
        <w:jc w:val="both"/>
      </w:pPr>
      <w:r w:rsidRPr="00E724EE">
        <w:t>6.</w:t>
      </w:r>
      <w:r>
        <w:t>4</w:t>
      </w:r>
      <w:r w:rsidRPr="00E724EE">
        <w:t xml:space="preserve">.5.1. Жалобы на решения и действия (бездействие) работника МФЦ подаются руководителю МФЦ. </w:t>
      </w:r>
    </w:p>
    <w:p w:rsidR="00B25C0C" w:rsidRPr="00E724EE" w:rsidRDefault="00B25C0C" w:rsidP="00322D49">
      <w:pPr>
        <w:tabs>
          <w:tab w:val="left" w:pos="709"/>
        </w:tabs>
        <w:ind w:firstLine="709"/>
        <w:jc w:val="both"/>
      </w:pPr>
      <w:r w:rsidRPr="00E724EE">
        <w:t>6.</w:t>
      </w:r>
      <w:r>
        <w:t>4</w:t>
      </w:r>
      <w:r w:rsidRPr="00E724EE">
        <w:t>.5.2. Жалоба на МФЦ может быть направлена:</w:t>
      </w:r>
    </w:p>
    <w:p w:rsidR="00B25C0C" w:rsidRPr="00E724EE" w:rsidRDefault="00B25C0C" w:rsidP="00322D49">
      <w:pPr>
        <w:tabs>
          <w:tab w:val="left" w:pos="709"/>
        </w:tabs>
        <w:ind w:firstLine="709"/>
        <w:jc w:val="both"/>
      </w:pPr>
      <w:r w:rsidRPr="00E724EE">
        <w:t>по почте;</w:t>
      </w:r>
    </w:p>
    <w:p w:rsidR="00B25C0C" w:rsidRPr="00E724EE" w:rsidRDefault="00B25C0C" w:rsidP="00322D49">
      <w:pPr>
        <w:tabs>
          <w:tab w:val="left" w:pos="709"/>
        </w:tabs>
        <w:ind w:firstLine="709"/>
        <w:jc w:val="both"/>
      </w:pPr>
      <w:r w:rsidRPr="00E724EE">
        <w:t>с использованием информационно-телекоммуникационной сети</w:t>
      </w:r>
      <w:r>
        <w:t xml:space="preserve"> «Интернет» посредством Портала</w:t>
      </w:r>
      <w:r w:rsidRPr="00E724EE">
        <w:t>;</w:t>
      </w:r>
    </w:p>
    <w:p w:rsidR="00B25C0C" w:rsidRPr="00E724EE" w:rsidRDefault="00B25C0C" w:rsidP="00322D49">
      <w:pPr>
        <w:tabs>
          <w:tab w:val="left" w:pos="709"/>
        </w:tabs>
        <w:ind w:firstLine="709"/>
        <w:jc w:val="both"/>
      </w:pPr>
      <w:r w:rsidRPr="00E724EE">
        <w:t>при личном приеме заявителя в МФЦ.</w:t>
      </w:r>
    </w:p>
    <w:p w:rsidR="00B25C0C" w:rsidRPr="00E724EE" w:rsidRDefault="00B25C0C" w:rsidP="00322D49">
      <w:pPr>
        <w:tabs>
          <w:tab w:val="left" w:pos="709"/>
        </w:tabs>
        <w:ind w:firstLine="709"/>
        <w:jc w:val="both"/>
      </w:pPr>
      <w:r w:rsidRPr="00E724EE">
        <w:t>При личном приеме заявитель в письменной форме на бумажном носителе представляет документ, удостоверяющий его личность в соответствии с</w:t>
      </w:r>
      <w:r>
        <w:t> </w:t>
      </w:r>
      <w:r w:rsidRPr="00E724EE">
        <w:t>законодательством Российской Федерации.</w:t>
      </w:r>
    </w:p>
    <w:p w:rsidR="00B25C0C" w:rsidRPr="00E724EE" w:rsidRDefault="00B25C0C" w:rsidP="00322D49">
      <w:pPr>
        <w:tabs>
          <w:tab w:val="left" w:pos="709"/>
        </w:tabs>
        <w:ind w:firstLine="709"/>
        <w:jc w:val="both"/>
      </w:pPr>
      <w:r w:rsidRPr="00E724EE">
        <w:t>При подаче жалобы на МФЦ в электронной форме посредством Портала могут быть представлены документы, указанные в пункте 5.1.1 настоящего Административного регламента, при этом документ, удостоверяющий личность заявителя, не требуется.</w:t>
      </w:r>
    </w:p>
    <w:p w:rsidR="00B25C0C" w:rsidRPr="00E724EE" w:rsidRDefault="00B25C0C" w:rsidP="00322D49">
      <w:pPr>
        <w:tabs>
          <w:tab w:val="left" w:pos="709"/>
        </w:tabs>
        <w:ind w:firstLine="709"/>
        <w:jc w:val="both"/>
      </w:pPr>
      <w:r w:rsidRPr="00E724EE">
        <w:t xml:space="preserve">Заполнение заявления о рассмотрении жалобы через Портал производится заявителем лично при условии авторизации заявителя </w:t>
      </w:r>
      <w:r>
        <w:t>на Портале посредством ЕСИА</w:t>
      </w:r>
      <w:r w:rsidRPr="00E724EE">
        <w:t>.</w:t>
      </w:r>
    </w:p>
    <w:p w:rsidR="00B25C0C" w:rsidRPr="00E724EE" w:rsidRDefault="00B25C0C" w:rsidP="00322D49">
      <w:pPr>
        <w:tabs>
          <w:tab w:val="left" w:pos="709"/>
        </w:tabs>
        <w:ind w:firstLine="709"/>
        <w:jc w:val="both"/>
      </w:pPr>
      <w:r w:rsidRPr="00E724EE">
        <w:t>6.</w:t>
      </w:r>
      <w:r>
        <w:t>4</w:t>
      </w:r>
      <w:r w:rsidRPr="00E724EE">
        <w:t xml:space="preserve">.5.3. Срок рассмотрения жалобы на МФЦ исчисляется со дня регистрации жалобы </w:t>
      </w:r>
      <w:r>
        <w:br/>
      </w:r>
      <w:r w:rsidRPr="00E724EE">
        <w:t xml:space="preserve">в МФЦ. Жалоба на МФЦ подлежит рассмотрению в течение пятнадцати рабочих дней со дня ее регистрации, а в случае обжалования отказа МФЦ в приеме документов у заявителя – </w:t>
      </w:r>
      <w:r>
        <w:br/>
      </w:r>
      <w:r w:rsidRPr="00E724EE">
        <w:t>в течение пяти рабочих дней со дня ее регистрации.</w:t>
      </w:r>
    </w:p>
    <w:p w:rsidR="00B25C0C" w:rsidRPr="00E724EE" w:rsidRDefault="00B25C0C" w:rsidP="00322D49">
      <w:pPr>
        <w:tabs>
          <w:tab w:val="left" w:pos="709"/>
        </w:tabs>
        <w:ind w:firstLine="709"/>
        <w:jc w:val="both"/>
      </w:pPr>
      <w:r w:rsidRPr="00E724EE">
        <w:t xml:space="preserve">Жалоба на МФЦ рассматривается МФЦ. </w:t>
      </w:r>
    </w:p>
    <w:p w:rsidR="00B25C0C" w:rsidRPr="00E724EE" w:rsidRDefault="00B25C0C" w:rsidP="00322D49">
      <w:pPr>
        <w:tabs>
          <w:tab w:val="left" w:pos="709"/>
        </w:tabs>
        <w:ind w:firstLine="709"/>
        <w:jc w:val="both"/>
      </w:pPr>
      <w:r w:rsidRPr="00E724EE">
        <w:t xml:space="preserve">Жалоба на решения и действия (бездействие) руководителя МФЦ рассматривается </w:t>
      </w:r>
      <w:r>
        <w:t>Комитет</w:t>
      </w:r>
      <w:r w:rsidRPr="00E724EE">
        <w:t>ом по информатизации и связи.</w:t>
      </w:r>
    </w:p>
    <w:p w:rsidR="00B25C0C" w:rsidRPr="00E724EE" w:rsidRDefault="00B25C0C" w:rsidP="00322D49">
      <w:pPr>
        <w:tabs>
          <w:tab w:val="left" w:pos="709"/>
        </w:tabs>
        <w:ind w:firstLine="709"/>
        <w:jc w:val="both"/>
      </w:pPr>
      <w:r w:rsidRPr="00E724EE">
        <w:t>6.</w:t>
      </w:r>
      <w:r>
        <w:t>4</w:t>
      </w:r>
      <w:r w:rsidRPr="00E724EE">
        <w:t>.6. Результат рассмотрения жалобы на МФЦ.</w:t>
      </w:r>
    </w:p>
    <w:p w:rsidR="00B25C0C" w:rsidRPr="00E724EE" w:rsidRDefault="00B25C0C" w:rsidP="00322D49">
      <w:pPr>
        <w:tabs>
          <w:tab w:val="left" w:pos="709"/>
        </w:tabs>
        <w:ind w:firstLine="709"/>
        <w:jc w:val="both"/>
      </w:pPr>
      <w:r w:rsidRPr="00E724EE">
        <w:t>По результатам рассмотрения жалобы МФЦ принимает одно из следующих решений:</w:t>
      </w:r>
    </w:p>
    <w:p w:rsidR="00B25C0C" w:rsidRPr="00E724EE" w:rsidRDefault="00B25C0C" w:rsidP="00322D49">
      <w:pPr>
        <w:tabs>
          <w:tab w:val="left" w:pos="709"/>
        </w:tabs>
        <w:ind w:firstLine="709"/>
        <w:jc w:val="both"/>
      </w:pPr>
      <w:r w:rsidRPr="00E724EE">
        <w:t>жалоба удовлетворяется, в том числе в форме отмены принятого решения;</w:t>
      </w:r>
    </w:p>
    <w:p w:rsidR="00B25C0C" w:rsidRPr="00E724EE" w:rsidRDefault="00B25C0C" w:rsidP="00322D49">
      <w:pPr>
        <w:tabs>
          <w:tab w:val="left" w:pos="709"/>
        </w:tabs>
        <w:ind w:firstLine="709"/>
        <w:jc w:val="both"/>
      </w:pPr>
      <w:r w:rsidRPr="00E724EE">
        <w:t>в удовлетворении жалобы отказывается.</w:t>
      </w:r>
    </w:p>
    <w:p w:rsidR="00B25C0C" w:rsidRPr="00E724EE" w:rsidRDefault="00B25C0C" w:rsidP="00322D49">
      <w:pPr>
        <w:tabs>
          <w:tab w:val="left" w:pos="709"/>
        </w:tabs>
        <w:ind w:firstLine="709"/>
        <w:jc w:val="both"/>
      </w:pPr>
      <w:r w:rsidRPr="00E724EE">
        <w:t xml:space="preserve">Указанное решение принимается в форме акта МФЦ. Типовая форма акта установлена </w:t>
      </w:r>
      <w:r w:rsidRPr="003632F8">
        <w:t xml:space="preserve">приложением № </w:t>
      </w:r>
      <w:r w:rsidR="003632F8">
        <w:t>5</w:t>
      </w:r>
      <w:r w:rsidRPr="00E724EE">
        <w:t xml:space="preserve"> к настоящему Административному регламенту.</w:t>
      </w:r>
    </w:p>
    <w:p w:rsidR="00B25C0C" w:rsidRPr="00E724EE" w:rsidRDefault="00B25C0C" w:rsidP="00322D49">
      <w:pPr>
        <w:tabs>
          <w:tab w:val="left" w:pos="709"/>
        </w:tabs>
        <w:ind w:firstLine="709"/>
        <w:jc w:val="both"/>
      </w:pPr>
      <w:r w:rsidRPr="00E724EE">
        <w:t>МФЦ отказывает в удовлетворении жалобы в следующих случаях:</w:t>
      </w:r>
    </w:p>
    <w:p w:rsidR="00B25C0C" w:rsidRPr="00E724EE" w:rsidRDefault="00B25C0C" w:rsidP="00322D49">
      <w:pPr>
        <w:tabs>
          <w:tab w:val="left" w:pos="709"/>
        </w:tabs>
        <w:ind w:firstLine="709"/>
        <w:jc w:val="both"/>
      </w:pPr>
      <w:r w:rsidRPr="00E724EE">
        <w:t>наличие вступившего в законную силу решения суда, арбитражного суда по жалобе о</w:t>
      </w:r>
      <w:r>
        <w:t> </w:t>
      </w:r>
      <w:r w:rsidRPr="00E724EE">
        <w:t>том же предмете и по тем же основаниям;</w:t>
      </w:r>
    </w:p>
    <w:p w:rsidR="00B25C0C" w:rsidRPr="00E724EE" w:rsidRDefault="00B25C0C" w:rsidP="00322D49">
      <w:pPr>
        <w:tabs>
          <w:tab w:val="left" w:pos="709"/>
        </w:tabs>
        <w:ind w:firstLine="709"/>
        <w:jc w:val="both"/>
      </w:pPr>
      <w:r w:rsidRPr="00E724EE">
        <w:t>подача жалобы лицом, полномочия которого не подтверждены в порядке, установленном законодательством Российской Федерации;</w:t>
      </w:r>
    </w:p>
    <w:p w:rsidR="00B25C0C" w:rsidRPr="00E724EE" w:rsidRDefault="00B25C0C" w:rsidP="00322D49">
      <w:pPr>
        <w:tabs>
          <w:tab w:val="left" w:pos="709"/>
        </w:tabs>
        <w:ind w:firstLine="709"/>
        <w:jc w:val="both"/>
      </w:pPr>
      <w:r w:rsidRPr="00E724EE">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w:t>
      </w:r>
      <w:r>
        <w:t> </w:t>
      </w:r>
      <w:r w:rsidRPr="00E724EE">
        <w:t>предмету жалобы.</w:t>
      </w:r>
    </w:p>
    <w:p w:rsidR="00B25C0C" w:rsidRPr="00E724EE" w:rsidRDefault="00B25C0C" w:rsidP="00322D49">
      <w:pPr>
        <w:tabs>
          <w:tab w:val="left" w:pos="709"/>
        </w:tabs>
        <w:ind w:firstLine="709"/>
        <w:jc w:val="both"/>
      </w:pPr>
      <w:r w:rsidRPr="00E724EE">
        <w:t>6.</w:t>
      </w:r>
      <w:r>
        <w:t>4</w:t>
      </w:r>
      <w:r w:rsidRPr="00E724EE">
        <w:t>.7. Порядок информирования заявителя о результатах рассмотрения жалобы.</w:t>
      </w:r>
    </w:p>
    <w:p w:rsidR="00B25C0C" w:rsidRPr="00E724EE" w:rsidRDefault="00B25C0C" w:rsidP="00322D49">
      <w:pPr>
        <w:tabs>
          <w:tab w:val="left" w:pos="709"/>
        </w:tabs>
        <w:ind w:firstLine="709"/>
        <w:jc w:val="both"/>
      </w:pPr>
      <w:r w:rsidRPr="00E724EE">
        <w:t>При удовлетворении жалобы МФЦ принимает исчерпывающие меры по устранению выявленных нарушений не позднее пяти рабочих дней со дня принятия решения, если иное не установлено законодательством Российской Федерации.</w:t>
      </w:r>
    </w:p>
    <w:p w:rsidR="00B25C0C" w:rsidRPr="00E724EE" w:rsidRDefault="00B25C0C" w:rsidP="00322D49">
      <w:pPr>
        <w:tabs>
          <w:tab w:val="left" w:pos="709"/>
        </w:tabs>
        <w:ind w:firstLine="709"/>
        <w:jc w:val="both"/>
      </w:pPr>
      <w:r w:rsidRPr="00E724EE">
        <w:t xml:space="preserve">Не позднее дня, следующего за днем принятия решения, заявителю в письменной форме </w:t>
      </w:r>
      <w:r w:rsidR="00984694">
        <w:br/>
      </w:r>
      <w:r w:rsidRPr="00E724EE">
        <w:t xml:space="preserve">и по желанию заявителя в электронной форме направляется мотивированный ответ </w:t>
      </w:r>
      <w:r>
        <w:br/>
      </w:r>
      <w:r w:rsidRPr="00E724EE">
        <w:t>о результатах рассмотрения жалобы.</w:t>
      </w:r>
    </w:p>
    <w:p w:rsidR="00B25C0C" w:rsidRPr="00E724EE" w:rsidRDefault="00B25C0C" w:rsidP="00322D49">
      <w:pPr>
        <w:tabs>
          <w:tab w:val="left" w:pos="709"/>
        </w:tabs>
        <w:ind w:firstLine="709"/>
        <w:jc w:val="both"/>
      </w:pPr>
      <w:r w:rsidRPr="00E724EE">
        <w:t>В ответе по результатам рассмотрения жалобы указываются:</w:t>
      </w:r>
    </w:p>
    <w:p w:rsidR="00B25C0C" w:rsidRPr="00E724EE" w:rsidRDefault="00B25C0C" w:rsidP="00322D49">
      <w:pPr>
        <w:tabs>
          <w:tab w:val="left" w:pos="709"/>
        </w:tabs>
        <w:ind w:firstLine="709"/>
        <w:jc w:val="both"/>
      </w:pPr>
      <w:r w:rsidRPr="00E724EE">
        <w:t>наименование МФЦ, должность, фамилия, имя, отчество (при наличии) его должностного лица, принявшего решение по жалобе;</w:t>
      </w:r>
    </w:p>
    <w:p w:rsidR="00B25C0C" w:rsidRPr="00E724EE" w:rsidRDefault="00B25C0C" w:rsidP="00322D49">
      <w:pPr>
        <w:tabs>
          <w:tab w:val="left" w:pos="709"/>
        </w:tabs>
        <w:ind w:firstLine="709"/>
        <w:jc w:val="both"/>
      </w:pPr>
      <w:r w:rsidRPr="00E724EE">
        <w:t>номер, дата, место принятия решения, включая сведения о должностном лице, работнике, решение или действие (бездействие) которого обжалуется;</w:t>
      </w:r>
    </w:p>
    <w:p w:rsidR="00B25C0C" w:rsidRPr="00E724EE" w:rsidRDefault="00B25C0C" w:rsidP="00322D49">
      <w:pPr>
        <w:tabs>
          <w:tab w:val="left" w:pos="709"/>
        </w:tabs>
        <w:ind w:firstLine="709"/>
        <w:jc w:val="both"/>
      </w:pPr>
      <w:r w:rsidRPr="00E724EE">
        <w:t>фамилия, имя, отчество (при наличии) или наименование заявителя;</w:t>
      </w:r>
    </w:p>
    <w:p w:rsidR="00B25C0C" w:rsidRPr="00E724EE" w:rsidRDefault="00B25C0C" w:rsidP="00322D49">
      <w:pPr>
        <w:tabs>
          <w:tab w:val="left" w:pos="709"/>
        </w:tabs>
        <w:ind w:firstLine="709"/>
        <w:jc w:val="both"/>
      </w:pPr>
      <w:r w:rsidRPr="00E724EE">
        <w:t>основания для принятия решения по жалобе;</w:t>
      </w:r>
    </w:p>
    <w:p w:rsidR="00B25C0C" w:rsidRPr="00E724EE" w:rsidRDefault="00B25C0C" w:rsidP="00322D49">
      <w:pPr>
        <w:tabs>
          <w:tab w:val="left" w:pos="709"/>
        </w:tabs>
        <w:ind w:firstLine="709"/>
        <w:jc w:val="both"/>
      </w:pPr>
      <w:r w:rsidRPr="00E724EE">
        <w:t>принятое по жалобе решение;</w:t>
      </w:r>
    </w:p>
    <w:p w:rsidR="00B25C0C" w:rsidRPr="00E724EE" w:rsidRDefault="00B25C0C" w:rsidP="00322D49">
      <w:pPr>
        <w:tabs>
          <w:tab w:val="left" w:pos="709"/>
        </w:tabs>
        <w:ind w:firstLine="709"/>
        <w:jc w:val="both"/>
      </w:pPr>
      <w:r w:rsidRPr="00E724EE">
        <w:t>в случае если жалоба признана обоснованной – сроки устранения выявленных нарушений;</w:t>
      </w:r>
    </w:p>
    <w:p w:rsidR="00B25C0C" w:rsidRPr="00E724EE" w:rsidRDefault="00B25C0C" w:rsidP="00322D49">
      <w:pPr>
        <w:tabs>
          <w:tab w:val="left" w:pos="709"/>
        </w:tabs>
        <w:ind w:firstLine="709"/>
        <w:jc w:val="both"/>
      </w:pPr>
      <w:r w:rsidRPr="00E724EE">
        <w:t>сведения о порядке обжалования принятого по жалобе решения.</w:t>
      </w:r>
    </w:p>
    <w:p w:rsidR="00B25C0C" w:rsidRPr="00E724EE" w:rsidRDefault="00B25C0C" w:rsidP="00322D49">
      <w:pPr>
        <w:tabs>
          <w:tab w:val="left" w:pos="709"/>
        </w:tabs>
        <w:ind w:firstLine="709"/>
        <w:jc w:val="both"/>
      </w:pPr>
      <w:r w:rsidRPr="00E724EE">
        <w:t>Также в ответе о результатах рассмотрения жалобы приносятся извинения за</w:t>
      </w:r>
      <w:r>
        <w:t> </w:t>
      </w:r>
      <w:r w:rsidRPr="00E724EE">
        <w:t xml:space="preserve">доставленные </w:t>
      </w:r>
      <w:proofErr w:type="gramStart"/>
      <w:r w:rsidRPr="00E724EE">
        <w:t>неудобства</w:t>
      </w:r>
      <w:proofErr w:type="gramEnd"/>
      <w:r w:rsidRPr="00E724EE">
        <w:t xml:space="preserve"> и указывается информация о дальнейших действиях, которые необходимо совершить заявителю в целях получения государственной услуги.</w:t>
      </w:r>
    </w:p>
    <w:p w:rsidR="00B25C0C" w:rsidRPr="00E724EE" w:rsidRDefault="00B25C0C" w:rsidP="00322D49">
      <w:pPr>
        <w:tabs>
          <w:tab w:val="left" w:pos="709"/>
        </w:tabs>
        <w:ind w:firstLine="709"/>
        <w:jc w:val="both"/>
      </w:pPr>
      <w:r w:rsidRPr="00E724EE">
        <w:t>Ответ по результатам рассмотрения жалобы подписывается уполномоченным на</w:t>
      </w:r>
      <w:r>
        <w:t> </w:t>
      </w:r>
      <w:r w:rsidRPr="00E724EE">
        <w:t>рассмотрение жалобы лицом МФЦ, наделенным полномочиями по рассмотрению жалоб.</w:t>
      </w:r>
    </w:p>
    <w:p w:rsidR="00B25C0C" w:rsidRPr="00E724EE" w:rsidRDefault="00B25C0C" w:rsidP="00322D49">
      <w:pPr>
        <w:tabs>
          <w:tab w:val="left" w:pos="709"/>
        </w:tabs>
        <w:ind w:firstLine="709"/>
        <w:jc w:val="both"/>
      </w:pPr>
      <w:r w:rsidRPr="00E724EE">
        <w:t>По желанию заявителя ответ по результатам рассмотрения жалобы может быть представлен не позднее дня, следующего за днем принятия решения.</w:t>
      </w:r>
    </w:p>
    <w:p w:rsidR="00B25C0C" w:rsidRPr="00E724EE" w:rsidRDefault="00B25C0C" w:rsidP="00322D49">
      <w:pPr>
        <w:tabs>
          <w:tab w:val="left" w:pos="709"/>
        </w:tabs>
        <w:ind w:firstLine="709"/>
        <w:jc w:val="both"/>
      </w:pPr>
      <w:r w:rsidRPr="00E724EE">
        <w:t>6.</w:t>
      </w:r>
      <w:r>
        <w:t>4</w:t>
      </w:r>
      <w:r w:rsidRPr="00E724EE">
        <w:t>.8. Порядок обжалования решения по жалобе на МФЦ.</w:t>
      </w:r>
    </w:p>
    <w:p w:rsidR="00B25C0C" w:rsidRPr="00E724EE" w:rsidRDefault="00B25C0C" w:rsidP="00322D49">
      <w:pPr>
        <w:tabs>
          <w:tab w:val="left" w:pos="709"/>
        </w:tabs>
        <w:ind w:firstLine="709"/>
        <w:jc w:val="both"/>
      </w:pPr>
      <w:proofErr w:type="gramStart"/>
      <w:r w:rsidRPr="00E724EE">
        <w:t xml:space="preserve">Решение, принятое по результатам рассмотрения жалобы, может быть обжаловано </w:t>
      </w:r>
      <w:r>
        <w:br/>
      </w:r>
      <w:r w:rsidRPr="00E724EE">
        <w:t>вице-губернатору Санкт-Петербурга, непосредственно координирующему и</w:t>
      </w:r>
      <w:r>
        <w:t> </w:t>
      </w:r>
      <w:r w:rsidRPr="00E724EE">
        <w:t>контролирующе</w:t>
      </w:r>
      <w:r>
        <w:t>му деятельность МФЦ (</w:t>
      </w:r>
      <w:r w:rsidRPr="00E724EE">
        <w:t>адрес</w:t>
      </w:r>
      <w:r>
        <w:t>:</w:t>
      </w:r>
      <w:proofErr w:type="gramEnd"/>
      <w:r w:rsidRPr="00E724EE">
        <w:t xml:space="preserve"> </w:t>
      </w:r>
      <w:proofErr w:type="gramStart"/>
      <w:r w:rsidRPr="00B7117C">
        <w:t>Смольный, Санкт-Петербург, 191060</w:t>
      </w:r>
      <w:r>
        <w:t>, т</w:t>
      </w:r>
      <w:r w:rsidRPr="00B7117C">
        <w:t>елефон: 576-6262</w:t>
      </w:r>
      <w:r w:rsidRPr="00E724EE">
        <w:t>), в</w:t>
      </w:r>
      <w:r>
        <w:t> </w:t>
      </w:r>
      <w:r w:rsidRPr="00E724EE">
        <w:t>Правительство Санкт-Петербурга, а также в суд в порядке и сроки, предусмотренные действующим законодательством.</w:t>
      </w:r>
      <w:proofErr w:type="gramEnd"/>
    </w:p>
    <w:p w:rsidR="00B25C0C" w:rsidRPr="00E724EE" w:rsidRDefault="00B25C0C" w:rsidP="00322D49">
      <w:pPr>
        <w:tabs>
          <w:tab w:val="left" w:pos="709"/>
        </w:tabs>
        <w:ind w:firstLine="709"/>
        <w:jc w:val="both"/>
      </w:pPr>
      <w:r w:rsidRPr="00E724EE">
        <w:t>6.</w:t>
      </w:r>
      <w:r>
        <w:t>4</w:t>
      </w:r>
      <w:r w:rsidRPr="00E724EE">
        <w:t>.9. Заявитель имеет право на получение информации и документов, необходимых для обоснования и рассмотрения жалобы.</w:t>
      </w:r>
    </w:p>
    <w:p w:rsidR="00B25C0C" w:rsidRPr="00E724EE" w:rsidRDefault="00B25C0C" w:rsidP="00322D49">
      <w:pPr>
        <w:tabs>
          <w:tab w:val="left" w:pos="709"/>
        </w:tabs>
        <w:ind w:firstLine="709"/>
        <w:jc w:val="both"/>
      </w:pPr>
      <w:r w:rsidRPr="00E724EE">
        <w:t>6.</w:t>
      </w:r>
      <w:r>
        <w:t>4</w:t>
      </w:r>
      <w:r w:rsidRPr="00E724EE">
        <w:t>.10. Информирование заявителей о порядке подачи и рассмотрения жалобы осуществляется посредством размещения информации на Портале.</w:t>
      </w:r>
    </w:p>
    <w:p w:rsidR="00B25C0C" w:rsidRPr="00E724EE" w:rsidRDefault="00B25C0C" w:rsidP="00322D49">
      <w:pPr>
        <w:tabs>
          <w:tab w:val="left" w:pos="709"/>
        </w:tabs>
        <w:ind w:firstLine="709"/>
        <w:jc w:val="both"/>
      </w:pPr>
      <w:r w:rsidRPr="00E724EE">
        <w:t xml:space="preserve">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w:t>
      </w:r>
      <w:r>
        <w:br/>
      </w:r>
      <w:r w:rsidRPr="00E724EE">
        <w:t>а также при личном приеме по адресам, указанным на Портале в</w:t>
      </w:r>
      <w:r w:rsidR="001D2B4C">
        <w:t xml:space="preserve"> </w:t>
      </w:r>
      <w:r w:rsidRPr="00E724EE">
        <w:t>разделе «МФЦ».</w:t>
      </w:r>
    </w:p>
    <w:p w:rsidR="00B25C0C" w:rsidRPr="00E724EE" w:rsidRDefault="00B25C0C" w:rsidP="00322D49">
      <w:pPr>
        <w:tabs>
          <w:tab w:val="left" w:pos="709"/>
        </w:tabs>
        <w:ind w:firstLine="709"/>
        <w:jc w:val="both"/>
      </w:pPr>
      <w:r w:rsidRPr="00E724EE">
        <w:t>6.</w:t>
      </w:r>
      <w:r>
        <w:t>4</w:t>
      </w:r>
      <w:r w:rsidRPr="00E724EE">
        <w:t>.11. Положения настоящего раздела, устанавливающие порядок подачи и</w:t>
      </w:r>
      <w:r>
        <w:t> </w:t>
      </w:r>
      <w:r w:rsidRPr="00E724EE">
        <w:t>рассмотрения жалоб заявителей на нарушения их прав при предоставлении государственных услуг, не распространяются на отношения, регулируемые Законом № 59-ФЗ.</w:t>
      </w:r>
    </w:p>
    <w:p w:rsidR="00B25C0C" w:rsidRPr="00E724EE" w:rsidRDefault="00B25C0C" w:rsidP="00322D49">
      <w:pPr>
        <w:tabs>
          <w:tab w:val="left" w:pos="709"/>
        </w:tabs>
        <w:ind w:firstLine="709"/>
        <w:jc w:val="both"/>
      </w:pPr>
      <w:r w:rsidRPr="00E724EE">
        <w:t>Жалобы заявителей на организацию предоставления государственных услуг в МФЦ подаются и рассматриваются в порядке, предусмотренном Законом № 59-ФЗ.</w:t>
      </w:r>
    </w:p>
    <w:p w:rsidR="00E3749C" w:rsidRDefault="00B25C0C" w:rsidP="007E3893">
      <w:pPr>
        <w:tabs>
          <w:tab w:val="left" w:pos="709"/>
        </w:tabs>
        <w:ind w:firstLine="709"/>
        <w:jc w:val="both"/>
        <w:rPr>
          <w:rFonts w:ascii="Times New Roman" w:hAnsi="Times New Roman"/>
          <w:sz w:val="28"/>
          <w:szCs w:val="28"/>
        </w:rPr>
      </w:pPr>
      <w:r w:rsidRPr="00E724EE">
        <w:t>Жалоба заявителя на организацию предоставления государственных услуг в МФЦ, поданная заявителем в МФЦ, рассматривается МФЦ в соответствии с Законом № 59-ФЗ.</w:t>
      </w:r>
    </w:p>
    <w:p w:rsidR="00225954" w:rsidRDefault="00225954">
      <w:pPr>
        <w:overflowPunct/>
        <w:autoSpaceDE/>
        <w:autoSpaceDN/>
        <w:adjustRightInd/>
        <w:jc w:val="both"/>
        <w:textAlignment w:val="auto"/>
        <w:rPr>
          <w:rFonts w:ascii="Times New Roman" w:hAnsi="Times New Roman" w:cs="Calibri"/>
          <w:sz w:val="22"/>
          <w:szCs w:val="24"/>
        </w:rPr>
      </w:pPr>
    </w:p>
    <w:p w:rsidR="002E780C" w:rsidRDefault="002E780C" w:rsidP="002E430A">
      <w:pPr>
        <w:pStyle w:val="ConsPlusNormal"/>
        <w:ind w:firstLine="567"/>
        <w:jc w:val="right"/>
        <w:rPr>
          <w:rFonts w:ascii="Times New Roman" w:hAnsi="Times New Roman" w:cs="Times New Roman"/>
          <w:sz w:val="20"/>
        </w:rPr>
      </w:pPr>
    </w:p>
    <w:p w:rsidR="00D10DD8" w:rsidRDefault="00D10DD8" w:rsidP="00D10DD8">
      <w:pPr>
        <w:widowControl w:val="0"/>
        <w:ind w:left="4956"/>
      </w:pPr>
    </w:p>
    <w:p w:rsidR="00D10DD8" w:rsidRDefault="00D10DD8">
      <w:pPr>
        <w:pStyle w:val="af2"/>
        <w:jc w:val="both"/>
        <w:rPr>
          <w:rFonts w:ascii="Times New Roman" w:hAnsi="Times New Roman"/>
          <w:szCs w:val="24"/>
        </w:rPr>
      </w:pPr>
    </w:p>
    <w:sectPr w:rsidR="00D10DD8" w:rsidSect="006D0190">
      <w:headerReference w:type="default" r:id="rId9"/>
      <w:headerReference w:type="first" r:id="rId10"/>
      <w:pgSz w:w="11906" w:h="16838"/>
      <w:pgMar w:top="146" w:right="707" w:bottom="567" w:left="1134"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F78" w:rsidRDefault="00B90F78" w:rsidP="00AA241C">
      <w:r>
        <w:separator/>
      </w:r>
    </w:p>
  </w:endnote>
  <w:endnote w:type="continuationSeparator" w:id="0">
    <w:p w:rsidR="00B90F78" w:rsidRDefault="00B90F78" w:rsidP="00AA2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l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F78" w:rsidRDefault="00B90F78" w:rsidP="00AA241C">
      <w:r>
        <w:separator/>
      </w:r>
    </w:p>
  </w:footnote>
  <w:footnote w:type="continuationSeparator" w:id="0">
    <w:p w:rsidR="00B90F78" w:rsidRDefault="00B90F78" w:rsidP="00AA241C">
      <w:r>
        <w:continuationSeparator/>
      </w:r>
    </w:p>
  </w:footnote>
  <w:footnote w:id="1">
    <w:p w:rsidR="00B90F78" w:rsidRPr="004E6EB9" w:rsidRDefault="00B90F78" w:rsidP="004E6EB9">
      <w:pPr>
        <w:pStyle w:val="ac"/>
        <w:jc w:val="both"/>
        <w:rPr>
          <w:rFonts w:ascii="Times New Roman" w:hAnsi="Times New Roman"/>
        </w:rPr>
      </w:pPr>
      <w:r>
        <w:rPr>
          <w:rStyle w:val="ae"/>
        </w:rPr>
        <w:footnoteRef/>
      </w:r>
      <w:r>
        <w:t xml:space="preserve"> </w:t>
      </w:r>
      <w:r w:rsidRPr="004E6EB9">
        <w:rPr>
          <w:rFonts w:ascii="Times New Roman" w:hAnsi="Times New Roman"/>
        </w:rPr>
        <w:t xml:space="preserve">имущественные права граждан - владельцев гаражей обеспечиваются путем предоставления </w:t>
      </w:r>
      <w:r>
        <w:rPr>
          <w:rFonts w:ascii="Times New Roman" w:hAnsi="Times New Roman"/>
        </w:rPr>
        <w:br/>
      </w:r>
      <w:r w:rsidRPr="004E6EB9">
        <w:rPr>
          <w:rFonts w:ascii="Times New Roman" w:hAnsi="Times New Roman"/>
        </w:rPr>
        <w:t>им компенсации, выплачиваемой за счет средств бюджета Санкт-Петербурга</w:t>
      </w:r>
      <w:r>
        <w:rPr>
          <w:rFonts w:ascii="Times New Roman" w:hAnsi="Times New Roman"/>
        </w:rPr>
        <w:t xml:space="preserve"> в</w:t>
      </w:r>
      <w:r w:rsidRPr="0067314C">
        <w:rPr>
          <w:rFonts w:ascii="Times New Roman" w:hAnsi="Times New Roman"/>
        </w:rPr>
        <w:t xml:space="preserve"> </w:t>
      </w:r>
      <w:r w:rsidRPr="0067314C">
        <w:rPr>
          <w:rFonts w:ascii="Times New Roman" w:hAnsi="Times New Roman" w:hint="eastAsia"/>
        </w:rPr>
        <w:t>случае</w:t>
      </w:r>
      <w:r>
        <w:rPr>
          <w:rFonts w:ascii="Times New Roman" w:hAnsi="Times New Roman"/>
        </w:rPr>
        <w:t>,</w:t>
      </w:r>
      <w:r w:rsidRPr="0067314C">
        <w:rPr>
          <w:rFonts w:ascii="Times New Roman" w:hAnsi="Times New Roman"/>
        </w:rPr>
        <w:t xml:space="preserve"> </w:t>
      </w:r>
      <w:r w:rsidRPr="0067314C">
        <w:rPr>
          <w:rFonts w:ascii="Times New Roman" w:hAnsi="Times New Roman" w:hint="eastAsia"/>
        </w:rPr>
        <w:t>если</w:t>
      </w:r>
      <w:r w:rsidRPr="0067314C">
        <w:rPr>
          <w:rFonts w:ascii="Times New Roman" w:hAnsi="Times New Roman"/>
        </w:rPr>
        <w:t xml:space="preserve"> </w:t>
      </w:r>
      <w:r w:rsidRPr="0067314C">
        <w:rPr>
          <w:rFonts w:ascii="Times New Roman" w:hAnsi="Times New Roman" w:hint="eastAsia"/>
        </w:rPr>
        <w:t>снос</w:t>
      </w:r>
      <w:r w:rsidRPr="0067314C">
        <w:rPr>
          <w:rFonts w:ascii="Times New Roman" w:hAnsi="Times New Roman"/>
        </w:rPr>
        <w:t xml:space="preserve"> </w:t>
      </w:r>
      <w:r w:rsidRPr="0067314C">
        <w:rPr>
          <w:rFonts w:ascii="Times New Roman" w:hAnsi="Times New Roman" w:hint="eastAsia"/>
        </w:rPr>
        <w:t>гаражей</w:t>
      </w:r>
      <w:r w:rsidRPr="0067314C">
        <w:rPr>
          <w:rFonts w:ascii="Times New Roman" w:hAnsi="Times New Roman"/>
        </w:rPr>
        <w:t xml:space="preserve"> </w:t>
      </w:r>
      <w:r w:rsidRPr="0067314C">
        <w:rPr>
          <w:rFonts w:ascii="Times New Roman" w:hAnsi="Times New Roman" w:hint="eastAsia"/>
        </w:rPr>
        <w:t>осуществляется</w:t>
      </w:r>
      <w:r w:rsidRPr="0067314C">
        <w:rPr>
          <w:rFonts w:ascii="Times New Roman" w:hAnsi="Times New Roman"/>
        </w:rPr>
        <w:t xml:space="preserve"> </w:t>
      </w:r>
      <w:r w:rsidRPr="0067314C">
        <w:rPr>
          <w:rFonts w:ascii="Times New Roman" w:hAnsi="Times New Roman" w:hint="eastAsia"/>
        </w:rPr>
        <w:t>в</w:t>
      </w:r>
      <w:r w:rsidRPr="0067314C">
        <w:rPr>
          <w:rFonts w:ascii="Times New Roman" w:hAnsi="Times New Roman"/>
        </w:rPr>
        <w:t xml:space="preserve"> </w:t>
      </w:r>
      <w:r w:rsidRPr="0067314C">
        <w:rPr>
          <w:rFonts w:ascii="Times New Roman" w:hAnsi="Times New Roman" w:hint="eastAsia"/>
        </w:rPr>
        <w:t>рамках</w:t>
      </w:r>
      <w:r w:rsidRPr="0067314C">
        <w:rPr>
          <w:rFonts w:ascii="Times New Roman" w:hAnsi="Times New Roman"/>
        </w:rPr>
        <w:t xml:space="preserve"> </w:t>
      </w:r>
      <w:r w:rsidRPr="0067314C">
        <w:rPr>
          <w:rFonts w:ascii="Times New Roman" w:hAnsi="Times New Roman" w:hint="eastAsia"/>
        </w:rPr>
        <w:t>реализации</w:t>
      </w:r>
      <w:r w:rsidRPr="0067314C">
        <w:rPr>
          <w:rFonts w:ascii="Times New Roman" w:hAnsi="Times New Roman"/>
        </w:rPr>
        <w:t xml:space="preserve"> </w:t>
      </w:r>
      <w:r w:rsidRPr="0067314C">
        <w:rPr>
          <w:rFonts w:ascii="Times New Roman" w:hAnsi="Times New Roman" w:hint="eastAsia"/>
        </w:rPr>
        <w:t>проектов</w:t>
      </w:r>
      <w:r w:rsidRPr="0067314C">
        <w:rPr>
          <w:rFonts w:ascii="Times New Roman" w:hAnsi="Times New Roman"/>
        </w:rPr>
        <w:t xml:space="preserve">, </w:t>
      </w:r>
      <w:r w:rsidRPr="0067314C">
        <w:rPr>
          <w:rFonts w:ascii="Times New Roman" w:hAnsi="Times New Roman" w:hint="eastAsia"/>
        </w:rPr>
        <w:t>финансируемых</w:t>
      </w:r>
      <w:r w:rsidRPr="0067314C">
        <w:rPr>
          <w:rFonts w:ascii="Times New Roman" w:hAnsi="Times New Roman"/>
        </w:rPr>
        <w:t xml:space="preserve"> </w:t>
      </w:r>
      <w:r w:rsidRPr="0067314C">
        <w:rPr>
          <w:rFonts w:ascii="Times New Roman" w:hAnsi="Times New Roman" w:hint="eastAsia"/>
        </w:rPr>
        <w:t>за</w:t>
      </w:r>
      <w:r w:rsidRPr="0067314C">
        <w:rPr>
          <w:rFonts w:ascii="Times New Roman" w:hAnsi="Times New Roman"/>
        </w:rPr>
        <w:t xml:space="preserve"> </w:t>
      </w:r>
      <w:r w:rsidRPr="0067314C">
        <w:rPr>
          <w:rFonts w:ascii="Times New Roman" w:hAnsi="Times New Roman" w:hint="eastAsia"/>
        </w:rPr>
        <w:t>счет</w:t>
      </w:r>
      <w:r w:rsidRPr="0067314C">
        <w:rPr>
          <w:rFonts w:ascii="Times New Roman" w:hAnsi="Times New Roman"/>
        </w:rPr>
        <w:t xml:space="preserve"> </w:t>
      </w:r>
      <w:r w:rsidRPr="0067314C">
        <w:rPr>
          <w:rFonts w:ascii="Times New Roman" w:hAnsi="Times New Roman" w:hint="eastAsia"/>
        </w:rPr>
        <w:t>средств</w:t>
      </w:r>
      <w:r w:rsidRPr="0067314C">
        <w:rPr>
          <w:rFonts w:ascii="Times New Roman" w:hAnsi="Times New Roman"/>
        </w:rPr>
        <w:t xml:space="preserve"> </w:t>
      </w:r>
      <w:r w:rsidRPr="0067314C">
        <w:rPr>
          <w:rFonts w:ascii="Times New Roman" w:hAnsi="Times New Roman" w:hint="eastAsia"/>
        </w:rPr>
        <w:t>бюджета</w:t>
      </w:r>
      <w:r w:rsidRPr="0067314C">
        <w:rPr>
          <w:rFonts w:ascii="Times New Roman" w:hAnsi="Times New Roman"/>
        </w:rPr>
        <w:t xml:space="preserve"> </w:t>
      </w:r>
      <w:r w:rsidRPr="0067314C">
        <w:rPr>
          <w:rFonts w:ascii="Times New Roman" w:hAnsi="Times New Roman" w:hint="eastAsia"/>
        </w:rPr>
        <w:t>Санкт</w:t>
      </w:r>
      <w:r w:rsidRPr="0067314C">
        <w:rPr>
          <w:rFonts w:ascii="Times New Roman" w:hAnsi="Times New Roman"/>
        </w:rPr>
        <w:t>-</w:t>
      </w:r>
      <w:r w:rsidRPr="0067314C">
        <w:rPr>
          <w:rFonts w:ascii="Times New Roman" w:hAnsi="Times New Roman" w:hint="eastAsia"/>
        </w:rPr>
        <w:t>Петербурга</w:t>
      </w:r>
      <w:r>
        <w:rPr>
          <w:rFonts w:ascii="Times New Roman" w:hAnsi="Times New Roman"/>
        </w:rPr>
        <w:t>.</w:t>
      </w:r>
    </w:p>
  </w:footnote>
  <w:footnote w:id="2">
    <w:p w:rsidR="00B90F78" w:rsidRDefault="00B90F78" w:rsidP="003A0A2E">
      <w:pPr>
        <w:pStyle w:val="ac"/>
      </w:pPr>
      <w:r>
        <w:rPr>
          <w:rStyle w:val="ae"/>
        </w:rPr>
        <w:footnoteRef/>
      </w:r>
      <w:r>
        <w:t xml:space="preserve"> </w:t>
      </w:r>
      <w:r w:rsidRPr="00E85DC5">
        <w:t>При наличии технической возможности</w:t>
      </w:r>
    </w:p>
  </w:footnote>
  <w:footnote w:id="3">
    <w:p w:rsidR="00B90F78" w:rsidRDefault="00B90F78" w:rsidP="0047763C">
      <w:pPr>
        <w:pStyle w:val="ac"/>
      </w:pPr>
      <w:r>
        <w:rPr>
          <w:rStyle w:val="ae"/>
        </w:rPr>
        <w:footnoteRef/>
      </w:r>
      <w:r>
        <w:t xml:space="preserve"> </w:t>
      </w:r>
      <w:r w:rsidRPr="00E85DC5">
        <w:t>При наличии технической возможности</w:t>
      </w:r>
    </w:p>
  </w:footnote>
  <w:footnote w:id="4">
    <w:p w:rsidR="00B90F78" w:rsidRDefault="00B90F78" w:rsidP="0047763C">
      <w:pPr>
        <w:pStyle w:val="ac"/>
      </w:pPr>
      <w:r>
        <w:rPr>
          <w:rStyle w:val="ae"/>
        </w:rPr>
        <w:footnoteRef/>
      </w:r>
      <w:r>
        <w:t xml:space="preserve"> </w:t>
      </w:r>
      <w:r w:rsidRPr="00E85DC5">
        <w:t>При наличии технической возможности</w:t>
      </w:r>
    </w:p>
  </w:footnote>
  <w:footnote w:id="5">
    <w:p w:rsidR="00B90F78" w:rsidRDefault="00B90F78" w:rsidP="00A57152">
      <w:pPr>
        <w:pStyle w:val="ac"/>
        <w:numPr>
          <w:ilvl w:val="0"/>
          <w:numId w:val="10"/>
        </w:numPr>
        <w:tabs>
          <w:tab w:val="left" w:pos="284"/>
        </w:tabs>
        <w:ind w:left="0" w:firstLine="0"/>
        <w:jc w:val="both"/>
        <w:rPr>
          <w:rFonts w:ascii="Times New Roman" w:hAnsi="Times New Roman"/>
        </w:rPr>
      </w:pPr>
      <w:r>
        <w:rPr>
          <w:rFonts w:ascii="Times New Roman" w:hAnsi="Times New Roman"/>
        </w:rPr>
        <w:t>Запрос направляется в</w:t>
      </w:r>
      <w:r w:rsidRPr="00DA1B0B">
        <w:rPr>
          <w:rFonts w:ascii="Times New Roman" w:hAnsi="Times New Roman"/>
        </w:rPr>
        <w:t xml:space="preserve"> случае если сведения, содержащиеся в правоустанавливающих документах </w:t>
      </w:r>
      <w:r>
        <w:rPr>
          <w:rFonts w:ascii="Times New Roman" w:hAnsi="Times New Roman"/>
        </w:rPr>
        <w:br/>
      </w:r>
      <w:r w:rsidRPr="00DA1B0B">
        <w:rPr>
          <w:rFonts w:ascii="Times New Roman" w:hAnsi="Times New Roman"/>
        </w:rPr>
        <w:t xml:space="preserve">на гараж, недостаточны для осуществления выплаты компенсаций за гараж, сотрудник </w:t>
      </w:r>
      <w:r w:rsidRPr="00A57152">
        <w:rPr>
          <w:rFonts w:ascii="Times New Roman" w:hAnsi="Times New Roman"/>
        </w:rPr>
        <w:t>Отдела документационного обеспечения и контроля Комитета</w:t>
      </w:r>
      <w:r>
        <w:rPr>
          <w:rFonts w:ascii="Times New Roman" w:hAnsi="Times New Roman"/>
        </w:rPr>
        <w:t xml:space="preserve"> </w:t>
      </w:r>
      <w:r w:rsidRPr="00DA1B0B">
        <w:rPr>
          <w:rFonts w:ascii="Times New Roman" w:hAnsi="Times New Roman"/>
        </w:rPr>
        <w:t xml:space="preserve">в течение </w:t>
      </w:r>
      <w:r>
        <w:rPr>
          <w:rFonts w:ascii="Times New Roman" w:hAnsi="Times New Roman"/>
        </w:rPr>
        <w:t>трех</w:t>
      </w:r>
      <w:r w:rsidRPr="00DA1B0B">
        <w:rPr>
          <w:rFonts w:ascii="Times New Roman" w:hAnsi="Times New Roman"/>
        </w:rPr>
        <w:t xml:space="preserve"> рабочих дней со дня получения заявления </w:t>
      </w:r>
      <w:r>
        <w:rPr>
          <w:rFonts w:ascii="Times New Roman" w:hAnsi="Times New Roman"/>
        </w:rPr>
        <w:t xml:space="preserve">направляет запрос </w:t>
      </w:r>
      <w:r w:rsidRPr="00DA1B0B">
        <w:rPr>
          <w:rFonts w:ascii="Times New Roman" w:hAnsi="Times New Roman"/>
        </w:rPr>
        <w:t>в Организацию в целях получения необходимых сведений, имеющихся в Организации.</w:t>
      </w:r>
    </w:p>
    <w:p w:rsidR="00B90F78" w:rsidRDefault="00B90F78" w:rsidP="00A57152">
      <w:pPr>
        <w:pStyle w:val="ac"/>
        <w:numPr>
          <w:ilvl w:val="0"/>
          <w:numId w:val="10"/>
        </w:numPr>
        <w:tabs>
          <w:tab w:val="left" w:pos="284"/>
        </w:tabs>
        <w:ind w:left="0" w:firstLine="0"/>
        <w:jc w:val="both"/>
        <w:rPr>
          <w:rFonts w:ascii="Times New Roman" w:hAnsi="Times New Roman"/>
        </w:rPr>
      </w:pPr>
      <w:r w:rsidRPr="006B08F3">
        <w:rPr>
          <w:rFonts w:ascii="Times New Roman" w:hAnsi="Times New Roman"/>
        </w:rPr>
        <w:t>Организация</w:t>
      </w:r>
      <w:r>
        <w:rPr>
          <w:rFonts w:ascii="Times New Roman" w:hAnsi="Times New Roman"/>
        </w:rPr>
        <w:t>, в срок не позднее 5</w:t>
      </w:r>
      <w:r w:rsidRPr="006B08F3">
        <w:rPr>
          <w:rFonts w:ascii="Times New Roman" w:hAnsi="Times New Roman"/>
        </w:rPr>
        <w:t xml:space="preserve"> рабочих дней </w:t>
      </w:r>
      <w:proofErr w:type="gramStart"/>
      <w:r w:rsidRPr="006B08F3">
        <w:rPr>
          <w:rFonts w:ascii="Times New Roman" w:hAnsi="Times New Roman"/>
        </w:rPr>
        <w:t>с даты поступления</w:t>
      </w:r>
      <w:proofErr w:type="gramEnd"/>
      <w:r w:rsidRPr="006B08F3">
        <w:rPr>
          <w:rFonts w:ascii="Times New Roman" w:hAnsi="Times New Roman"/>
        </w:rPr>
        <w:t xml:space="preserve"> запроса, направляет в Комитет запрашиваемые сведения.</w:t>
      </w:r>
    </w:p>
    <w:p w:rsidR="00B90F78" w:rsidRDefault="00B90F78" w:rsidP="00A57152">
      <w:pPr>
        <w:pStyle w:val="ac"/>
        <w:numPr>
          <w:ilvl w:val="0"/>
          <w:numId w:val="10"/>
        </w:numPr>
        <w:tabs>
          <w:tab w:val="left" w:pos="284"/>
        </w:tabs>
        <w:ind w:left="0" w:firstLine="0"/>
        <w:jc w:val="both"/>
        <w:rPr>
          <w:rFonts w:ascii="Times New Roman" w:hAnsi="Times New Roman"/>
        </w:rPr>
      </w:pPr>
      <w:r w:rsidRPr="006B08F3">
        <w:rPr>
          <w:rFonts w:ascii="Times New Roman" w:hAnsi="Times New Roman"/>
        </w:rPr>
        <w:t>Критерием принятия решений в рамках административной процедуры является получение запрошенных сведений, отсутствие необходимости их уточнения и наличия полной информации, необходимой для принятия решения об отказе в выплате компенсации или об осуществлении выплаты компенсации, включая расчет размера компенсации.</w:t>
      </w:r>
    </w:p>
    <w:p w:rsidR="00B90F78" w:rsidRPr="006B08F3" w:rsidRDefault="00B90F78" w:rsidP="00A57152">
      <w:pPr>
        <w:pStyle w:val="ac"/>
        <w:numPr>
          <w:ilvl w:val="0"/>
          <w:numId w:val="10"/>
        </w:numPr>
        <w:tabs>
          <w:tab w:val="left" w:pos="284"/>
        </w:tabs>
        <w:ind w:hanging="720"/>
        <w:jc w:val="both"/>
        <w:rPr>
          <w:rFonts w:ascii="Times New Roman" w:hAnsi="Times New Roman"/>
        </w:rPr>
      </w:pPr>
      <w:r w:rsidRPr="006B08F3">
        <w:rPr>
          <w:rFonts w:ascii="Times New Roman" w:hAnsi="Times New Roman"/>
        </w:rPr>
        <w:t>Способ фиксации результата - регистрация запроса и ответа на него в Комитете</w:t>
      </w:r>
      <w:r w:rsidRPr="006B08F3">
        <w:rPr>
          <w:rFonts w:hint="eastAsia"/>
        </w:rPr>
        <w:t xml:space="preserve"> </w:t>
      </w:r>
      <w:r w:rsidRPr="006B08F3">
        <w:rPr>
          <w:rFonts w:ascii="Times New Roman" w:hAnsi="Times New Roman" w:hint="eastAsia"/>
        </w:rPr>
        <w:t>в</w:t>
      </w:r>
      <w:r w:rsidRPr="006B08F3">
        <w:rPr>
          <w:rFonts w:ascii="Times New Roman" w:hAnsi="Times New Roman"/>
        </w:rPr>
        <w:t xml:space="preserve"> </w:t>
      </w:r>
      <w:r w:rsidRPr="006B08F3">
        <w:rPr>
          <w:rFonts w:ascii="Times New Roman" w:hAnsi="Times New Roman" w:hint="eastAsia"/>
        </w:rPr>
        <w:t>ЕСЭДД</w:t>
      </w:r>
      <w:r w:rsidRPr="006B08F3">
        <w:rPr>
          <w:rFonts w:ascii="Times New Roman" w:hAnsi="Times New Roman"/>
        </w:rPr>
        <w:t>.</w:t>
      </w:r>
    </w:p>
  </w:footnote>
  <w:footnote w:id="6">
    <w:p w:rsidR="00B90F78" w:rsidRDefault="00B90F78" w:rsidP="00DA1B0B">
      <w:pPr>
        <w:pStyle w:val="ac"/>
        <w:rPr>
          <w:rFonts w:ascii="Times New Roman" w:hAnsi="Times New Roman"/>
        </w:rPr>
      </w:pPr>
    </w:p>
    <w:p w:rsidR="00B90F78" w:rsidRPr="00DA1B0B" w:rsidRDefault="00B90F78" w:rsidP="00DA1B0B">
      <w:pPr>
        <w:pStyle w:val="ac"/>
        <w:rPr>
          <w:rFonts w:ascii="Times New Roman" w:hAnsi="Times New Roman"/>
        </w:rPr>
      </w:pPr>
      <w:r w:rsidRPr="00DA1B0B">
        <w:rPr>
          <w:rFonts w:ascii="Times New Roman" w:hAnsi="Times New Roman"/>
        </w:rPr>
        <w:t>1. Тип гаража (металлический, железобетонный, кирпичный).</w:t>
      </w:r>
    </w:p>
    <w:p w:rsidR="00B90F78" w:rsidRPr="00DA1B0B" w:rsidRDefault="00B90F78" w:rsidP="00DA1B0B">
      <w:pPr>
        <w:pStyle w:val="ac"/>
        <w:rPr>
          <w:rFonts w:ascii="Times New Roman" w:hAnsi="Times New Roman"/>
        </w:rPr>
      </w:pPr>
      <w:r w:rsidRPr="00DA1B0B">
        <w:rPr>
          <w:rFonts w:ascii="Times New Roman" w:hAnsi="Times New Roman"/>
        </w:rPr>
        <w:t>2. Расположение гаража на предоставленной территории или территории коллективной автостоянки (отдельно стоящий гараж, крайний гараж при однорядном исполнении, средний гараж при однорядном исполнении, крайний гараж при двухрядном исполнении, средний гараж при двухрядном исполнении).</w:t>
      </w:r>
    </w:p>
    <w:p w:rsidR="00B90F78" w:rsidRPr="00DA1B0B" w:rsidRDefault="00B90F78" w:rsidP="00DA1B0B">
      <w:pPr>
        <w:pStyle w:val="ac"/>
        <w:rPr>
          <w:rFonts w:ascii="Times New Roman" w:hAnsi="Times New Roman"/>
        </w:rPr>
      </w:pPr>
      <w:r w:rsidRPr="00DA1B0B">
        <w:rPr>
          <w:rFonts w:ascii="Times New Roman" w:hAnsi="Times New Roman"/>
        </w:rPr>
        <w:t>3. Срок эксплуатации гаража, определяемый годом постройки гаража.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3768955"/>
      <w:docPartObj>
        <w:docPartGallery w:val="Page Numbers (Top of Page)"/>
        <w:docPartUnique/>
      </w:docPartObj>
    </w:sdtPr>
    <w:sdtContent>
      <w:p w:rsidR="00B90F78" w:rsidRDefault="00B90F78">
        <w:pPr>
          <w:pStyle w:val="a3"/>
          <w:jc w:val="center"/>
          <w:rPr>
            <w:rFonts w:asciiTheme="minorHAnsi" w:hAnsiTheme="minorHAnsi"/>
          </w:rPr>
        </w:pPr>
      </w:p>
      <w:p w:rsidR="00B90F78" w:rsidRDefault="00B90F78">
        <w:pPr>
          <w:pStyle w:val="a3"/>
          <w:jc w:val="center"/>
        </w:pPr>
        <w:r>
          <w:fldChar w:fldCharType="begin"/>
        </w:r>
        <w:r>
          <w:instrText>PAGE   \* MERGEFORMAT</w:instrText>
        </w:r>
        <w:r>
          <w:fldChar w:fldCharType="separate"/>
        </w:r>
        <w:r w:rsidR="00C35B60">
          <w:rPr>
            <w:noProof/>
          </w:rPr>
          <w:t>30</w:t>
        </w:r>
        <w:r>
          <w:fldChar w:fldCharType="end"/>
        </w:r>
      </w:p>
    </w:sdtContent>
  </w:sdt>
  <w:p w:rsidR="00B90F78" w:rsidRPr="003B7035" w:rsidRDefault="00B90F78" w:rsidP="006D0190">
    <w:pPr>
      <w:pStyle w:val="a3"/>
      <w:tabs>
        <w:tab w:val="clear" w:pos="9072"/>
        <w:tab w:val="left" w:pos="4956"/>
        <w:tab w:val="left" w:pos="5664"/>
        <w:tab w:val="left" w:pos="6372"/>
        <w:tab w:val="left" w:pos="7080"/>
        <w:tab w:val="left" w:pos="7788"/>
      </w:tabs>
      <w:rPr>
        <w:rFonts w:asciiTheme="minorHAnsi" w:hAnsiTheme="minorHAns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F78" w:rsidRDefault="00B90F78">
    <w:pPr>
      <w:pStyle w:val="a3"/>
      <w:jc w:val="center"/>
    </w:pPr>
  </w:p>
  <w:p w:rsidR="00B90F78" w:rsidRDefault="00B90F7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A551F"/>
    <w:multiLevelType w:val="hybridMultilevel"/>
    <w:tmpl w:val="17FA46E6"/>
    <w:lvl w:ilvl="0" w:tplc="6F0464DC">
      <w:start w:val="1"/>
      <w:numFmt w:val="decimal"/>
      <w:lvlText w:val="%1."/>
      <w:lvlJc w:val="left"/>
      <w:pPr>
        <w:ind w:left="644" w:hanging="360"/>
      </w:pPr>
      <w:rPr>
        <w:rFonts w:hint="default"/>
        <w:sz w:val="28"/>
        <w:szCs w:val="2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A493417"/>
    <w:multiLevelType w:val="multilevel"/>
    <w:tmpl w:val="EE189348"/>
    <w:lvl w:ilvl="0">
      <w:start w:val="1"/>
      <w:numFmt w:val="decimal"/>
      <w:lvlText w:val="%1."/>
      <w:lvlJc w:val="left"/>
      <w:pPr>
        <w:ind w:left="720" w:hanging="360"/>
      </w:pPr>
      <w:rPr>
        <w:rFonts w:hint="default"/>
        <w:b w:val="0"/>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
    <w:nsid w:val="264B409F"/>
    <w:multiLevelType w:val="hybridMultilevel"/>
    <w:tmpl w:val="945AC450"/>
    <w:lvl w:ilvl="0" w:tplc="9F80896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E666B0"/>
    <w:multiLevelType w:val="hybridMultilevel"/>
    <w:tmpl w:val="4AF2742C"/>
    <w:lvl w:ilvl="0" w:tplc="9F808962">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2E12292"/>
    <w:multiLevelType w:val="hybridMultilevel"/>
    <w:tmpl w:val="E77AF5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35B3482D"/>
    <w:multiLevelType w:val="hybridMultilevel"/>
    <w:tmpl w:val="0FDE2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F973D9D"/>
    <w:multiLevelType w:val="hybridMultilevel"/>
    <w:tmpl w:val="399A2B92"/>
    <w:lvl w:ilvl="0" w:tplc="7B6C7BC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51F61B9D"/>
    <w:multiLevelType w:val="multilevel"/>
    <w:tmpl w:val="750E2B08"/>
    <w:lvl w:ilvl="0">
      <w:start w:val="1"/>
      <w:numFmt w:val="decimal"/>
      <w:lvlText w:val="%1."/>
      <w:lvlJc w:val="left"/>
      <w:pPr>
        <w:ind w:left="450" w:hanging="450"/>
      </w:pPr>
      <w:rPr>
        <w:rFonts w:hint="default"/>
      </w:rPr>
    </w:lvl>
    <w:lvl w:ilvl="1">
      <w:start w:val="1"/>
      <w:numFmt w:val="decimal"/>
      <w:lvlText w:val="%1.%2."/>
      <w:lvlJc w:val="left"/>
      <w:pPr>
        <w:ind w:left="1288" w:hanging="7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66272724"/>
    <w:multiLevelType w:val="hybridMultilevel"/>
    <w:tmpl w:val="EE3AD07E"/>
    <w:lvl w:ilvl="0" w:tplc="C1A686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8B74EF3"/>
    <w:multiLevelType w:val="multilevel"/>
    <w:tmpl w:val="9FA035C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211"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10">
    <w:nsid w:val="78F77734"/>
    <w:multiLevelType w:val="hybridMultilevel"/>
    <w:tmpl w:val="7A3CDD02"/>
    <w:lvl w:ilvl="0" w:tplc="6D166F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8"/>
  </w:num>
  <w:num w:numId="4">
    <w:abstractNumId w:val="4"/>
  </w:num>
  <w:num w:numId="5">
    <w:abstractNumId w:val="3"/>
  </w:num>
  <w:num w:numId="6">
    <w:abstractNumId w:val="1"/>
  </w:num>
  <w:num w:numId="7">
    <w:abstractNumId w:val="6"/>
  </w:num>
  <w:num w:numId="8">
    <w:abstractNumId w:val="7"/>
  </w:num>
  <w:num w:numId="9">
    <w:abstractNumId w:val="0"/>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1DF"/>
    <w:rsid w:val="000043D6"/>
    <w:rsid w:val="000051D2"/>
    <w:rsid w:val="00005624"/>
    <w:rsid w:val="0000644F"/>
    <w:rsid w:val="00006D43"/>
    <w:rsid w:val="000070DE"/>
    <w:rsid w:val="00007121"/>
    <w:rsid w:val="000077C1"/>
    <w:rsid w:val="00007A1F"/>
    <w:rsid w:val="000109CF"/>
    <w:rsid w:val="00011864"/>
    <w:rsid w:val="0001540D"/>
    <w:rsid w:val="00015E77"/>
    <w:rsid w:val="00016781"/>
    <w:rsid w:val="00023367"/>
    <w:rsid w:val="000237E5"/>
    <w:rsid w:val="000254B9"/>
    <w:rsid w:val="000254D8"/>
    <w:rsid w:val="000256B1"/>
    <w:rsid w:val="00030253"/>
    <w:rsid w:val="00030308"/>
    <w:rsid w:val="000324B6"/>
    <w:rsid w:val="000335FA"/>
    <w:rsid w:val="00037287"/>
    <w:rsid w:val="0004185C"/>
    <w:rsid w:val="00041C67"/>
    <w:rsid w:val="00042282"/>
    <w:rsid w:val="00042D76"/>
    <w:rsid w:val="0004598A"/>
    <w:rsid w:val="00046F98"/>
    <w:rsid w:val="0004744E"/>
    <w:rsid w:val="0005064F"/>
    <w:rsid w:val="000552B1"/>
    <w:rsid w:val="00055499"/>
    <w:rsid w:val="00055F1E"/>
    <w:rsid w:val="00056B66"/>
    <w:rsid w:val="000575EE"/>
    <w:rsid w:val="00057F50"/>
    <w:rsid w:val="00060E18"/>
    <w:rsid w:val="00061998"/>
    <w:rsid w:val="00063BB8"/>
    <w:rsid w:val="00064692"/>
    <w:rsid w:val="000655EF"/>
    <w:rsid w:val="000714FE"/>
    <w:rsid w:val="000725DC"/>
    <w:rsid w:val="000732B3"/>
    <w:rsid w:val="00074671"/>
    <w:rsid w:val="000746A1"/>
    <w:rsid w:val="00074F20"/>
    <w:rsid w:val="00076B78"/>
    <w:rsid w:val="00076F0E"/>
    <w:rsid w:val="00080900"/>
    <w:rsid w:val="000817E5"/>
    <w:rsid w:val="00082F79"/>
    <w:rsid w:val="00083265"/>
    <w:rsid w:val="00086206"/>
    <w:rsid w:val="00092B57"/>
    <w:rsid w:val="00094223"/>
    <w:rsid w:val="00094E48"/>
    <w:rsid w:val="00095C0D"/>
    <w:rsid w:val="00097431"/>
    <w:rsid w:val="000A186B"/>
    <w:rsid w:val="000A3097"/>
    <w:rsid w:val="000A3C25"/>
    <w:rsid w:val="000A57C9"/>
    <w:rsid w:val="000A5D0C"/>
    <w:rsid w:val="000A6BB0"/>
    <w:rsid w:val="000B07CC"/>
    <w:rsid w:val="000B0C9B"/>
    <w:rsid w:val="000B2E3A"/>
    <w:rsid w:val="000B6E2A"/>
    <w:rsid w:val="000C196C"/>
    <w:rsid w:val="000C2186"/>
    <w:rsid w:val="000C44ED"/>
    <w:rsid w:val="000C4AB5"/>
    <w:rsid w:val="000C70D0"/>
    <w:rsid w:val="000D2BED"/>
    <w:rsid w:val="000D3365"/>
    <w:rsid w:val="000D33C5"/>
    <w:rsid w:val="000D6172"/>
    <w:rsid w:val="000D6D05"/>
    <w:rsid w:val="000E1509"/>
    <w:rsid w:val="000E24BD"/>
    <w:rsid w:val="000E32D6"/>
    <w:rsid w:val="000E3D5F"/>
    <w:rsid w:val="000F00F4"/>
    <w:rsid w:val="000F04CE"/>
    <w:rsid w:val="000F29BA"/>
    <w:rsid w:val="000F4C49"/>
    <w:rsid w:val="000F4FE5"/>
    <w:rsid w:val="000F52C5"/>
    <w:rsid w:val="000F5F99"/>
    <w:rsid w:val="000F6A1A"/>
    <w:rsid w:val="000F769B"/>
    <w:rsid w:val="000F7C2B"/>
    <w:rsid w:val="0010061F"/>
    <w:rsid w:val="00100E49"/>
    <w:rsid w:val="00102297"/>
    <w:rsid w:val="00103AE1"/>
    <w:rsid w:val="00103B5A"/>
    <w:rsid w:val="00104053"/>
    <w:rsid w:val="00104CE0"/>
    <w:rsid w:val="0010579A"/>
    <w:rsid w:val="001101D3"/>
    <w:rsid w:val="001109F3"/>
    <w:rsid w:val="001118B5"/>
    <w:rsid w:val="001135B9"/>
    <w:rsid w:val="0011461F"/>
    <w:rsid w:val="00116491"/>
    <w:rsid w:val="00116EFF"/>
    <w:rsid w:val="00116FDE"/>
    <w:rsid w:val="001177F3"/>
    <w:rsid w:val="00120DDC"/>
    <w:rsid w:val="00122FA4"/>
    <w:rsid w:val="00125366"/>
    <w:rsid w:val="00125DC5"/>
    <w:rsid w:val="00127305"/>
    <w:rsid w:val="00127ED5"/>
    <w:rsid w:val="00127F2F"/>
    <w:rsid w:val="00131D0F"/>
    <w:rsid w:val="00133565"/>
    <w:rsid w:val="00136E72"/>
    <w:rsid w:val="00137E8A"/>
    <w:rsid w:val="00140CCA"/>
    <w:rsid w:val="00141BEE"/>
    <w:rsid w:val="00142529"/>
    <w:rsid w:val="0014357D"/>
    <w:rsid w:val="001444FB"/>
    <w:rsid w:val="001457D3"/>
    <w:rsid w:val="00146BC9"/>
    <w:rsid w:val="001473F6"/>
    <w:rsid w:val="001479F6"/>
    <w:rsid w:val="00153D68"/>
    <w:rsid w:val="0015604F"/>
    <w:rsid w:val="00157C01"/>
    <w:rsid w:val="00163511"/>
    <w:rsid w:val="00164C0C"/>
    <w:rsid w:val="0016624A"/>
    <w:rsid w:val="00166671"/>
    <w:rsid w:val="00170BD9"/>
    <w:rsid w:val="00171088"/>
    <w:rsid w:val="00171BA4"/>
    <w:rsid w:val="0017275C"/>
    <w:rsid w:val="00173372"/>
    <w:rsid w:val="001743CF"/>
    <w:rsid w:val="001747F1"/>
    <w:rsid w:val="001764CA"/>
    <w:rsid w:val="0018231F"/>
    <w:rsid w:val="00183E33"/>
    <w:rsid w:val="001850A7"/>
    <w:rsid w:val="001856DA"/>
    <w:rsid w:val="00186E43"/>
    <w:rsid w:val="001878F1"/>
    <w:rsid w:val="00191828"/>
    <w:rsid w:val="00191B70"/>
    <w:rsid w:val="00192332"/>
    <w:rsid w:val="001925D0"/>
    <w:rsid w:val="00192DBE"/>
    <w:rsid w:val="00194378"/>
    <w:rsid w:val="00195004"/>
    <w:rsid w:val="0019526D"/>
    <w:rsid w:val="00195E84"/>
    <w:rsid w:val="001A0406"/>
    <w:rsid w:val="001A23DA"/>
    <w:rsid w:val="001A25FA"/>
    <w:rsid w:val="001A3CBE"/>
    <w:rsid w:val="001A74B5"/>
    <w:rsid w:val="001A7BC4"/>
    <w:rsid w:val="001B115E"/>
    <w:rsid w:val="001B224F"/>
    <w:rsid w:val="001B2505"/>
    <w:rsid w:val="001B4F1B"/>
    <w:rsid w:val="001B63A7"/>
    <w:rsid w:val="001B6B6A"/>
    <w:rsid w:val="001B7650"/>
    <w:rsid w:val="001B79FC"/>
    <w:rsid w:val="001C02AF"/>
    <w:rsid w:val="001C10BB"/>
    <w:rsid w:val="001C24DD"/>
    <w:rsid w:val="001C4C4B"/>
    <w:rsid w:val="001C4F8F"/>
    <w:rsid w:val="001C54E9"/>
    <w:rsid w:val="001C6BC7"/>
    <w:rsid w:val="001D03A4"/>
    <w:rsid w:val="001D267F"/>
    <w:rsid w:val="001D2B4C"/>
    <w:rsid w:val="001E1660"/>
    <w:rsid w:val="001E260A"/>
    <w:rsid w:val="001E2942"/>
    <w:rsid w:val="001E32F5"/>
    <w:rsid w:val="001E3882"/>
    <w:rsid w:val="001E48C0"/>
    <w:rsid w:val="001E4B61"/>
    <w:rsid w:val="001E4CA4"/>
    <w:rsid w:val="001E5AC7"/>
    <w:rsid w:val="001E6AAD"/>
    <w:rsid w:val="001E6DFE"/>
    <w:rsid w:val="001E73F5"/>
    <w:rsid w:val="001E7BBF"/>
    <w:rsid w:val="001F0542"/>
    <w:rsid w:val="001F083F"/>
    <w:rsid w:val="001F0CB6"/>
    <w:rsid w:val="001F5B44"/>
    <w:rsid w:val="001F61A5"/>
    <w:rsid w:val="001F68E3"/>
    <w:rsid w:val="00200179"/>
    <w:rsid w:val="00200B2E"/>
    <w:rsid w:val="00200FFB"/>
    <w:rsid w:val="00202E78"/>
    <w:rsid w:val="00203AA9"/>
    <w:rsid w:val="00205A14"/>
    <w:rsid w:val="00206F2E"/>
    <w:rsid w:val="0021035C"/>
    <w:rsid w:val="002109CC"/>
    <w:rsid w:val="00211B5F"/>
    <w:rsid w:val="002129A5"/>
    <w:rsid w:val="0021581B"/>
    <w:rsid w:val="00217CA0"/>
    <w:rsid w:val="00220987"/>
    <w:rsid w:val="00221E38"/>
    <w:rsid w:val="00223646"/>
    <w:rsid w:val="00225954"/>
    <w:rsid w:val="00225CC0"/>
    <w:rsid w:val="00226152"/>
    <w:rsid w:val="00227887"/>
    <w:rsid w:val="0023175B"/>
    <w:rsid w:val="00231C79"/>
    <w:rsid w:val="00232555"/>
    <w:rsid w:val="00232B45"/>
    <w:rsid w:val="002359D0"/>
    <w:rsid w:val="00237C38"/>
    <w:rsid w:val="002407B5"/>
    <w:rsid w:val="00242B12"/>
    <w:rsid w:val="00243C3D"/>
    <w:rsid w:val="00245882"/>
    <w:rsid w:val="00245A94"/>
    <w:rsid w:val="002518C4"/>
    <w:rsid w:val="00253BCE"/>
    <w:rsid w:val="002541CD"/>
    <w:rsid w:val="00254FA0"/>
    <w:rsid w:val="00257C70"/>
    <w:rsid w:val="00260674"/>
    <w:rsid w:val="0026179B"/>
    <w:rsid w:val="00262543"/>
    <w:rsid w:val="00262925"/>
    <w:rsid w:val="00262A42"/>
    <w:rsid w:val="00264D04"/>
    <w:rsid w:val="00265402"/>
    <w:rsid w:val="00265666"/>
    <w:rsid w:val="0026596F"/>
    <w:rsid w:val="00266719"/>
    <w:rsid w:val="0026692E"/>
    <w:rsid w:val="00266B19"/>
    <w:rsid w:val="00267627"/>
    <w:rsid w:val="002676DB"/>
    <w:rsid w:val="00270655"/>
    <w:rsid w:val="002707D5"/>
    <w:rsid w:val="00271038"/>
    <w:rsid w:val="00271258"/>
    <w:rsid w:val="00272E01"/>
    <w:rsid w:val="002735AE"/>
    <w:rsid w:val="0027474C"/>
    <w:rsid w:val="0027610D"/>
    <w:rsid w:val="00282349"/>
    <w:rsid w:val="00282F07"/>
    <w:rsid w:val="00283DC6"/>
    <w:rsid w:val="00284733"/>
    <w:rsid w:val="00284977"/>
    <w:rsid w:val="00284E84"/>
    <w:rsid w:val="00284F7A"/>
    <w:rsid w:val="00291068"/>
    <w:rsid w:val="002A10FF"/>
    <w:rsid w:val="002A523E"/>
    <w:rsid w:val="002A6811"/>
    <w:rsid w:val="002B1891"/>
    <w:rsid w:val="002B1B01"/>
    <w:rsid w:val="002B25D5"/>
    <w:rsid w:val="002B3146"/>
    <w:rsid w:val="002B3997"/>
    <w:rsid w:val="002B6624"/>
    <w:rsid w:val="002B7195"/>
    <w:rsid w:val="002B71B8"/>
    <w:rsid w:val="002B75FA"/>
    <w:rsid w:val="002B77C7"/>
    <w:rsid w:val="002B79FD"/>
    <w:rsid w:val="002C0E77"/>
    <w:rsid w:val="002C101E"/>
    <w:rsid w:val="002C208C"/>
    <w:rsid w:val="002C4BF2"/>
    <w:rsid w:val="002C6051"/>
    <w:rsid w:val="002C6FE1"/>
    <w:rsid w:val="002C7302"/>
    <w:rsid w:val="002C796F"/>
    <w:rsid w:val="002D0F9B"/>
    <w:rsid w:val="002D1E50"/>
    <w:rsid w:val="002D4616"/>
    <w:rsid w:val="002D54BA"/>
    <w:rsid w:val="002D6E2A"/>
    <w:rsid w:val="002D7388"/>
    <w:rsid w:val="002E0418"/>
    <w:rsid w:val="002E07E9"/>
    <w:rsid w:val="002E3350"/>
    <w:rsid w:val="002E33DB"/>
    <w:rsid w:val="002E3C1C"/>
    <w:rsid w:val="002E3FB6"/>
    <w:rsid w:val="002E430A"/>
    <w:rsid w:val="002E513C"/>
    <w:rsid w:val="002E618F"/>
    <w:rsid w:val="002E6708"/>
    <w:rsid w:val="002E780C"/>
    <w:rsid w:val="002F0133"/>
    <w:rsid w:val="002F0667"/>
    <w:rsid w:val="002F0AF5"/>
    <w:rsid w:val="002F1534"/>
    <w:rsid w:val="002F159E"/>
    <w:rsid w:val="002F34FA"/>
    <w:rsid w:val="002F5D53"/>
    <w:rsid w:val="00305902"/>
    <w:rsid w:val="00305EFC"/>
    <w:rsid w:val="00311505"/>
    <w:rsid w:val="00311A92"/>
    <w:rsid w:val="00311D54"/>
    <w:rsid w:val="0031461D"/>
    <w:rsid w:val="003160E2"/>
    <w:rsid w:val="00316BE2"/>
    <w:rsid w:val="00321CB0"/>
    <w:rsid w:val="00322223"/>
    <w:rsid w:val="003222D0"/>
    <w:rsid w:val="00322D49"/>
    <w:rsid w:val="003235BB"/>
    <w:rsid w:val="003237DF"/>
    <w:rsid w:val="0032543F"/>
    <w:rsid w:val="003264C6"/>
    <w:rsid w:val="00327183"/>
    <w:rsid w:val="003279BD"/>
    <w:rsid w:val="0033134C"/>
    <w:rsid w:val="00331470"/>
    <w:rsid w:val="003316E7"/>
    <w:rsid w:val="00332547"/>
    <w:rsid w:val="00333878"/>
    <w:rsid w:val="00334097"/>
    <w:rsid w:val="0033464E"/>
    <w:rsid w:val="00334DAF"/>
    <w:rsid w:val="00337484"/>
    <w:rsid w:val="003429E4"/>
    <w:rsid w:val="00343B46"/>
    <w:rsid w:val="003458F8"/>
    <w:rsid w:val="00347113"/>
    <w:rsid w:val="003503C1"/>
    <w:rsid w:val="00351B46"/>
    <w:rsid w:val="0035288B"/>
    <w:rsid w:val="00354E31"/>
    <w:rsid w:val="003551F4"/>
    <w:rsid w:val="0035578F"/>
    <w:rsid w:val="00357335"/>
    <w:rsid w:val="00360804"/>
    <w:rsid w:val="00360DF4"/>
    <w:rsid w:val="003630C3"/>
    <w:rsid w:val="003632F8"/>
    <w:rsid w:val="00363FF7"/>
    <w:rsid w:val="0036432A"/>
    <w:rsid w:val="00365DB1"/>
    <w:rsid w:val="00370CDC"/>
    <w:rsid w:val="0037191F"/>
    <w:rsid w:val="00371D56"/>
    <w:rsid w:val="00373F05"/>
    <w:rsid w:val="00376D62"/>
    <w:rsid w:val="00377062"/>
    <w:rsid w:val="003775F6"/>
    <w:rsid w:val="0037793A"/>
    <w:rsid w:val="00377A06"/>
    <w:rsid w:val="003819A3"/>
    <w:rsid w:val="00381CD5"/>
    <w:rsid w:val="00382366"/>
    <w:rsid w:val="00383299"/>
    <w:rsid w:val="003832F1"/>
    <w:rsid w:val="00383935"/>
    <w:rsid w:val="00384A73"/>
    <w:rsid w:val="00384B8B"/>
    <w:rsid w:val="003870B5"/>
    <w:rsid w:val="00390650"/>
    <w:rsid w:val="0039141E"/>
    <w:rsid w:val="00392943"/>
    <w:rsid w:val="003943DB"/>
    <w:rsid w:val="003957D4"/>
    <w:rsid w:val="00396909"/>
    <w:rsid w:val="003A08BD"/>
    <w:rsid w:val="003A0A2E"/>
    <w:rsid w:val="003A1406"/>
    <w:rsid w:val="003A502A"/>
    <w:rsid w:val="003A57B4"/>
    <w:rsid w:val="003B100C"/>
    <w:rsid w:val="003B5591"/>
    <w:rsid w:val="003B6838"/>
    <w:rsid w:val="003B7035"/>
    <w:rsid w:val="003B73B1"/>
    <w:rsid w:val="003C0668"/>
    <w:rsid w:val="003C1094"/>
    <w:rsid w:val="003C1756"/>
    <w:rsid w:val="003C1D12"/>
    <w:rsid w:val="003C22EC"/>
    <w:rsid w:val="003C3546"/>
    <w:rsid w:val="003C5EDF"/>
    <w:rsid w:val="003C6A97"/>
    <w:rsid w:val="003C6D21"/>
    <w:rsid w:val="003D0157"/>
    <w:rsid w:val="003D1639"/>
    <w:rsid w:val="003D5DA5"/>
    <w:rsid w:val="003D6DD4"/>
    <w:rsid w:val="003D729D"/>
    <w:rsid w:val="003D75F2"/>
    <w:rsid w:val="003E34A6"/>
    <w:rsid w:val="003E39C2"/>
    <w:rsid w:val="003E49AC"/>
    <w:rsid w:val="003E7409"/>
    <w:rsid w:val="003F2AD3"/>
    <w:rsid w:val="003F3F02"/>
    <w:rsid w:val="003F45F6"/>
    <w:rsid w:val="003F6395"/>
    <w:rsid w:val="003F7C61"/>
    <w:rsid w:val="00404CF5"/>
    <w:rsid w:val="004066F8"/>
    <w:rsid w:val="00407026"/>
    <w:rsid w:val="004104C0"/>
    <w:rsid w:val="004109D8"/>
    <w:rsid w:val="004117BF"/>
    <w:rsid w:val="00412597"/>
    <w:rsid w:val="004125BB"/>
    <w:rsid w:val="00413217"/>
    <w:rsid w:val="00414FDE"/>
    <w:rsid w:val="00415BBB"/>
    <w:rsid w:val="00417703"/>
    <w:rsid w:val="00420722"/>
    <w:rsid w:val="00422173"/>
    <w:rsid w:val="00422C1C"/>
    <w:rsid w:val="00424D52"/>
    <w:rsid w:val="004251DA"/>
    <w:rsid w:val="00427873"/>
    <w:rsid w:val="00427D86"/>
    <w:rsid w:val="00430B96"/>
    <w:rsid w:val="00430C72"/>
    <w:rsid w:val="00432AF0"/>
    <w:rsid w:val="0043457F"/>
    <w:rsid w:val="00435BFA"/>
    <w:rsid w:val="004366AC"/>
    <w:rsid w:val="00437879"/>
    <w:rsid w:val="00440636"/>
    <w:rsid w:val="00441978"/>
    <w:rsid w:val="0044256F"/>
    <w:rsid w:val="0044359B"/>
    <w:rsid w:val="00443E80"/>
    <w:rsid w:val="00444D3B"/>
    <w:rsid w:val="0044598B"/>
    <w:rsid w:val="00447A4C"/>
    <w:rsid w:val="004513B6"/>
    <w:rsid w:val="00451C0D"/>
    <w:rsid w:val="004536C4"/>
    <w:rsid w:val="00453CC7"/>
    <w:rsid w:val="00453D21"/>
    <w:rsid w:val="0045495E"/>
    <w:rsid w:val="004552FD"/>
    <w:rsid w:val="00455AF2"/>
    <w:rsid w:val="004603E2"/>
    <w:rsid w:val="00461409"/>
    <w:rsid w:val="004614AD"/>
    <w:rsid w:val="00462035"/>
    <w:rsid w:val="00464F6A"/>
    <w:rsid w:val="00465136"/>
    <w:rsid w:val="0046564E"/>
    <w:rsid w:val="00466F40"/>
    <w:rsid w:val="0047126B"/>
    <w:rsid w:val="00471DEF"/>
    <w:rsid w:val="004770C6"/>
    <w:rsid w:val="0047763C"/>
    <w:rsid w:val="00477963"/>
    <w:rsid w:val="0048025A"/>
    <w:rsid w:val="00481B89"/>
    <w:rsid w:val="00481DDE"/>
    <w:rsid w:val="00482B37"/>
    <w:rsid w:val="00483680"/>
    <w:rsid w:val="00483B33"/>
    <w:rsid w:val="00485173"/>
    <w:rsid w:val="00487FEA"/>
    <w:rsid w:val="00487FFB"/>
    <w:rsid w:val="004901F2"/>
    <w:rsid w:val="00490F26"/>
    <w:rsid w:val="00492636"/>
    <w:rsid w:val="004938B2"/>
    <w:rsid w:val="004943E9"/>
    <w:rsid w:val="00494B37"/>
    <w:rsid w:val="00495B9A"/>
    <w:rsid w:val="00496BB6"/>
    <w:rsid w:val="00496E48"/>
    <w:rsid w:val="004A2704"/>
    <w:rsid w:val="004A2CFC"/>
    <w:rsid w:val="004A315A"/>
    <w:rsid w:val="004A4B15"/>
    <w:rsid w:val="004A6873"/>
    <w:rsid w:val="004A72C1"/>
    <w:rsid w:val="004B1768"/>
    <w:rsid w:val="004B339F"/>
    <w:rsid w:val="004B35ED"/>
    <w:rsid w:val="004B549B"/>
    <w:rsid w:val="004B6B2D"/>
    <w:rsid w:val="004B7533"/>
    <w:rsid w:val="004C0AF2"/>
    <w:rsid w:val="004C1502"/>
    <w:rsid w:val="004C1F7B"/>
    <w:rsid w:val="004C25FE"/>
    <w:rsid w:val="004C3418"/>
    <w:rsid w:val="004C5A7F"/>
    <w:rsid w:val="004C7033"/>
    <w:rsid w:val="004D125E"/>
    <w:rsid w:val="004D4E92"/>
    <w:rsid w:val="004D5293"/>
    <w:rsid w:val="004D5552"/>
    <w:rsid w:val="004D6EC4"/>
    <w:rsid w:val="004D7461"/>
    <w:rsid w:val="004E208C"/>
    <w:rsid w:val="004E323D"/>
    <w:rsid w:val="004E5E5E"/>
    <w:rsid w:val="004E6EB9"/>
    <w:rsid w:val="004F0CB2"/>
    <w:rsid w:val="004F16D6"/>
    <w:rsid w:val="004F5645"/>
    <w:rsid w:val="004F6879"/>
    <w:rsid w:val="005031C6"/>
    <w:rsid w:val="005034B7"/>
    <w:rsid w:val="00503B99"/>
    <w:rsid w:val="00504A33"/>
    <w:rsid w:val="00505515"/>
    <w:rsid w:val="00505CFD"/>
    <w:rsid w:val="0050792A"/>
    <w:rsid w:val="00510754"/>
    <w:rsid w:val="00510D2B"/>
    <w:rsid w:val="00510EF3"/>
    <w:rsid w:val="0051173A"/>
    <w:rsid w:val="00517EAE"/>
    <w:rsid w:val="00522707"/>
    <w:rsid w:val="00523302"/>
    <w:rsid w:val="005237AB"/>
    <w:rsid w:val="00524506"/>
    <w:rsid w:val="00525BB1"/>
    <w:rsid w:val="00527358"/>
    <w:rsid w:val="00527A71"/>
    <w:rsid w:val="00531B10"/>
    <w:rsid w:val="0053326B"/>
    <w:rsid w:val="00535267"/>
    <w:rsid w:val="00537684"/>
    <w:rsid w:val="00537A80"/>
    <w:rsid w:val="005400B6"/>
    <w:rsid w:val="00540F48"/>
    <w:rsid w:val="00541CDD"/>
    <w:rsid w:val="005433BB"/>
    <w:rsid w:val="00543F41"/>
    <w:rsid w:val="00544E2A"/>
    <w:rsid w:val="00545B14"/>
    <w:rsid w:val="0055348D"/>
    <w:rsid w:val="0055392E"/>
    <w:rsid w:val="00556076"/>
    <w:rsid w:val="00556FA2"/>
    <w:rsid w:val="00561462"/>
    <w:rsid w:val="00562C8C"/>
    <w:rsid w:val="00567857"/>
    <w:rsid w:val="005746F9"/>
    <w:rsid w:val="00574992"/>
    <w:rsid w:val="00575163"/>
    <w:rsid w:val="00575412"/>
    <w:rsid w:val="00575887"/>
    <w:rsid w:val="005761FD"/>
    <w:rsid w:val="00576215"/>
    <w:rsid w:val="00577263"/>
    <w:rsid w:val="00581201"/>
    <w:rsid w:val="005828E4"/>
    <w:rsid w:val="00583AC4"/>
    <w:rsid w:val="00584AF3"/>
    <w:rsid w:val="00585F7C"/>
    <w:rsid w:val="00592DDD"/>
    <w:rsid w:val="00594456"/>
    <w:rsid w:val="00594F2A"/>
    <w:rsid w:val="005969A2"/>
    <w:rsid w:val="00597EB8"/>
    <w:rsid w:val="005A0A34"/>
    <w:rsid w:val="005A0BEF"/>
    <w:rsid w:val="005A1882"/>
    <w:rsid w:val="005A18CE"/>
    <w:rsid w:val="005A3769"/>
    <w:rsid w:val="005A4836"/>
    <w:rsid w:val="005A64E5"/>
    <w:rsid w:val="005A68AB"/>
    <w:rsid w:val="005A6EEA"/>
    <w:rsid w:val="005A7707"/>
    <w:rsid w:val="005B0FBA"/>
    <w:rsid w:val="005B42E3"/>
    <w:rsid w:val="005B70D2"/>
    <w:rsid w:val="005B7E9E"/>
    <w:rsid w:val="005C1AED"/>
    <w:rsid w:val="005C2F55"/>
    <w:rsid w:val="005C4B6F"/>
    <w:rsid w:val="005C63CC"/>
    <w:rsid w:val="005D1D2C"/>
    <w:rsid w:val="005D2B48"/>
    <w:rsid w:val="005D4EBA"/>
    <w:rsid w:val="005D6C39"/>
    <w:rsid w:val="005D6E8A"/>
    <w:rsid w:val="005E2FF7"/>
    <w:rsid w:val="005E5567"/>
    <w:rsid w:val="005F1576"/>
    <w:rsid w:val="005F222B"/>
    <w:rsid w:val="005F54E2"/>
    <w:rsid w:val="005F6C0E"/>
    <w:rsid w:val="00603D17"/>
    <w:rsid w:val="00605AED"/>
    <w:rsid w:val="00607058"/>
    <w:rsid w:val="006105B8"/>
    <w:rsid w:val="00610669"/>
    <w:rsid w:val="00610689"/>
    <w:rsid w:val="00611BF6"/>
    <w:rsid w:val="0061705F"/>
    <w:rsid w:val="006200DB"/>
    <w:rsid w:val="0062173C"/>
    <w:rsid w:val="0062180D"/>
    <w:rsid w:val="00621C15"/>
    <w:rsid w:val="00622292"/>
    <w:rsid w:val="00623DE9"/>
    <w:rsid w:val="00623EB7"/>
    <w:rsid w:val="00624C40"/>
    <w:rsid w:val="006251DF"/>
    <w:rsid w:val="006312A5"/>
    <w:rsid w:val="00633C52"/>
    <w:rsid w:val="00635D09"/>
    <w:rsid w:val="00636946"/>
    <w:rsid w:val="0064271F"/>
    <w:rsid w:val="006439E6"/>
    <w:rsid w:val="006455BA"/>
    <w:rsid w:val="00646407"/>
    <w:rsid w:val="00646B89"/>
    <w:rsid w:val="00651644"/>
    <w:rsid w:val="0065290C"/>
    <w:rsid w:val="00654E81"/>
    <w:rsid w:val="006556CB"/>
    <w:rsid w:val="0065597E"/>
    <w:rsid w:val="006576EF"/>
    <w:rsid w:val="0066150B"/>
    <w:rsid w:val="00662CEF"/>
    <w:rsid w:val="00666477"/>
    <w:rsid w:val="00666AAE"/>
    <w:rsid w:val="00666EDC"/>
    <w:rsid w:val="00667037"/>
    <w:rsid w:val="00670EAC"/>
    <w:rsid w:val="00672CCC"/>
    <w:rsid w:val="0067305C"/>
    <w:rsid w:val="00673146"/>
    <w:rsid w:val="0067314C"/>
    <w:rsid w:val="0067524D"/>
    <w:rsid w:val="00676818"/>
    <w:rsid w:val="0068037C"/>
    <w:rsid w:val="00680798"/>
    <w:rsid w:val="00680D57"/>
    <w:rsid w:val="00680EA9"/>
    <w:rsid w:val="00685A0E"/>
    <w:rsid w:val="0068749D"/>
    <w:rsid w:val="00690D16"/>
    <w:rsid w:val="00692418"/>
    <w:rsid w:val="00694CA5"/>
    <w:rsid w:val="00695710"/>
    <w:rsid w:val="006961CC"/>
    <w:rsid w:val="00696FCB"/>
    <w:rsid w:val="006970C5"/>
    <w:rsid w:val="006A021F"/>
    <w:rsid w:val="006A31D5"/>
    <w:rsid w:val="006A5A6C"/>
    <w:rsid w:val="006A6FFE"/>
    <w:rsid w:val="006A773F"/>
    <w:rsid w:val="006A7DB2"/>
    <w:rsid w:val="006A7E08"/>
    <w:rsid w:val="006B08F3"/>
    <w:rsid w:val="006B15A1"/>
    <w:rsid w:val="006B29AB"/>
    <w:rsid w:val="006B55A1"/>
    <w:rsid w:val="006B57E0"/>
    <w:rsid w:val="006B5F0E"/>
    <w:rsid w:val="006B6150"/>
    <w:rsid w:val="006B64B4"/>
    <w:rsid w:val="006C12F7"/>
    <w:rsid w:val="006C2659"/>
    <w:rsid w:val="006C4148"/>
    <w:rsid w:val="006C4F38"/>
    <w:rsid w:val="006C6553"/>
    <w:rsid w:val="006C7C7D"/>
    <w:rsid w:val="006D0190"/>
    <w:rsid w:val="006D0249"/>
    <w:rsid w:val="006D333E"/>
    <w:rsid w:val="006D4C7F"/>
    <w:rsid w:val="006D66D1"/>
    <w:rsid w:val="006D7A67"/>
    <w:rsid w:val="006E0D4F"/>
    <w:rsid w:val="006E22B5"/>
    <w:rsid w:val="006E309E"/>
    <w:rsid w:val="006E3A40"/>
    <w:rsid w:val="006E48C8"/>
    <w:rsid w:val="006E5C91"/>
    <w:rsid w:val="006E6850"/>
    <w:rsid w:val="006E7A35"/>
    <w:rsid w:val="006F2F83"/>
    <w:rsid w:val="006F4C3D"/>
    <w:rsid w:val="006F4CD2"/>
    <w:rsid w:val="006F7024"/>
    <w:rsid w:val="006F7523"/>
    <w:rsid w:val="006F75F7"/>
    <w:rsid w:val="006F77EF"/>
    <w:rsid w:val="00700683"/>
    <w:rsid w:val="0070275D"/>
    <w:rsid w:val="007035A5"/>
    <w:rsid w:val="007041CF"/>
    <w:rsid w:val="007043F5"/>
    <w:rsid w:val="007062D6"/>
    <w:rsid w:val="0070741A"/>
    <w:rsid w:val="00710768"/>
    <w:rsid w:val="00710F68"/>
    <w:rsid w:val="007121F9"/>
    <w:rsid w:val="00712D7D"/>
    <w:rsid w:val="007133EC"/>
    <w:rsid w:val="007148E1"/>
    <w:rsid w:val="00715BA9"/>
    <w:rsid w:val="007178E7"/>
    <w:rsid w:val="00721084"/>
    <w:rsid w:val="00722836"/>
    <w:rsid w:val="00722DB4"/>
    <w:rsid w:val="007267FB"/>
    <w:rsid w:val="00726AEB"/>
    <w:rsid w:val="007305E5"/>
    <w:rsid w:val="007314E2"/>
    <w:rsid w:val="007324C6"/>
    <w:rsid w:val="0073281F"/>
    <w:rsid w:val="00732D00"/>
    <w:rsid w:val="00733D41"/>
    <w:rsid w:val="00733D97"/>
    <w:rsid w:val="00735CC0"/>
    <w:rsid w:val="00736C23"/>
    <w:rsid w:val="00737F9D"/>
    <w:rsid w:val="007406EA"/>
    <w:rsid w:val="00740CD4"/>
    <w:rsid w:val="00741929"/>
    <w:rsid w:val="00741D95"/>
    <w:rsid w:val="00741EE1"/>
    <w:rsid w:val="00743817"/>
    <w:rsid w:val="00744D96"/>
    <w:rsid w:val="00745305"/>
    <w:rsid w:val="0074615B"/>
    <w:rsid w:val="0074753A"/>
    <w:rsid w:val="00750E87"/>
    <w:rsid w:val="00751190"/>
    <w:rsid w:val="00752573"/>
    <w:rsid w:val="007526BF"/>
    <w:rsid w:val="00756124"/>
    <w:rsid w:val="007573B1"/>
    <w:rsid w:val="00762503"/>
    <w:rsid w:val="00763828"/>
    <w:rsid w:val="00763D3F"/>
    <w:rsid w:val="007656DB"/>
    <w:rsid w:val="0076683B"/>
    <w:rsid w:val="00770659"/>
    <w:rsid w:val="0077168F"/>
    <w:rsid w:val="00771ACA"/>
    <w:rsid w:val="00772F7F"/>
    <w:rsid w:val="0077330E"/>
    <w:rsid w:val="00775C20"/>
    <w:rsid w:val="00777424"/>
    <w:rsid w:val="0077760A"/>
    <w:rsid w:val="007803EA"/>
    <w:rsid w:val="007811BD"/>
    <w:rsid w:val="00781F63"/>
    <w:rsid w:val="007820CD"/>
    <w:rsid w:val="00783334"/>
    <w:rsid w:val="007833CE"/>
    <w:rsid w:val="007833D8"/>
    <w:rsid w:val="00783FB7"/>
    <w:rsid w:val="00785126"/>
    <w:rsid w:val="0078587D"/>
    <w:rsid w:val="007859CF"/>
    <w:rsid w:val="00786658"/>
    <w:rsid w:val="00787088"/>
    <w:rsid w:val="0078776D"/>
    <w:rsid w:val="007936EF"/>
    <w:rsid w:val="007946A5"/>
    <w:rsid w:val="00795D57"/>
    <w:rsid w:val="00795EFA"/>
    <w:rsid w:val="00796D1B"/>
    <w:rsid w:val="0079764B"/>
    <w:rsid w:val="007A077A"/>
    <w:rsid w:val="007A29FD"/>
    <w:rsid w:val="007A33CC"/>
    <w:rsid w:val="007A4935"/>
    <w:rsid w:val="007A7B44"/>
    <w:rsid w:val="007B33CB"/>
    <w:rsid w:val="007B5015"/>
    <w:rsid w:val="007B5245"/>
    <w:rsid w:val="007B5A38"/>
    <w:rsid w:val="007C06D7"/>
    <w:rsid w:val="007C0CD6"/>
    <w:rsid w:val="007C115F"/>
    <w:rsid w:val="007C2589"/>
    <w:rsid w:val="007C30CC"/>
    <w:rsid w:val="007C338D"/>
    <w:rsid w:val="007C38F4"/>
    <w:rsid w:val="007C3BB6"/>
    <w:rsid w:val="007C51AC"/>
    <w:rsid w:val="007C652A"/>
    <w:rsid w:val="007D1CA9"/>
    <w:rsid w:val="007D2542"/>
    <w:rsid w:val="007D3CC1"/>
    <w:rsid w:val="007D6DBD"/>
    <w:rsid w:val="007D7CD9"/>
    <w:rsid w:val="007E1F5E"/>
    <w:rsid w:val="007E2284"/>
    <w:rsid w:val="007E247E"/>
    <w:rsid w:val="007E2D13"/>
    <w:rsid w:val="007E335D"/>
    <w:rsid w:val="007E3893"/>
    <w:rsid w:val="007E6702"/>
    <w:rsid w:val="007E696E"/>
    <w:rsid w:val="007E6BEB"/>
    <w:rsid w:val="007E6F9E"/>
    <w:rsid w:val="007E745C"/>
    <w:rsid w:val="007E74E6"/>
    <w:rsid w:val="007F08CA"/>
    <w:rsid w:val="007F09EB"/>
    <w:rsid w:val="007F0EF3"/>
    <w:rsid w:val="007F3547"/>
    <w:rsid w:val="007F3B2C"/>
    <w:rsid w:val="007F4216"/>
    <w:rsid w:val="0080005D"/>
    <w:rsid w:val="00802AA2"/>
    <w:rsid w:val="00803F12"/>
    <w:rsid w:val="00811386"/>
    <w:rsid w:val="00813649"/>
    <w:rsid w:val="008138F7"/>
    <w:rsid w:val="008154D1"/>
    <w:rsid w:val="0081760A"/>
    <w:rsid w:val="008208D3"/>
    <w:rsid w:val="008213CC"/>
    <w:rsid w:val="00823816"/>
    <w:rsid w:val="0082466E"/>
    <w:rsid w:val="00825B91"/>
    <w:rsid w:val="008264DE"/>
    <w:rsid w:val="00831188"/>
    <w:rsid w:val="00832597"/>
    <w:rsid w:val="00834A32"/>
    <w:rsid w:val="0084430E"/>
    <w:rsid w:val="00845674"/>
    <w:rsid w:val="00850512"/>
    <w:rsid w:val="00850C19"/>
    <w:rsid w:val="00851EFC"/>
    <w:rsid w:val="00852D42"/>
    <w:rsid w:val="00852F10"/>
    <w:rsid w:val="00855379"/>
    <w:rsid w:val="00855F9A"/>
    <w:rsid w:val="008600CA"/>
    <w:rsid w:val="008607AA"/>
    <w:rsid w:val="0086143D"/>
    <w:rsid w:val="00862FF4"/>
    <w:rsid w:val="0086448F"/>
    <w:rsid w:val="0086622F"/>
    <w:rsid w:val="008712BD"/>
    <w:rsid w:val="00871574"/>
    <w:rsid w:val="008715C8"/>
    <w:rsid w:val="00871672"/>
    <w:rsid w:val="00872C3B"/>
    <w:rsid w:val="008750D2"/>
    <w:rsid w:val="00876DA0"/>
    <w:rsid w:val="0088153D"/>
    <w:rsid w:val="00882361"/>
    <w:rsid w:val="0088454D"/>
    <w:rsid w:val="00884A11"/>
    <w:rsid w:val="008870FE"/>
    <w:rsid w:val="008871E9"/>
    <w:rsid w:val="00887F70"/>
    <w:rsid w:val="00891AF6"/>
    <w:rsid w:val="008926BA"/>
    <w:rsid w:val="008946DD"/>
    <w:rsid w:val="008961F7"/>
    <w:rsid w:val="00896D3C"/>
    <w:rsid w:val="00897C5B"/>
    <w:rsid w:val="008A0656"/>
    <w:rsid w:val="008A4863"/>
    <w:rsid w:val="008A4934"/>
    <w:rsid w:val="008A4DFF"/>
    <w:rsid w:val="008A533C"/>
    <w:rsid w:val="008A5C0D"/>
    <w:rsid w:val="008A70BD"/>
    <w:rsid w:val="008A7711"/>
    <w:rsid w:val="008B1456"/>
    <w:rsid w:val="008B241C"/>
    <w:rsid w:val="008B38D8"/>
    <w:rsid w:val="008B4406"/>
    <w:rsid w:val="008B6423"/>
    <w:rsid w:val="008C1FCF"/>
    <w:rsid w:val="008C281C"/>
    <w:rsid w:val="008C289F"/>
    <w:rsid w:val="008C2EC4"/>
    <w:rsid w:val="008C38B1"/>
    <w:rsid w:val="008C3AEB"/>
    <w:rsid w:val="008C43C1"/>
    <w:rsid w:val="008C7D97"/>
    <w:rsid w:val="008D09D9"/>
    <w:rsid w:val="008D16E4"/>
    <w:rsid w:val="008D1AE7"/>
    <w:rsid w:val="008D28F2"/>
    <w:rsid w:val="008D4298"/>
    <w:rsid w:val="008D556A"/>
    <w:rsid w:val="008D5E42"/>
    <w:rsid w:val="008D7956"/>
    <w:rsid w:val="008E1F71"/>
    <w:rsid w:val="008E2D7F"/>
    <w:rsid w:val="008E4117"/>
    <w:rsid w:val="008E4AFB"/>
    <w:rsid w:val="008E5855"/>
    <w:rsid w:val="008F23BA"/>
    <w:rsid w:val="008F361B"/>
    <w:rsid w:val="008F3791"/>
    <w:rsid w:val="008F5B26"/>
    <w:rsid w:val="008F6114"/>
    <w:rsid w:val="00900491"/>
    <w:rsid w:val="00900EBF"/>
    <w:rsid w:val="009020FC"/>
    <w:rsid w:val="00902100"/>
    <w:rsid w:val="00905F86"/>
    <w:rsid w:val="00906B53"/>
    <w:rsid w:val="009117D4"/>
    <w:rsid w:val="00911F86"/>
    <w:rsid w:val="0091227F"/>
    <w:rsid w:val="0091270B"/>
    <w:rsid w:val="00912BF3"/>
    <w:rsid w:val="009150DF"/>
    <w:rsid w:val="009152E6"/>
    <w:rsid w:val="0091567A"/>
    <w:rsid w:val="00915E85"/>
    <w:rsid w:val="009160BD"/>
    <w:rsid w:val="00916B5D"/>
    <w:rsid w:val="009241DF"/>
    <w:rsid w:val="009277C8"/>
    <w:rsid w:val="00927D3B"/>
    <w:rsid w:val="00927DC7"/>
    <w:rsid w:val="0093481B"/>
    <w:rsid w:val="0093573C"/>
    <w:rsid w:val="00937B6C"/>
    <w:rsid w:val="0094143A"/>
    <w:rsid w:val="0094482B"/>
    <w:rsid w:val="00945800"/>
    <w:rsid w:val="00946573"/>
    <w:rsid w:val="009506CB"/>
    <w:rsid w:val="0095247A"/>
    <w:rsid w:val="00957061"/>
    <w:rsid w:val="009614BE"/>
    <w:rsid w:val="00963240"/>
    <w:rsid w:val="00963519"/>
    <w:rsid w:val="00963EB8"/>
    <w:rsid w:val="0096585B"/>
    <w:rsid w:val="00965D47"/>
    <w:rsid w:val="00967AE7"/>
    <w:rsid w:val="00967BD2"/>
    <w:rsid w:val="00970CF2"/>
    <w:rsid w:val="00971A74"/>
    <w:rsid w:val="0097557D"/>
    <w:rsid w:val="00976026"/>
    <w:rsid w:val="009765B6"/>
    <w:rsid w:val="00976B2E"/>
    <w:rsid w:val="009802EA"/>
    <w:rsid w:val="0098084E"/>
    <w:rsid w:val="00982E96"/>
    <w:rsid w:val="00983FD7"/>
    <w:rsid w:val="00984694"/>
    <w:rsid w:val="00984886"/>
    <w:rsid w:val="009868CC"/>
    <w:rsid w:val="00992239"/>
    <w:rsid w:val="009926D4"/>
    <w:rsid w:val="00993DFE"/>
    <w:rsid w:val="0099412C"/>
    <w:rsid w:val="00996FA2"/>
    <w:rsid w:val="00997DF6"/>
    <w:rsid w:val="009A1703"/>
    <w:rsid w:val="009A4768"/>
    <w:rsid w:val="009A61C0"/>
    <w:rsid w:val="009A7F13"/>
    <w:rsid w:val="009B0666"/>
    <w:rsid w:val="009B0F33"/>
    <w:rsid w:val="009B1CFC"/>
    <w:rsid w:val="009B3D32"/>
    <w:rsid w:val="009B50C2"/>
    <w:rsid w:val="009B577F"/>
    <w:rsid w:val="009B674A"/>
    <w:rsid w:val="009B6D1D"/>
    <w:rsid w:val="009B7C85"/>
    <w:rsid w:val="009C0576"/>
    <w:rsid w:val="009C083B"/>
    <w:rsid w:val="009C1AB0"/>
    <w:rsid w:val="009C24D6"/>
    <w:rsid w:val="009C2DA5"/>
    <w:rsid w:val="009C38EE"/>
    <w:rsid w:val="009C3B10"/>
    <w:rsid w:val="009C57CA"/>
    <w:rsid w:val="009C5F94"/>
    <w:rsid w:val="009C6F3E"/>
    <w:rsid w:val="009C7D2F"/>
    <w:rsid w:val="009D04CB"/>
    <w:rsid w:val="009D0D48"/>
    <w:rsid w:val="009D3360"/>
    <w:rsid w:val="009D536D"/>
    <w:rsid w:val="009D5703"/>
    <w:rsid w:val="009D7F14"/>
    <w:rsid w:val="009E1CE5"/>
    <w:rsid w:val="009E1EB9"/>
    <w:rsid w:val="009E46B7"/>
    <w:rsid w:val="009E4B5B"/>
    <w:rsid w:val="009E6785"/>
    <w:rsid w:val="009F1BFB"/>
    <w:rsid w:val="009F1DDD"/>
    <w:rsid w:val="009F4187"/>
    <w:rsid w:val="00A006A8"/>
    <w:rsid w:val="00A03BEB"/>
    <w:rsid w:val="00A04C80"/>
    <w:rsid w:val="00A0570D"/>
    <w:rsid w:val="00A06769"/>
    <w:rsid w:val="00A067BD"/>
    <w:rsid w:val="00A06F23"/>
    <w:rsid w:val="00A07A0E"/>
    <w:rsid w:val="00A105AE"/>
    <w:rsid w:val="00A10D40"/>
    <w:rsid w:val="00A15772"/>
    <w:rsid w:val="00A1581F"/>
    <w:rsid w:val="00A161DB"/>
    <w:rsid w:val="00A2140F"/>
    <w:rsid w:val="00A232DE"/>
    <w:rsid w:val="00A23319"/>
    <w:rsid w:val="00A26487"/>
    <w:rsid w:val="00A26E19"/>
    <w:rsid w:val="00A302F6"/>
    <w:rsid w:val="00A32587"/>
    <w:rsid w:val="00A379C5"/>
    <w:rsid w:val="00A40B53"/>
    <w:rsid w:val="00A42959"/>
    <w:rsid w:val="00A442B2"/>
    <w:rsid w:val="00A44AF7"/>
    <w:rsid w:val="00A456F9"/>
    <w:rsid w:val="00A45909"/>
    <w:rsid w:val="00A46845"/>
    <w:rsid w:val="00A46972"/>
    <w:rsid w:val="00A47799"/>
    <w:rsid w:val="00A51BDF"/>
    <w:rsid w:val="00A528BA"/>
    <w:rsid w:val="00A55221"/>
    <w:rsid w:val="00A55255"/>
    <w:rsid w:val="00A56453"/>
    <w:rsid w:val="00A56BC5"/>
    <w:rsid w:val="00A57152"/>
    <w:rsid w:val="00A61586"/>
    <w:rsid w:val="00A61708"/>
    <w:rsid w:val="00A6424C"/>
    <w:rsid w:val="00A6483B"/>
    <w:rsid w:val="00A67E6B"/>
    <w:rsid w:val="00A7081F"/>
    <w:rsid w:val="00A714E9"/>
    <w:rsid w:val="00A7157D"/>
    <w:rsid w:val="00A718A4"/>
    <w:rsid w:val="00A71C6E"/>
    <w:rsid w:val="00A72E35"/>
    <w:rsid w:val="00A74490"/>
    <w:rsid w:val="00A75114"/>
    <w:rsid w:val="00A766C8"/>
    <w:rsid w:val="00A77A5E"/>
    <w:rsid w:val="00A80088"/>
    <w:rsid w:val="00A80E6F"/>
    <w:rsid w:val="00A81207"/>
    <w:rsid w:val="00A81406"/>
    <w:rsid w:val="00A8349D"/>
    <w:rsid w:val="00A83E7B"/>
    <w:rsid w:val="00A845CC"/>
    <w:rsid w:val="00A84979"/>
    <w:rsid w:val="00A8509E"/>
    <w:rsid w:val="00A85F66"/>
    <w:rsid w:val="00A904D0"/>
    <w:rsid w:val="00A9056C"/>
    <w:rsid w:val="00A9096A"/>
    <w:rsid w:val="00A91ECF"/>
    <w:rsid w:val="00A942E2"/>
    <w:rsid w:val="00A94728"/>
    <w:rsid w:val="00A95E0A"/>
    <w:rsid w:val="00AA0EBE"/>
    <w:rsid w:val="00AA0EC4"/>
    <w:rsid w:val="00AA1FCC"/>
    <w:rsid w:val="00AA241C"/>
    <w:rsid w:val="00AA2793"/>
    <w:rsid w:val="00AA6960"/>
    <w:rsid w:val="00AA6A52"/>
    <w:rsid w:val="00AA6B43"/>
    <w:rsid w:val="00AB09F1"/>
    <w:rsid w:val="00AB2415"/>
    <w:rsid w:val="00AB30B8"/>
    <w:rsid w:val="00AB323B"/>
    <w:rsid w:val="00AB4C70"/>
    <w:rsid w:val="00AB660C"/>
    <w:rsid w:val="00AC2F31"/>
    <w:rsid w:val="00AC4591"/>
    <w:rsid w:val="00AC4D69"/>
    <w:rsid w:val="00AC56CB"/>
    <w:rsid w:val="00AC69AE"/>
    <w:rsid w:val="00AC7349"/>
    <w:rsid w:val="00AD0F44"/>
    <w:rsid w:val="00AD4FA7"/>
    <w:rsid w:val="00AD5057"/>
    <w:rsid w:val="00AD57EC"/>
    <w:rsid w:val="00AD749D"/>
    <w:rsid w:val="00AD7A0E"/>
    <w:rsid w:val="00AE1B3A"/>
    <w:rsid w:val="00AE2189"/>
    <w:rsid w:val="00AE48EC"/>
    <w:rsid w:val="00AE4E65"/>
    <w:rsid w:val="00AE650B"/>
    <w:rsid w:val="00AF1856"/>
    <w:rsid w:val="00AF186C"/>
    <w:rsid w:val="00AF24A0"/>
    <w:rsid w:val="00AF651D"/>
    <w:rsid w:val="00B00701"/>
    <w:rsid w:val="00B07BDC"/>
    <w:rsid w:val="00B07F09"/>
    <w:rsid w:val="00B100F4"/>
    <w:rsid w:val="00B128C4"/>
    <w:rsid w:val="00B1316C"/>
    <w:rsid w:val="00B143F8"/>
    <w:rsid w:val="00B1589D"/>
    <w:rsid w:val="00B16228"/>
    <w:rsid w:val="00B16DE0"/>
    <w:rsid w:val="00B212DE"/>
    <w:rsid w:val="00B22957"/>
    <w:rsid w:val="00B23151"/>
    <w:rsid w:val="00B2496D"/>
    <w:rsid w:val="00B25ABA"/>
    <w:rsid w:val="00B25B8D"/>
    <w:rsid w:val="00B25C0C"/>
    <w:rsid w:val="00B262BD"/>
    <w:rsid w:val="00B262E2"/>
    <w:rsid w:val="00B26593"/>
    <w:rsid w:val="00B30238"/>
    <w:rsid w:val="00B3024C"/>
    <w:rsid w:val="00B313DA"/>
    <w:rsid w:val="00B3186D"/>
    <w:rsid w:val="00B31E0D"/>
    <w:rsid w:val="00B32931"/>
    <w:rsid w:val="00B33FD6"/>
    <w:rsid w:val="00B34AC2"/>
    <w:rsid w:val="00B375AA"/>
    <w:rsid w:val="00B41083"/>
    <w:rsid w:val="00B441E9"/>
    <w:rsid w:val="00B4505C"/>
    <w:rsid w:val="00B4684B"/>
    <w:rsid w:val="00B47AE2"/>
    <w:rsid w:val="00B50F80"/>
    <w:rsid w:val="00B51379"/>
    <w:rsid w:val="00B51C1D"/>
    <w:rsid w:val="00B51DBE"/>
    <w:rsid w:val="00B52216"/>
    <w:rsid w:val="00B54C09"/>
    <w:rsid w:val="00B55261"/>
    <w:rsid w:val="00B55865"/>
    <w:rsid w:val="00B57165"/>
    <w:rsid w:val="00B60124"/>
    <w:rsid w:val="00B60552"/>
    <w:rsid w:val="00B61857"/>
    <w:rsid w:val="00B645DD"/>
    <w:rsid w:val="00B64B4F"/>
    <w:rsid w:val="00B64EBE"/>
    <w:rsid w:val="00B66215"/>
    <w:rsid w:val="00B73909"/>
    <w:rsid w:val="00B74FD0"/>
    <w:rsid w:val="00B76904"/>
    <w:rsid w:val="00B80C6F"/>
    <w:rsid w:val="00B81C50"/>
    <w:rsid w:val="00B826B1"/>
    <w:rsid w:val="00B8508E"/>
    <w:rsid w:val="00B85D17"/>
    <w:rsid w:val="00B86B8D"/>
    <w:rsid w:val="00B86DDF"/>
    <w:rsid w:val="00B86EF2"/>
    <w:rsid w:val="00B87E9C"/>
    <w:rsid w:val="00B90F78"/>
    <w:rsid w:val="00B910E4"/>
    <w:rsid w:val="00B913F6"/>
    <w:rsid w:val="00B91A1B"/>
    <w:rsid w:val="00B96DCC"/>
    <w:rsid w:val="00BA172F"/>
    <w:rsid w:val="00BA1FA3"/>
    <w:rsid w:val="00BA5C48"/>
    <w:rsid w:val="00BA6CF8"/>
    <w:rsid w:val="00BA7AFA"/>
    <w:rsid w:val="00BB0AB0"/>
    <w:rsid w:val="00BB0BAD"/>
    <w:rsid w:val="00BB0BB3"/>
    <w:rsid w:val="00BB3E27"/>
    <w:rsid w:val="00BB4332"/>
    <w:rsid w:val="00BB46E5"/>
    <w:rsid w:val="00BB5BD2"/>
    <w:rsid w:val="00BB5E3D"/>
    <w:rsid w:val="00BB7D15"/>
    <w:rsid w:val="00BC2AF7"/>
    <w:rsid w:val="00BC3300"/>
    <w:rsid w:val="00BC443E"/>
    <w:rsid w:val="00BC4937"/>
    <w:rsid w:val="00BC4F5F"/>
    <w:rsid w:val="00BC6458"/>
    <w:rsid w:val="00BC7B3A"/>
    <w:rsid w:val="00BD0EA4"/>
    <w:rsid w:val="00BD0FAE"/>
    <w:rsid w:val="00BD1CB3"/>
    <w:rsid w:val="00BD43B1"/>
    <w:rsid w:val="00BD4BD7"/>
    <w:rsid w:val="00BD4EE1"/>
    <w:rsid w:val="00BD568A"/>
    <w:rsid w:val="00BD5971"/>
    <w:rsid w:val="00BD6369"/>
    <w:rsid w:val="00BD677F"/>
    <w:rsid w:val="00BE4510"/>
    <w:rsid w:val="00BE4916"/>
    <w:rsid w:val="00BE6761"/>
    <w:rsid w:val="00BE6C25"/>
    <w:rsid w:val="00BE7DA9"/>
    <w:rsid w:val="00BF0CD9"/>
    <w:rsid w:val="00BF1152"/>
    <w:rsid w:val="00BF129E"/>
    <w:rsid w:val="00BF12B2"/>
    <w:rsid w:val="00BF1959"/>
    <w:rsid w:val="00BF438C"/>
    <w:rsid w:val="00BF5055"/>
    <w:rsid w:val="00BF68B1"/>
    <w:rsid w:val="00C03DEA"/>
    <w:rsid w:val="00C04DD7"/>
    <w:rsid w:val="00C077CC"/>
    <w:rsid w:val="00C1178B"/>
    <w:rsid w:val="00C11E6B"/>
    <w:rsid w:val="00C126B9"/>
    <w:rsid w:val="00C129DC"/>
    <w:rsid w:val="00C142DD"/>
    <w:rsid w:val="00C15A3A"/>
    <w:rsid w:val="00C16373"/>
    <w:rsid w:val="00C17A6F"/>
    <w:rsid w:val="00C17CB8"/>
    <w:rsid w:val="00C20BF8"/>
    <w:rsid w:val="00C21AB4"/>
    <w:rsid w:val="00C235B9"/>
    <w:rsid w:val="00C23BB7"/>
    <w:rsid w:val="00C23DF0"/>
    <w:rsid w:val="00C2479E"/>
    <w:rsid w:val="00C24C4B"/>
    <w:rsid w:val="00C25EF1"/>
    <w:rsid w:val="00C26945"/>
    <w:rsid w:val="00C26CF1"/>
    <w:rsid w:val="00C2783F"/>
    <w:rsid w:val="00C3131D"/>
    <w:rsid w:val="00C31880"/>
    <w:rsid w:val="00C359B1"/>
    <w:rsid w:val="00C35B60"/>
    <w:rsid w:val="00C40C3C"/>
    <w:rsid w:val="00C43335"/>
    <w:rsid w:val="00C45B4C"/>
    <w:rsid w:val="00C478DF"/>
    <w:rsid w:val="00C50B56"/>
    <w:rsid w:val="00C53381"/>
    <w:rsid w:val="00C5468A"/>
    <w:rsid w:val="00C56A2D"/>
    <w:rsid w:val="00C60242"/>
    <w:rsid w:val="00C61F05"/>
    <w:rsid w:val="00C6421C"/>
    <w:rsid w:val="00C65542"/>
    <w:rsid w:val="00C660DF"/>
    <w:rsid w:val="00C66749"/>
    <w:rsid w:val="00C67A8F"/>
    <w:rsid w:val="00C711E4"/>
    <w:rsid w:val="00C72568"/>
    <w:rsid w:val="00C72B97"/>
    <w:rsid w:val="00C73E15"/>
    <w:rsid w:val="00C740F4"/>
    <w:rsid w:val="00C7484D"/>
    <w:rsid w:val="00C74D02"/>
    <w:rsid w:val="00C74F8D"/>
    <w:rsid w:val="00C74FE8"/>
    <w:rsid w:val="00C76F9D"/>
    <w:rsid w:val="00C80571"/>
    <w:rsid w:val="00C81225"/>
    <w:rsid w:val="00C81523"/>
    <w:rsid w:val="00C81B83"/>
    <w:rsid w:val="00C829BD"/>
    <w:rsid w:val="00C84B80"/>
    <w:rsid w:val="00C87A95"/>
    <w:rsid w:val="00C903DC"/>
    <w:rsid w:val="00C90D47"/>
    <w:rsid w:val="00C9241A"/>
    <w:rsid w:val="00C932BB"/>
    <w:rsid w:val="00C94C37"/>
    <w:rsid w:val="00C95E81"/>
    <w:rsid w:val="00C9645A"/>
    <w:rsid w:val="00C9748F"/>
    <w:rsid w:val="00CA00C3"/>
    <w:rsid w:val="00CA2020"/>
    <w:rsid w:val="00CA4DA7"/>
    <w:rsid w:val="00CA64F6"/>
    <w:rsid w:val="00CB059D"/>
    <w:rsid w:val="00CB203D"/>
    <w:rsid w:val="00CB28C2"/>
    <w:rsid w:val="00CB5DD2"/>
    <w:rsid w:val="00CB5F4F"/>
    <w:rsid w:val="00CC196B"/>
    <w:rsid w:val="00CC20DE"/>
    <w:rsid w:val="00CD097B"/>
    <w:rsid w:val="00CD0995"/>
    <w:rsid w:val="00CD14CA"/>
    <w:rsid w:val="00CD3A1A"/>
    <w:rsid w:val="00CD3B66"/>
    <w:rsid w:val="00CD6108"/>
    <w:rsid w:val="00CD6A98"/>
    <w:rsid w:val="00CD6BE7"/>
    <w:rsid w:val="00CD7238"/>
    <w:rsid w:val="00CE06C1"/>
    <w:rsid w:val="00CE0962"/>
    <w:rsid w:val="00CE153D"/>
    <w:rsid w:val="00CE1E2B"/>
    <w:rsid w:val="00CE21A3"/>
    <w:rsid w:val="00CE2A2A"/>
    <w:rsid w:val="00CE36CB"/>
    <w:rsid w:val="00CE7FC6"/>
    <w:rsid w:val="00CF2C6E"/>
    <w:rsid w:val="00CF3C84"/>
    <w:rsid w:val="00CF598B"/>
    <w:rsid w:val="00CF5B6E"/>
    <w:rsid w:val="00CF6928"/>
    <w:rsid w:val="00CF73D0"/>
    <w:rsid w:val="00D00C24"/>
    <w:rsid w:val="00D00DD9"/>
    <w:rsid w:val="00D012CD"/>
    <w:rsid w:val="00D021C5"/>
    <w:rsid w:val="00D0257F"/>
    <w:rsid w:val="00D03E21"/>
    <w:rsid w:val="00D0695A"/>
    <w:rsid w:val="00D101E3"/>
    <w:rsid w:val="00D1057C"/>
    <w:rsid w:val="00D10DD8"/>
    <w:rsid w:val="00D11C4E"/>
    <w:rsid w:val="00D12A87"/>
    <w:rsid w:val="00D14670"/>
    <w:rsid w:val="00D14BA6"/>
    <w:rsid w:val="00D14FB3"/>
    <w:rsid w:val="00D15985"/>
    <w:rsid w:val="00D15CD2"/>
    <w:rsid w:val="00D17510"/>
    <w:rsid w:val="00D17694"/>
    <w:rsid w:val="00D17C1B"/>
    <w:rsid w:val="00D20208"/>
    <w:rsid w:val="00D20CB6"/>
    <w:rsid w:val="00D21197"/>
    <w:rsid w:val="00D212C8"/>
    <w:rsid w:val="00D2244B"/>
    <w:rsid w:val="00D23487"/>
    <w:rsid w:val="00D25154"/>
    <w:rsid w:val="00D25BB9"/>
    <w:rsid w:val="00D25D8F"/>
    <w:rsid w:val="00D26A7D"/>
    <w:rsid w:val="00D27C21"/>
    <w:rsid w:val="00D31B86"/>
    <w:rsid w:val="00D33940"/>
    <w:rsid w:val="00D33D5B"/>
    <w:rsid w:val="00D40C08"/>
    <w:rsid w:val="00D428B1"/>
    <w:rsid w:val="00D42B19"/>
    <w:rsid w:val="00D42DFB"/>
    <w:rsid w:val="00D4399F"/>
    <w:rsid w:val="00D45AD8"/>
    <w:rsid w:val="00D4616E"/>
    <w:rsid w:val="00D464E4"/>
    <w:rsid w:val="00D47250"/>
    <w:rsid w:val="00D506DF"/>
    <w:rsid w:val="00D50A3B"/>
    <w:rsid w:val="00D5171F"/>
    <w:rsid w:val="00D51D49"/>
    <w:rsid w:val="00D529AC"/>
    <w:rsid w:val="00D53A2F"/>
    <w:rsid w:val="00D53AEF"/>
    <w:rsid w:val="00D54594"/>
    <w:rsid w:val="00D54B9C"/>
    <w:rsid w:val="00D54F8F"/>
    <w:rsid w:val="00D563F8"/>
    <w:rsid w:val="00D60B5F"/>
    <w:rsid w:val="00D61539"/>
    <w:rsid w:val="00D62BCE"/>
    <w:rsid w:val="00D652FD"/>
    <w:rsid w:val="00D66EE0"/>
    <w:rsid w:val="00D67191"/>
    <w:rsid w:val="00D73E2E"/>
    <w:rsid w:val="00D75625"/>
    <w:rsid w:val="00D81E4E"/>
    <w:rsid w:val="00D83250"/>
    <w:rsid w:val="00D86511"/>
    <w:rsid w:val="00D91D24"/>
    <w:rsid w:val="00D93E47"/>
    <w:rsid w:val="00D9575A"/>
    <w:rsid w:val="00D9588B"/>
    <w:rsid w:val="00D96A75"/>
    <w:rsid w:val="00DA1912"/>
    <w:rsid w:val="00DA1B0B"/>
    <w:rsid w:val="00DA6327"/>
    <w:rsid w:val="00DA7DAA"/>
    <w:rsid w:val="00DA7EB4"/>
    <w:rsid w:val="00DB0DCE"/>
    <w:rsid w:val="00DB1145"/>
    <w:rsid w:val="00DB13B6"/>
    <w:rsid w:val="00DB2411"/>
    <w:rsid w:val="00DB51FE"/>
    <w:rsid w:val="00DB5887"/>
    <w:rsid w:val="00DB5D39"/>
    <w:rsid w:val="00DB6178"/>
    <w:rsid w:val="00DB63AB"/>
    <w:rsid w:val="00DB65ED"/>
    <w:rsid w:val="00DB7DFC"/>
    <w:rsid w:val="00DC0858"/>
    <w:rsid w:val="00DC0EC1"/>
    <w:rsid w:val="00DC1826"/>
    <w:rsid w:val="00DC3536"/>
    <w:rsid w:val="00DC6B5B"/>
    <w:rsid w:val="00DC6C54"/>
    <w:rsid w:val="00DC6FBA"/>
    <w:rsid w:val="00DC7B66"/>
    <w:rsid w:val="00DC7EB5"/>
    <w:rsid w:val="00DD3055"/>
    <w:rsid w:val="00DD4E09"/>
    <w:rsid w:val="00DD5A00"/>
    <w:rsid w:val="00DE0792"/>
    <w:rsid w:val="00DE337A"/>
    <w:rsid w:val="00DE5135"/>
    <w:rsid w:val="00DE568C"/>
    <w:rsid w:val="00DE73B9"/>
    <w:rsid w:val="00DE78D5"/>
    <w:rsid w:val="00DF04C9"/>
    <w:rsid w:val="00DF0C97"/>
    <w:rsid w:val="00DF3842"/>
    <w:rsid w:val="00DF4932"/>
    <w:rsid w:val="00DF50D1"/>
    <w:rsid w:val="00DF623E"/>
    <w:rsid w:val="00DF7632"/>
    <w:rsid w:val="00E0080B"/>
    <w:rsid w:val="00E02541"/>
    <w:rsid w:val="00E04AB0"/>
    <w:rsid w:val="00E06E4A"/>
    <w:rsid w:val="00E076D6"/>
    <w:rsid w:val="00E1010C"/>
    <w:rsid w:val="00E10A9B"/>
    <w:rsid w:val="00E114AB"/>
    <w:rsid w:val="00E14163"/>
    <w:rsid w:val="00E1503D"/>
    <w:rsid w:val="00E16099"/>
    <w:rsid w:val="00E16801"/>
    <w:rsid w:val="00E168F5"/>
    <w:rsid w:val="00E219B0"/>
    <w:rsid w:val="00E22B33"/>
    <w:rsid w:val="00E25E94"/>
    <w:rsid w:val="00E26CFF"/>
    <w:rsid w:val="00E27771"/>
    <w:rsid w:val="00E30470"/>
    <w:rsid w:val="00E3209B"/>
    <w:rsid w:val="00E357DC"/>
    <w:rsid w:val="00E35B39"/>
    <w:rsid w:val="00E36002"/>
    <w:rsid w:val="00E3602A"/>
    <w:rsid w:val="00E3749C"/>
    <w:rsid w:val="00E37535"/>
    <w:rsid w:val="00E37BE8"/>
    <w:rsid w:val="00E37FEE"/>
    <w:rsid w:val="00E409CB"/>
    <w:rsid w:val="00E43563"/>
    <w:rsid w:val="00E43D42"/>
    <w:rsid w:val="00E4462A"/>
    <w:rsid w:val="00E46301"/>
    <w:rsid w:val="00E46883"/>
    <w:rsid w:val="00E4698A"/>
    <w:rsid w:val="00E46A7C"/>
    <w:rsid w:val="00E50648"/>
    <w:rsid w:val="00E50AE7"/>
    <w:rsid w:val="00E54A52"/>
    <w:rsid w:val="00E54D44"/>
    <w:rsid w:val="00E5524A"/>
    <w:rsid w:val="00E6094C"/>
    <w:rsid w:val="00E61F76"/>
    <w:rsid w:val="00E6219A"/>
    <w:rsid w:val="00E621E0"/>
    <w:rsid w:val="00E641EA"/>
    <w:rsid w:val="00E652EB"/>
    <w:rsid w:val="00E6546E"/>
    <w:rsid w:val="00E669E4"/>
    <w:rsid w:val="00E67F0C"/>
    <w:rsid w:val="00E7024D"/>
    <w:rsid w:val="00E72107"/>
    <w:rsid w:val="00E74063"/>
    <w:rsid w:val="00E80765"/>
    <w:rsid w:val="00E80ABA"/>
    <w:rsid w:val="00E832EE"/>
    <w:rsid w:val="00E84D37"/>
    <w:rsid w:val="00E85821"/>
    <w:rsid w:val="00E85DFF"/>
    <w:rsid w:val="00E86C9B"/>
    <w:rsid w:val="00E90918"/>
    <w:rsid w:val="00E90A85"/>
    <w:rsid w:val="00E91357"/>
    <w:rsid w:val="00E917E1"/>
    <w:rsid w:val="00E91BF1"/>
    <w:rsid w:val="00E91FDD"/>
    <w:rsid w:val="00E922ED"/>
    <w:rsid w:val="00E92486"/>
    <w:rsid w:val="00E92EA7"/>
    <w:rsid w:val="00E938EB"/>
    <w:rsid w:val="00E96301"/>
    <w:rsid w:val="00EA0313"/>
    <w:rsid w:val="00EA7946"/>
    <w:rsid w:val="00EA7D63"/>
    <w:rsid w:val="00EB2D8A"/>
    <w:rsid w:val="00EB434B"/>
    <w:rsid w:val="00EB48DC"/>
    <w:rsid w:val="00EB50B5"/>
    <w:rsid w:val="00EB6B63"/>
    <w:rsid w:val="00EC1273"/>
    <w:rsid w:val="00EC2474"/>
    <w:rsid w:val="00EC2A0F"/>
    <w:rsid w:val="00EC4C63"/>
    <w:rsid w:val="00EC4DF9"/>
    <w:rsid w:val="00EC50A9"/>
    <w:rsid w:val="00ED1180"/>
    <w:rsid w:val="00ED250A"/>
    <w:rsid w:val="00ED2663"/>
    <w:rsid w:val="00ED292D"/>
    <w:rsid w:val="00ED5FE1"/>
    <w:rsid w:val="00ED6192"/>
    <w:rsid w:val="00ED7AC8"/>
    <w:rsid w:val="00EE0EB2"/>
    <w:rsid w:val="00EE1536"/>
    <w:rsid w:val="00EE204D"/>
    <w:rsid w:val="00EE4C9B"/>
    <w:rsid w:val="00EE68BD"/>
    <w:rsid w:val="00EF0A1D"/>
    <w:rsid w:val="00EF0AC6"/>
    <w:rsid w:val="00EF1638"/>
    <w:rsid w:val="00EF1F62"/>
    <w:rsid w:val="00EF3106"/>
    <w:rsid w:val="00EF40E6"/>
    <w:rsid w:val="00EF4493"/>
    <w:rsid w:val="00EF6969"/>
    <w:rsid w:val="00EF6C3F"/>
    <w:rsid w:val="00EF6DC4"/>
    <w:rsid w:val="00EF78AC"/>
    <w:rsid w:val="00F017F5"/>
    <w:rsid w:val="00F0291F"/>
    <w:rsid w:val="00F03681"/>
    <w:rsid w:val="00F03DFA"/>
    <w:rsid w:val="00F058DD"/>
    <w:rsid w:val="00F073DB"/>
    <w:rsid w:val="00F10626"/>
    <w:rsid w:val="00F1062A"/>
    <w:rsid w:val="00F10CE5"/>
    <w:rsid w:val="00F11FAB"/>
    <w:rsid w:val="00F1259F"/>
    <w:rsid w:val="00F12AC2"/>
    <w:rsid w:val="00F130E2"/>
    <w:rsid w:val="00F13824"/>
    <w:rsid w:val="00F13DAA"/>
    <w:rsid w:val="00F14F72"/>
    <w:rsid w:val="00F15119"/>
    <w:rsid w:val="00F15369"/>
    <w:rsid w:val="00F160C9"/>
    <w:rsid w:val="00F16FA9"/>
    <w:rsid w:val="00F202CA"/>
    <w:rsid w:val="00F2669B"/>
    <w:rsid w:val="00F26F3F"/>
    <w:rsid w:val="00F27567"/>
    <w:rsid w:val="00F279F0"/>
    <w:rsid w:val="00F30518"/>
    <w:rsid w:val="00F32575"/>
    <w:rsid w:val="00F328C8"/>
    <w:rsid w:val="00F34129"/>
    <w:rsid w:val="00F35EEF"/>
    <w:rsid w:val="00F3679A"/>
    <w:rsid w:val="00F371EB"/>
    <w:rsid w:val="00F37E95"/>
    <w:rsid w:val="00F37F91"/>
    <w:rsid w:val="00F4018B"/>
    <w:rsid w:val="00F40EBC"/>
    <w:rsid w:val="00F41166"/>
    <w:rsid w:val="00F422D8"/>
    <w:rsid w:val="00F429AC"/>
    <w:rsid w:val="00F434D1"/>
    <w:rsid w:val="00F44C2E"/>
    <w:rsid w:val="00F45E67"/>
    <w:rsid w:val="00F47577"/>
    <w:rsid w:val="00F4781E"/>
    <w:rsid w:val="00F4786D"/>
    <w:rsid w:val="00F5011E"/>
    <w:rsid w:val="00F505B8"/>
    <w:rsid w:val="00F510B6"/>
    <w:rsid w:val="00F51B62"/>
    <w:rsid w:val="00F51F61"/>
    <w:rsid w:val="00F52799"/>
    <w:rsid w:val="00F53909"/>
    <w:rsid w:val="00F5437C"/>
    <w:rsid w:val="00F5590F"/>
    <w:rsid w:val="00F56240"/>
    <w:rsid w:val="00F60E18"/>
    <w:rsid w:val="00F61B72"/>
    <w:rsid w:val="00F61F48"/>
    <w:rsid w:val="00F645D7"/>
    <w:rsid w:val="00F64ED0"/>
    <w:rsid w:val="00F6599C"/>
    <w:rsid w:val="00F65D97"/>
    <w:rsid w:val="00F6732A"/>
    <w:rsid w:val="00F70684"/>
    <w:rsid w:val="00F70744"/>
    <w:rsid w:val="00F731EF"/>
    <w:rsid w:val="00F736FE"/>
    <w:rsid w:val="00F73EA6"/>
    <w:rsid w:val="00F75D59"/>
    <w:rsid w:val="00F800E4"/>
    <w:rsid w:val="00F80C76"/>
    <w:rsid w:val="00F80DF4"/>
    <w:rsid w:val="00F81665"/>
    <w:rsid w:val="00F84DF1"/>
    <w:rsid w:val="00F84F0B"/>
    <w:rsid w:val="00F86786"/>
    <w:rsid w:val="00F86ACA"/>
    <w:rsid w:val="00F90056"/>
    <w:rsid w:val="00F913CF"/>
    <w:rsid w:val="00F9369C"/>
    <w:rsid w:val="00F94742"/>
    <w:rsid w:val="00F955E0"/>
    <w:rsid w:val="00F971A5"/>
    <w:rsid w:val="00FA0F01"/>
    <w:rsid w:val="00FA34DF"/>
    <w:rsid w:val="00FA370E"/>
    <w:rsid w:val="00FA53FA"/>
    <w:rsid w:val="00FA5AAA"/>
    <w:rsid w:val="00FA7483"/>
    <w:rsid w:val="00FA7B73"/>
    <w:rsid w:val="00FB09AD"/>
    <w:rsid w:val="00FB2AC8"/>
    <w:rsid w:val="00FB3067"/>
    <w:rsid w:val="00FB377B"/>
    <w:rsid w:val="00FB4990"/>
    <w:rsid w:val="00FB7972"/>
    <w:rsid w:val="00FC18D4"/>
    <w:rsid w:val="00FC31B3"/>
    <w:rsid w:val="00FC408B"/>
    <w:rsid w:val="00FC5E7F"/>
    <w:rsid w:val="00FC6A04"/>
    <w:rsid w:val="00FD0A87"/>
    <w:rsid w:val="00FD6776"/>
    <w:rsid w:val="00FD7792"/>
    <w:rsid w:val="00FD78D7"/>
    <w:rsid w:val="00FE0177"/>
    <w:rsid w:val="00FE2EC2"/>
    <w:rsid w:val="00FE4448"/>
    <w:rsid w:val="00FE47F2"/>
    <w:rsid w:val="00FE62E4"/>
    <w:rsid w:val="00FE67EF"/>
    <w:rsid w:val="00FE7148"/>
    <w:rsid w:val="00FE74C8"/>
    <w:rsid w:val="00FE7669"/>
    <w:rsid w:val="00FF4C80"/>
    <w:rsid w:val="00FF4ED7"/>
    <w:rsid w:val="00FF53CD"/>
    <w:rsid w:val="00FF69B1"/>
    <w:rsid w:val="00FF7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663"/>
    <w:pPr>
      <w:overflowPunct w:val="0"/>
      <w:autoSpaceDE w:val="0"/>
      <w:autoSpaceDN w:val="0"/>
      <w:adjustRightInd w:val="0"/>
      <w:jc w:val="left"/>
      <w:textAlignment w:val="baseline"/>
    </w:pPr>
    <w:rPr>
      <w:rFonts w:ascii="Baltica" w:eastAsia="Times New Roman" w:hAnsi="Baltica" w:cs="Times New Roman"/>
      <w:sz w:val="24"/>
      <w:szCs w:val="20"/>
      <w:lang w:eastAsia="ru-RU"/>
    </w:rPr>
  </w:style>
  <w:style w:type="paragraph" w:styleId="1">
    <w:name w:val="heading 1"/>
    <w:basedOn w:val="a"/>
    <w:next w:val="a"/>
    <w:link w:val="10"/>
    <w:qFormat/>
    <w:rsid w:val="00ED2663"/>
    <w:pPr>
      <w:keepNext/>
      <w:jc w:val="center"/>
      <w:outlineLvl w:val="0"/>
    </w:pPr>
    <w:rPr>
      <w:rFonts w:ascii="Times New Roman" w:hAnsi="Times New Roman"/>
      <w:b/>
      <w:sz w:val="22"/>
    </w:rPr>
  </w:style>
  <w:style w:type="paragraph" w:styleId="2">
    <w:name w:val="heading 2"/>
    <w:basedOn w:val="a"/>
    <w:next w:val="a"/>
    <w:link w:val="20"/>
    <w:qFormat/>
    <w:rsid w:val="00ED2663"/>
    <w:pPr>
      <w:keepNext/>
      <w:jc w:val="center"/>
      <w:outlineLvl w:val="1"/>
    </w:pPr>
    <w:rPr>
      <w:rFonts w:ascii="Times New Roman" w:hAnsi="Times New Roman"/>
      <w:b/>
      <w:sz w:val="32"/>
    </w:rPr>
  </w:style>
  <w:style w:type="paragraph" w:styleId="3">
    <w:name w:val="heading 3"/>
    <w:basedOn w:val="a"/>
    <w:next w:val="a"/>
    <w:link w:val="30"/>
    <w:qFormat/>
    <w:rsid w:val="00ED2663"/>
    <w:pPr>
      <w:keepNext/>
      <w:jc w:val="center"/>
      <w:outlineLvl w:val="2"/>
    </w:pPr>
    <w:rPr>
      <w:rFonts w:ascii="Times New Roman" w:hAnsi="Times New Roman"/>
      <w:b/>
      <w:color w:val="000000"/>
      <w:sz w:val="44"/>
    </w:rPr>
  </w:style>
  <w:style w:type="paragraph" w:styleId="4">
    <w:name w:val="heading 4"/>
    <w:basedOn w:val="a"/>
    <w:next w:val="a"/>
    <w:link w:val="40"/>
    <w:qFormat/>
    <w:rsid w:val="00ED2663"/>
    <w:pPr>
      <w:keepNext/>
      <w:jc w:val="center"/>
      <w:outlineLvl w:val="3"/>
    </w:pPr>
    <w:rPr>
      <w:rFonts w:ascii="Times New Roman" w:hAnsi="Times New Roman"/>
      <w:color w:val="000000"/>
      <w:sz w:val="30"/>
    </w:rPr>
  </w:style>
  <w:style w:type="paragraph" w:styleId="5">
    <w:name w:val="heading 5"/>
    <w:basedOn w:val="a"/>
    <w:next w:val="a"/>
    <w:link w:val="50"/>
    <w:qFormat/>
    <w:rsid w:val="00ED2663"/>
    <w:pPr>
      <w:keepNext/>
      <w:jc w:val="center"/>
      <w:outlineLvl w:val="4"/>
    </w:pPr>
    <w:rPr>
      <w:rFonts w:ascii="Times New Roman" w:hAnsi="Times New Roman"/>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251DF"/>
    <w:pPr>
      <w:widowControl w:val="0"/>
      <w:autoSpaceDE w:val="0"/>
      <w:autoSpaceDN w:val="0"/>
      <w:jc w:val="left"/>
    </w:pPr>
    <w:rPr>
      <w:rFonts w:ascii="Calibri" w:eastAsia="Times New Roman" w:hAnsi="Calibri" w:cs="Calibri"/>
      <w:szCs w:val="20"/>
      <w:lang w:eastAsia="ru-RU"/>
    </w:rPr>
  </w:style>
  <w:style w:type="paragraph" w:customStyle="1" w:styleId="ConsPlusNonformat">
    <w:name w:val="ConsPlusNonformat"/>
    <w:rsid w:val="006251DF"/>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6251DF"/>
    <w:pPr>
      <w:widowControl w:val="0"/>
      <w:autoSpaceDE w:val="0"/>
      <w:autoSpaceDN w:val="0"/>
      <w:jc w:val="left"/>
    </w:pPr>
    <w:rPr>
      <w:rFonts w:ascii="Calibri" w:eastAsia="Times New Roman" w:hAnsi="Calibri" w:cs="Calibri"/>
      <w:b/>
      <w:szCs w:val="20"/>
      <w:lang w:eastAsia="ru-RU"/>
    </w:rPr>
  </w:style>
  <w:style w:type="paragraph" w:customStyle="1" w:styleId="ConsPlusCell">
    <w:name w:val="ConsPlusCell"/>
    <w:rsid w:val="006251DF"/>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6251DF"/>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Page">
    <w:name w:val="ConsPlusTitlePage"/>
    <w:rsid w:val="006251DF"/>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6251DF"/>
    <w:pPr>
      <w:widowControl w:val="0"/>
      <w:autoSpaceDE w:val="0"/>
      <w:autoSpaceDN w:val="0"/>
      <w:jc w:val="left"/>
    </w:pPr>
    <w:rPr>
      <w:rFonts w:ascii="Tahoma" w:eastAsia="Times New Roman" w:hAnsi="Tahoma" w:cs="Tahoma"/>
      <w:sz w:val="26"/>
      <w:szCs w:val="20"/>
      <w:lang w:eastAsia="ru-RU"/>
    </w:rPr>
  </w:style>
  <w:style w:type="character" w:customStyle="1" w:styleId="10">
    <w:name w:val="Заголовок 1 Знак"/>
    <w:basedOn w:val="a0"/>
    <w:link w:val="1"/>
    <w:rsid w:val="00ED2663"/>
    <w:rPr>
      <w:rFonts w:ascii="Times New Roman" w:eastAsia="Times New Roman" w:hAnsi="Times New Roman" w:cs="Times New Roman"/>
      <w:b/>
      <w:szCs w:val="20"/>
      <w:lang w:eastAsia="ru-RU"/>
    </w:rPr>
  </w:style>
  <w:style w:type="character" w:customStyle="1" w:styleId="20">
    <w:name w:val="Заголовок 2 Знак"/>
    <w:basedOn w:val="a0"/>
    <w:link w:val="2"/>
    <w:rsid w:val="00ED2663"/>
    <w:rPr>
      <w:rFonts w:ascii="Times New Roman" w:eastAsia="Times New Roman" w:hAnsi="Times New Roman" w:cs="Times New Roman"/>
      <w:b/>
      <w:sz w:val="32"/>
      <w:szCs w:val="20"/>
      <w:lang w:eastAsia="ru-RU"/>
    </w:rPr>
  </w:style>
  <w:style w:type="character" w:customStyle="1" w:styleId="30">
    <w:name w:val="Заголовок 3 Знак"/>
    <w:basedOn w:val="a0"/>
    <w:link w:val="3"/>
    <w:rsid w:val="00ED2663"/>
    <w:rPr>
      <w:rFonts w:ascii="Times New Roman" w:eastAsia="Times New Roman" w:hAnsi="Times New Roman" w:cs="Times New Roman"/>
      <w:b/>
      <w:color w:val="000000"/>
      <w:sz w:val="44"/>
      <w:szCs w:val="20"/>
      <w:lang w:eastAsia="ru-RU"/>
    </w:rPr>
  </w:style>
  <w:style w:type="character" w:customStyle="1" w:styleId="40">
    <w:name w:val="Заголовок 4 Знак"/>
    <w:basedOn w:val="a0"/>
    <w:link w:val="4"/>
    <w:rsid w:val="00ED2663"/>
    <w:rPr>
      <w:rFonts w:ascii="Times New Roman" w:eastAsia="Times New Roman" w:hAnsi="Times New Roman" w:cs="Times New Roman"/>
      <w:color w:val="000000"/>
      <w:sz w:val="30"/>
      <w:szCs w:val="20"/>
      <w:lang w:eastAsia="ru-RU"/>
    </w:rPr>
  </w:style>
  <w:style w:type="character" w:customStyle="1" w:styleId="50">
    <w:name w:val="Заголовок 5 Знак"/>
    <w:basedOn w:val="a0"/>
    <w:link w:val="5"/>
    <w:rsid w:val="00ED2663"/>
    <w:rPr>
      <w:rFonts w:ascii="Times New Roman" w:eastAsia="Times New Roman" w:hAnsi="Times New Roman" w:cs="Times New Roman"/>
      <w:b/>
      <w:color w:val="000000"/>
      <w:sz w:val="32"/>
      <w:szCs w:val="20"/>
      <w:lang w:eastAsia="ru-RU"/>
    </w:rPr>
  </w:style>
  <w:style w:type="paragraph" w:styleId="a3">
    <w:name w:val="header"/>
    <w:basedOn w:val="a"/>
    <w:link w:val="a4"/>
    <w:uiPriority w:val="99"/>
    <w:rsid w:val="00ED2663"/>
    <w:pPr>
      <w:tabs>
        <w:tab w:val="center" w:pos="4536"/>
        <w:tab w:val="right" w:pos="9072"/>
      </w:tabs>
    </w:pPr>
  </w:style>
  <w:style w:type="character" w:customStyle="1" w:styleId="a4">
    <w:name w:val="Верхний колонтитул Знак"/>
    <w:basedOn w:val="a0"/>
    <w:link w:val="a3"/>
    <w:uiPriority w:val="99"/>
    <w:rsid w:val="00ED2663"/>
    <w:rPr>
      <w:rFonts w:ascii="Baltica" w:eastAsia="Times New Roman" w:hAnsi="Baltica" w:cs="Times New Roman"/>
      <w:sz w:val="24"/>
      <w:szCs w:val="20"/>
      <w:lang w:eastAsia="ru-RU"/>
    </w:rPr>
  </w:style>
  <w:style w:type="paragraph" w:styleId="a5">
    <w:name w:val="footer"/>
    <w:basedOn w:val="a"/>
    <w:link w:val="a6"/>
    <w:uiPriority w:val="99"/>
    <w:rsid w:val="00ED2663"/>
    <w:pPr>
      <w:tabs>
        <w:tab w:val="center" w:pos="4819"/>
        <w:tab w:val="right" w:pos="9071"/>
      </w:tabs>
    </w:pPr>
  </w:style>
  <w:style w:type="character" w:customStyle="1" w:styleId="a6">
    <w:name w:val="Нижний колонтитул Знак"/>
    <w:basedOn w:val="a0"/>
    <w:link w:val="a5"/>
    <w:uiPriority w:val="99"/>
    <w:rsid w:val="00ED2663"/>
    <w:rPr>
      <w:rFonts w:ascii="Baltica" w:eastAsia="Times New Roman" w:hAnsi="Baltica" w:cs="Times New Roman"/>
      <w:sz w:val="24"/>
      <w:szCs w:val="20"/>
      <w:lang w:eastAsia="ru-RU"/>
    </w:rPr>
  </w:style>
  <w:style w:type="paragraph" w:styleId="a7">
    <w:name w:val="Body Text"/>
    <w:basedOn w:val="a"/>
    <w:link w:val="a8"/>
    <w:rsid w:val="00ED2663"/>
    <w:pPr>
      <w:jc w:val="both"/>
    </w:pPr>
    <w:rPr>
      <w:rFonts w:ascii="Times New Roman" w:hAnsi="Times New Roman"/>
      <w:color w:val="000000"/>
    </w:rPr>
  </w:style>
  <w:style w:type="character" w:customStyle="1" w:styleId="a8">
    <w:name w:val="Основной текст Знак"/>
    <w:basedOn w:val="a0"/>
    <w:link w:val="a7"/>
    <w:rsid w:val="00ED2663"/>
    <w:rPr>
      <w:rFonts w:ascii="Times New Roman" w:eastAsia="Times New Roman" w:hAnsi="Times New Roman" w:cs="Times New Roman"/>
      <w:color w:val="000000"/>
      <w:sz w:val="24"/>
      <w:szCs w:val="20"/>
      <w:lang w:eastAsia="ru-RU"/>
    </w:rPr>
  </w:style>
  <w:style w:type="table" w:styleId="a9">
    <w:name w:val="Table Grid"/>
    <w:basedOn w:val="a1"/>
    <w:rsid w:val="00ED2663"/>
    <w:pPr>
      <w:overflowPunct w:val="0"/>
      <w:autoSpaceDE w:val="0"/>
      <w:autoSpaceDN w:val="0"/>
      <w:adjustRightInd w:val="0"/>
      <w:jc w:val="left"/>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semiHidden/>
    <w:rsid w:val="00ED2663"/>
    <w:rPr>
      <w:rFonts w:ascii="Tahoma" w:hAnsi="Tahoma" w:cs="Tahoma"/>
      <w:sz w:val="16"/>
      <w:szCs w:val="16"/>
    </w:rPr>
  </w:style>
  <w:style w:type="character" w:customStyle="1" w:styleId="ab">
    <w:name w:val="Текст выноски Знак"/>
    <w:basedOn w:val="a0"/>
    <w:link w:val="aa"/>
    <w:semiHidden/>
    <w:rsid w:val="00ED2663"/>
    <w:rPr>
      <w:rFonts w:ascii="Tahoma" w:eastAsia="Times New Roman" w:hAnsi="Tahoma" w:cs="Tahoma"/>
      <w:sz w:val="16"/>
      <w:szCs w:val="16"/>
      <w:lang w:eastAsia="ru-RU"/>
    </w:rPr>
  </w:style>
  <w:style w:type="paragraph" w:styleId="ac">
    <w:name w:val="footnote text"/>
    <w:basedOn w:val="a"/>
    <w:link w:val="ad"/>
    <w:uiPriority w:val="99"/>
    <w:rsid w:val="00ED2663"/>
    <w:rPr>
      <w:sz w:val="20"/>
    </w:rPr>
  </w:style>
  <w:style w:type="character" w:customStyle="1" w:styleId="ad">
    <w:name w:val="Текст сноски Знак"/>
    <w:basedOn w:val="a0"/>
    <w:link w:val="ac"/>
    <w:uiPriority w:val="99"/>
    <w:rsid w:val="00ED2663"/>
    <w:rPr>
      <w:rFonts w:ascii="Baltica" w:eastAsia="Times New Roman" w:hAnsi="Baltica" w:cs="Times New Roman"/>
      <w:sz w:val="20"/>
      <w:szCs w:val="20"/>
      <w:lang w:eastAsia="ru-RU"/>
    </w:rPr>
  </w:style>
  <w:style w:type="character" w:styleId="ae">
    <w:name w:val="footnote reference"/>
    <w:basedOn w:val="a0"/>
    <w:uiPriority w:val="99"/>
    <w:rsid w:val="00ED2663"/>
    <w:rPr>
      <w:vertAlign w:val="superscript"/>
    </w:rPr>
  </w:style>
  <w:style w:type="character" w:customStyle="1" w:styleId="family-name">
    <w:name w:val="family-name"/>
    <w:basedOn w:val="a0"/>
    <w:rsid w:val="00ED2663"/>
  </w:style>
  <w:style w:type="character" w:customStyle="1" w:styleId="given-name">
    <w:name w:val="given-name"/>
    <w:basedOn w:val="a0"/>
    <w:rsid w:val="00ED2663"/>
  </w:style>
  <w:style w:type="character" w:customStyle="1" w:styleId="additional-name">
    <w:name w:val="additional-name"/>
    <w:basedOn w:val="a0"/>
    <w:rsid w:val="00ED2663"/>
  </w:style>
  <w:style w:type="character" w:styleId="af">
    <w:name w:val="Strong"/>
    <w:basedOn w:val="a0"/>
    <w:uiPriority w:val="22"/>
    <w:qFormat/>
    <w:rsid w:val="00ED2663"/>
    <w:rPr>
      <w:b/>
      <w:bCs/>
    </w:rPr>
  </w:style>
  <w:style w:type="character" w:customStyle="1" w:styleId="apple-converted-space">
    <w:name w:val="apple-converted-space"/>
    <w:rsid w:val="00ED2663"/>
  </w:style>
  <w:style w:type="character" w:styleId="af0">
    <w:name w:val="Hyperlink"/>
    <w:basedOn w:val="a0"/>
    <w:rsid w:val="00ED2663"/>
    <w:rPr>
      <w:color w:val="0000FF" w:themeColor="hyperlink"/>
      <w:u w:val="single"/>
    </w:rPr>
  </w:style>
  <w:style w:type="paragraph" w:styleId="af1">
    <w:name w:val="List Paragraph"/>
    <w:basedOn w:val="a"/>
    <w:uiPriority w:val="34"/>
    <w:qFormat/>
    <w:rsid w:val="006D66D1"/>
    <w:pPr>
      <w:ind w:left="720"/>
      <w:contextualSpacing/>
    </w:pPr>
  </w:style>
  <w:style w:type="paragraph" w:styleId="af2">
    <w:name w:val="No Spacing"/>
    <w:uiPriority w:val="1"/>
    <w:qFormat/>
    <w:rsid w:val="00A47799"/>
    <w:pPr>
      <w:jc w:val="left"/>
    </w:pPr>
    <w:rPr>
      <w:rFonts w:ascii="Baltica" w:eastAsia="Times New Roman" w:hAnsi="Baltica" w:cs="Times New Roman"/>
      <w:sz w:val="24"/>
      <w:szCs w:val="20"/>
      <w:lang w:eastAsia="ru-RU"/>
    </w:rPr>
  </w:style>
  <w:style w:type="paragraph" w:customStyle="1" w:styleId="formattext">
    <w:name w:val="formattext"/>
    <w:basedOn w:val="a"/>
    <w:rsid w:val="00DE5135"/>
    <w:pPr>
      <w:overflowPunct/>
      <w:autoSpaceDE/>
      <w:autoSpaceDN/>
      <w:adjustRightInd/>
      <w:spacing w:before="100" w:beforeAutospacing="1" w:after="100" w:afterAutospacing="1"/>
      <w:textAlignment w:val="auto"/>
    </w:pPr>
    <w:rPr>
      <w:rFonts w:ascii="Times New Roman" w:hAnsi="Times New Roman"/>
      <w:szCs w:val="24"/>
    </w:rPr>
  </w:style>
  <w:style w:type="paragraph" w:styleId="af3">
    <w:name w:val="endnote text"/>
    <w:basedOn w:val="a"/>
    <w:link w:val="af4"/>
    <w:uiPriority w:val="99"/>
    <w:semiHidden/>
    <w:unhideWhenUsed/>
    <w:rsid w:val="00F03DFA"/>
    <w:rPr>
      <w:sz w:val="20"/>
    </w:rPr>
  </w:style>
  <w:style w:type="character" w:customStyle="1" w:styleId="af4">
    <w:name w:val="Текст концевой сноски Знак"/>
    <w:basedOn w:val="a0"/>
    <w:link w:val="af3"/>
    <w:uiPriority w:val="99"/>
    <w:semiHidden/>
    <w:rsid w:val="00F03DFA"/>
    <w:rPr>
      <w:rFonts w:ascii="Baltica" w:eastAsia="Times New Roman" w:hAnsi="Baltica" w:cs="Times New Roman"/>
      <w:sz w:val="20"/>
      <w:szCs w:val="20"/>
      <w:lang w:eastAsia="ru-RU"/>
    </w:rPr>
  </w:style>
  <w:style w:type="character" w:styleId="af5">
    <w:name w:val="endnote reference"/>
    <w:basedOn w:val="a0"/>
    <w:uiPriority w:val="99"/>
    <w:semiHidden/>
    <w:unhideWhenUsed/>
    <w:rsid w:val="00F03DFA"/>
    <w:rPr>
      <w:vertAlign w:val="superscript"/>
    </w:rPr>
  </w:style>
  <w:style w:type="character" w:styleId="af6">
    <w:name w:val="annotation reference"/>
    <w:basedOn w:val="a0"/>
    <w:uiPriority w:val="99"/>
    <w:semiHidden/>
    <w:unhideWhenUsed/>
    <w:rsid w:val="00DE0792"/>
    <w:rPr>
      <w:sz w:val="16"/>
      <w:szCs w:val="16"/>
    </w:rPr>
  </w:style>
  <w:style w:type="paragraph" w:styleId="af7">
    <w:name w:val="annotation text"/>
    <w:basedOn w:val="a"/>
    <w:link w:val="af8"/>
    <w:uiPriority w:val="99"/>
    <w:semiHidden/>
    <w:unhideWhenUsed/>
    <w:rsid w:val="00DE0792"/>
    <w:rPr>
      <w:sz w:val="20"/>
    </w:rPr>
  </w:style>
  <w:style w:type="character" w:customStyle="1" w:styleId="af8">
    <w:name w:val="Текст примечания Знак"/>
    <w:basedOn w:val="a0"/>
    <w:link w:val="af7"/>
    <w:uiPriority w:val="99"/>
    <w:semiHidden/>
    <w:rsid w:val="00DE0792"/>
    <w:rPr>
      <w:rFonts w:ascii="Baltica" w:eastAsia="Times New Roman" w:hAnsi="Baltica" w:cs="Times New Roman"/>
      <w:sz w:val="20"/>
      <w:szCs w:val="20"/>
      <w:lang w:eastAsia="ru-RU"/>
    </w:rPr>
  </w:style>
  <w:style w:type="paragraph" w:styleId="af9">
    <w:name w:val="annotation subject"/>
    <w:basedOn w:val="af7"/>
    <w:next w:val="af7"/>
    <w:link w:val="afa"/>
    <w:uiPriority w:val="99"/>
    <w:semiHidden/>
    <w:unhideWhenUsed/>
    <w:rsid w:val="00DE0792"/>
    <w:rPr>
      <w:b/>
      <w:bCs/>
    </w:rPr>
  </w:style>
  <w:style w:type="character" w:customStyle="1" w:styleId="afa">
    <w:name w:val="Тема примечания Знак"/>
    <w:basedOn w:val="af8"/>
    <w:link w:val="af9"/>
    <w:uiPriority w:val="99"/>
    <w:semiHidden/>
    <w:rsid w:val="00DE0792"/>
    <w:rPr>
      <w:rFonts w:ascii="Baltica" w:eastAsia="Times New Roman" w:hAnsi="Baltica" w:cs="Times New Roman"/>
      <w:b/>
      <w:bCs/>
      <w:sz w:val="20"/>
      <w:szCs w:val="20"/>
      <w:lang w:eastAsia="ru-RU"/>
    </w:rPr>
  </w:style>
  <w:style w:type="character" w:customStyle="1" w:styleId="ConsPlusNormal0">
    <w:name w:val="ConsPlusNormal Знак"/>
    <w:link w:val="ConsPlusNormal"/>
    <w:rsid w:val="003A0A2E"/>
    <w:rPr>
      <w:rFonts w:ascii="Calibri" w:eastAsia="Times New Roman" w:hAnsi="Calibri" w:cs="Calibri"/>
      <w:szCs w:val="20"/>
      <w:lang w:eastAsia="ru-RU"/>
    </w:rPr>
  </w:style>
  <w:style w:type="paragraph" w:styleId="afb">
    <w:name w:val="Normal (Web)"/>
    <w:basedOn w:val="a"/>
    <w:uiPriority w:val="99"/>
    <w:rsid w:val="00A06769"/>
    <w:pPr>
      <w:pBdr>
        <w:top w:val="nil"/>
        <w:left w:val="nil"/>
        <w:bottom w:val="nil"/>
        <w:right w:val="nil"/>
        <w:between w:val="nil"/>
      </w:pBdr>
      <w:overflowPunct/>
      <w:autoSpaceDE/>
      <w:autoSpaceDN/>
      <w:adjustRightInd/>
      <w:spacing w:after="75"/>
      <w:textAlignment w:val="auto"/>
    </w:pPr>
    <w:rPr>
      <w:rFonts w:ascii="Times New Roman" w:hAnsi="Times New Roman"/>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663"/>
    <w:pPr>
      <w:overflowPunct w:val="0"/>
      <w:autoSpaceDE w:val="0"/>
      <w:autoSpaceDN w:val="0"/>
      <w:adjustRightInd w:val="0"/>
      <w:jc w:val="left"/>
      <w:textAlignment w:val="baseline"/>
    </w:pPr>
    <w:rPr>
      <w:rFonts w:ascii="Baltica" w:eastAsia="Times New Roman" w:hAnsi="Baltica" w:cs="Times New Roman"/>
      <w:sz w:val="24"/>
      <w:szCs w:val="20"/>
      <w:lang w:eastAsia="ru-RU"/>
    </w:rPr>
  </w:style>
  <w:style w:type="paragraph" w:styleId="1">
    <w:name w:val="heading 1"/>
    <w:basedOn w:val="a"/>
    <w:next w:val="a"/>
    <w:link w:val="10"/>
    <w:qFormat/>
    <w:rsid w:val="00ED2663"/>
    <w:pPr>
      <w:keepNext/>
      <w:jc w:val="center"/>
      <w:outlineLvl w:val="0"/>
    </w:pPr>
    <w:rPr>
      <w:rFonts w:ascii="Times New Roman" w:hAnsi="Times New Roman"/>
      <w:b/>
      <w:sz w:val="22"/>
    </w:rPr>
  </w:style>
  <w:style w:type="paragraph" w:styleId="2">
    <w:name w:val="heading 2"/>
    <w:basedOn w:val="a"/>
    <w:next w:val="a"/>
    <w:link w:val="20"/>
    <w:qFormat/>
    <w:rsid w:val="00ED2663"/>
    <w:pPr>
      <w:keepNext/>
      <w:jc w:val="center"/>
      <w:outlineLvl w:val="1"/>
    </w:pPr>
    <w:rPr>
      <w:rFonts w:ascii="Times New Roman" w:hAnsi="Times New Roman"/>
      <w:b/>
      <w:sz w:val="32"/>
    </w:rPr>
  </w:style>
  <w:style w:type="paragraph" w:styleId="3">
    <w:name w:val="heading 3"/>
    <w:basedOn w:val="a"/>
    <w:next w:val="a"/>
    <w:link w:val="30"/>
    <w:qFormat/>
    <w:rsid w:val="00ED2663"/>
    <w:pPr>
      <w:keepNext/>
      <w:jc w:val="center"/>
      <w:outlineLvl w:val="2"/>
    </w:pPr>
    <w:rPr>
      <w:rFonts w:ascii="Times New Roman" w:hAnsi="Times New Roman"/>
      <w:b/>
      <w:color w:val="000000"/>
      <w:sz w:val="44"/>
    </w:rPr>
  </w:style>
  <w:style w:type="paragraph" w:styleId="4">
    <w:name w:val="heading 4"/>
    <w:basedOn w:val="a"/>
    <w:next w:val="a"/>
    <w:link w:val="40"/>
    <w:qFormat/>
    <w:rsid w:val="00ED2663"/>
    <w:pPr>
      <w:keepNext/>
      <w:jc w:val="center"/>
      <w:outlineLvl w:val="3"/>
    </w:pPr>
    <w:rPr>
      <w:rFonts w:ascii="Times New Roman" w:hAnsi="Times New Roman"/>
      <w:color w:val="000000"/>
      <w:sz w:val="30"/>
    </w:rPr>
  </w:style>
  <w:style w:type="paragraph" w:styleId="5">
    <w:name w:val="heading 5"/>
    <w:basedOn w:val="a"/>
    <w:next w:val="a"/>
    <w:link w:val="50"/>
    <w:qFormat/>
    <w:rsid w:val="00ED2663"/>
    <w:pPr>
      <w:keepNext/>
      <w:jc w:val="center"/>
      <w:outlineLvl w:val="4"/>
    </w:pPr>
    <w:rPr>
      <w:rFonts w:ascii="Times New Roman" w:hAnsi="Times New Roman"/>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251DF"/>
    <w:pPr>
      <w:widowControl w:val="0"/>
      <w:autoSpaceDE w:val="0"/>
      <w:autoSpaceDN w:val="0"/>
      <w:jc w:val="left"/>
    </w:pPr>
    <w:rPr>
      <w:rFonts w:ascii="Calibri" w:eastAsia="Times New Roman" w:hAnsi="Calibri" w:cs="Calibri"/>
      <w:szCs w:val="20"/>
      <w:lang w:eastAsia="ru-RU"/>
    </w:rPr>
  </w:style>
  <w:style w:type="paragraph" w:customStyle="1" w:styleId="ConsPlusNonformat">
    <w:name w:val="ConsPlusNonformat"/>
    <w:rsid w:val="006251DF"/>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6251DF"/>
    <w:pPr>
      <w:widowControl w:val="0"/>
      <w:autoSpaceDE w:val="0"/>
      <w:autoSpaceDN w:val="0"/>
      <w:jc w:val="left"/>
    </w:pPr>
    <w:rPr>
      <w:rFonts w:ascii="Calibri" w:eastAsia="Times New Roman" w:hAnsi="Calibri" w:cs="Calibri"/>
      <w:b/>
      <w:szCs w:val="20"/>
      <w:lang w:eastAsia="ru-RU"/>
    </w:rPr>
  </w:style>
  <w:style w:type="paragraph" w:customStyle="1" w:styleId="ConsPlusCell">
    <w:name w:val="ConsPlusCell"/>
    <w:rsid w:val="006251DF"/>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6251DF"/>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Page">
    <w:name w:val="ConsPlusTitlePage"/>
    <w:rsid w:val="006251DF"/>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6251DF"/>
    <w:pPr>
      <w:widowControl w:val="0"/>
      <w:autoSpaceDE w:val="0"/>
      <w:autoSpaceDN w:val="0"/>
      <w:jc w:val="left"/>
    </w:pPr>
    <w:rPr>
      <w:rFonts w:ascii="Tahoma" w:eastAsia="Times New Roman" w:hAnsi="Tahoma" w:cs="Tahoma"/>
      <w:sz w:val="26"/>
      <w:szCs w:val="20"/>
      <w:lang w:eastAsia="ru-RU"/>
    </w:rPr>
  </w:style>
  <w:style w:type="character" w:customStyle="1" w:styleId="10">
    <w:name w:val="Заголовок 1 Знак"/>
    <w:basedOn w:val="a0"/>
    <w:link w:val="1"/>
    <w:rsid w:val="00ED2663"/>
    <w:rPr>
      <w:rFonts w:ascii="Times New Roman" w:eastAsia="Times New Roman" w:hAnsi="Times New Roman" w:cs="Times New Roman"/>
      <w:b/>
      <w:szCs w:val="20"/>
      <w:lang w:eastAsia="ru-RU"/>
    </w:rPr>
  </w:style>
  <w:style w:type="character" w:customStyle="1" w:styleId="20">
    <w:name w:val="Заголовок 2 Знак"/>
    <w:basedOn w:val="a0"/>
    <w:link w:val="2"/>
    <w:rsid w:val="00ED2663"/>
    <w:rPr>
      <w:rFonts w:ascii="Times New Roman" w:eastAsia="Times New Roman" w:hAnsi="Times New Roman" w:cs="Times New Roman"/>
      <w:b/>
      <w:sz w:val="32"/>
      <w:szCs w:val="20"/>
      <w:lang w:eastAsia="ru-RU"/>
    </w:rPr>
  </w:style>
  <w:style w:type="character" w:customStyle="1" w:styleId="30">
    <w:name w:val="Заголовок 3 Знак"/>
    <w:basedOn w:val="a0"/>
    <w:link w:val="3"/>
    <w:rsid w:val="00ED2663"/>
    <w:rPr>
      <w:rFonts w:ascii="Times New Roman" w:eastAsia="Times New Roman" w:hAnsi="Times New Roman" w:cs="Times New Roman"/>
      <w:b/>
      <w:color w:val="000000"/>
      <w:sz w:val="44"/>
      <w:szCs w:val="20"/>
      <w:lang w:eastAsia="ru-RU"/>
    </w:rPr>
  </w:style>
  <w:style w:type="character" w:customStyle="1" w:styleId="40">
    <w:name w:val="Заголовок 4 Знак"/>
    <w:basedOn w:val="a0"/>
    <w:link w:val="4"/>
    <w:rsid w:val="00ED2663"/>
    <w:rPr>
      <w:rFonts w:ascii="Times New Roman" w:eastAsia="Times New Roman" w:hAnsi="Times New Roman" w:cs="Times New Roman"/>
      <w:color w:val="000000"/>
      <w:sz w:val="30"/>
      <w:szCs w:val="20"/>
      <w:lang w:eastAsia="ru-RU"/>
    </w:rPr>
  </w:style>
  <w:style w:type="character" w:customStyle="1" w:styleId="50">
    <w:name w:val="Заголовок 5 Знак"/>
    <w:basedOn w:val="a0"/>
    <w:link w:val="5"/>
    <w:rsid w:val="00ED2663"/>
    <w:rPr>
      <w:rFonts w:ascii="Times New Roman" w:eastAsia="Times New Roman" w:hAnsi="Times New Roman" w:cs="Times New Roman"/>
      <w:b/>
      <w:color w:val="000000"/>
      <w:sz w:val="32"/>
      <w:szCs w:val="20"/>
      <w:lang w:eastAsia="ru-RU"/>
    </w:rPr>
  </w:style>
  <w:style w:type="paragraph" w:styleId="a3">
    <w:name w:val="header"/>
    <w:basedOn w:val="a"/>
    <w:link w:val="a4"/>
    <w:uiPriority w:val="99"/>
    <w:rsid w:val="00ED2663"/>
    <w:pPr>
      <w:tabs>
        <w:tab w:val="center" w:pos="4536"/>
        <w:tab w:val="right" w:pos="9072"/>
      </w:tabs>
    </w:pPr>
  </w:style>
  <w:style w:type="character" w:customStyle="1" w:styleId="a4">
    <w:name w:val="Верхний колонтитул Знак"/>
    <w:basedOn w:val="a0"/>
    <w:link w:val="a3"/>
    <w:uiPriority w:val="99"/>
    <w:rsid w:val="00ED2663"/>
    <w:rPr>
      <w:rFonts w:ascii="Baltica" w:eastAsia="Times New Roman" w:hAnsi="Baltica" w:cs="Times New Roman"/>
      <w:sz w:val="24"/>
      <w:szCs w:val="20"/>
      <w:lang w:eastAsia="ru-RU"/>
    </w:rPr>
  </w:style>
  <w:style w:type="paragraph" w:styleId="a5">
    <w:name w:val="footer"/>
    <w:basedOn w:val="a"/>
    <w:link w:val="a6"/>
    <w:uiPriority w:val="99"/>
    <w:rsid w:val="00ED2663"/>
    <w:pPr>
      <w:tabs>
        <w:tab w:val="center" w:pos="4819"/>
        <w:tab w:val="right" w:pos="9071"/>
      </w:tabs>
    </w:pPr>
  </w:style>
  <w:style w:type="character" w:customStyle="1" w:styleId="a6">
    <w:name w:val="Нижний колонтитул Знак"/>
    <w:basedOn w:val="a0"/>
    <w:link w:val="a5"/>
    <w:uiPriority w:val="99"/>
    <w:rsid w:val="00ED2663"/>
    <w:rPr>
      <w:rFonts w:ascii="Baltica" w:eastAsia="Times New Roman" w:hAnsi="Baltica" w:cs="Times New Roman"/>
      <w:sz w:val="24"/>
      <w:szCs w:val="20"/>
      <w:lang w:eastAsia="ru-RU"/>
    </w:rPr>
  </w:style>
  <w:style w:type="paragraph" w:styleId="a7">
    <w:name w:val="Body Text"/>
    <w:basedOn w:val="a"/>
    <w:link w:val="a8"/>
    <w:rsid w:val="00ED2663"/>
    <w:pPr>
      <w:jc w:val="both"/>
    </w:pPr>
    <w:rPr>
      <w:rFonts w:ascii="Times New Roman" w:hAnsi="Times New Roman"/>
      <w:color w:val="000000"/>
    </w:rPr>
  </w:style>
  <w:style w:type="character" w:customStyle="1" w:styleId="a8">
    <w:name w:val="Основной текст Знак"/>
    <w:basedOn w:val="a0"/>
    <w:link w:val="a7"/>
    <w:rsid w:val="00ED2663"/>
    <w:rPr>
      <w:rFonts w:ascii="Times New Roman" w:eastAsia="Times New Roman" w:hAnsi="Times New Roman" w:cs="Times New Roman"/>
      <w:color w:val="000000"/>
      <w:sz w:val="24"/>
      <w:szCs w:val="20"/>
      <w:lang w:eastAsia="ru-RU"/>
    </w:rPr>
  </w:style>
  <w:style w:type="table" w:styleId="a9">
    <w:name w:val="Table Grid"/>
    <w:basedOn w:val="a1"/>
    <w:rsid w:val="00ED2663"/>
    <w:pPr>
      <w:overflowPunct w:val="0"/>
      <w:autoSpaceDE w:val="0"/>
      <w:autoSpaceDN w:val="0"/>
      <w:adjustRightInd w:val="0"/>
      <w:jc w:val="left"/>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semiHidden/>
    <w:rsid w:val="00ED2663"/>
    <w:rPr>
      <w:rFonts w:ascii="Tahoma" w:hAnsi="Tahoma" w:cs="Tahoma"/>
      <w:sz w:val="16"/>
      <w:szCs w:val="16"/>
    </w:rPr>
  </w:style>
  <w:style w:type="character" w:customStyle="1" w:styleId="ab">
    <w:name w:val="Текст выноски Знак"/>
    <w:basedOn w:val="a0"/>
    <w:link w:val="aa"/>
    <w:semiHidden/>
    <w:rsid w:val="00ED2663"/>
    <w:rPr>
      <w:rFonts w:ascii="Tahoma" w:eastAsia="Times New Roman" w:hAnsi="Tahoma" w:cs="Tahoma"/>
      <w:sz w:val="16"/>
      <w:szCs w:val="16"/>
      <w:lang w:eastAsia="ru-RU"/>
    </w:rPr>
  </w:style>
  <w:style w:type="paragraph" w:styleId="ac">
    <w:name w:val="footnote text"/>
    <w:basedOn w:val="a"/>
    <w:link w:val="ad"/>
    <w:uiPriority w:val="99"/>
    <w:rsid w:val="00ED2663"/>
    <w:rPr>
      <w:sz w:val="20"/>
    </w:rPr>
  </w:style>
  <w:style w:type="character" w:customStyle="1" w:styleId="ad">
    <w:name w:val="Текст сноски Знак"/>
    <w:basedOn w:val="a0"/>
    <w:link w:val="ac"/>
    <w:uiPriority w:val="99"/>
    <w:rsid w:val="00ED2663"/>
    <w:rPr>
      <w:rFonts w:ascii="Baltica" w:eastAsia="Times New Roman" w:hAnsi="Baltica" w:cs="Times New Roman"/>
      <w:sz w:val="20"/>
      <w:szCs w:val="20"/>
      <w:lang w:eastAsia="ru-RU"/>
    </w:rPr>
  </w:style>
  <w:style w:type="character" w:styleId="ae">
    <w:name w:val="footnote reference"/>
    <w:basedOn w:val="a0"/>
    <w:uiPriority w:val="99"/>
    <w:rsid w:val="00ED2663"/>
    <w:rPr>
      <w:vertAlign w:val="superscript"/>
    </w:rPr>
  </w:style>
  <w:style w:type="character" w:customStyle="1" w:styleId="family-name">
    <w:name w:val="family-name"/>
    <w:basedOn w:val="a0"/>
    <w:rsid w:val="00ED2663"/>
  </w:style>
  <w:style w:type="character" w:customStyle="1" w:styleId="given-name">
    <w:name w:val="given-name"/>
    <w:basedOn w:val="a0"/>
    <w:rsid w:val="00ED2663"/>
  </w:style>
  <w:style w:type="character" w:customStyle="1" w:styleId="additional-name">
    <w:name w:val="additional-name"/>
    <w:basedOn w:val="a0"/>
    <w:rsid w:val="00ED2663"/>
  </w:style>
  <w:style w:type="character" w:styleId="af">
    <w:name w:val="Strong"/>
    <w:basedOn w:val="a0"/>
    <w:uiPriority w:val="22"/>
    <w:qFormat/>
    <w:rsid w:val="00ED2663"/>
    <w:rPr>
      <w:b/>
      <w:bCs/>
    </w:rPr>
  </w:style>
  <w:style w:type="character" w:customStyle="1" w:styleId="apple-converted-space">
    <w:name w:val="apple-converted-space"/>
    <w:rsid w:val="00ED2663"/>
  </w:style>
  <w:style w:type="character" w:styleId="af0">
    <w:name w:val="Hyperlink"/>
    <w:basedOn w:val="a0"/>
    <w:rsid w:val="00ED2663"/>
    <w:rPr>
      <w:color w:val="0000FF" w:themeColor="hyperlink"/>
      <w:u w:val="single"/>
    </w:rPr>
  </w:style>
  <w:style w:type="paragraph" w:styleId="af1">
    <w:name w:val="List Paragraph"/>
    <w:basedOn w:val="a"/>
    <w:uiPriority w:val="34"/>
    <w:qFormat/>
    <w:rsid w:val="006D66D1"/>
    <w:pPr>
      <w:ind w:left="720"/>
      <w:contextualSpacing/>
    </w:pPr>
  </w:style>
  <w:style w:type="paragraph" w:styleId="af2">
    <w:name w:val="No Spacing"/>
    <w:uiPriority w:val="1"/>
    <w:qFormat/>
    <w:rsid w:val="00A47799"/>
    <w:pPr>
      <w:jc w:val="left"/>
    </w:pPr>
    <w:rPr>
      <w:rFonts w:ascii="Baltica" w:eastAsia="Times New Roman" w:hAnsi="Baltica" w:cs="Times New Roman"/>
      <w:sz w:val="24"/>
      <w:szCs w:val="20"/>
      <w:lang w:eastAsia="ru-RU"/>
    </w:rPr>
  </w:style>
  <w:style w:type="paragraph" w:customStyle="1" w:styleId="formattext">
    <w:name w:val="formattext"/>
    <w:basedOn w:val="a"/>
    <w:rsid w:val="00DE5135"/>
    <w:pPr>
      <w:overflowPunct/>
      <w:autoSpaceDE/>
      <w:autoSpaceDN/>
      <w:adjustRightInd/>
      <w:spacing w:before="100" w:beforeAutospacing="1" w:after="100" w:afterAutospacing="1"/>
      <w:textAlignment w:val="auto"/>
    </w:pPr>
    <w:rPr>
      <w:rFonts w:ascii="Times New Roman" w:hAnsi="Times New Roman"/>
      <w:szCs w:val="24"/>
    </w:rPr>
  </w:style>
  <w:style w:type="paragraph" w:styleId="af3">
    <w:name w:val="endnote text"/>
    <w:basedOn w:val="a"/>
    <w:link w:val="af4"/>
    <w:uiPriority w:val="99"/>
    <w:semiHidden/>
    <w:unhideWhenUsed/>
    <w:rsid w:val="00F03DFA"/>
    <w:rPr>
      <w:sz w:val="20"/>
    </w:rPr>
  </w:style>
  <w:style w:type="character" w:customStyle="1" w:styleId="af4">
    <w:name w:val="Текст концевой сноски Знак"/>
    <w:basedOn w:val="a0"/>
    <w:link w:val="af3"/>
    <w:uiPriority w:val="99"/>
    <w:semiHidden/>
    <w:rsid w:val="00F03DFA"/>
    <w:rPr>
      <w:rFonts w:ascii="Baltica" w:eastAsia="Times New Roman" w:hAnsi="Baltica" w:cs="Times New Roman"/>
      <w:sz w:val="20"/>
      <w:szCs w:val="20"/>
      <w:lang w:eastAsia="ru-RU"/>
    </w:rPr>
  </w:style>
  <w:style w:type="character" w:styleId="af5">
    <w:name w:val="endnote reference"/>
    <w:basedOn w:val="a0"/>
    <w:uiPriority w:val="99"/>
    <w:semiHidden/>
    <w:unhideWhenUsed/>
    <w:rsid w:val="00F03DFA"/>
    <w:rPr>
      <w:vertAlign w:val="superscript"/>
    </w:rPr>
  </w:style>
  <w:style w:type="character" w:styleId="af6">
    <w:name w:val="annotation reference"/>
    <w:basedOn w:val="a0"/>
    <w:uiPriority w:val="99"/>
    <w:semiHidden/>
    <w:unhideWhenUsed/>
    <w:rsid w:val="00DE0792"/>
    <w:rPr>
      <w:sz w:val="16"/>
      <w:szCs w:val="16"/>
    </w:rPr>
  </w:style>
  <w:style w:type="paragraph" w:styleId="af7">
    <w:name w:val="annotation text"/>
    <w:basedOn w:val="a"/>
    <w:link w:val="af8"/>
    <w:uiPriority w:val="99"/>
    <w:semiHidden/>
    <w:unhideWhenUsed/>
    <w:rsid w:val="00DE0792"/>
    <w:rPr>
      <w:sz w:val="20"/>
    </w:rPr>
  </w:style>
  <w:style w:type="character" w:customStyle="1" w:styleId="af8">
    <w:name w:val="Текст примечания Знак"/>
    <w:basedOn w:val="a0"/>
    <w:link w:val="af7"/>
    <w:uiPriority w:val="99"/>
    <w:semiHidden/>
    <w:rsid w:val="00DE0792"/>
    <w:rPr>
      <w:rFonts w:ascii="Baltica" w:eastAsia="Times New Roman" w:hAnsi="Baltica" w:cs="Times New Roman"/>
      <w:sz w:val="20"/>
      <w:szCs w:val="20"/>
      <w:lang w:eastAsia="ru-RU"/>
    </w:rPr>
  </w:style>
  <w:style w:type="paragraph" w:styleId="af9">
    <w:name w:val="annotation subject"/>
    <w:basedOn w:val="af7"/>
    <w:next w:val="af7"/>
    <w:link w:val="afa"/>
    <w:uiPriority w:val="99"/>
    <w:semiHidden/>
    <w:unhideWhenUsed/>
    <w:rsid w:val="00DE0792"/>
    <w:rPr>
      <w:b/>
      <w:bCs/>
    </w:rPr>
  </w:style>
  <w:style w:type="character" w:customStyle="1" w:styleId="afa">
    <w:name w:val="Тема примечания Знак"/>
    <w:basedOn w:val="af8"/>
    <w:link w:val="af9"/>
    <w:uiPriority w:val="99"/>
    <w:semiHidden/>
    <w:rsid w:val="00DE0792"/>
    <w:rPr>
      <w:rFonts w:ascii="Baltica" w:eastAsia="Times New Roman" w:hAnsi="Baltica" w:cs="Times New Roman"/>
      <w:b/>
      <w:bCs/>
      <w:sz w:val="20"/>
      <w:szCs w:val="20"/>
      <w:lang w:eastAsia="ru-RU"/>
    </w:rPr>
  </w:style>
  <w:style w:type="character" w:customStyle="1" w:styleId="ConsPlusNormal0">
    <w:name w:val="ConsPlusNormal Знак"/>
    <w:link w:val="ConsPlusNormal"/>
    <w:rsid w:val="003A0A2E"/>
    <w:rPr>
      <w:rFonts w:ascii="Calibri" w:eastAsia="Times New Roman" w:hAnsi="Calibri" w:cs="Calibri"/>
      <w:szCs w:val="20"/>
      <w:lang w:eastAsia="ru-RU"/>
    </w:rPr>
  </w:style>
  <w:style w:type="paragraph" w:styleId="afb">
    <w:name w:val="Normal (Web)"/>
    <w:basedOn w:val="a"/>
    <w:uiPriority w:val="99"/>
    <w:rsid w:val="00A06769"/>
    <w:pPr>
      <w:pBdr>
        <w:top w:val="nil"/>
        <w:left w:val="nil"/>
        <w:bottom w:val="nil"/>
        <w:right w:val="nil"/>
        <w:between w:val="nil"/>
      </w:pBdr>
      <w:overflowPunct/>
      <w:autoSpaceDE/>
      <w:autoSpaceDN/>
      <w:adjustRightInd/>
      <w:spacing w:after="75"/>
      <w:textAlignment w:val="auto"/>
    </w:pPr>
    <w:rPr>
      <w:rFonts w:ascii="Times New Roman" w:hAnsi="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48508">
      <w:bodyDiv w:val="1"/>
      <w:marLeft w:val="0"/>
      <w:marRight w:val="0"/>
      <w:marTop w:val="0"/>
      <w:marBottom w:val="0"/>
      <w:divBdr>
        <w:top w:val="none" w:sz="0" w:space="0" w:color="auto"/>
        <w:left w:val="none" w:sz="0" w:space="0" w:color="auto"/>
        <w:bottom w:val="none" w:sz="0" w:space="0" w:color="auto"/>
        <w:right w:val="none" w:sz="0" w:space="0" w:color="auto"/>
      </w:divBdr>
    </w:div>
    <w:div w:id="164248585">
      <w:bodyDiv w:val="1"/>
      <w:marLeft w:val="0"/>
      <w:marRight w:val="0"/>
      <w:marTop w:val="0"/>
      <w:marBottom w:val="0"/>
      <w:divBdr>
        <w:top w:val="none" w:sz="0" w:space="0" w:color="auto"/>
        <w:left w:val="none" w:sz="0" w:space="0" w:color="auto"/>
        <w:bottom w:val="none" w:sz="0" w:space="0" w:color="auto"/>
        <w:right w:val="none" w:sz="0" w:space="0" w:color="auto"/>
      </w:divBdr>
    </w:div>
    <w:div w:id="167062170">
      <w:bodyDiv w:val="1"/>
      <w:marLeft w:val="0"/>
      <w:marRight w:val="0"/>
      <w:marTop w:val="0"/>
      <w:marBottom w:val="0"/>
      <w:divBdr>
        <w:top w:val="none" w:sz="0" w:space="0" w:color="auto"/>
        <w:left w:val="none" w:sz="0" w:space="0" w:color="auto"/>
        <w:bottom w:val="none" w:sz="0" w:space="0" w:color="auto"/>
        <w:right w:val="none" w:sz="0" w:space="0" w:color="auto"/>
      </w:divBdr>
    </w:div>
    <w:div w:id="201132570">
      <w:bodyDiv w:val="1"/>
      <w:marLeft w:val="0"/>
      <w:marRight w:val="0"/>
      <w:marTop w:val="0"/>
      <w:marBottom w:val="0"/>
      <w:divBdr>
        <w:top w:val="none" w:sz="0" w:space="0" w:color="auto"/>
        <w:left w:val="none" w:sz="0" w:space="0" w:color="auto"/>
        <w:bottom w:val="none" w:sz="0" w:space="0" w:color="auto"/>
        <w:right w:val="none" w:sz="0" w:space="0" w:color="auto"/>
      </w:divBdr>
    </w:div>
    <w:div w:id="257444048">
      <w:bodyDiv w:val="1"/>
      <w:marLeft w:val="0"/>
      <w:marRight w:val="0"/>
      <w:marTop w:val="0"/>
      <w:marBottom w:val="0"/>
      <w:divBdr>
        <w:top w:val="none" w:sz="0" w:space="0" w:color="auto"/>
        <w:left w:val="none" w:sz="0" w:space="0" w:color="auto"/>
        <w:bottom w:val="none" w:sz="0" w:space="0" w:color="auto"/>
        <w:right w:val="none" w:sz="0" w:space="0" w:color="auto"/>
      </w:divBdr>
    </w:div>
    <w:div w:id="304969369">
      <w:bodyDiv w:val="1"/>
      <w:marLeft w:val="0"/>
      <w:marRight w:val="0"/>
      <w:marTop w:val="0"/>
      <w:marBottom w:val="0"/>
      <w:divBdr>
        <w:top w:val="none" w:sz="0" w:space="0" w:color="auto"/>
        <w:left w:val="none" w:sz="0" w:space="0" w:color="auto"/>
        <w:bottom w:val="none" w:sz="0" w:space="0" w:color="auto"/>
        <w:right w:val="none" w:sz="0" w:space="0" w:color="auto"/>
      </w:divBdr>
    </w:div>
    <w:div w:id="435907217">
      <w:bodyDiv w:val="1"/>
      <w:marLeft w:val="0"/>
      <w:marRight w:val="0"/>
      <w:marTop w:val="0"/>
      <w:marBottom w:val="0"/>
      <w:divBdr>
        <w:top w:val="none" w:sz="0" w:space="0" w:color="auto"/>
        <w:left w:val="none" w:sz="0" w:space="0" w:color="auto"/>
        <w:bottom w:val="none" w:sz="0" w:space="0" w:color="auto"/>
        <w:right w:val="none" w:sz="0" w:space="0" w:color="auto"/>
      </w:divBdr>
    </w:div>
    <w:div w:id="506486702">
      <w:bodyDiv w:val="1"/>
      <w:marLeft w:val="0"/>
      <w:marRight w:val="0"/>
      <w:marTop w:val="0"/>
      <w:marBottom w:val="0"/>
      <w:divBdr>
        <w:top w:val="none" w:sz="0" w:space="0" w:color="auto"/>
        <w:left w:val="none" w:sz="0" w:space="0" w:color="auto"/>
        <w:bottom w:val="none" w:sz="0" w:space="0" w:color="auto"/>
        <w:right w:val="none" w:sz="0" w:space="0" w:color="auto"/>
      </w:divBdr>
    </w:div>
    <w:div w:id="677541156">
      <w:bodyDiv w:val="1"/>
      <w:marLeft w:val="0"/>
      <w:marRight w:val="0"/>
      <w:marTop w:val="0"/>
      <w:marBottom w:val="0"/>
      <w:divBdr>
        <w:top w:val="none" w:sz="0" w:space="0" w:color="auto"/>
        <w:left w:val="none" w:sz="0" w:space="0" w:color="auto"/>
        <w:bottom w:val="none" w:sz="0" w:space="0" w:color="auto"/>
        <w:right w:val="none" w:sz="0" w:space="0" w:color="auto"/>
      </w:divBdr>
    </w:div>
    <w:div w:id="919867342">
      <w:bodyDiv w:val="1"/>
      <w:marLeft w:val="0"/>
      <w:marRight w:val="0"/>
      <w:marTop w:val="0"/>
      <w:marBottom w:val="0"/>
      <w:divBdr>
        <w:top w:val="none" w:sz="0" w:space="0" w:color="auto"/>
        <w:left w:val="none" w:sz="0" w:space="0" w:color="auto"/>
        <w:bottom w:val="none" w:sz="0" w:space="0" w:color="auto"/>
        <w:right w:val="none" w:sz="0" w:space="0" w:color="auto"/>
      </w:divBdr>
    </w:div>
    <w:div w:id="978924666">
      <w:bodyDiv w:val="1"/>
      <w:marLeft w:val="0"/>
      <w:marRight w:val="0"/>
      <w:marTop w:val="0"/>
      <w:marBottom w:val="0"/>
      <w:divBdr>
        <w:top w:val="none" w:sz="0" w:space="0" w:color="auto"/>
        <w:left w:val="none" w:sz="0" w:space="0" w:color="auto"/>
        <w:bottom w:val="none" w:sz="0" w:space="0" w:color="auto"/>
        <w:right w:val="none" w:sz="0" w:space="0" w:color="auto"/>
      </w:divBdr>
    </w:div>
    <w:div w:id="1007445099">
      <w:bodyDiv w:val="1"/>
      <w:marLeft w:val="0"/>
      <w:marRight w:val="0"/>
      <w:marTop w:val="0"/>
      <w:marBottom w:val="0"/>
      <w:divBdr>
        <w:top w:val="none" w:sz="0" w:space="0" w:color="auto"/>
        <w:left w:val="none" w:sz="0" w:space="0" w:color="auto"/>
        <w:bottom w:val="none" w:sz="0" w:space="0" w:color="auto"/>
        <w:right w:val="none" w:sz="0" w:space="0" w:color="auto"/>
      </w:divBdr>
    </w:div>
    <w:div w:id="1221209807">
      <w:bodyDiv w:val="1"/>
      <w:marLeft w:val="0"/>
      <w:marRight w:val="0"/>
      <w:marTop w:val="0"/>
      <w:marBottom w:val="0"/>
      <w:divBdr>
        <w:top w:val="none" w:sz="0" w:space="0" w:color="auto"/>
        <w:left w:val="none" w:sz="0" w:space="0" w:color="auto"/>
        <w:bottom w:val="none" w:sz="0" w:space="0" w:color="auto"/>
        <w:right w:val="none" w:sz="0" w:space="0" w:color="auto"/>
      </w:divBdr>
    </w:div>
    <w:div w:id="1376269843">
      <w:bodyDiv w:val="1"/>
      <w:marLeft w:val="0"/>
      <w:marRight w:val="0"/>
      <w:marTop w:val="0"/>
      <w:marBottom w:val="0"/>
      <w:divBdr>
        <w:top w:val="none" w:sz="0" w:space="0" w:color="auto"/>
        <w:left w:val="none" w:sz="0" w:space="0" w:color="auto"/>
        <w:bottom w:val="none" w:sz="0" w:space="0" w:color="auto"/>
        <w:right w:val="none" w:sz="0" w:space="0" w:color="auto"/>
      </w:divBdr>
    </w:div>
    <w:div w:id="1822233348">
      <w:bodyDiv w:val="1"/>
      <w:marLeft w:val="0"/>
      <w:marRight w:val="0"/>
      <w:marTop w:val="0"/>
      <w:marBottom w:val="0"/>
      <w:divBdr>
        <w:top w:val="none" w:sz="0" w:space="0" w:color="auto"/>
        <w:left w:val="none" w:sz="0" w:space="0" w:color="auto"/>
        <w:bottom w:val="none" w:sz="0" w:space="0" w:color="auto"/>
        <w:right w:val="none" w:sz="0" w:space="0" w:color="auto"/>
      </w:divBdr>
    </w:div>
    <w:div w:id="1832213459">
      <w:bodyDiv w:val="1"/>
      <w:marLeft w:val="0"/>
      <w:marRight w:val="0"/>
      <w:marTop w:val="0"/>
      <w:marBottom w:val="0"/>
      <w:divBdr>
        <w:top w:val="none" w:sz="0" w:space="0" w:color="auto"/>
        <w:left w:val="none" w:sz="0" w:space="0" w:color="auto"/>
        <w:bottom w:val="none" w:sz="0" w:space="0" w:color="auto"/>
        <w:right w:val="none" w:sz="0" w:space="0" w:color="auto"/>
      </w:divBdr>
    </w:div>
    <w:div w:id="2041083856">
      <w:bodyDiv w:val="1"/>
      <w:marLeft w:val="0"/>
      <w:marRight w:val="0"/>
      <w:marTop w:val="0"/>
      <w:marBottom w:val="0"/>
      <w:divBdr>
        <w:top w:val="none" w:sz="0" w:space="0" w:color="auto"/>
        <w:left w:val="none" w:sz="0" w:space="0" w:color="auto"/>
        <w:bottom w:val="none" w:sz="0" w:space="0" w:color="auto"/>
        <w:right w:val="none" w:sz="0" w:space="0" w:color="auto"/>
      </w:divBdr>
      <w:divsChild>
        <w:div w:id="1417752606">
          <w:marLeft w:val="0"/>
          <w:marRight w:val="0"/>
          <w:marTop w:val="0"/>
          <w:marBottom w:val="0"/>
          <w:divBdr>
            <w:top w:val="none" w:sz="0" w:space="0" w:color="auto"/>
            <w:left w:val="none" w:sz="0" w:space="0" w:color="auto"/>
            <w:bottom w:val="none" w:sz="0" w:space="0" w:color="auto"/>
            <w:right w:val="none" w:sz="0" w:space="0" w:color="auto"/>
          </w:divBdr>
        </w:div>
        <w:div w:id="20509578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2F45D-91B5-4FAA-986E-81CFEECAA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2478</TotalTime>
  <Pages>30</Pages>
  <Words>15868</Words>
  <Characters>90450</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Краснобаев</dc:creator>
  <cp:lastModifiedBy>Дарья Касьянова</cp:lastModifiedBy>
  <cp:revision>35</cp:revision>
  <cp:lastPrinted>2020-11-30T08:18:00Z</cp:lastPrinted>
  <dcterms:created xsi:type="dcterms:W3CDTF">2020-11-17T13:14:00Z</dcterms:created>
  <dcterms:modified xsi:type="dcterms:W3CDTF">2020-11-30T08:34:00Z</dcterms:modified>
</cp:coreProperties>
</file>