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A5C" w:rsidRDefault="00906CEF" w:rsidP="00906CEF">
      <w:pPr>
        <w:pStyle w:val="a3"/>
        <w:spacing w:before="3"/>
        <w:ind w:firstLine="0"/>
        <w:jc w:val="center"/>
        <w:rPr>
          <w:bCs/>
        </w:rPr>
      </w:pPr>
      <w:bookmarkStart w:id="0" w:name="_GoBack"/>
      <w:bookmarkEnd w:id="0"/>
      <w:r>
        <w:rPr>
          <w:bCs/>
        </w:rPr>
        <w:t xml:space="preserve">                                                   </w:t>
      </w:r>
      <w:r w:rsidR="000A4A5C" w:rsidRPr="000A4A5C">
        <w:rPr>
          <w:bCs/>
        </w:rPr>
        <w:t xml:space="preserve">Приложение </w:t>
      </w:r>
    </w:p>
    <w:p w:rsidR="000A4A5C" w:rsidRDefault="00906CEF" w:rsidP="00906CEF">
      <w:pPr>
        <w:pStyle w:val="a3"/>
        <w:spacing w:before="3"/>
        <w:ind w:firstLine="0"/>
        <w:rPr>
          <w:bCs/>
        </w:rPr>
      </w:pPr>
      <w:r>
        <w:rPr>
          <w:bCs/>
        </w:rPr>
        <w:t xml:space="preserve">                                                                                             </w:t>
      </w:r>
      <w:r w:rsidR="000A4A5C">
        <w:rPr>
          <w:bCs/>
        </w:rPr>
        <w:t xml:space="preserve">к приказу </w:t>
      </w:r>
    </w:p>
    <w:p w:rsidR="00906CEF" w:rsidRDefault="00906CEF" w:rsidP="00906CEF">
      <w:pPr>
        <w:pStyle w:val="a3"/>
        <w:spacing w:before="3"/>
        <w:ind w:firstLine="0"/>
        <w:rPr>
          <w:bCs/>
        </w:rPr>
      </w:pPr>
      <w:r>
        <w:rPr>
          <w:bCs/>
        </w:rPr>
        <w:t xml:space="preserve">                                                                                             Комитета по здравоохранению</w:t>
      </w:r>
    </w:p>
    <w:p w:rsidR="00906CEF" w:rsidRDefault="00906CEF" w:rsidP="000A4A5C">
      <w:pPr>
        <w:pStyle w:val="a3"/>
        <w:spacing w:before="3"/>
        <w:ind w:firstLine="0"/>
        <w:jc w:val="right"/>
        <w:rPr>
          <w:bCs/>
        </w:rPr>
      </w:pPr>
    </w:p>
    <w:p w:rsidR="00906CEF" w:rsidRPr="000A4A5C" w:rsidRDefault="00906CEF" w:rsidP="000A4A5C">
      <w:pPr>
        <w:pStyle w:val="a3"/>
        <w:spacing w:before="3"/>
        <w:ind w:firstLine="0"/>
        <w:jc w:val="right"/>
        <w:rPr>
          <w:bCs/>
        </w:rPr>
      </w:pPr>
      <w:r>
        <w:rPr>
          <w:bCs/>
        </w:rPr>
        <w:t>от</w:t>
      </w:r>
      <w:r w:rsidR="00DF783C">
        <w:rPr>
          <w:bCs/>
        </w:rPr>
        <w:t xml:space="preserve"> «____» __________ 2020 № ______</w:t>
      </w:r>
    </w:p>
    <w:p w:rsidR="000A4A5C" w:rsidRDefault="000A4A5C" w:rsidP="00B56DEA">
      <w:pPr>
        <w:pStyle w:val="a3"/>
        <w:spacing w:before="3"/>
        <w:ind w:firstLine="0"/>
        <w:jc w:val="center"/>
        <w:rPr>
          <w:b/>
          <w:bCs/>
        </w:rPr>
      </w:pPr>
    </w:p>
    <w:p w:rsidR="000A4A5C" w:rsidRDefault="000A4A5C" w:rsidP="00B56DEA">
      <w:pPr>
        <w:pStyle w:val="a3"/>
        <w:spacing w:before="3"/>
        <w:ind w:firstLine="0"/>
        <w:jc w:val="center"/>
        <w:rPr>
          <w:b/>
          <w:bCs/>
        </w:rPr>
      </w:pPr>
    </w:p>
    <w:p w:rsidR="000A4A5C" w:rsidRDefault="000A4A5C" w:rsidP="00B56DEA">
      <w:pPr>
        <w:pStyle w:val="a3"/>
        <w:spacing w:before="3"/>
        <w:ind w:firstLine="0"/>
        <w:jc w:val="center"/>
        <w:rPr>
          <w:b/>
          <w:bCs/>
        </w:rPr>
      </w:pPr>
    </w:p>
    <w:p w:rsidR="000A4A5C" w:rsidRDefault="000A4A5C" w:rsidP="00B56DEA">
      <w:pPr>
        <w:pStyle w:val="a3"/>
        <w:spacing w:before="3"/>
        <w:ind w:firstLine="0"/>
        <w:jc w:val="center"/>
        <w:rPr>
          <w:b/>
          <w:bCs/>
        </w:rPr>
      </w:pPr>
    </w:p>
    <w:p w:rsidR="000A4A5C" w:rsidRDefault="000A4A5C" w:rsidP="00B56DEA">
      <w:pPr>
        <w:pStyle w:val="a3"/>
        <w:spacing w:before="3"/>
        <w:ind w:firstLine="0"/>
        <w:jc w:val="center"/>
        <w:rPr>
          <w:b/>
          <w:bCs/>
        </w:rPr>
      </w:pPr>
    </w:p>
    <w:p w:rsidR="000A4A5C" w:rsidRDefault="000A4A5C" w:rsidP="00B56DEA">
      <w:pPr>
        <w:pStyle w:val="a3"/>
        <w:spacing w:before="3"/>
        <w:ind w:firstLine="0"/>
        <w:jc w:val="center"/>
        <w:rPr>
          <w:b/>
          <w:bCs/>
        </w:rPr>
      </w:pPr>
    </w:p>
    <w:p w:rsidR="000A4A5C" w:rsidRDefault="000A4A5C" w:rsidP="00B56DEA">
      <w:pPr>
        <w:pStyle w:val="a3"/>
        <w:spacing w:before="3"/>
        <w:ind w:firstLine="0"/>
        <w:jc w:val="center"/>
        <w:rPr>
          <w:b/>
          <w:bCs/>
        </w:rPr>
      </w:pPr>
    </w:p>
    <w:p w:rsidR="000A4A5C" w:rsidRDefault="000A4A5C" w:rsidP="00B56DEA">
      <w:pPr>
        <w:pStyle w:val="a3"/>
        <w:spacing w:before="3"/>
        <w:ind w:firstLine="0"/>
        <w:jc w:val="center"/>
        <w:rPr>
          <w:b/>
          <w:bCs/>
        </w:rPr>
      </w:pPr>
    </w:p>
    <w:p w:rsidR="000A4A5C" w:rsidRDefault="000A4A5C" w:rsidP="00B56DEA">
      <w:pPr>
        <w:pStyle w:val="a3"/>
        <w:spacing w:before="3"/>
        <w:ind w:firstLine="0"/>
        <w:jc w:val="center"/>
        <w:rPr>
          <w:b/>
          <w:bCs/>
        </w:rPr>
      </w:pPr>
    </w:p>
    <w:p w:rsidR="000A4A5C" w:rsidRDefault="000A4A5C" w:rsidP="00B56DEA">
      <w:pPr>
        <w:pStyle w:val="a3"/>
        <w:spacing w:before="3"/>
        <w:ind w:firstLine="0"/>
        <w:jc w:val="center"/>
        <w:rPr>
          <w:b/>
          <w:bCs/>
          <w:sz w:val="28"/>
          <w:szCs w:val="28"/>
        </w:rPr>
      </w:pPr>
    </w:p>
    <w:p w:rsidR="00F0565A" w:rsidRDefault="00F0565A" w:rsidP="00B56DEA">
      <w:pPr>
        <w:pStyle w:val="a3"/>
        <w:spacing w:before="3"/>
        <w:ind w:firstLine="0"/>
        <w:jc w:val="center"/>
        <w:rPr>
          <w:b/>
          <w:bCs/>
          <w:sz w:val="28"/>
          <w:szCs w:val="28"/>
        </w:rPr>
      </w:pPr>
    </w:p>
    <w:p w:rsidR="00F0565A" w:rsidRPr="00906CEF" w:rsidRDefault="00F0565A" w:rsidP="00B56DEA">
      <w:pPr>
        <w:pStyle w:val="a3"/>
        <w:spacing w:before="3"/>
        <w:ind w:firstLine="0"/>
        <w:jc w:val="center"/>
        <w:rPr>
          <w:b/>
          <w:bCs/>
          <w:sz w:val="28"/>
          <w:szCs w:val="28"/>
        </w:rPr>
      </w:pPr>
    </w:p>
    <w:p w:rsidR="00B56DEA" w:rsidRDefault="00906CEF" w:rsidP="00906CEF">
      <w:pPr>
        <w:pStyle w:val="a3"/>
        <w:spacing w:before="3"/>
        <w:ind w:firstLine="0"/>
        <w:jc w:val="center"/>
        <w:rPr>
          <w:b/>
          <w:bCs/>
        </w:rPr>
      </w:pPr>
      <w:r w:rsidRPr="00071F52">
        <w:rPr>
          <w:b/>
          <w:bCs/>
          <w:sz w:val="32"/>
          <w:szCs w:val="32"/>
        </w:rPr>
        <w:t>С Т А Н Д А Р Т</w:t>
      </w:r>
      <w:r w:rsidR="00B56DEA" w:rsidRPr="00906CEF">
        <w:rPr>
          <w:b/>
          <w:bCs/>
          <w:sz w:val="28"/>
          <w:szCs w:val="28"/>
        </w:rPr>
        <w:br/>
        <w:t>безо</w:t>
      </w:r>
      <w:r>
        <w:rPr>
          <w:b/>
          <w:bCs/>
          <w:sz w:val="28"/>
          <w:szCs w:val="28"/>
        </w:rPr>
        <w:t>пасной деятельности Комитета по здравоохранению,</w:t>
      </w:r>
      <w:r w:rsidR="00B56DEA" w:rsidRPr="00906CEF">
        <w:rPr>
          <w:b/>
          <w:bCs/>
          <w:sz w:val="28"/>
          <w:szCs w:val="28"/>
        </w:rPr>
        <w:t xml:space="preserve"> в том числе санитарно-гигиенической безопасности, в целях противодействия распространению в Санкт-Петербурге новой коронавирусной инфекции (COVID-19)</w:t>
      </w: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</w:rPr>
      </w:pPr>
    </w:p>
    <w:p w:rsidR="00906CEF" w:rsidRPr="00906CEF" w:rsidRDefault="00F0565A" w:rsidP="00906CEF">
      <w:pPr>
        <w:pStyle w:val="a3"/>
        <w:spacing w:before="3"/>
        <w:ind w:firstLine="0"/>
        <w:jc w:val="center"/>
        <w:rPr>
          <w:bCs/>
        </w:rPr>
      </w:pPr>
      <w:r>
        <w:rPr>
          <w:bCs/>
        </w:rPr>
        <w:t>С</w:t>
      </w:r>
      <w:r w:rsidR="00906CEF">
        <w:rPr>
          <w:bCs/>
        </w:rPr>
        <w:t>анкт-Петербург</w:t>
      </w:r>
    </w:p>
    <w:p w:rsidR="00906CEF" w:rsidRPr="00F0565A" w:rsidRDefault="00906CEF" w:rsidP="00906CEF">
      <w:pPr>
        <w:pStyle w:val="a3"/>
        <w:spacing w:before="3"/>
        <w:ind w:firstLine="0"/>
        <w:jc w:val="center"/>
        <w:rPr>
          <w:bCs/>
          <w:sz w:val="20"/>
          <w:szCs w:val="20"/>
        </w:rPr>
      </w:pPr>
    </w:p>
    <w:p w:rsidR="00906CEF" w:rsidRPr="00906CEF" w:rsidRDefault="00906CEF" w:rsidP="00906CEF">
      <w:pPr>
        <w:pStyle w:val="a3"/>
        <w:spacing w:before="3"/>
        <w:ind w:firstLine="0"/>
        <w:jc w:val="center"/>
        <w:rPr>
          <w:bCs/>
        </w:rPr>
      </w:pPr>
      <w:r w:rsidRPr="00906CEF">
        <w:rPr>
          <w:bCs/>
        </w:rPr>
        <w:t>2020</w:t>
      </w:r>
    </w:p>
    <w:p w:rsidR="00906CEF" w:rsidRDefault="00F0565A" w:rsidP="00F50D8D">
      <w:pPr>
        <w:pStyle w:val="a4"/>
        <w:tabs>
          <w:tab w:val="left" w:pos="1535"/>
        </w:tabs>
        <w:spacing w:line="360" w:lineRule="auto"/>
        <w:ind w:left="827" w:firstLine="0"/>
        <w:jc w:val="center"/>
        <w:rPr>
          <w:sz w:val="24"/>
        </w:rPr>
      </w:pPr>
      <w:r>
        <w:rPr>
          <w:sz w:val="24"/>
          <w:lang w:val="en-US"/>
        </w:rPr>
        <w:lastRenderedPageBreak/>
        <w:t>I</w:t>
      </w:r>
      <w:r>
        <w:rPr>
          <w:sz w:val="24"/>
        </w:rPr>
        <w:t>. ОБЩИЕ ПОЛОЖЕНИЯ</w:t>
      </w:r>
    </w:p>
    <w:p w:rsidR="00F26D1D" w:rsidRDefault="00F0565A" w:rsidP="00F0565A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1. Настоящий «Стандарт</w:t>
      </w:r>
      <w:r w:rsidR="00EB6217" w:rsidRPr="00F0565A">
        <w:rPr>
          <w:sz w:val="24"/>
        </w:rPr>
        <w:t xml:space="preserve"> без</w:t>
      </w:r>
      <w:r>
        <w:rPr>
          <w:sz w:val="24"/>
        </w:rPr>
        <w:t>опасной деятельности Комитета по здравоохранению</w:t>
      </w:r>
      <w:r w:rsidR="00EB6217" w:rsidRPr="00F0565A">
        <w:rPr>
          <w:sz w:val="24"/>
        </w:rPr>
        <w:t>, в том ч</w:t>
      </w:r>
      <w:r w:rsidR="00B56DEA" w:rsidRPr="00F0565A">
        <w:rPr>
          <w:sz w:val="24"/>
        </w:rPr>
        <w:t>исле санитарно-гигиенической безопасности в целях противодействия распространения в Санкт-Петербурге новой коронавирусной инфекции (COVID-19)</w:t>
      </w:r>
      <w:r>
        <w:rPr>
          <w:sz w:val="24"/>
        </w:rPr>
        <w:t>»</w:t>
      </w:r>
      <w:r w:rsidR="00B56DEA" w:rsidRPr="00F0565A">
        <w:rPr>
          <w:sz w:val="24"/>
        </w:rPr>
        <w:t xml:space="preserve"> </w:t>
      </w:r>
      <w:r w:rsidR="00EB6217" w:rsidRPr="00F0565A">
        <w:rPr>
          <w:sz w:val="24"/>
        </w:rPr>
        <w:t>(далее – Стандарт) содержит основн</w:t>
      </w:r>
      <w:r w:rsidR="00B56DEA" w:rsidRPr="00F0565A">
        <w:rPr>
          <w:sz w:val="24"/>
        </w:rPr>
        <w:t xml:space="preserve">ые требования, предъявляемые к </w:t>
      </w:r>
      <w:r w:rsidR="00EB6217" w:rsidRPr="00F0565A">
        <w:rPr>
          <w:sz w:val="24"/>
        </w:rPr>
        <w:t>санитарному режиму и личной гигиене работников</w:t>
      </w:r>
      <w:r>
        <w:rPr>
          <w:sz w:val="24"/>
        </w:rPr>
        <w:t xml:space="preserve"> Комитета по здравоохранению (далее – Комитет)</w:t>
      </w:r>
      <w:r w:rsidR="00EB6217" w:rsidRPr="00F0565A">
        <w:rPr>
          <w:sz w:val="24"/>
        </w:rPr>
        <w:t>, особенност</w:t>
      </w:r>
      <w:r>
        <w:rPr>
          <w:sz w:val="24"/>
        </w:rPr>
        <w:t>ям режимов доступа в Комитет</w:t>
      </w:r>
      <w:r w:rsidR="00EB6217" w:rsidRPr="00F0565A">
        <w:rPr>
          <w:sz w:val="24"/>
        </w:rPr>
        <w:t>, организации питания работников</w:t>
      </w:r>
      <w:r>
        <w:rPr>
          <w:sz w:val="24"/>
        </w:rPr>
        <w:t xml:space="preserve"> Комитета</w:t>
      </w:r>
      <w:r w:rsidR="00EB6217" w:rsidRPr="00F0565A">
        <w:rPr>
          <w:sz w:val="24"/>
        </w:rPr>
        <w:t>, санитарной обработке помещений, обеспечению работников средствами защиты и другие необходимые мероприятия для противодействия распространения в Санкт-Петербурге коронавирусной инфекции</w:t>
      </w:r>
      <w:r w:rsidR="00EB6217" w:rsidRPr="00F0565A">
        <w:rPr>
          <w:spacing w:val="-6"/>
          <w:sz w:val="24"/>
        </w:rPr>
        <w:t xml:space="preserve"> </w:t>
      </w:r>
      <w:r w:rsidR="00EB6217" w:rsidRPr="00F0565A">
        <w:rPr>
          <w:sz w:val="24"/>
        </w:rPr>
        <w:t>(COVID-19).</w:t>
      </w:r>
    </w:p>
    <w:p w:rsidR="00B55658" w:rsidRDefault="00F0565A" w:rsidP="00F0565A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2. При разработке стандарта учтены</w:t>
      </w:r>
      <w:r w:rsidR="00B55658">
        <w:rPr>
          <w:sz w:val="24"/>
        </w:rPr>
        <w:t>:</w:t>
      </w:r>
    </w:p>
    <w:p w:rsidR="00FE0B2A" w:rsidRDefault="00B55658" w:rsidP="00F0565A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-</w:t>
      </w:r>
      <w:r w:rsidR="00F0565A">
        <w:rPr>
          <w:sz w:val="24"/>
        </w:rPr>
        <w:t xml:space="preserve"> </w:t>
      </w:r>
      <w:r w:rsidR="0004232D">
        <w:rPr>
          <w:sz w:val="24"/>
        </w:rPr>
        <w:t xml:space="preserve">Санитарно-эпидемиологические правила СП 3.1.3597-20 «Профилактика новой коронавирусной инфекции </w:t>
      </w:r>
      <w:r w:rsidR="003B2273">
        <w:rPr>
          <w:sz w:val="24"/>
        </w:rPr>
        <w:t>(</w:t>
      </w:r>
      <w:r w:rsidR="003B2273" w:rsidRPr="003B2273">
        <w:rPr>
          <w:sz w:val="24"/>
        </w:rPr>
        <w:t>COVID-19</w:t>
      </w:r>
      <w:r w:rsidR="003B2273">
        <w:rPr>
          <w:sz w:val="24"/>
        </w:rPr>
        <w:t>)</w:t>
      </w:r>
      <w:r w:rsidR="0004232D">
        <w:rPr>
          <w:sz w:val="24"/>
        </w:rPr>
        <w:t xml:space="preserve">» </w:t>
      </w:r>
      <w:r w:rsidR="00F0565A">
        <w:rPr>
          <w:sz w:val="24"/>
        </w:rPr>
        <w:t>(</w:t>
      </w:r>
      <w:r w:rsidR="0004232D">
        <w:rPr>
          <w:sz w:val="24"/>
        </w:rPr>
        <w:t>в редакции постановления Главного государственного врача РФ</w:t>
      </w:r>
      <w:r w:rsidR="003B2273">
        <w:rPr>
          <w:sz w:val="24"/>
        </w:rPr>
        <w:t xml:space="preserve"> </w:t>
      </w:r>
      <w:r>
        <w:rPr>
          <w:sz w:val="24"/>
        </w:rPr>
        <w:t xml:space="preserve"> </w:t>
      </w:r>
      <w:r w:rsidR="0004232D">
        <w:rPr>
          <w:sz w:val="24"/>
        </w:rPr>
        <w:t>от 13.11.2020 № 35</w:t>
      </w:r>
      <w:r w:rsidR="003B2273">
        <w:rPr>
          <w:sz w:val="24"/>
        </w:rPr>
        <w:t>)</w:t>
      </w:r>
      <w:r>
        <w:rPr>
          <w:sz w:val="24"/>
        </w:rPr>
        <w:t>;</w:t>
      </w:r>
    </w:p>
    <w:p w:rsidR="00B55658" w:rsidRDefault="003B2273" w:rsidP="00F0565A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</w:t>
      </w:r>
      <w:r w:rsidR="00B55658">
        <w:rPr>
          <w:sz w:val="24"/>
        </w:rPr>
        <w:t xml:space="preserve">     - </w:t>
      </w:r>
      <w:r>
        <w:rPr>
          <w:sz w:val="24"/>
        </w:rPr>
        <w:t>постановление Правительства Санкт-Петербурга от 13.03.2020 № 121</w:t>
      </w:r>
      <w:r w:rsidR="000C23C4">
        <w:rPr>
          <w:sz w:val="24"/>
        </w:rPr>
        <w:t>;</w:t>
      </w:r>
    </w:p>
    <w:p w:rsidR="00F0565A" w:rsidRDefault="00B55658" w:rsidP="00F0565A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 - </w:t>
      </w:r>
      <w:r w:rsidR="003B2273">
        <w:rPr>
          <w:sz w:val="24"/>
        </w:rPr>
        <w:t xml:space="preserve">распоряжения Комитета по промышленной политике, инновациям и торговле Санкт-Петербурга от 06.04.2020 № </w:t>
      </w:r>
      <w:r w:rsidR="00A04AE0">
        <w:rPr>
          <w:sz w:val="24"/>
        </w:rPr>
        <w:t>1643-р и от 09.07.2020 № 2440-р;</w:t>
      </w:r>
    </w:p>
    <w:p w:rsidR="00A04AE0" w:rsidRDefault="00A04AE0" w:rsidP="00F0565A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- </w:t>
      </w:r>
      <w:r w:rsidRPr="00A04AE0">
        <w:rPr>
          <w:sz w:val="24"/>
        </w:rPr>
        <w:t>предписание Управления Роспотребнадзора по городу Санкт-Петербургу от 02.10.2020 № 78-00-09/27-1488-2020</w:t>
      </w:r>
      <w:r w:rsidR="00C57687">
        <w:rPr>
          <w:sz w:val="24"/>
        </w:rPr>
        <w:t>;</w:t>
      </w:r>
    </w:p>
    <w:p w:rsidR="00AC09F7" w:rsidRDefault="00AC09F7" w:rsidP="00F0565A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- «Инструкция по охране труда для сотрудников Комитета по здравоохранению» - приложение № 1 к приказу Комитета от 23.04.2019 № </w:t>
      </w:r>
      <w:r w:rsidR="001158A3">
        <w:rPr>
          <w:sz w:val="24"/>
        </w:rPr>
        <w:t>334-к (далее – Инструкция № 1);</w:t>
      </w:r>
    </w:p>
    <w:p w:rsidR="00C57687" w:rsidRDefault="00C57687" w:rsidP="00F0565A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- «Инструкция по охране труда для пользователей персональной электронно-вычислительной  машины  (ПЭВМ)   Комитета  по  здравоохранению № 3» - приложение № 2</w:t>
      </w:r>
    </w:p>
    <w:p w:rsidR="00C57687" w:rsidRDefault="00C57687" w:rsidP="00F0565A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к приказу </w:t>
      </w:r>
      <w:r w:rsidR="00AC09F7">
        <w:rPr>
          <w:sz w:val="24"/>
        </w:rPr>
        <w:t>Комитета от 23.04.2019 № 33</w:t>
      </w:r>
      <w:r>
        <w:rPr>
          <w:sz w:val="24"/>
        </w:rPr>
        <w:t>4-к</w:t>
      </w:r>
      <w:r w:rsidR="001158A3">
        <w:rPr>
          <w:sz w:val="24"/>
        </w:rPr>
        <w:t xml:space="preserve"> (далее -</w:t>
      </w:r>
      <w:r w:rsidR="009D058C">
        <w:rPr>
          <w:sz w:val="24"/>
        </w:rPr>
        <w:t xml:space="preserve"> Инструкция № 3)</w:t>
      </w:r>
      <w:r w:rsidR="009F30AC">
        <w:rPr>
          <w:sz w:val="24"/>
        </w:rPr>
        <w:t>;</w:t>
      </w:r>
    </w:p>
    <w:p w:rsidR="0055252A" w:rsidRDefault="0055252A" w:rsidP="00F0565A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- «Инструкция по охране труда для уборщиков служебных помещений Комитета по здравоохранению № 4» - приложение № 3 к приказу К</w:t>
      </w:r>
      <w:r w:rsidR="00C55A4E">
        <w:rPr>
          <w:sz w:val="24"/>
        </w:rPr>
        <w:t>омитета от 23.04.2019 № 334-к (</w:t>
      </w:r>
      <w:r>
        <w:rPr>
          <w:sz w:val="24"/>
        </w:rPr>
        <w:t>далее – Инструкция № 4).</w:t>
      </w:r>
    </w:p>
    <w:p w:rsidR="00FE0B2A" w:rsidRDefault="00FE0B2A" w:rsidP="00F0565A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3. Стандарт является локальным нормативно-правовым актом Комитета и является обязательным для всех работников Комитета:</w:t>
      </w:r>
    </w:p>
    <w:p w:rsidR="00FE0B2A" w:rsidRDefault="00FE0B2A" w:rsidP="00F0565A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- работников Комитета, занимающих</w:t>
      </w:r>
      <w:r w:rsidRPr="00FE0B2A">
        <w:rPr>
          <w:sz w:val="24"/>
        </w:rPr>
        <w:t xml:space="preserve"> должности, являющиеся должностями государственной гражданской службы Санкт-Петербурга</w:t>
      </w:r>
      <w:r>
        <w:rPr>
          <w:sz w:val="24"/>
        </w:rPr>
        <w:t>;</w:t>
      </w:r>
    </w:p>
    <w:p w:rsidR="00FE0B2A" w:rsidRDefault="00FE0B2A" w:rsidP="00F0565A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- работников Комитета, занимающих</w:t>
      </w:r>
      <w:r w:rsidRPr="00FE0B2A">
        <w:rPr>
          <w:sz w:val="24"/>
        </w:rPr>
        <w:t xml:space="preserve"> должности, не являющиеся должностями государственной гражданской службы Санкт-Петербурга</w:t>
      </w:r>
      <w:r>
        <w:rPr>
          <w:sz w:val="24"/>
        </w:rPr>
        <w:t>;</w:t>
      </w:r>
    </w:p>
    <w:p w:rsidR="00FE0B2A" w:rsidRDefault="00FE0B2A" w:rsidP="00F0565A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- рабочих</w:t>
      </w:r>
      <w:r w:rsidRPr="00FE0B2A">
        <w:rPr>
          <w:sz w:val="24"/>
        </w:rPr>
        <w:t xml:space="preserve"> Комитета (уборщики служебных помещений)</w:t>
      </w:r>
      <w:r>
        <w:rPr>
          <w:sz w:val="24"/>
        </w:rPr>
        <w:t>.</w:t>
      </w:r>
    </w:p>
    <w:p w:rsidR="007541D8" w:rsidRDefault="00FE0B2A" w:rsidP="00F0565A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4. </w:t>
      </w:r>
      <w:r w:rsidR="002F24C8">
        <w:rPr>
          <w:sz w:val="24"/>
        </w:rPr>
        <w:t>Настоящий Стандарт</w:t>
      </w:r>
      <w:r w:rsidR="0075149E">
        <w:rPr>
          <w:sz w:val="24"/>
        </w:rPr>
        <w:t xml:space="preserve"> </w:t>
      </w:r>
      <w:r w:rsidR="002F24C8">
        <w:rPr>
          <w:sz w:val="24"/>
        </w:rPr>
        <w:t>подлежит передаче через личный кабинет</w:t>
      </w:r>
      <w:r w:rsidR="007541D8">
        <w:rPr>
          <w:sz w:val="24"/>
        </w:rPr>
        <w:t xml:space="preserve"> на сайт СПб ГБУ «Центр развития и поддержки предпринимательства» (далее – СПб ГБУ «ЦРПП») для </w:t>
      </w:r>
      <w:r w:rsidR="007541D8">
        <w:rPr>
          <w:sz w:val="24"/>
        </w:rPr>
        <w:lastRenderedPageBreak/>
        <w:t xml:space="preserve">получения уникального </w:t>
      </w:r>
      <w:r w:rsidR="007541D8">
        <w:rPr>
          <w:sz w:val="24"/>
          <w:lang w:val="en-US"/>
        </w:rPr>
        <w:t>QR</w:t>
      </w:r>
      <w:r w:rsidR="007541D8">
        <w:rPr>
          <w:sz w:val="24"/>
        </w:rPr>
        <w:t xml:space="preserve">-кода, подтверждающего готовность Комитета осуществлять безопасную деятельность. Стандарт, после согласования с СПб ГБУ «ЦРПП», подлежит размещению </w:t>
      </w:r>
      <w:r w:rsidR="002A0BE1">
        <w:rPr>
          <w:sz w:val="24"/>
        </w:rPr>
        <w:t xml:space="preserve">в доступном для потребителей месте, а также </w:t>
      </w:r>
      <w:r w:rsidR="007541D8">
        <w:rPr>
          <w:sz w:val="24"/>
        </w:rPr>
        <w:t>на официальном сайте Комитета в информационно-телекоммуникационной сети «Интернет».</w:t>
      </w:r>
    </w:p>
    <w:p w:rsidR="007B0A46" w:rsidRPr="007B0A46" w:rsidRDefault="007B0A46" w:rsidP="00F0565A">
      <w:pPr>
        <w:tabs>
          <w:tab w:val="left" w:pos="1535"/>
        </w:tabs>
        <w:spacing w:line="360" w:lineRule="auto"/>
        <w:jc w:val="both"/>
        <w:rPr>
          <w:sz w:val="16"/>
          <w:szCs w:val="16"/>
        </w:rPr>
      </w:pPr>
    </w:p>
    <w:p w:rsidR="003B2273" w:rsidRDefault="003B2273" w:rsidP="00BF5858">
      <w:pPr>
        <w:pStyle w:val="a3"/>
        <w:spacing w:before="10"/>
        <w:ind w:left="0" w:right="0" w:firstLine="0"/>
        <w:jc w:val="center"/>
      </w:pPr>
      <w:r>
        <w:rPr>
          <w:lang w:val="en-US"/>
        </w:rPr>
        <w:t>II</w:t>
      </w:r>
      <w:r>
        <w:t xml:space="preserve">. </w:t>
      </w:r>
      <w:r w:rsidR="00BF5858">
        <w:t>СВЕДЕНИЯ О КОМИТЕТЕ</w:t>
      </w:r>
    </w:p>
    <w:p w:rsidR="005F7E23" w:rsidRPr="000C684E" w:rsidRDefault="005F7E23" w:rsidP="003B2273">
      <w:pPr>
        <w:pStyle w:val="a3"/>
        <w:spacing w:before="10"/>
        <w:ind w:left="0" w:right="0" w:firstLine="0"/>
        <w:jc w:val="center"/>
        <w:rPr>
          <w:sz w:val="16"/>
          <w:szCs w:val="16"/>
        </w:rPr>
      </w:pPr>
    </w:p>
    <w:p w:rsidR="00F26D1D" w:rsidRDefault="005F7E23" w:rsidP="005F7E23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1. Комитет является исполнительным органом государственной власти Санкт-Петербурга и осуществляет свою деятельность</w:t>
      </w:r>
      <w:r w:rsidR="00EB6217" w:rsidRPr="005F7E23">
        <w:rPr>
          <w:sz w:val="24"/>
        </w:rPr>
        <w:t xml:space="preserve"> </w:t>
      </w:r>
      <w:r>
        <w:rPr>
          <w:sz w:val="24"/>
        </w:rPr>
        <w:t>в соответствии с «Положением о Комитете по здравоохранению», утверждённым постановлением Правительства Санкт-Петербурга от 27.12.2013 № 1070.</w:t>
      </w:r>
      <w:r w:rsidR="00343363">
        <w:rPr>
          <w:sz w:val="24"/>
        </w:rPr>
        <w:t xml:space="preserve"> Комитет расположен по адресу: 191023, Санкт-Петербург, ул. Малая Садовая, д. 1.</w:t>
      </w:r>
      <w:r w:rsidR="00B66E32">
        <w:rPr>
          <w:sz w:val="24"/>
        </w:rPr>
        <w:t xml:space="preserve"> Комитет подчинён Правительству Санкт-Петербурга.</w:t>
      </w:r>
    </w:p>
    <w:p w:rsidR="00271C15" w:rsidRPr="00271C15" w:rsidRDefault="00271C15" w:rsidP="00271C15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2</w:t>
      </w:r>
      <w:r w:rsidRPr="00271C15">
        <w:rPr>
          <w:sz w:val="24"/>
        </w:rPr>
        <w:t>. На момент утверждения С</w:t>
      </w:r>
      <w:r w:rsidR="00E63A80">
        <w:rPr>
          <w:sz w:val="24"/>
        </w:rPr>
        <w:t>тандарта в Комитете работает 155 человек</w:t>
      </w:r>
      <w:r w:rsidRPr="00271C15">
        <w:rPr>
          <w:sz w:val="24"/>
        </w:rPr>
        <w:t>:</w:t>
      </w:r>
    </w:p>
    <w:p w:rsidR="00271C15" w:rsidRPr="00271C15" w:rsidRDefault="00271C15" w:rsidP="00271C15">
      <w:pPr>
        <w:tabs>
          <w:tab w:val="left" w:pos="1535"/>
        </w:tabs>
        <w:spacing w:line="360" w:lineRule="auto"/>
        <w:jc w:val="both"/>
        <w:rPr>
          <w:sz w:val="24"/>
        </w:rPr>
      </w:pPr>
      <w:r w:rsidRPr="00271C15">
        <w:rPr>
          <w:sz w:val="24"/>
        </w:rPr>
        <w:t xml:space="preserve">      - работники Комитета, занимающие должности, являющиеся должностями государственной гражданск</w:t>
      </w:r>
      <w:r>
        <w:rPr>
          <w:sz w:val="24"/>
        </w:rPr>
        <w:t>ой службы Санкт-Петербурга – 11</w:t>
      </w:r>
      <w:r w:rsidR="00E63A80">
        <w:rPr>
          <w:sz w:val="24"/>
        </w:rPr>
        <w:t>8</w:t>
      </w:r>
      <w:r w:rsidRPr="00271C15">
        <w:rPr>
          <w:sz w:val="24"/>
        </w:rPr>
        <w:t xml:space="preserve"> человек;</w:t>
      </w:r>
    </w:p>
    <w:p w:rsidR="00271C15" w:rsidRPr="00271C15" w:rsidRDefault="00271C15" w:rsidP="00271C15">
      <w:pPr>
        <w:tabs>
          <w:tab w:val="left" w:pos="1535"/>
        </w:tabs>
        <w:spacing w:line="360" w:lineRule="auto"/>
        <w:jc w:val="both"/>
        <w:rPr>
          <w:sz w:val="24"/>
        </w:rPr>
      </w:pPr>
      <w:r w:rsidRPr="00271C15">
        <w:rPr>
          <w:sz w:val="24"/>
        </w:rPr>
        <w:t xml:space="preserve">      - работники Комитета, занимающие должности, не являющиеся должностями государственной гражданс</w:t>
      </w:r>
      <w:r>
        <w:rPr>
          <w:sz w:val="24"/>
        </w:rPr>
        <w:t>кой службы Санкт-Петербурга – 31</w:t>
      </w:r>
      <w:r w:rsidRPr="00271C15">
        <w:rPr>
          <w:sz w:val="24"/>
        </w:rPr>
        <w:t xml:space="preserve"> человек (3 – старше 65 лет);</w:t>
      </w:r>
    </w:p>
    <w:p w:rsidR="00271C15" w:rsidRPr="00271C15" w:rsidRDefault="00271C15" w:rsidP="00271C15">
      <w:pPr>
        <w:tabs>
          <w:tab w:val="left" w:pos="1535"/>
        </w:tabs>
        <w:spacing w:line="360" w:lineRule="auto"/>
        <w:jc w:val="both"/>
        <w:rPr>
          <w:sz w:val="24"/>
        </w:rPr>
      </w:pPr>
      <w:r w:rsidRPr="00271C15">
        <w:rPr>
          <w:sz w:val="24"/>
        </w:rPr>
        <w:t xml:space="preserve">      - рабочие Комитета (уборщики служебных помещений) – 6 человек (2 – старше 65 лет).</w:t>
      </w:r>
    </w:p>
    <w:p w:rsidR="00271C15" w:rsidRDefault="00271C15" w:rsidP="00271C15">
      <w:pPr>
        <w:tabs>
          <w:tab w:val="left" w:pos="1535"/>
        </w:tabs>
        <w:spacing w:line="360" w:lineRule="auto"/>
        <w:jc w:val="both"/>
        <w:rPr>
          <w:sz w:val="24"/>
        </w:rPr>
      </w:pPr>
      <w:r w:rsidRPr="00271C15">
        <w:rPr>
          <w:sz w:val="24"/>
        </w:rPr>
        <w:t xml:space="preserve">     Из общего количества работников Комитета в настоящее время переведены</w:t>
      </w:r>
      <w:r w:rsidR="00E63A80">
        <w:rPr>
          <w:sz w:val="24"/>
        </w:rPr>
        <w:t xml:space="preserve"> на дистанционный режим работы 2</w:t>
      </w:r>
      <w:r w:rsidRPr="00271C15">
        <w:rPr>
          <w:sz w:val="24"/>
        </w:rPr>
        <w:t xml:space="preserve"> человека (</w:t>
      </w:r>
      <w:r w:rsidR="00E63A80">
        <w:rPr>
          <w:sz w:val="24"/>
        </w:rPr>
        <w:t>1 старше 65 лет). П</w:t>
      </w:r>
      <w:r w:rsidRPr="00E63A80">
        <w:rPr>
          <w:sz w:val="24"/>
        </w:rPr>
        <w:t>еревод на дистанционный режим работы оформляется приказом по Комитету</w:t>
      </w:r>
      <w:r w:rsidRPr="00271C15">
        <w:rPr>
          <w:sz w:val="24"/>
        </w:rPr>
        <w:t>.</w:t>
      </w:r>
    </w:p>
    <w:p w:rsidR="00D406F0" w:rsidRDefault="00271C15" w:rsidP="0082013A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3</w:t>
      </w:r>
      <w:r w:rsidR="00D406F0">
        <w:rPr>
          <w:sz w:val="24"/>
        </w:rPr>
        <w:t xml:space="preserve">. Осуществление </w:t>
      </w:r>
      <w:r w:rsidR="007B0548">
        <w:rPr>
          <w:sz w:val="24"/>
        </w:rPr>
        <w:t xml:space="preserve">трудовой </w:t>
      </w:r>
      <w:r w:rsidR="00D406F0">
        <w:rPr>
          <w:sz w:val="24"/>
        </w:rPr>
        <w:t>деятельности работниками Комитета производится с использованием оргтехники (компьютер, принтер, сканер) и телефона</w:t>
      </w:r>
      <w:r w:rsidR="0010116C">
        <w:rPr>
          <w:sz w:val="24"/>
        </w:rPr>
        <w:t xml:space="preserve"> (</w:t>
      </w:r>
      <w:r w:rsidR="0010116C" w:rsidRPr="0085043D">
        <w:rPr>
          <w:i/>
          <w:sz w:val="24"/>
        </w:rPr>
        <w:t xml:space="preserve">за исключением уборщиков служебных помещений, использующих при работе </w:t>
      </w:r>
      <w:r w:rsidR="00307C3F" w:rsidRPr="0085043D">
        <w:rPr>
          <w:i/>
          <w:sz w:val="24"/>
        </w:rPr>
        <w:t xml:space="preserve">соответствующий </w:t>
      </w:r>
      <w:r w:rsidR="0010116C" w:rsidRPr="0085043D">
        <w:rPr>
          <w:i/>
          <w:sz w:val="24"/>
        </w:rPr>
        <w:t>уборочный инвентарь</w:t>
      </w:r>
      <w:r w:rsidR="0010116C">
        <w:rPr>
          <w:sz w:val="24"/>
        </w:rPr>
        <w:t>)</w:t>
      </w:r>
      <w:r w:rsidR="00D406F0">
        <w:rPr>
          <w:sz w:val="24"/>
        </w:rPr>
        <w:t>.</w:t>
      </w:r>
    </w:p>
    <w:p w:rsidR="00BF5858" w:rsidRDefault="00BF5858" w:rsidP="00BF5858">
      <w:pPr>
        <w:tabs>
          <w:tab w:val="left" w:pos="1535"/>
        </w:tabs>
        <w:jc w:val="center"/>
        <w:rPr>
          <w:sz w:val="24"/>
        </w:rPr>
      </w:pPr>
      <w:r>
        <w:rPr>
          <w:sz w:val="24"/>
          <w:lang w:val="en-US"/>
        </w:rPr>
        <w:t>III</w:t>
      </w:r>
      <w:r>
        <w:rPr>
          <w:sz w:val="24"/>
        </w:rPr>
        <w:t>. САНИТАРНО-ГИГИЕНИЧЕСКИЕ ТРЕБОВАНИЯ</w:t>
      </w:r>
    </w:p>
    <w:p w:rsidR="00BF5858" w:rsidRDefault="00BF5858" w:rsidP="00BF5858">
      <w:pPr>
        <w:tabs>
          <w:tab w:val="left" w:pos="1535"/>
        </w:tabs>
        <w:jc w:val="center"/>
        <w:rPr>
          <w:sz w:val="24"/>
        </w:rPr>
      </w:pPr>
      <w:r>
        <w:rPr>
          <w:sz w:val="24"/>
        </w:rPr>
        <w:t xml:space="preserve">И </w:t>
      </w:r>
      <w:r w:rsidRPr="00BF5858">
        <w:rPr>
          <w:sz w:val="24"/>
        </w:rPr>
        <w:t>ПОРЯДОК ДОПУСКА РАБОТНИКОВ</w:t>
      </w:r>
    </w:p>
    <w:p w:rsidR="00BF5858" w:rsidRPr="00BF5858" w:rsidRDefault="00BF5858" w:rsidP="00BF5858">
      <w:pPr>
        <w:tabs>
          <w:tab w:val="left" w:pos="1535"/>
        </w:tabs>
        <w:spacing w:line="360" w:lineRule="auto"/>
        <w:jc w:val="center"/>
        <w:rPr>
          <w:sz w:val="16"/>
          <w:szCs w:val="16"/>
        </w:rPr>
      </w:pPr>
    </w:p>
    <w:p w:rsidR="00E67D4C" w:rsidRDefault="00343363" w:rsidP="0062105E">
      <w:pPr>
        <w:tabs>
          <w:tab w:val="left" w:pos="1535"/>
        </w:tabs>
        <w:spacing w:line="360" w:lineRule="auto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     </w:t>
      </w:r>
      <w:r w:rsidR="00BF5858">
        <w:rPr>
          <w:color w:val="000000" w:themeColor="text1"/>
          <w:sz w:val="24"/>
        </w:rPr>
        <w:t>1</w:t>
      </w:r>
      <w:r>
        <w:rPr>
          <w:color w:val="000000" w:themeColor="text1"/>
          <w:sz w:val="24"/>
        </w:rPr>
        <w:t xml:space="preserve">. </w:t>
      </w:r>
      <w:r w:rsidR="0062105E">
        <w:rPr>
          <w:color w:val="000000" w:themeColor="text1"/>
          <w:sz w:val="24"/>
        </w:rPr>
        <w:t>Доступ работников в Комитет осуществляется через пост охраны</w:t>
      </w:r>
      <w:r w:rsidR="001F5EFA">
        <w:rPr>
          <w:color w:val="000000" w:themeColor="text1"/>
          <w:sz w:val="24"/>
        </w:rPr>
        <w:t>, перед</w:t>
      </w:r>
      <w:r w:rsidR="00D73100">
        <w:rPr>
          <w:color w:val="000000" w:themeColor="text1"/>
          <w:sz w:val="24"/>
        </w:rPr>
        <w:t xml:space="preserve"> </w:t>
      </w:r>
      <w:r w:rsidR="001F5EFA">
        <w:rPr>
          <w:color w:val="000000" w:themeColor="text1"/>
          <w:sz w:val="24"/>
        </w:rPr>
        <w:t>подходом к которому на полу нанесена сигнальная разметка для обеспечения безопасной дистанции (не менее 1,5 м) между работниками</w:t>
      </w:r>
      <w:r w:rsidR="006362EF">
        <w:rPr>
          <w:color w:val="000000" w:themeColor="text1"/>
          <w:sz w:val="24"/>
        </w:rPr>
        <w:t xml:space="preserve"> </w:t>
      </w:r>
      <w:r w:rsidR="00E67D4C">
        <w:rPr>
          <w:color w:val="000000" w:themeColor="text1"/>
          <w:sz w:val="24"/>
        </w:rPr>
        <w:t xml:space="preserve">Комитета </w:t>
      </w:r>
      <w:r w:rsidR="006362EF">
        <w:rPr>
          <w:color w:val="000000" w:themeColor="text1"/>
          <w:sz w:val="24"/>
        </w:rPr>
        <w:t xml:space="preserve">или гражданами, пришедшими на личный приём </w:t>
      </w:r>
      <w:r w:rsidR="00E67D4C">
        <w:rPr>
          <w:color w:val="000000" w:themeColor="text1"/>
          <w:sz w:val="24"/>
        </w:rPr>
        <w:t>в «Приёмную для граждан», расположенную на первом этаже здания.</w:t>
      </w:r>
    </w:p>
    <w:p w:rsidR="00E67D4C" w:rsidRDefault="00E67D4C" w:rsidP="0062105E">
      <w:pPr>
        <w:tabs>
          <w:tab w:val="left" w:pos="1535"/>
        </w:tabs>
        <w:spacing w:line="36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Примечание:</w:t>
      </w:r>
    </w:p>
    <w:p w:rsidR="00E67D4C" w:rsidRDefault="003C7711" w:rsidP="0062105E">
      <w:pPr>
        <w:tabs>
          <w:tab w:val="left" w:pos="1535"/>
        </w:tabs>
        <w:spacing w:line="36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</w:t>
      </w:r>
      <w:r w:rsidR="00E67D4C">
        <w:rPr>
          <w:color w:val="000000" w:themeColor="text1"/>
          <w:sz w:val="20"/>
          <w:szCs w:val="20"/>
        </w:rPr>
        <w:t xml:space="preserve">1) работники Комитета во время личного </w:t>
      </w:r>
      <w:r w:rsidR="000D3CC4">
        <w:rPr>
          <w:color w:val="000000" w:themeColor="text1"/>
          <w:sz w:val="20"/>
          <w:szCs w:val="20"/>
        </w:rPr>
        <w:t>приёма граждан отделены от посетителя</w:t>
      </w:r>
      <w:r w:rsidR="00E67D4C">
        <w:rPr>
          <w:color w:val="000000" w:themeColor="text1"/>
          <w:sz w:val="20"/>
          <w:szCs w:val="20"/>
        </w:rPr>
        <w:t xml:space="preserve"> </w:t>
      </w:r>
      <w:r w:rsidR="000D3CC4">
        <w:rPr>
          <w:color w:val="000000" w:themeColor="text1"/>
          <w:sz w:val="20"/>
          <w:szCs w:val="20"/>
        </w:rPr>
        <w:t>пластиковой перегородкой, предохраняющей работника Комитета от прямой капельной инфекции;</w:t>
      </w:r>
    </w:p>
    <w:p w:rsidR="000D3CC4" w:rsidRDefault="003C7711" w:rsidP="0062105E">
      <w:pPr>
        <w:tabs>
          <w:tab w:val="left" w:pos="1535"/>
        </w:tabs>
        <w:spacing w:line="36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</w:t>
      </w:r>
      <w:r w:rsidR="000D3CC4">
        <w:rPr>
          <w:color w:val="000000" w:themeColor="text1"/>
          <w:sz w:val="20"/>
          <w:szCs w:val="20"/>
        </w:rPr>
        <w:t xml:space="preserve">2) </w:t>
      </w:r>
      <w:r w:rsidR="000D3CC4" w:rsidRPr="000D3CC4">
        <w:rPr>
          <w:color w:val="000000" w:themeColor="text1"/>
          <w:sz w:val="20"/>
          <w:szCs w:val="20"/>
        </w:rPr>
        <w:t>до особого распоряжения личный приём граждан в Комитет временно прекращён на основании предписания Управления Роспотребнадзора по городу Санкт-Петербургу от 02.10.2020 № 78-00-09/27-1488-2020 (приём обращений граждан производится только в письменной или э</w:t>
      </w:r>
      <w:r w:rsidR="000D3CC4">
        <w:rPr>
          <w:color w:val="000000" w:themeColor="text1"/>
          <w:sz w:val="20"/>
          <w:szCs w:val="20"/>
        </w:rPr>
        <w:t>лектронной форме и по телефону);</w:t>
      </w:r>
    </w:p>
    <w:p w:rsidR="000D3CC4" w:rsidRDefault="003C7711" w:rsidP="0062105E">
      <w:pPr>
        <w:tabs>
          <w:tab w:val="left" w:pos="1535"/>
        </w:tabs>
        <w:spacing w:line="36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</w:t>
      </w:r>
      <w:r w:rsidR="000D3CC4">
        <w:rPr>
          <w:color w:val="000000" w:themeColor="text1"/>
          <w:sz w:val="20"/>
          <w:szCs w:val="20"/>
        </w:rPr>
        <w:t>3) на стенах «Приёмной для граждан»</w:t>
      </w:r>
      <w:r w:rsidR="001E2DDE">
        <w:rPr>
          <w:color w:val="000000" w:themeColor="text1"/>
          <w:sz w:val="20"/>
          <w:szCs w:val="20"/>
        </w:rPr>
        <w:t>, в целях санитарно-гигиенического просвещения населения,</w:t>
      </w:r>
      <w:r w:rsidR="000D3CC4">
        <w:rPr>
          <w:color w:val="000000" w:themeColor="text1"/>
          <w:sz w:val="20"/>
          <w:szCs w:val="20"/>
        </w:rPr>
        <w:t xml:space="preserve"> размещены плакаты о симптомах заболевания новой коронавирусной инфекцией и  соблюдению правил личной гигиены для нераспространения этой инфекции в городе</w:t>
      </w:r>
      <w:r w:rsidR="00B66E32">
        <w:rPr>
          <w:color w:val="000000" w:themeColor="text1"/>
          <w:sz w:val="20"/>
          <w:szCs w:val="20"/>
        </w:rPr>
        <w:t xml:space="preserve"> (плакат по </w:t>
      </w:r>
      <w:r w:rsidR="001E2DDE">
        <w:rPr>
          <w:color w:val="000000" w:themeColor="text1"/>
          <w:sz w:val="20"/>
          <w:szCs w:val="20"/>
        </w:rPr>
        <w:t xml:space="preserve">правилам </w:t>
      </w:r>
      <w:r w:rsidR="00B66E32">
        <w:rPr>
          <w:color w:val="000000" w:themeColor="text1"/>
          <w:sz w:val="20"/>
          <w:szCs w:val="20"/>
        </w:rPr>
        <w:t>личной</w:t>
      </w:r>
      <w:r w:rsidR="001E2DDE">
        <w:rPr>
          <w:color w:val="000000" w:themeColor="text1"/>
          <w:sz w:val="20"/>
          <w:szCs w:val="20"/>
        </w:rPr>
        <w:t xml:space="preserve"> гиены для работников Комитета вывешен </w:t>
      </w:r>
      <w:r w:rsidR="006A73A2">
        <w:rPr>
          <w:color w:val="000000" w:themeColor="text1"/>
          <w:sz w:val="20"/>
          <w:szCs w:val="20"/>
        </w:rPr>
        <w:t xml:space="preserve">также </w:t>
      </w:r>
      <w:r w:rsidR="001E2DDE">
        <w:rPr>
          <w:color w:val="000000" w:themeColor="text1"/>
          <w:sz w:val="20"/>
          <w:szCs w:val="20"/>
        </w:rPr>
        <w:t>на стене 2</w:t>
      </w:r>
      <w:r w:rsidR="00491923">
        <w:rPr>
          <w:color w:val="000000" w:themeColor="text1"/>
          <w:sz w:val="20"/>
          <w:szCs w:val="20"/>
        </w:rPr>
        <w:t xml:space="preserve"> этажа, между кабинетами 16 и 17</w:t>
      </w:r>
      <w:r w:rsidR="001E2DDE">
        <w:rPr>
          <w:color w:val="000000" w:themeColor="text1"/>
          <w:sz w:val="20"/>
          <w:szCs w:val="20"/>
        </w:rPr>
        <w:t>)</w:t>
      </w:r>
      <w:r>
        <w:rPr>
          <w:color w:val="000000" w:themeColor="text1"/>
          <w:sz w:val="20"/>
          <w:szCs w:val="20"/>
        </w:rPr>
        <w:t>;</w:t>
      </w:r>
    </w:p>
    <w:p w:rsidR="00B66E32" w:rsidRPr="003C7711" w:rsidRDefault="003C7711" w:rsidP="0062105E">
      <w:pPr>
        <w:tabs>
          <w:tab w:val="left" w:pos="1535"/>
        </w:tabs>
        <w:spacing w:line="36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4) </w:t>
      </w:r>
      <w:r w:rsidRPr="003C7711">
        <w:rPr>
          <w:color w:val="000000" w:themeColor="text1"/>
          <w:sz w:val="20"/>
          <w:szCs w:val="20"/>
        </w:rPr>
        <w:t>На внутренней входной</w:t>
      </w:r>
      <w:r w:rsidR="006A73A2">
        <w:rPr>
          <w:color w:val="000000" w:themeColor="text1"/>
          <w:sz w:val="20"/>
          <w:szCs w:val="20"/>
        </w:rPr>
        <w:t xml:space="preserve"> двери перед постом охраны</w:t>
      </w:r>
      <w:r w:rsidRPr="003C7711">
        <w:rPr>
          <w:color w:val="000000" w:themeColor="text1"/>
          <w:sz w:val="20"/>
          <w:szCs w:val="20"/>
        </w:rPr>
        <w:t xml:space="preserve"> вывешено соответствующее объявление по соблюдению масочного режима и социальной дистанции.</w:t>
      </w:r>
    </w:p>
    <w:p w:rsidR="001F5EFA" w:rsidRDefault="00B66E32" w:rsidP="0062105E">
      <w:pPr>
        <w:tabs>
          <w:tab w:val="left" w:pos="1535"/>
        </w:tabs>
        <w:spacing w:line="360" w:lineRule="auto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     2.</w:t>
      </w:r>
      <w:r w:rsidR="001F5EFA">
        <w:rPr>
          <w:color w:val="000000" w:themeColor="text1"/>
          <w:sz w:val="24"/>
        </w:rPr>
        <w:t xml:space="preserve"> Рядом с пунктом </w:t>
      </w:r>
      <w:r w:rsidR="00410F51">
        <w:rPr>
          <w:color w:val="000000" w:themeColor="text1"/>
          <w:sz w:val="24"/>
        </w:rPr>
        <w:t xml:space="preserve"> </w:t>
      </w:r>
      <w:r w:rsidR="001F5EFA">
        <w:rPr>
          <w:color w:val="000000" w:themeColor="text1"/>
          <w:sz w:val="24"/>
        </w:rPr>
        <w:t>охраны</w:t>
      </w:r>
      <w:r w:rsidR="00410F51">
        <w:rPr>
          <w:color w:val="000000" w:themeColor="text1"/>
          <w:sz w:val="24"/>
        </w:rPr>
        <w:t xml:space="preserve"> (слева за турникетом)</w:t>
      </w:r>
      <w:r w:rsidR="0095556E">
        <w:rPr>
          <w:color w:val="000000" w:themeColor="text1"/>
          <w:sz w:val="24"/>
        </w:rPr>
        <w:t xml:space="preserve">, </w:t>
      </w:r>
      <w:r w:rsidR="00BA2B48">
        <w:rPr>
          <w:color w:val="000000" w:themeColor="text1"/>
          <w:sz w:val="24"/>
        </w:rPr>
        <w:t>в зале заседаний (кабинет 14)</w:t>
      </w:r>
      <w:r w:rsidR="0095556E">
        <w:rPr>
          <w:color w:val="000000" w:themeColor="text1"/>
          <w:sz w:val="24"/>
        </w:rPr>
        <w:t xml:space="preserve"> и перед кабинетом </w:t>
      </w:r>
      <w:r w:rsidR="00BA2B48">
        <w:rPr>
          <w:color w:val="000000" w:themeColor="text1"/>
          <w:sz w:val="24"/>
        </w:rPr>
        <w:t>37А</w:t>
      </w:r>
      <w:r w:rsidR="00EB4F12">
        <w:rPr>
          <w:color w:val="000000" w:themeColor="text1"/>
          <w:sz w:val="24"/>
        </w:rPr>
        <w:t xml:space="preserve"> </w:t>
      </w:r>
      <w:r w:rsidR="00BA2B48">
        <w:rPr>
          <w:color w:val="000000" w:themeColor="text1"/>
          <w:sz w:val="24"/>
        </w:rPr>
        <w:t xml:space="preserve">(2-й этаж) </w:t>
      </w:r>
      <w:r w:rsidR="00EB4F12">
        <w:rPr>
          <w:color w:val="000000" w:themeColor="text1"/>
          <w:sz w:val="24"/>
        </w:rPr>
        <w:t>размещ</w:t>
      </w:r>
      <w:r w:rsidR="0095556E">
        <w:rPr>
          <w:color w:val="000000" w:themeColor="text1"/>
          <w:sz w:val="24"/>
        </w:rPr>
        <w:t>е</w:t>
      </w:r>
      <w:r w:rsidR="00EB4F12">
        <w:rPr>
          <w:color w:val="000000" w:themeColor="text1"/>
          <w:sz w:val="24"/>
        </w:rPr>
        <w:t>н</w:t>
      </w:r>
      <w:r w:rsidR="0095556E">
        <w:rPr>
          <w:color w:val="000000" w:themeColor="text1"/>
          <w:sz w:val="24"/>
        </w:rPr>
        <w:t>ы настенные</w:t>
      </w:r>
      <w:r w:rsidR="00EB4F12">
        <w:rPr>
          <w:color w:val="000000" w:themeColor="text1"/>
          <w:sz w:val="24"/>
        </w:rPr>
        <w:t xml:space="preserve"> дозатор</w:t>
      </w:r>
      <w:r w:rsidR="00BA2B48">
        <w:rPr>
          <w:color w:val="000000" w:themeColor="text1"/>
          <w:sz w:val="24"/>
        </w:rPr>
        <w:t>ы</w:t>
      </w:r>
      <w:r w:rsidR="001F5EFA">
        <w:rPr>
          <w:color w:val="000000" w:themeColor="text1"/>
          <w:sz w:val="24"/>
        </w:rPr>
        <w:t xml:space="preserve"> для проведения дезинфекции рук</w:t>
      </w:r>
      <w:r w:rsidR="00F207B9">
        <w:rPr>
          <w:color w:val="000000" w:themeColor="text1"/>
          <w:sz w:val="24"/>
        </w:rPr>
        <w:t xml:space="preserve"> кожными антисептиками</w:t>
      </w:r>
      <w:r w:rsidR="0095556E">
        <w:rPr>
          <w:color w:val="000000" w:themeColor="text1"/>
          <w:sz w:val="24"/>
        </w:rPr>
        <w:t xml:space="preserve"> (</w:t>
      </w:r>
      <w:r w:rsidR="0095556E" w:rsidRPr="00B66E32">
        <w:rPr>
          <w:i/>
          <w:color w:val="000000" w:themeColor="text1"/>
          <w:sz w:val="24"/>
        </w:rPr>
        <w:t>пополнение израсходованного антисептика производят уборщики служебных помещений</w:t>
      </w:r>
      <w:r w:rsidR="0095556E">
        <w:rPr>
          <w:color w:val="000000" w:themeColor="text1"/>
          <w:sz w:val="24"/>
        </w:rPr>
        <w:t>)</w:t>
      </w:r>
      <w:r w:rsidR="001F5EFA">
        <w:rPr>
          <w:color w:val="000000" w:themeColor="text1"/>
          <w:sz w:val="24"/>
        </w:rPr>
        <w:t>.</w:t>
      </w:r>
    </w:p>
    <w:p w:rsidR="009D2870" w:rsidRDefault="00CC4BF2" w:rsidP="00FC2344">
      <w:pPr>
        <w:tabs>
          <w:tab w:val="left" w:pos="1535"/>
        </w:tabs>
        <w:spacing w:line="360" w:lineRule="auto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     </w:t>
      </w:r>
      <w:r w:rsidR="00B66E32">
        <w:rPr>
          <w:color w:val="000000" w:themeColor="text1"/>
          <w:sz w:val="24"/>
        </w:rPr>
        <w:t>3</w:t>
      </w:r>
      <w:r>
        <w:rPr>
          <w:color w:val="000000" w:themeColor="text1"/>
          <w:sz w:val="24"/>
        </w:rPr>
        <w:t xml:space="preserve">. На посту охраны  организован </w:t>
      </w:r>
      <w:r w:rsidR="00EA1ACF">
        <w:rPr>
          <w:color w:val="000000" w:themeColor="text1"/>
          <w:sz w:val="24"/>
        </w:rPr>
        <w:t xml:space="preserve">так называемый </w:t>
      </w:r>
      <w:r w:rsidR="00D73100">
        <w:rPr>
          <w:color w:val="000000" w:themeColor="text1"/>
          <w:sz w:val="24"/>
        </w:rPr>
        <w:t>«входной фильтр»</w:t>
      </w:r>
      <w:r w:rsidR="0062105E">
        <w:rPr>
          <w:color w:val="000000" w:themeColor="text1"/>
          <w:sz w:val="24"/>
        </w:rPr>
        <w:t xml:space="preserve">, где медицинской сестрой СПб ГБУЗ «Городская станция скорой медицинской помощи» </w:t>
      </w:r>
      <w:r w:rsidR="009274D9">
        <w:rPr>
          <w:color w:val="000000" w:themeColor="text1"/>
          <w:sz w:val="24"/>
        </w:rPr>
        <w:t xml:space="preserve">(либо охранником) </w:t>
      </w:r>
      <w:r w:rsidR="0062105E">
        <w:rPr>
          <w:color w:val="000000" w:themeColor="text1"/>
          <w:sz w:val="24"/>
        </w:rPr>
        <w:t>производится контроль температуры тела работников при помощи бесконтактного инфракрасного термометра</w:t>
      </w:r>
      <w:r w:rsidR="00D7725F">
        <w:rPr>
          <w:color w:val="000000" w:themeColor="text1"/>
          <w:sz w:val="24"/>
        </w:rPr>
        <w:t xml:space="preserve"> (без регистрации в специальном журнале</w:t>
      </w:r>
      <w:r w:rsidR="009D2870">
        <w:rPr>
          <w:color w:val="000000" w:themeColor="text1"/>
          <w:sz w:val="24"/>
        </w:rPr>
        <w:t xml:space="preserve">, поскольку через этот пост проходят также работники </w:t>
      </w:r>
      <w:r w:rsidR="0039764B">
        <w:rPr>
          <w:color w:val="000000" w:themeColor="text1"/>
          <w:sz w:val="24"/>
        </w:rPr>
        <w:t xml:space="preserve">(посетители) </w:t>
      </w:r>
      <w:r w:rsidR="009D2870">
        <w:rPr>
          <w:color w:val="000000" w:themeColor="text1"/>
          <w:sz w:val="24"/>
        </w:rPr>
        <w:t>ФГУЗ «Центр гигиены и эпидемиологии в городе Санкт-Петербурге»</w:t>
      </w:r>
      <w:r w:rsidR="00D7725F">
        <w:rPr>
          <w:color w:val="000000" w:themeColor="text1"/>
          <w:sz w:val="24"/>
        </w:rPr>
        <w:t>)</w:t>
      </w:r>
      <w:r w:rsidR="0062105E">
        <w:rPr>
          <w:color w:val="000000" w:themeColor="text1"/>
          <w:sz w:val="24"/>
        </w:rPr>
        <w:t>.</w:t>
      </w:r>
    </w:p>
    <w:p w:rsidR="008E5D92" w:rsidRDefault="009D2870" w:rsidP="00FC2344">
      <w:pPr>
        <w:tabs>
          <w:tab w:val="left" w:pos="1535"/>
        </w:tabs>
        <w:spacing w:line="360" w:lineRule="auto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     </w:t>
      </w:r>
      <w:r w:rsidR="0062105E">
        <w:rPr>
          <w:color w:val="000000" w:themeColor="text1"/>
          <w:sz w:val="24"/>
        </w:rPr>
        <w:t xml:space="preserve"> В течение рабочего дня (как правило, после обеда) специалист по охране труда Комитета </w:t>
      </w:r>
      <w:r w:rsidR="009274D9">
        <w:rPr>
          <w:color w:val="000000" w:themeColor="text1"/>
          <w:sz w:val="24"/>
        </w:rPr>
        <w:t xml:space="preserve"> </w:t>
      </w:r>
      <w:r w:rsidR="0062105E">
        <w:rPr>
          <w:color w:val="000000" w:themeColor="text1"/>
          <w:sz w:val="24"/>
        </w:rPr>
        <w:t>производит измерения температур</w:t>
      </w:r>
      <w:r w:rsidR="00F207B9">
        <w:rPr>
          <w:color w:val="000000" w:themeColor="text1"/>
          <w:sz w:val="24"/>
        </w:rPr>
        <w:t>ы тела работников Комитета</w:t>
      </w:r>
      <w:r w:rsidR="0062105E">
        <w:rPr>
          <w:color w:val="000000" w:themeColor="text1"/>
          <w:sz w:val="24"/>
        </w:rPr>
        <w:t xml:space="preserve"> при помощи бесконтактного инфракрасного термометра (результаты измерений заносятся в «Журнал наблюдений за температурой тела работников Комитета по здравоохранению»).</w:t>
      </w:r>
    </w:p>
    <w:p w:rsidR="00504CC5" w:rsidRDefault="00B945FF" w:rsidP="0062105E">
      <w:pPr>
        <w:tabs>
          <w:tab w:val="left" w:pos="1535"/>
        </w:tabs>
        <w:spacing w:line="36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Примечание:</w:t>
      </w:r>
    </w:p>
    <w:p w:rsidR="00EC45BD" w:rsidRDefault="00EC45BD" w:rsidP="00EC45BD">
      <w:pPr>
        <w:tabs>
          <w:tab w:val="left" w:pos="1535"/>
        </w:tabs>
        <w:spacing w:line="276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1) измерения температуры </w:t>
      </w:r>
      <w:r w:rsidR="004512B7">
        <w:rPr>
          <w:color w:val="000000" w:themeColor="text1"/>
          <w:sz w:val="20"/>
          <w:szCs w:val="20"/>
        </w:rPr>
        <w:t xml:space="preserve">и выявление работников с повышенной температурой тела </w:t>
      </w:r>
      <w:r>
        <w:rPr>
          <w:color w:val="000000" w:themeColor="text1"/>
          <w:sz w:val="20"/>
          <w:szCs w:val="20"/>
        </w:rPr>
        <w:t xml:space="preserve">производятся в соответствии с инструкцией по эксплуатации </w:t>
      </w:r>
      <w:r w:rsidR="004512B7">
        <w:rPr>
          <w:color w:val="000000" w:themeColor="text1"/>
          <w:sz w:val="20"/>
          <w:szCs w:val="20"/>
        </w:rPr>
        <w:t xml:space="preserve">бесконтактного инфракрасного термометра </w:t>
      </w:r>
      <w:r>
        <w:rPr>
          <w:color w:val="000000" w:themeColor="text1"/>
          <w:sz w:val="20"/>
          <w:szCs w:val="20"/>
        </w:rPr>
        <w:t>завода-изготовителя;</w:t>
      </w:r>
    </w:p>
    <w:p w:rsidR="009E0084" w:rsidRDefault="00EC45BD" w:rsidP="00FC2344">
      <w:pPr>
        <w:tabs>
          <w:tab w:val="left" w:pos="1535"/>
        </w:tabs>
        <w:spacing w:line="276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2</w:t>
      </w:r>
      <w:r w:rsidR="00B945FF">
        <w:rPr>
          <w:color w:val="000000" w:themeColor="text1"/>
          <w:sz w:val="20"/>
          <w:szCs w:val="20"/>
        </w:rPr>
        <w:t>)</w:t>
      </w:r>
      <w:r w:rsidR="009E0084">
        <w:rPr>
          <w:color w:val="000000" w:themeColor="text1"/>
          <w:sz w:val="20"/>
          <w:szCs w:val="20"/>
        </w:rPr>
        <w:t xml:space="preserve"> </w:t>
      </w:r>
      <w:r w:rsidR="00B945FF">
        <w:rPr>
          <w:color w:val="000000" w:themeColor="text1"/>
          <w:sz w:val="20"/>
          <w:szCs w:val="20"/>
        </w:rPr>
        <w:t>к</w:t>
      </w:r>
      <w:r w:rsidR="009E0084">
        <w:rPr>
          <w:color w:val="000000" w:themeColor="text1"/>
          <w:sz w:val="20"/>
          <w:szCs w:val="20"/>
        </w:rPr>
        <w:t xml:space="preserve">онтроль за температурой тела работников Лицензионного управления Комитета, имеющих отдельный вход, производит начальник Лицензионного управления также бесконтактным инфракрасным термометром с регистрацией результатов </w:t>
      </w:r>
      <w:r>
        <w:rPr>
          <w:color w:val="000000" w:themeColor="text1"/>
          <w:sz w:val="20"/>
          <w:szCs w:val="20"/>
        </w:rPr>
        <w:t>измерений в собственном журнале;</w:t>
      </w:r>
    </w:p>
    <w:p w:rsidR="00CC4BF2" w:rsidRPr="00CC4BF2" w:rsidRDefault="00CC4BF2" w:rsidP="0062105E">
      <w:pPr>
        <w:tabs>
          <w:tab w:val="left" w:pos="1535"/>
        </w:tabs>
        <w:spacing w:line="360" w:lineRule="auto"/>
        <w:jc w:val="both"/>
        <w:rPr>
          <w:color w:val="000000" w:themeColor="text1"/>
          <w:sz w:val="16"/>
          <w:szCs w:val="16"/>
        </w:rPr>
      </w:pPr>
    </w:p>
    <w:p w:rsidR="006667B6" w:rsidRDefault="00CC4BF2" w:rsidP="00CC4BF2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</w:t>
      </w:r>
      <w:r w:rsidR="00B66E32">
        <w:rPr>
          <w:sz w:val="24"/>
        </w:rPr>
        <w:t>4</w:t>
      </w:r>
      <w:r>
        <w:rPr>
          <w:sz w:val="24"/>
        </w:rPr>
        <w:t xml:space="preserve">. </w:t>
      </w:r>
      <w:r w:rsidR="006667B6">
        <w:rPr>
          <w:sz w:val="24"/>
        </w:rPr>
        <w:t xml:space="preserve">Каждый работник Комитета должен оповещать своего непосредственного руководителя о любых отклонениях в состоянии своего здоровья. При нахождении в одном помещении нескольких работников и перемещении по Комитету работники должны соблюдать социальную дистанцию </w:t>
      </w:r>
      <w:r w:rsidR="00D7725F">
        <w:rPr>
          <w:sz w:val="24"/>
        </w:rPr>
        <w:t xml:space="preserve">(не менее 1,5 м) </w:t>
      </w:r>
      <w:r w:rsidR="006667B6">
        <w:rPr>
          <w:sz w:val="24"/>
        </w:rPr>
        <w:t>и использовать средства индивидуальной защиты органов дыхания -</w:t>
      </w:r>
      <w:r w:rsidR="007F7F46">
        <w:rPr>
          <w:sz w:val="24"/>
        </w:rPr>
        <w:t xml:space="preserve"> </w:t>
      </w:r>
      <w:r w:rsidR="006667B6">
        <w:rPr>
          <w:sz w:val="24"/>
        </w:rPr>
        <w:t>одноразовые медицинские маски</w:t>
      </w:r>
      <w:r w:rsidR="00701166">
        <w:rPr>
          <w:sz w:val="24"/>
        </w:rPr>
        <w:t xml:space="preserve"> (</w:t>
      </w:r>
      <w:r w:rsidR="00701166" w:rsidRPr="00D45426">
        <w:rPr>
          <w:i/>
          <w:sz w:val="24"/>
        </w:rPr>
        <w:t>за</w:t>
      </w:r>
      <w:r w:rsidR="006667B6" w:rsidRPr="00D45426">
        <w:rPr>
          <w:i/>
          <w:sz w:val="24"/>
        </w:rPr>
        <w:t xml:space="preserve">мена масок производится </w:t>
      </w:r>
      <w:r w:rsidR="00701166" w:rsidRPr="00D45426">
        <w:rPr>
          <w:i/>
          <w:sz w:val="24"/>
        </w:rPr>
        <w:t>с периодичностью не реже одного раза в 2-3 часа</w:t>
      </w:r>
      <w:r w:rsidR="00701166">
        <w:rPr>
          <w:sz w:val="24"/>
        </w:rPr>
        <w:t>).</w:t>
      </w:r>
      <w:r w:rsidR="00765992">
        <w:rPr>
          <w:sz w:val="24"/>
        </w:rPr>
        <w:t xml:space="preserve"> </w:t>
      </w:r>
      <w:r w:rsidR="00B50865" w:rsidRPr="00B50865">
        <w:rPr>
          <w:sz w:val="24"/>
        </w:rPr>
        <w:t>Повторное использование одноразовых масок, а также использование увлажненных масок не допускается.</w:t>
      </w:r>
      <w:r w:rsidR="00B50865">
        <w:rPr>
          <w:sz w:val="24"/>
        </w:rPr>
        <w:t xml:space="preserve"> </w:t>
      </w:r>
      <w:r w:rsidR="00765992">
        <w:rPr>
          <w:sz w:val="24"/>
        </w:rPr>
        <w:t>Контроль за соблюдением работниками масочного режима осуществляют руководители структурных подразделений</w:t>
      </w:r>
      <w:r w:rsidR="0006459C">
        <w:rPr>
          <w:sz w:val="24"/>
        </w:rPr>
        <w:t xml:space="preserve"> Комитета</w:t>
      </w:r>
      <w:r w:rsidR="00AC508C">
        <w:rPr>
          <w:sz w:val="24"/>
        </w:rPr>
        <w:t xml:space="preserve"> и специалист по охране труда</w:t>
      </w:r>
      <w:r w:rsidR="00765992">
        <w:rPr>
          <w:sz w:val="24"/>
        </w:rPr>
        <w:t>.</w:t>
      </w:r>
    </w:p>
    <w:p w:rsidR="00871F2D" w:rsidRDefault="00B66E32" w:rsidP="00CC4BF2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5</w:t>
      </w:r>
      <w:r w:rsidR="006667B6">
        <w:rPr>
          <w:sz w:val="24"/>
        </w:rPr>
        <w:t xml:space="preserve">. </w:t>
      </w:r>
      <w:r w:rsidR="00CC4BF2">
        <w:rPr>
          <w:sz w:val="24"/>
        </w:rPr>
        <w:t xml:space="preserve">Руководители структурных подразделений Комитета в течение рабочего дня производят визуальное наблюдение за </w:t>
      </w:r>
      <w:r w:rsidR="00765992">
        <w:rPr>
          <w:sz w:val="24"/>
        </w:rPr>
        <w:t>состоянием своих работников</w:t>
      </w:r>
      <w:r w:rsidR="00CC4BF2">
        <w:rPr>
          <w:sz w:val="24"/>
        </w:rPr>
        <w:t xml:space="preserve"> с целью выявления работников с признаками ОРВИ.</w:t>
      </w:r>
      <w:r w:rsidR="00CC4BF2" w:rsidRPr="00CC4BF2">
        <w:rPr>
          <w:sz w:val="24"/>
        </w:rPr>
        <w:t xml:space="preserve"> При выявлении лиц с </w:t>
      </w:r>
      <w:r w:rsidR="00CC4BF2">
        <w:rPr>
          <w:sz w:val="24"/>
        </w:rPr>
        <w:t xml:space="preserve">признаками ОРВИ и </w:t>
      </w:r>
      <w:r w:rsidR="00CC4BF2" w:rsidRPr="00CC4BF2">
        <w:rPr>
          <w:sz w:val="24"/>
        </w:rPr>
        <w:t>пов</w:t>
      </w:r>
      <w:r w:rsidR="00CA4196">
        <w:rPr>
          <w:sz w:val="24"/>
        </w:rPr>
        <w:t>ышенной температурой те</w:t>
      </w:r>
      <w:r w:rsidR="00DC0D8C">
        <w:rPr>
          <w:sz w:val="24"/>
        </w:rPr>
        <w:t>ла (по показаниям проведённой термометрии</w:t>
      </w:r>
      <w:r w:rsidR="00CC4BF2" w:rsidRPr="00CC4BF2">
        <w:rPr>
          <w:sz w:val="24"/>
        </w:rPr>
        <w:t xml:space="preserve">) </w:t>
      </w:r>
      <w:r w:rsidR="00CC4BF2">
        <w:rPr>
          <w:sz w:val="24"/>
        </w:rPr>
        <w:t>руководитель</w:t>
      </w:r>
      <w:r w:rsidR="00CC4BF2" w:rsidRPr="00CC4BF2">
        <w:rPr>
          <w:sz w:val="24"/>
        </w:rPr>
        <w:t xml:space="preserve"> структурного подразделения Комитета </w:t>
      </w:r>
      <w:r w:rsidR="00CC4BF2">
        <w:rPr>
          <w:sz w:val="24"/>
        </w:rPr>
        <w:t>самостоятельно (либо на основании  уведомления специалиста по охране труда</w:t>
      </w:r>
      <w:r w:rsidR="003510D5">
        <w:rPr>
          <w:sz w:val="24"/>
        </w:rPr>
        <w:t xml:space="preserve"> Комитета</w:t>
      </w:r>
      <w:r w:rsidR="003D35BC">
        <w:rPr>
          <w:sz w:val="24"/>
        </w:rPr>
        <w:t xml:space="preserve"> о результатах проведённой термометрии</w:t>
      </w:r>
      <w:r w:rsidR="00CC4BF2">
        <w:rPr>
          <w:sz w:val="24"/>
        </w:rPr>
        <w:t>) отстраняет</w:t>
      </w:r>
      <w:r w:rsidR="00CC4BF2" w:rsidRPr="00CC4BF2">
        <w:rPr>
          <w:sz w:val="24"/>
        </w:rPr>
        <w:t xml:space="preserve"> работника </w:t>
      </w:r>
      <w:r w:rsidR="003510D5">
        <w:rPr>
          <w:sz w:val="24"/>
        </w:rPr>
        <w:t xml:space="preserve">от работы. Отстранённый от работы работник обязан обратиться к врачу </w:t>
      </w:r>
      <w:r w:rsidR="00CC4BF2" w:rsidRPr="00CC4BF2">
        <w:rPr>
          <w:sz w:val="24"/>
        </w:rPr>
        <w:t>по месту жительства</w:t>
      </w:r>
      <w:r w:rsidR="003510D5">
        <w:rPr>
          <w:sz w:val="24"/>
        </w:rPr>
        <w:t xml:space="preserve"> </w:t>
      </w:r>
      <w:r w:rsidR="00BF5858">
        <w:rPr>
          <w:sz w:val="24"/>
        </w:rPr>
        <w:t xml:space="preserve"> </w:t>
      </w:r>
      <w:r w:rsidR="003510D5">
        <w:rPr>
          <w:sz w:val="24"/>
        </w:rPr>
        <w:t>и выполнять все его рекомендации (</w:t>
      </w:r>
      <w:r w:rsidR="003510D5" w:rsidRPr="00852629">
        <w:rPr>
          <w:i/>
          <w:sz w:val="24"/>
        </w:rPr>
        <w:t>соблюдение режима самоизоляции, приём лекарственных препаратов и др.</w:t>
      </w:r>
      <w:r w:rsidR="003510D5">
        <w:rPr>
          <w:sz w:val="24"/>
        </w:rPr>
        <w:t>)</w:t>
      </w:r>
      <w:r w:rsidR="006667B6">
        <w:rPr>
          <w:sz w:val="24"/>
        </w:rPr>
        <w:t>.</w:t>
      </w:r>
    </w:p>
    <w:p w:rsidR="005545E9" w:rsidRDefault="00B66E32" w:rsidP="00CC4BF2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6</w:t>
      </w:r>
      <w:r w:rsidR="00871F2D">
        <w:rPr>
          <w:sz w:val="24"/>
        </w:rPr>
        <w:t xml:space="preserve">. При </w:t>
      </w:r>
      <w:r w:rsidR="00EB4F12">
        <w:rPr>
          <w:sz w:val="24"/>
        </w:rPr>
        <w:t xml:space="preserve">лабораторном </w:t>
      </w:r>
      <w:r w:rsidR="00871F2D">
        <w:rPr>
          <w:sz w:val="24"/>
        </w:rPr>
        <w:t>подтверждении</w:t>
      </w:r>
      <w:r w:rsidR="00CC4BF2">
        <w:rPr>
          <w:sz w:val="24"/>
        </w:rPr>
        <w:t xml:space="preserve"> </w:t>
      </w:r>
      <w:r w:rsidR="00871F2D">
        <w:rPr>
          <w:sz w:val="24"/>
        </w:rPr>
        <w:t xml:space="preserve">у отстранённого работника </w:t>
      </w:r>
      <w:r w:rsidR="00EB4F12">
        <w:rPr>
          <w:sz w:val="24"/>
        </w:rPr>
        <w:t xml:space="preserve">Комитета </w:t>
      </w:r>
      <w:r w:rsidR="00871F2D">
        <w:rPr>
          <w:sz w:val="24"/>
        </w:rPr>
        <w:t xml:space="preserve">диагноза </w:t>
      </w:r>
      <w:r w:rsidR="00871F2D" w:rsidRPr="00871F2D">
        <w:rPr>
          <w:sz w:val="24"/>
        </w:rPr>
        <w:t>COVID-19</w:t>
      </w:r>
      <w:r w:rsidR="00871F2D">
        <w:rPr>
          <w:sz w:val="24"/>
        </w:rPr>
        <w:t xml:space="preserve"> все контактировавшие с ним работники Комитета</w:t>
      </w:r>
      <w:r w:rsidR="007249A5">
        <w:rPr>
          <w:sz w:val="24"/>
        </w:rPr>
        <w:t xml:space="preserve">, имеющие клинические </w:t>
      </w:r>
      <w:r w:rsidR="00871F2D">
        <w:rPr>
          <w:sz w:val="24"/>
        </w:rPr>
        <w:t xml:space="preserve"> </w:t>
      </w:r>
      <w:r w:rsidR="00C238D8">
        <w:rPr>
          <w:sz w:val="24"/>
        </w:rPr>
        <w:t>признаки</w:t>
      </w:r>
      <w:r w:rsidR="007249A5">
        <w:rPr>
          <w:sz w:val="24"/>
        </w:rPr>
        <w:t xml:space="preserve"> вирусного заболевания (озноб, кашель, чихание, заложенность носа, ощущение тяжести в груди, повышенная утомляемость) </w:t>
      </w:r>
      <w:r w:rsidR="00871F2D">
        <w:rPr>
          <w:sz w:val="24"/>
        </w:rPr>
        <w:t xml:space="preserve">должны </w:t>
      </w:r>
      <w:r w:rsidR="00C238D8">
        <w:rPr>
          <w:sz w:val="24"/>
        </w:rPr>
        <w:t xml:space="preserve">выполнять требования </w:t>
      </w:r>
      <w:r w:rsidR="00B916BB">
        <w:rPr>
          <w:sz w:val="24"/>
        </w:rPr>
        <w:t xml:space="preserve">санитарно-эпидемиологических правил </w:t>
      </w:r>
      <w:r w:rsidR="00C238D8">
        <w:rPr>
          <w:sz w:val="24"/>
        </w:rPr>
        <w:t>СП 3.1.3597-20.</w:t>
      </w:r>
    </w:p>
    <w:p w:rsidR="00C83047" w:rsidRDefault="00B66E32" w:rsidP="00CC4BF2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7</w:t>
      </w:r>
      <w:r w:rsidR="00C83047">
        <w:rPr>
          <w:sz w:val="24"/>
        </w:rPr>
        <w:t xml:space="preserve">. </w:t>
      </w:r>
      <w:r w:rsidR="00C83047" w:rsidRPr="00C83047">
        <w:rPr>
          <w:sz w:val="24"/>
        </w:rPr>
        <w:t xml:space="preserve">Возобновление допуска </w:t>
      </w:r>
      <w:r w:rsidR="00C83047">
        <w:rPr>
          <w:sz w:val="24"/>
        </w:rPr>
        <w:t xml:space="preserve">отстранённого от работы работника Комитета </w:t>
      </w:r>
      <w:r w:rsidR="00C83047" w:rsidRPr="00C83047">
        <w:rPr>
          <w:sz w:val="24"/>
        </w:rPr>
        <w:t>к работе производится только при наличии справки лечебного учреждения о выздоровлении.</w:t>
      </w:r>
    </w:p>
    <w:p w:rsidR="0041162D" w:rsidRDefault="00B66E32" w:rsidP="0082013A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8</w:t>
      </w:r>
      <w:r w:rsidR="0041162D">
        <w:rPr>
          <w:sz w:val="24"/>
        </w:rPr>
        <w:t>. Направление работников Комитета в зарубежные командировки возможно в исключительных случаях по поручению Губернатора Санкт-Петербурга.</w:t>
      </w:r>
    </w:p>
    <w:p w:rsidR="009D2870" w:rsidRPr="007B0A46" w:rsidRDefault="009D2870" w:rsidP="009D2870">
      <w:pPr>
        <w:tabs>
          <w:tab w:val="left" w:pos="1535"/>
        </w:tabs>
        <w:jc w:val="both"/>
        <w:rPr>
          <w:sz w:val="20"/>
          <w:szCs w:val="20"/>
        </w:rPr>
      </w:pPr>
    </w:p>
    <w:p w:rsidR="008F1BD2" w:rsidRDefault="008F22BE" w:rsidP="00823CFD">
      <w:pPr>
        <w:tabs>
          <w:tab w:val="left" w:pos="1535"/>
        </w:tabs>
        <w:jc w:val="center"/>
        <w:rPr>
          <w:sz w:val="24"/>
        </w:rPr>
      </w:pPr>
      <w:r>
        <w:rPr>
          <w:sz w:val="24"/>
          <w:lang w:val="en-US"/>
        </w:rPr>
        <w:t>IV</w:t>
      </w:r>
      <w:r>
        <w:rPr>
          <w:sz w:val="24"/>
        </w:rPr>
        <w:t>. САН</w:t>
      </w:r>
      <w:r w:rsidR="005C69C0">
        <w:rPr>
          <w:sz w:val="24"/>
        </w:rPr>
        <w:t>ИТАРНЫЕ ТРЕБОВАНИЯ К ПОМЕЩЕНИЯМ</w:t>
      </w:r>
    </w:p>
    <w:p w:rsidR="008F22BE" w:rsidRDefault="008F1BD2" w:rsidP="00823CFD">
      <w:pPr>
        <w:tabs>
          <w:tab w:val="left" w:pos="1535"/>
        </w:tabs>
        <w:jc w:val="center"/>
        <w:rPr>
          <w:sz w:val="24"/>
        </w:rPr>
      </w:pPr>
      <w:r>
        <w:rPr>
          <w:sz w:val="24"/>
        </w:rPr>
        <w:t>И РАБОЧИМ МЕСТАМ</w:t>
      </w:r>
    </w:p>
    <w:p w:rsidR="008F22BE" w:rsidRPr="008F22BE" w:rsidRDefault="008F22BE" w:rsidP="00FA7D91">
      <w:pPr>
        <w:tabs>
          <w:tab w:val="left" w:pos="1535"/>
        </w:tabs>
        <w:jc w:val="center"/>
        <w:rPr>
          <w:sz w:val="16"/>
          <w:szCs w:val="16"/>
        </w:rPr>
      </w:pPr>
    </w:p>
    <w:p w:rsidR="001F2F84" w:rsidRDefault="00353285" w:rsidP="005C69C0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</w:t>
      </w:r>
      <w:r w:rsidR="00AD3549">
        <w:rPr>
          <w:sz w:val="24"/>
        </w:rPr>
        <w:t xml:space="preserve">    1. </w:t>
      </w:r>
      <w:r w:rsidR="00CE0CF2">
        <w:rPr>
          <w:sz w:val="24"/>
        </w:rPr>
        <w:t>В помещениях Комитета</w:t>
      </w:r>
      <w:r w:rsidR="00434F44">
        <w:rPr>
          <w:sz w:val="24"/>
        </w:rPr>
        <w:t xml:space="preserve"> </w:t>
      </w:r>
      <w:r w:rsidR="00CE0CF2">
        <w:rPr>
          <w:sz w:val="24"/>
        </w:rPr>
        <w:t xml:space="preserve">перед началом работы </w:t>
      </w:r>
      <w:r w:rsidR="00B945FF">
        <w:rPr>
          <w:sz w:val="24"/>
        </w:rPr>
        <w:t xml:space="preserve">уборщиками служебных помещений </w:t>
      </w:r>
      <w:r w:rsidR="00CE0CF2">
        <w:rPr>
          <w:sz w:val="24"/>
        </w:rPr>
        <w:t xml:space="preserve">производится </w:t>
      </w:r>
      <w:r w:rsidR="00434F44">
        <w:rPr>
          <w:sz w:val="24"/>
        </w:rPr>
        <w:t xml:space="preserve">ежедневная влажная уборка помещений, коридоров, лестничных маршей и туалетов с использованием </w:t>
      </w:r>
      <w:r w:rsidR="001F2F84">
        <w:rPr>
          <w:sz w:val="24"/>
        </w:rPr>
        <w:t xml:space="preserve">концентрированных моющих и </w:t>
      </w:r>
      <w:r w:rsidR="00434F44">
        <w:rPr>
          <w:sz w:val="24"/>
        </w:rPr>
        <w:t>дезинфицирующих средств, разрешённых к применению органами Роспотребнадзора</w:t>
      </w:r>
      <w:r w:rsidR="001F2F84">
        <w:rPr>
          <w:sz w:val="24"/>
        </w:rPr>
        <w:t xml:space="preserve"> («Доместос», «Адрилан», «Санокс», «Уют»</w:t>
      </w:r>
      <w:r w:rsidR="005C69C0">
        <w:rPr>
          <w:sz w:val="24"/>
        </w:rPr>
        <w:t xml:space="preserve"> и др.)</w:t>
      </w:r>
      <w:r w:rsidR="00B945FF">
        <w:rPr>
          <w:sz w:val="24"/>
        </w:rPr>
        <w:t>*</w:t>
      </w:r>
      <w:r w:rsidR="005C69C0">
        <w:rPr>
          <w:sz w:val="24"/>
        </w:rPr>
        <w:t>.</w:t>
      </w:r>
    </w:p>
    <w:p w:rsidR="00B945FF" w:rsidRDefault="001F2F84" w:rsidP="001F2F84">
      <w:pPr>
        <w:tabs>
          <w:tab w:val="left" w:pos="153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* </w:t>
      </w:r>
      <w:r w:rsidR="00B945FF">
        <w:rPr>
          <w:sz w:val="20"/>
          <w:szCs w:val="20"/>
        </w:rPr>
        <w:t>Примечание:</w:t>
      </w:r>
    </w:p>
    <w:p w:rsidR="001F2F84" w:rsidRDefault="00B945FF" w:rsidP="008A02FE">
      <w:pPr>
        <w:tabs>
          <w:tab w:val="left" w:pos="1535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1) р</w:t>
      </w:r>
      <w:r w:rsidR="001F2F84">
        <w:rPr>
          <w:sz w:val="20"/>
          <w:szCs w:val="20"/>
        </w:rPr>
        <w:t xml:space="preserve">азбавление концентрированных моющих и дезинфицирующих средств производится в соответствии с рекомендациями завода-изготовителя, приведёнными на </w:t>
      </w:r>
      <w:r w:rsidR="00453D65">
        <w:rPr>
          <w:sz w:val="20"/>
          <w:szCs w:val="20"/>
        </w:rPr>
        <w:t>таре (</w:t>
      </w:r>
      <w:r w:rsidR="001F2F84">
        <w:rPr>
          <w:sz w:val="20"/>
          <w:szCs w:val="20"/>
        </w:rPr>
        <w:t>упаковке</w:t>
      </w:r>
      <w:r w:rsidR="00453D65">
        <w:rPr>
          <w:sz w:val="20"/>
          <w:szCs w:val="20"/>
        </w:rPr>
        <w:t>)</w:t>
      </w:r>
      <w:r>
        <w:rPr>
          <w:sz w:val="20"/>
          <w:szCs w:val="20"/>
        </w:rPr>
        <w:t>;</w:t>
      </w:r>
    </w:p>
    <w:p w:rsidR="00B945FF" w:rsidRDefault="00B945FF" w:rsidP="008A02FE">
      <w:pPr>
        <w:tabs>
          <w:tab w:val="left" w:pos="1535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2) </w:t>
      </w:r>
      <w:r w:rsidR="00992B45">
        <w:rPr>
          <w:sz w:val="20"/>
          <w:szCs w:val="20"/>
        </w:rPr>
        <w:t xml:space="preserve">уборщики служебных помещений Комитета </w:t>
      </w:r>
      <w:r w:rsidR="00C42CCF">
        <w:rPr>
          <w:sz w:val="20"/>
          <w:szCs w:val="20"/>
        </w:rPr>
        <w:t xml:space="preserve">(кроме одноразовых медицинских масок) </w:t>
      </w:r>
      <w:r w:rsidR="00992B45">
        <w:rPr>
          <w:sz w:val="20"/>
          <w:szCs w:val="20"/>
        </w:rPr>
        <w:t>обеспечены специальной одеждой в соответствии с пунктом 1.5.</w:t>
      </w:r>
      <w:r w:rsidR="001F7F76">
        <w:rPr>
          <w:sz w:val="20"/>
          <w:szCs w:val="20"/>
        </w:rPr>
        <w:t xml:space="preserve"> Инструкции №</w:t>
      </w:r>
      <w:r w:rsidR="00C42CCF">
        <w:rPr>
          <w:sz w:val="20"/>
          <w:szCs w:val="20"/>
        </w:rPr>
        <w:t xml:space="preserve"> 4 (соответствуют </w:t>
      </w:r>
      <w:r w:rsidR="008A02FE">
        <w:rPr>
          <w:sz w:val="20"/>
          <w:szCs w:val="20"/>
        </w:rPr>
        <w:t xml:space="preserve"> пункту 171 Типовых норм, утверждённых прика</w:t>
      </w:r>
      <w:r w:rsidR="001F7F76">
        <w:rPr>
          <w:sz w:val="20"/>
          <w:szCs w:val="20"/>
        </w:rPr>
        <w:t xml:space="preserve">зом Минтруда РФ от 09.12.2014 </w:t>
      </w:r>
      <w:r w:rsidR="00C42CCF">
        <w:rPr>
          <w:sz w:val="20"/>
          <w:szCs w:val="20"/>
        </w:rPr>
        <w:t>г.</w:t>
      </w:r>
      <w:r w:rsidR="008A02FE">
        <w:rPr>
          <w:sz w:val="20"/>
          <w:szCs w:val="20"/>
        </w:rPr>
        <w:t xml:space="preserve"> № 997н</w:t>
      </w:r>
      <w:r w:rsidR="00C42CCF">
        <w:rPr>
          <w:sz w:val="20"/>
          <w:szCs w:val="20"/>
        </w:rPr>
        <w:t>).</w:t>
      </w:r>
    </w:p>
    <w:p w:rsidR="001F2F84" w:rsidRPr="005C69C0" w:rsidRDefault="001F2F84" w:rsidP="001F2F84">
      <w:pPr>
        <w:tabs>
          <w:tab w:val="left" w:pos="1535"/>
        </w:tabs>
        <w:jc w:val="both"/>
        <w:rPr>
          <w:sz w:val="16"/>
          <w:szCs w:val="16"/>
        </w:rPr>
      </w:pPr>
    </w:p>
    <w:p w:rsidR="008450D3" w:rsidRDefault="001F2F84" w:rsidP="00FA7D91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В течение рабочего дня уборщики служебных помещений Комитета обрабатывают дезинфицирующими растворами поверхности, с которыми часто контактируют работники Комитета </w:t>
      </w:r>
      <w:r w:rsidR="005C69C0">
        <w:rPr>
          <w:sz w:val="24"/>
        </w:rPr>
        <w:t>–</w:t>
      </w:r>
      <w:r>
        <w:rPr>
          <w:sz w:val="24"/>
        </w:rPr>
        <w:t xml:space="preserve"> </w:t>
      </w:r>
      <w:r w:rsidR="005C69C0">
        <w:rPr>
          <w:sz w:val="24"/>
        </w:rPr>
        <w:t>дверные ручки, выключатели, перила лестничных маршей</w:t>
      </w:r>
      <w:r w:rsidR="00CE0CF2">
        <w:rPr>
          <w:sz w:val="24"/>
        </w:rPr>
        <w:t xml:space="preserve"> (указанная обработка в туалетах производится не реже одного раза в 2 часа)</w:t>
      </w:r>
      <w:r w:rsidR="005C69C0">
        <w:rPr>
          <w:sz w:val="24"/>
        </w:rPr>
        <w:t>.</w:t>
      </w:r>
      <w:r w:rsidR="008450D3">
        <w:rPr>
          <w:sz w:val="24"/>
        </w:rPr>
        <w:t xml:space="preserve"> </w:t>
      </w:r>
    </w:p>
    <w:p w:rsidR="001F2F84" w:rsidRDefault="008450D3" w:rsidP="00FA7D91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Обработку дезинфицирующими растворами поверхности рабочего стола, подлокотников кресла, клавиатуры компьютера производят самостоятельно работники Комитета – пользователи компьютера.</w:t>
      </w:r>
    </w:p>
    <w:p w:rsidR="005C69C0" w:rsidRDefault="00CE0CF2" w:rsidP="00FA7D91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2. Помещения, в которых находились работники Комитета, заболевшие новой коронавирусной инфекцией </w:t>
      </w:r>
      <w:r w:rsidRPr="00CE0CF2">
        <w:rPr>
          <w:sz w:val="24"/>
        </w:rPr>
        <w:t>COVID-19</w:t>
      </w:r>
      <w:r w:rsidR="00F61A96">
        <w:rPr>
          <w:sz w:val="24"/>
        </w:rPr>
        <w:t xml:space="preserve">, подлежат дезинфекции </w:t>
      </w:r>
      <w:r w:rsidR="000E5723">
        <w:rPr>
          <w:sz w:val="24"/>
        </w:rPr>
        <w:t xml:space="preserve">способом орошения </w:t>
      </w:r>
      <w:r w:rsidR="00F61A96">
        <w:rPr>
          <w:sz w:val="24"/>
        </w:rPr>
        <w:t>силами СПб ГБУЗ «Санкт-Петербургская городская дезинфекционная станция»</w:t>
      </w:r>
      <w:r w:rsidR="000E5723">
        <w:rPr>
          <w:sz w:val="24"/>
        </w:rPr>
        <w:t xml:space="preserve"> </w:t>
      </w:r>
      <w:r w:rsidR="000E5723" w:rsidRPr="000E5723">
        <w:rPr>
          <w:i/>
          <w:sz w:val="24"/>
        </w:rPr>
        <w:t>(результаты проведённой дезинфекции фиксируются в справке по форме № 350/у, утверждённой Минздравом СССР 04.10.1980 г.. № 1030)</w:t>
      </w:r>
      <w:r w:rsidR="000E5723">
        <w:rPr>
          <w:sz w:val="24"/>
        </w:rPr>
        <w:t>.</w:t>
      </w:r>
      <w:r w:rsidR="00232A92">
        <w:rPr>
          <w:sz w:val="24"/>
        </w:rPr>
        <w:t xml:space="preserve"> После завершения дезинфекции </w:t>
      </w:r>
      <w:r w:rsidR="007B0548">
        <w:rPr>
          <w:sz w:val="24"/>
        </w:rPr>
        <w:t>остатки дезинфицирующего</w:t>
      </w:r>
      <w:r w:rsidR="00232A92">
        <w:rPr>
          <w:sz w:val="24"/>
        </w:rPr>
        <w:t xml:space="preserve"> раствор</w:t>
      </w:r>
      <w:r w:rsidR="007B0548">
        <w:rPr>
          <w:sz w:val="24"/>
        </w:rPr>
        <w:t>а</w:t>
      </w:r>
      <w:r w:rsidR="00232A92">
        <w:rPr>
          <w:sz w:val="24"/>
        </w:rPr>
        <w:t xml:space="preserve"> </w:t>
      </w:r>
      <w:r w:rsidR="009D0D35">
        <w:rPr>
          <w:sz w:val="24"/>
        </w:rPr>
        <w:t xml:space="preserve">уборщики служебных помещений Комитета </w:t>
      </w:r>
      <w:r w:rsidR="00232A92">
        <w:rPr>
          <w:sz w:val="24"/>
        </w:rPr>
        <w:t>смывают чистой водой с обработанных поверхностей помещения, протирают эти поверхности насухо и проветривают помещение до исчезновения запаха использовавшегося дезинфицирующего раствора.</w:t>
      </w:r>
    </w:p>
    <w:p w:rsidR="003D35BC" w:rsidRDefault="003D35BC" w:rsidP="00FA7D91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3. </w:t>
      </w:r>
      <w:r w:rsidR="00C1113F">
        <w:rPr>
          <w:sz w:val="24"/>
        </w:rPr>
        <w:t>Поддержание требуемого температурно-влажностного режима в помещениях (на рабочих местах) производится посредством регулярного (не реже 1 раза в 2 часа) естественного проветривания помещений</w:t>
      </w:r>
      <w:r w:rsidR="0082013A">
        <w:rPr>
          <w:sz w:val="24"/>
        </w:rPr>
        <w:t>.</w:t>
      </w:r>
      <w:r w:rsidR="009D058C">
        <w:rPr>
          <w:sz w:val="24"/>
        </w:rPr>
        <w:t>*</w:t>
      </w:r>
    </w:p>
    <w:p w:rsidR="009D058C" w:rsidRDefault="00974B96" w:rsidP="00FA7D91">
      <w:pPr>
        <w:tabs>
          <w:tab w:val="left" w:pos="1535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* </w:t>
      </w:r>
      <w:r w:rsidR="009D058C">
        <w:rPr>
          <w:sz w:val="20"/>
          <w:szCs w:val="20"/>
        </w:rPr>
        <w:t>Примечание:</w:t>
      </w:r>
    </w:p>
    <w:p w:rsidR="00974B96" w:rsidRDefault="009D058C" w:rsidP="007B0548">
      <w:pPr>
        <w:tabs>
          <w:tab w:val="left" w:pos="1535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1) н</w:t>
      </w:r>
      <w:r w:rsidR="00974B96">
        <w:rPr>
          <w:sz w:val="20"/>
          <w:szCs w:val="20"/>
        </w:rPr>
        <w:t>а рабочих местах</w:t>
      </w:r>
      <w:r w:rsidR="00453D65">
        <w:rPr>
          <w:sz w:val="20"/>
          <w:szCs w:val="20"/>
        </w:rPr>
        <w:t xml:space="preserve"> работников Комитета </w:t>
      </w:r>
      <w:r w:rsidR="00C57687">
        <w:rPr>
          <w:sz w:val="20"/>
          <w:szCs w:val="20"/>
        </w:rPr>
        <w:t>допустимые параметры</w:t>
      </w:r>
      <w:r w:rsidR="00453D65">
        <w:rPr>
          <w:sz w:val="20"/>
          <w:szCs w:val="20"/>
        </w:rPr>
        <w:t xml:space="preserve"> температуры, влажности и скорости движения воздуха должны соответствовать </w:t>
      </w:r>
      <w:r w:rsidR="00C57687">
        <w:rPr>
          <w:sz w:val="20"/>
          <w:szCs w:val="20"/>
        </w:rPr>
        <w:t xml:space="preserve">таблице 1 Инструкции </w:t>
      </w:r>
      <w:r>
        <w:rPr>
          <w:sz w:val="20"/>
          <w:szCs w:val="20"/>
        </w:rPr>
        <w:t>№ 3;</w:t>
      </w:r>
    </w:p>
    <w:p w:rsidR="009D058C" w:rsidRDefault="009D058C" w:rsidP="007B0548">
      <w:pPr>
        <w:tabs>
          <w:tab w:val="left" w:pos="1535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2) проветривание помещений целесообразно совмещать с регламентированными перерывами, предусмотренными п. 3.6. Инструкции № 3.</w:t>
      </w:r>
    </w:p>
    <w:p w:rsidR="00576F96" w:rsidRDefault="00576F96" w:rsidP="007B0548">
      <w:pPr>
        <w:tabs>
          <w:tab w:val="left" w:pos="1535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3) </w:t>
      </w:r>
      <w:r w:rsidRPr="00576F96">
        <w:rPr>
          <w:sz w:val="20"/>
          <w:szCs w:val="20"/>
        </w:rPr>
        <w:t>Использование бактерицидных (ультрафиолетовых) облучателей  для обеззараживания воздуха в помещениях Комитета возможно при наличии соответствующего финансового обеспечения из бюджета Санкт-Петербурга (</w:t>
      </w:r>
      <w:r w:rsidRPr="00576F96">
        <w:rPr>
          <w:i/>
          <w:sz w:val="20"/>
          <w:szCs w:val="20"/>
        </w:rPr>
        <w:t>средняя стоимость на рынке города облучателей, в зависимости от площади</w:t>
      </w:r>
      <w:r w:rsidR="00B24D58">
        <w:rPr>
          <w:i/>
          <w:sz w:val="20"/>
          <w:szCs w:val="20"/>
        </w:rPr>
        <w:t xml:space="preserve"> </w:t>
      </w:r>
      <w:r w:rsidR="00CA4196">
        <w:rPr>
          <w:i/>
          <w:sz w:val="20"/>
          <w:szCs w:val="20"/>
        </w:rPr>
        <w:t>(объёма)</w:t>
      </w:r>
      <w:r w:rsidRPr="00576F96">
        <w:rPr>
          <w:i/>
          <w:sz w:val="20"/>
          <w:szCs w:val="20"/>
        </w:rPr>
        <w:t xml:space="preserve"> обрабатываемого помещения,  колеблется от 5,5 тыс. руб. до 20 тыс. руб. и выше</w:t>
      </w:r>
      <w:r w:rsidRPr="00576F96">
        <w:rPr>
          <w:sz w:val="20"/>
          <w:szCs w:val="20"/>
        </w:rPr>
        <w:t>).</w:t>
      </w:r>
    </w:p>
    <w:p w:rsidR="009A1CD4" w:rsidRPr="009A1CD4" w:rsidRDefault="009A1CD4" w:rsidP="007B0548">
      <w:pPr>
        <w:tabs>
          <w:tab w:val="left" w:pos="1535"/>
        </w:tabs>
        <w:spacing w:line="276" w:lineRule="auto"/>
        <w:jc w:val="both"/>
        <w:rPr>
          <w:sz w:val="16"/>
          <w:szCs w:val="16"/>
        </w:rPr>
      </w:pPr>
    </w:p>
    <w:p w:rsidR="00F52571" w:rsidRDefault="0055252A" w:rsidP="00260534">
      <w:pPr>
        <w:tabs>
          <w:tab w:val="left" w:pos="1535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     4</w:t>
      </w:r>
      <w:r w:rsidR="00F52571">
        <w:rPr>
          <w:sz w:val="24"/>
        </w:rPr>
        <w:t xml:space="preserve">. </w:t>
      </w:r>
      <w:r w:rsidR="00260534">
        <w:rPr>
          <w:sz w:val="24"/>
        </w:rPr>
        <w:t>Работники Комитета в течение рабочего дня должны соблюдать правила личной гигиены: мытьё рук после посещения т</w:t>
      </w:r>
      <w:r w:rsidR="00F9326E">
        <w:rPr>
          <w:sz w:val="24"/>
        </w:rPr>
        <w:t>уалета и перед приёмом чая (пищи</w:t>
      </w:r>
      <w:r w:rsidR="00260534">
        <w:rPr>
          <w:sz w:val="24"/>
        </w:rPr>
        <w:t xml:space="preserve">)* во время </w:t>
      </w:r>
      <w:r w:rsidR="00F9326E">
        <w:rPr>
          <w:sz w:val="24"/>
        </w:rPr>
        <w:t>обеда и регламентированных перерывов</w:t>
      </w:r>
      <w:r w:rsidR="00260534">
        <w:rPr>
          <w:sz w:val="24"/>
        </w:rPr>
        <w:t xml:space="preserve"> (</w:t>
      </w:r>
      <w:r w:rsidR="00260534" w:rsidRPr="00260534">
        <w:rPr>
          <w:sz w:val="24"/>
        </w:rPr>
        <w:t xml:space="preserve">руки моют теплой проточной водой с мылом в течение </w:t>
      </w:r>
      <w:r w:rsidR="00260534">
        <w:rPr>
          <w:sz w:val="24"/>
        </w:rPr>
        <w:t xml:space="preserve">не менее 1 </w:t>
      </w:r>
      <w:r w:rsidR="00260534" w:rsidRPr="00260534">
        <w:rPr>
          <w:sz w:val="24"/>
        </w:rPr>
        <w:t>минут</w:t>
      </w:r>
      <w:r w:rsidR="00260534">
        <w:rPr>
          <w:sz w:val="24"/>
        </w:rPr>
        <w:t>ы</w:t>
      </w:r>
      <w:r w:rsidR="00260534" w:rsidRPr="00260534">
        <w:rPr>
          <w:sz w:val="24"/>
        </w:rPr>
        <w:t xml:space="preserve">, обращая внимание </w:t>
      </w:r>
      <w:r w:rsidR="00260534">
        <w:rPr>
          <w:sz w:val="24"/>
        </w:rPr>
        <w:t>на тщательное промывание околоногтевых и межпальцевых пространств; после завершения мытья рук</w:t>
      </w:r>
      <w:r w:rsidR="00F9326E">
        <w:rPr>
          <w:sz w:val="24"/>
        </w:rPr>
        <w:t xml:space="preserve">и </w:t>
      </w:r>
      <w:r w:rsidR="00354FDD">
        <w:rPr>
          <w:sz w:val="24"/>
        </w:rPr>
        <w:t xml:space="preserve">вытирают насухо при помощи одноразовых бумажных полотенец или используют </w:t>
      </w:r>
      <w:r w:rsidR="00341792">
        <w:rPr>
          <w:sz w:val="24"/>
        </w:rPr>
        <w:t xml:space="preserve">для этого </w:t>
      </w:r>
      <w:r w:rsidR="00354FDD">
        <w:rPr>
          <w:sz w:val="24"/>
        </w:rPr>
        <w:t>электросушитель</w:t>
      </w:r>
      <w:r w:rsidR="00297936">
        <w:rPr>
          <w:sz w:val="24"/>
        </w:rPr>
        <w:t>)</w:t>
      </w:r>
      <w:r w:rsidR="00AC09F7">
        <w:rPr>
          <w:sz w:val="24"/>
        </w:rPr>
        <w:t>.</w:t>
      </w:r>
    </w:p>
    <w:p w:rsidR="00A82A4B" w:rsidRDefault="00354FDD" w:rsidP="00260534">
      <w:pPr>
        <w:tabs>
          <w:tab w:val="left" w:pos="1535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*</w:t>
      </w:r>
      <w:r w:rsidR="00A82A4B">
        <w:rPr>
          <w:sz w:val="20"/>
          <w:szCs w:val="20"/>
        </w:rPr>
        <w:t>Примечание:</w:t>
      </w:r>
    </w:p>
    <w:p w:rsidR="00A82A4B" w:rsidRDefault="00297936" w:rsidP="007B0548">
      <w:pPr>
        <w:tabs>
          <w:tab w:val="left" w:pos="1535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A82A4B">
        <w:rPr>
          <w:sz w:val="20"/>
          <w:szCs w:val="20"/>
        </w:rPr>
        <w:t>1) в</w:t>
      </w:r>
      <w:r w:rsidR="00AC09F7">
        <w:rPr>
          <w:sz w:val="20"/>
          <w:szCs w:val="20"/>
        </w:rPr>
        <w:t xml:space="preserve"> Комитете отсутствует собственная столовая и приём пищи на рабочи</w:t>
      </w:r>
      <w:r w:rsidR="005760CA">
        <w:rPr>
          <w:sz w:val="20"/>
          <w:szCs w:val="20"/>
        </w:rPr>
        <w:t>х местах запрещён;</w:t>
      </w:r>
    </w:p>
    <w:p w:rsidR="005760CA" w:rsidRDefault="00297936" w:rsidP="007B0548">
      <w:pPr>
        <w:tabs>
          <w:tab w:val="left" w:pos="1535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A82A4B">
        <w:rPr>
          <w:sz w:val="20"/>
          <w:szCs w:val="20"/>
        </w:rPr>
        <w:t>2)</w:t>
      </w:r>
      <w:r w:rsidR="00AC09F7">
        <w:rPr>
          <w:sz w:val="20"/>
          <w:szCs w:val="20"/>
        </w:rPr>
        <w:t xml:space="preserve"> </w:t>
      </w:r>
      <w:r w:rsidR="00A82A4B">
        <w:rPr>
          <w:sz w:val="20"/>
          <w:szCs w:val="20"/>
        </w:rPr>
        <w:t>в соответствии с пунктом 1.5. Инструкции № 1 п</w:t>
      </w:r>
      <w:r w:rsidR="00AC09F7">
        <w:rPr>
          <w:sz w:val="20"/>
          <w:szCs w:val="20"/>
        </w:rPr>
        <w:t>р</w:t>
      </w:r>
      <w:r w:rsidR="00354FDD">
        <w:rPr>
          <w:sz w:val="20"/>
          <w:szCs w:val="20"/>
        </w:rPr>
        <w:t>иём чая (пищи</w:t>
      </w:r>
      <w:r w:rsidR="00AC09F7">
        <w:rPr>
          <w:sz w:val="20"/>
          <w:szCs w:val="20"/>
        </w:rPr>
        <w:t xml:space="preserve">) допускается </w:t>
      </w:r>
      <w:r w:rsidR="00A82A4B">
        <w:rPr>
          <w:sz w:val="20"/>
          <w:szCs w:val="20"/>
        </w:rPr>
        <w:t xml:space="preserve"> в специально выделенном помещении структурного подразделения</w:t>
      </w:r>
      <w:r w:rsidR="005760CA">
        <w:rPr>
          <w:sz w:val="20"/>
          <w:szCs w:val="20"/>
        </w:rPr>
        <w:t>, стол которого должен иметь полимерное покрытие (или накрыт клеёнкой), допускающей влажную уборку стола после каждого приёма чая (пищи);</w:t>
      </w:r>
    </w:p>
    <w:p w:rsidR="00AC09F7" w:rsidRDefault="00297936" w:rsidP="007B0548">
      <w:pPr>
        <w:tabs>
          <w:tab w:val="left" w:pos="1535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5760CA">
        <w:rPr>
          <w:sz w:val="20"/>
          <w:szCs w:val="20"/>
        </w:rPr>
        <w:t>3</w:t>
      </w:r>
      <w:r w:rsidR="008729F3">
        <w:rPr>
          <w:sz w:val="20"/>
          <w:szCs w:val="20"/>
        </w:rPr>
        <w:t>)</w:t>
      </w:r>
      <w:r w:rsidR="00A82A4B">
        <w:rPr>
          <w:sz w:val="20"/>
          <w:szCs w:val="20"/>
        </w:rPr>
        <w:t xml:space="preserve"> перед непосредственным приёмом чая (пищи) работник должен произвести дезинфекцию рук при помощи дезинфицирующих средств или влажных дезинфицирующих салф</w:t>
      </w:r>
      <w:r w:rsidR="008729F3">
        <w:rPr>
          <w:sz w:val="20"/>
          <w:szCs w:val="20"/>
        </w:rPr>
        <w:t>еток;</w:t>
      </w:r>
    </w:p>
    <w:p w:rsidR="008729F3" w:rsidRDefault="00297936" w:rsidP="007B0548">
      <w:pPr>
        <w:tabs>
          <w:tab w:val="left" w:pos="1535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8729F3">
        <w:rPr>
          <w:sz w:val="20"/>
          <w:szCs w:val="20"/>
        </w:rPr>
        <w:t xml:space="preserve">4) личная посуда (кружка, чашка, ложка) после каждого приёма чая (пищи) должна подвергаться работником промывке в горячей воде (не ниже 40 град. С) с использованием жидкого мыла и затем ополаскиваться </w:t>
      </w:r>
      <w:r w:rsidR="001D33D4">
        <w:rPr>
          <w:sz w:val="20"/>
          <w:szCs w:val="20"/>
        </w:rPr>
        <w:t xml:space="preserve">проточной </w:t>
      </w:r>
      <w:r w:rsidR="008729F3">
        <w:rPr>
          <w:sz w:val="20"/>
          <w:szCs w:val="20"/>
        </w:rPr>
        <w:t>холодной водой</w:t>
      </w:r>
      <w:r>
        <w:rPr>
          <w:sz w:val="20"/>
          <w:szCs w:val="20"/>
        </w:rPr>
        <w:t>;</w:t>
      </w:r>
    </w:p>
    <w:p w:rsidR="00297936" w:rsidRDefault="00297936" w:rsidP="007B0548">
      <w:pPr>
        <w:tabs>
          <w:tab w:val="left" w:pos="1535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5)</w:t>
      </w:r>
      <w:r w:rsidR="00CF4A9E">
        <w:rPr>
          <w:sz w:val="20"/>
          <w:szCs w:val="20"/>
        </w:rPr>
        <w:t xml:space="preserve"> во время приёма чая (пищи) работники структурного подразделения также должны соблюдать социальную дистанцию (не менее 1,5 м)</w:t>
      </w:r>
      <w:r w:rsidR="00AA2ACD">
        <w:rPr>
          <w:sz w:val="20"/>
          <w:szCs w:val="20"/>
        </w:rPr>
        <w:t>.</w:t>
      </w:r>
    </w:p>
    <w:p w:rsidR="00B916BB" w:rsidRDefault="00B916BB" w:rsidP="007B0548">
      <w:pPr>
        <w:tabs>
          <w:tab w:val="left" w:pos="1535"/>
        </w:tabs>
        <w:spacing w:line="276" w:lineRule="auto"/>
        <w:jc w:val="both"/>
        <w:rPr>
          <w:sz w:val="20"/>
          <w:szCs w:val="20"/>
        </w:rPr>
      </w:pPr>
    </w:p>
    <w:p w:rsidR="007659CB" w:rsidRPr="00877A13" w:rsidRDefault="007659CB" w:rsidP="00877A13">
      <w:pPr>
        <w:pStyle w:val="1"/>
        <w:jc w:val="center"/>
        <w:rPr>
          <w:b w:val="0"/>
        </w:rPr>
      </w:pPr>
      <w:r w:rsidRPr="00877A13">
        <w:rPr>
          <w:b w:val="0"/>
          <w:lang w:val="en-US"/>
        </w:rPr>
        <w:t>V</w:t>
      </w:r>
      <w:r w:rsidRPr="00877A13">
        <w:rPr>
          <w:b w:val="0"/>
        </w:rPr>
        <w:t>. ПРОЧИЕ МЕРОПРИЯТИЯ, НЕОБХОДИМЫЕ</w:t>
      </w:r>
    </w:p>
    <w:p w:rsidR="007659CB" w:rsidRDefault="007659CB" w:rsidP="007659CB">
      <w:pPr>
        <w:pStyle w:val="1"/>
        <w:tabs>
          <w:tab w:val="left" w:pos="1571"/>
        </w:tabs>
        <w:ind w:right="136" w:hanging="197"/>
        <w:jc w:val="center"/>
        <w:rPr>
          <w:b w:val="0"/>
        </w:rPr>
      </w:pPr>
      <w:r>
        <w:rPr>
          <w:b w:val="0"/>
        </w:rPr>
        <w:t>ДЛЯ ОБЕСПЕЧЕНИЯ САНИТАРНО-ГИГИЕНИЧЕСКОЙ БЕЗОПАСНОСТИ</w:t>
      </w:r>
    </w:p>
    <w:p w:rsidR="0050213D" w:rsidRPr="0050213D" w:rsidRDefault="0050213D" w:rsidP="007659CB">
      <w:pPr>
        <w:pStyle w:val="1"/>
        <w:tabs>
          <w:tab w:val="left" w:pos="1571"/>
        </w:tabs>
        <w:ind w:right="136" w:hanging="197"/>
        <w:jc w:val="center"/>
        <w:rPr>
          <w:b w:val="0"/>
          <w:sz w:val="16"/>
          <w:szCs w:val="16"/>
        </w:rPr>
      </w:pPr>
    </w:p>
    <w:p w:rsidR="0050213D" w:rsidRPr="0050213D" w:rsidRDefault="0050213D" w:rsidP="00537DA0">
      <w:pPr>
        <w:pStyle w:val="1"/>
        <w:tabs>
          <w:tab w:val="left" w:pos="1571"/>
        </w:tabs>
        <w:spacing w:line="360" w:lineRule="auto"/>
        <w:ind w:left="0" w:firstLine="0"/>
        <w:rPr>
          <w:b w:val="0"/>
        </w:rPr>
      </w:pPr>
      <w:r w:rsidRPr="0050213D">
        <w:rPr>
          <w:b w:val="0"/>
        </w:rPr>
        <w:t xml:space="preserve">     </w:t>
      </w:r>
      <w:r w:rsidR="00537DA0">
        <w:rPr>
          <w:b w:val="0"/>
        </w:rPr>
        <w:t xml:space="preserve"> </w:t>
      </w:r>
      <w:r w:rsidRPr="0050213D">
        <w:rPr>
          <w:b w:val="0"/>
        </w:rPr>
        <w:t>1. Использование в служебных помещениях Комитета систем кондиционирования воздуха запрещается (до особого распоряжения).</w:t>
      </w:r>
    </w:p>
    <w:p w:rsidR="009D18AD" w:rsidRDefault="0050213D" w:rsidP="00537DA0">
      <w:pPr>
        <w:pStyle w:val="1"/>
        <w:tabs>
          <w:tab w:val="left" w:pos="1571"/>
        </w:tabs>
        <w:spacing w:line="360" w:lineRule="auto"/>
        <w:ind w:left="0" w:firstLine="0"/>
        <w:rPr>
          <w:b w:val="0"/>
        </w:rPr>
      </w:pPr>
      <w:r w:rsidRPr="0050213D">
        <w:rPr>
          <w:b w:val="0"/>
        </w:rPr>
        <w:t xml:space="preserve">     2. Разгрузка бумаги, канцелярских принадлежностей и других расходных материалов (далее – Продукция), необходимых для функционирования Комитета, осуществляется </w:t>
      </w:r>
      <w:r w:rsidR="0066621B">
        <w:rPr>
          <w:b w:val="0"/>
        </w:rPr>
        <w:t xml:space="preserve">на основании заключённых договоров </w:t>
      </w:r>
      <w:r w:rsidRPr="0050213D">
        <w:rPr>
          <w:b w:val="0"/>
        </w:rPr>
        <w:t>работниками специализированных организаций с соблюдением масочного режима и социальной дистанции. Продукция выгружается из транспортного средства с улицы непосредственно в склад временного хранения Комитета (</w:t>
      </w:r>
      <w:r w:rsidRPr="00C10571">
        <w:rPr>
          <w:b w:val="0"/>
          <w:i/>
        </w:rPr>
        <w:t xml:space="preserve">заведующий хозяйством во время </w:t>
      </w:r>
      <w:r w:rsidR="00B916BB">
        <w:rPr>
          <w:b w:val="0"/>
          <w:i/>
        </w:rPr>
        <w:t xml:space="preserve">перегрузки продукции из автотранспорта в склад временного хранения и </w:t>
      </w:r>
      <w:r w:rsidRPr="00C10571">
        <w:rPr>
          <w:b w:val="0"/>
          <w:i/>
        </w:rPr>
        <w:t>оформления необходимых документов на поставку продукции также соблюдает масочный режим и социальную дистанцию</w:t>
      </w:r>
      <w:r w:rsidRPr="0050213D">
        <w:rPr>
          <w:b w:val="0"/>
        </w:rPr>
        <w:t>).</w:t>
      </w:r>
    </w:p>
    <w:p w:rsidR="0078247A" w:rsidRDefault="0078247A" w:rsidP="0050213D">
      <w:pPr>
        <w:pStyle w:val="1"/>
        <w:tabs>
          <w:tab w:val="left" w:pos="1571"/>
        </w:tabs>
        <w:spacing w:line="360" w:lineRule="auto"/>
        <w:ind w:hanging="197"/>
        <w:rPr>
          <w:b w:val="0"/>
        </w:rPr>
      </w:pPr>
    </w:p>
    <w:p w:rsidR="0050213D" w:rsidRDefault="0050213D" w:rsidP="0050213D">
      <w:pPr>
        <w:pStyle w:val="1"/>
        <w:tabs>
          <w:tab w:val="left" w:pos="1571"/>
        </w:tabs>
        <w:spacing w:line="360" w:lineRule="auto"/>
        <w:ind w:hanging="197"/>
        <w:rPr>
          <w:b w:val="0"/>
        </w:rPr>
      </w:pPr>
      <w:r>
        <w:rPr>
          <w:b w:val="0"/>
        </w:rPr>
        <w:t xml:space="preserve">   </w:t>
      </w:r>
      <w:r w:rsidR="00341792">
        <w:rPr>
          <w:b w:val="0"/>
        </w:rPr>
        <w:t xml:space="preserve">  </w:t>
      </w:r>
      <w:r>
        <w:rPr>
          <w:b w:val="0"/>
        </w:rPr>
        <w:t>Разработал:</w:t>
      </w:r>
    </w:p>
    <w:p w:rsidR="0050213D" w:rsidRPr="007659CB" w:rsidRDefault="0050213D" w:rsidP="0050213D">
      <w:pPr>
        <w:pStyle w:val="1"/>
        <w:tabs>
          <w:tab w:val="left" w:pos="1571"/>
        </w:tabs>
        <w:spacing w:line="360" w:lineRule="auto"/>
        <w:ind w:hanging="197"/>
        <w:rPr>
          <w:b w:val="0"/>
        </w:rPr>
      </w:pPr>
      <w:r>
        <w:rPr>
          <w:b w:val="0"/>
        </w:rPr>
        <w:t xml:space="preserve">   </w:t>
      </w:r>
      <w:r w:rsidR="00341792">
        <w:rPr>
          <w:b w:val="0"/>
        </w:rPr>
        <w:t xml:space="preserve">  </w:t>
      </w:r>
      <w:r>
        <w:rPr>
          <w:b w:val="0"/>
        </w:rPr>
        <w:t>Специалист по охране труда                                                            А.С. Терентьев</w:t>
      </w:r>
    </w:p>
    <w:sectPr w:rsidR="0050213D" w:rsidRPr="007659CB" w:rsidSect="008A3CEE">
      <w:headerReference w:type="default" r:id="rId9"/>
      <w:pgSz w:w="11910" w:h="16840"/>
      <w:pgMar w:top="567" w:right="851" w:bottom="567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38D" w:rsidRDefault="00C0038D" w:rsidP="008A3CEE">
      <w:r>
        <w:separator/>
      </w:r>
    </w:p>
  </w:endnote>
  <w:endnote w:type="continuationSeparator" w:id="0">
    <w:p w:rsidR="00C0038D" w:rsidRDefault="00C0038D" w:rsidP="008A3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38D" w:rsidRDefault="00C0038D" w:rsidP="008A3CEE">
      <w:r>
        <w:separator/>
      </w:r>
    </w:p>
  </w:footnote>
  <w:footnote w:type="continuationSeparator" w:id="0">
    <w:p w:rsidR="00C0038D" w:rsidRDefault="00C0038D" w:rsidP="008A3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9758129"/>
      <w:docPartObj>
        <w:docPartGallery w:val="Page Numbers (Top of Page)"/>
        <w:docPartUnique/>
      </w:docPartObj>
    </w:sdtPr>
    <w:sdtEndPr/>
    <w:sdtContent>
      <w:p w:rsidR="008A3CEE" w:rsidRDefault="008A3CE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686">
          <w:rPr>
            <w:noProof/>
          </w:rPr>
          <w:t>2</w:t>
        </w:r>
        <w:r>
          <w:fldChar w:fldCharType="end"/>
        </w:r>
      </w:p>
    </w:sdtContent>
  </w:sdt>
  <w:p w:rsidR="008A3CEE" w:rsidRDefault="008A3CE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C4FED"/>
    <w:multiLevelType w:val="multilevel"/>
    <w:tmpl w:val="49640AE6"/>
    <w:lvl w:ilvl="0">
      <w:start w:val="5"/>
      <w:numFmt w:val="decimal"/>
      <w:lvlText w:val="%1"/>
      <w:lvlJc w:val="left"/>
      <w:pPr>
        <w:ind w:left="118" w:hanging="70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707"/>
      </w:pPr>
      <w:rPr>
        <w:rFonts w:ascii="Times New Roman" w:eastAsia="Times New Roman" w:hAnsi="Times New Roman" w:cs="Times New Roman" w:hint="default"/>
        <w:strike w:val="0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841" w:hanging="7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701" w:hanging="7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62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22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83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43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04" w:hanging="707"/>
      </w:pPr>
      <w:rPr>
        <w:rFonts w:hint="default"/>
        <w:lang w:val="ru-RU" w:eastAsia="ru-RU" w:bidi="ru-RU"/>
      </w:rPr>
    </w:lvl>
  </w:abstractNum>
  <w:abstractNum w:abstractNumId="1">
    <w:nsid w:val="3B962A55"/>
    <w:multiLevelType w:val="multilevel"/>
    <w:tmpl w:val="5C189812"/>
    <w:lvl w:ilvl="0">
      <w:start w:val="1"/>
      <w:numFmt w:val="decimal"/>
      <w:lvlText w:val="%1"/>
      <w:lvlJc w:val="left"/>
      <w:pPr>
        <w:ind w:left="118" w:hanging="70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707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841" w:hanging="7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701" w:hanging="7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62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22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83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43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04" w:hanging="707"/>
      </w:pPr>
      <w:rPr>
        <w:rFonts w:hint="default"/>
        <w:lang w:val="ru-RU" w:eastAsia="ru-RU" w:bidi="ru-RU"/>
      </w:rPr>
    </w:lvl>
  </w:abstractNum>
  <w:abstractNum w:abstractNumId="2">
    <w:nsid w:val="3EC00E72"/>
    <w:multiLevelType w:val="multilevel"/>
    <w:tmpl w:val="81DA10BE"/>
    <w:lvl w:ilvl="0">
      <w:start w:val="4"/>
      <w:numFmt w:val="decimal"/>
      <w:lvlText w:val="%1"/>
      <w:lvlJc w:val="left"/>
      <w:pPr>
        <w:ind w:left="118" w:hanging="70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707"/>
      </w:pPr>
      <w:rPr>
        <w:rFonts w:ascii="Times New Roman" w:eastAsia="Times New Roman" w:hAnsi="Times New Roman" w:cs="Times New Roman" w:hint="default"/>
        <w:strike w:val="0"/>
        <w:spacing w:val="-1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841" w:hanging="7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701" w:hanging="7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62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22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83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43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04" w:hanging="707"/>
      </w:pPr>
      <w:rPr>
        <w:rFonts w:hint="default"/>
        <w:lang w:val="ru-RU" w:eastAsia="ru-RU" w:bidi="ru-RU"/>
      </w:rPr>
    </w:lvl>
  </w:abstractNum>
  <w:abstractNum w:abstractNumId="3">
    <w:nsid w:val="427371D3"/>
    <w:multiLevelType w:val="hybridMultilevel"/>
    <w:tmpl w:val="1AC8C348"/>
    <w:lvl w:ilvl="0" w:tplc="3EDC0918">
      <w:numFmt w:val="bullet"/>
      <w:lvlText w:val="—"/>
      <w:lvlJc w:val="left"/>
      <w:pPr>
        <w:ind w:left="118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8E22E70">
      <w:numFmt w:val="bullet"/>
      <w:lvlText w:val=""/>
      <w:lvlJc w:val="left"/>
      <w:pPr>
        <w:ind w:left="118" w:hanging="70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D4F083FE">
      <w:numFmt w:val="bullet"/>
      <w:lvlText w:val="•"/>
      <w:lvlJc w:val="left"/>
      <w:pPr>
        <w:ind w:left="1841" w:hanging="709"/>
      </w:pPr>
      <w:rPr>
        <w:rFonts w:hint="default"/>
        <w:lang w:val="ru-RU" w:eastAsia="ru-RU" w:bidi="ru-RU"/>
      </w:rPr>
    </w:lvl>
    <w:lvl w:ilvl="3" w:tplc="4948D5BA">
      <w:numFmt w:val="bullet"/>
      <w:lvlText w:val="•"/>
      <w:lvlJc w:val="left"/>
      <w:pPr>
        <w:ind w:left="2701" w:hanging="709"/>
      </w:pPr>
      <w:rPr>
        <w:rFonts w:hint="default"/>
        <w:lang w:val="ru-RU" w:eastAsia="ru-RU" w:bidi="ru-RU"/>
      </w:rPr>
    </w:lvl>
    <w:lvl w:ilvl="4" w:tplc="D50CE8CA">
      <w:numFmt w:val="bullet"/>
      <w:lvlText w:val="•"/>
      <w:lvlJc w:val="left"/>
      <w:pPr>
        <w:ind w:left="3562" w:hanging="709"/>
      </w:pPr>
      <w:rPr>
        <w:rFonts w:hint="default"/>
        <w:lang w:val="ru-RU" w:eastAsia="ru-RU" w:bidi="ru-RU"/>
      </w:rPr>
    </w:lvl>
    <w:lvl w:ilvl="5" w:tplc="20C0A98E">
      <w:numFmt w:val="bullet"/>
      <w:lvlText w:val="•"/>
      <w:lvlJc w:val="left"/>
      <w:pPr>
        <w:ind w:left="4422" w:hanging="709"/>
      </w:pPr>
      <w:rPr>
        <w:rFonts w:hint="default"/>
        <w:lang w:val="ru-RU" w:eastAsia="ru-RU" w:bidi="ru-RU"/>
      </w:rPr>
    </w:lvl>
    <w:lvl w:ilvl="6" w:tplc="559CA83E">
      <w:numFmt w:val="bullet"/>
      <w:lvlText w:val="•"/>
      <w:lvlJc w:val="left"/>
      <w:pPr>
        <w:ind w:left="5283" w:hanging="709"/>
      </w:pPr>
      <w:rPr>
        <w:rFonts w:hint="default"/>
        <w:lang w:val="ru-RU" w:eastAsia="ru-RU" w:bidi="ru-RU"/>
      </w:rPr>
    </w:lvl>
    <w:lvl w:ilvl="7" w:tplc="C2A6DBC8">
      <w:numFmt w:val="bullet"/>
      <w:lvlText w:val="•"/>
      <w:lvlJc w:val="left"/>
      <w:pPr>
        <w:ind w:left="6143" w:hanging="709"/>
      </w:pPr>
      <w:rPr>
        <w:rFonts w:hint="default"/>
        <w:lang w:val="ru-RU" w:eastAsia="ru-RU" w:bidi="ru-RU"/>
      </w:rPr>
    </w:lvl>
    <w:lvl w:ilvl="8" w:tplc="2368A35C">
      <w:numFmt w:val="bullet"/>
      <w:lvlText w:val="•"/>
      <w:lvlJc w:val="left"/>
      <w:pPr>
        <w:ind w:left="7004" w:hanging="709"/>
      </w:pPr>
      <w:rPr>
        <w:rFonts w:hint="default"/>
        <w:lang w:val="ru-RU" w:eastAsia="ru-RU" w:bidi="ru-RU"/>
      </w:rPr>
    </w:lvl>
  </w:abstractNum>
  <w:abstractNum w:abstractNumId="4">
    <w:nsid w:val="42ED33AC"/>
    <w:multiLevelType w:val="multilevel"/>
    <w:tmpl w:val="C9322B7C"/>
    <w:lvl w:ilvl="0">
      <w:start w:val="2"/>
      <w:numFmt w:val="decimal"/>
      <w:lvlText w:val="%1"/>
      <w:lvlJc w:val="left"/>
      <w:pPr>
        <w:ind w:left="118" w:hanging="70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707"/>
      </w:pPr>
      <w:rPr>
        <w:rFonts w:ascii="Times New Roman" w:eastAsia="Times New Roman" w:hAnsi="Times New Roman" w:cs="Times New Roman" w:hint="default"/>
        <w:b w:val="0"/>
        <w:spacing w:val="-2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841" w:hanging="7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701" w:hanging="7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62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22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83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43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04" w:hanging="707"/>
      </w:pPr>
      <w:rPr>
        <w:rFonts w:hint="default"/>
        <w:lang w:val="ru-RU" w:eastAsia="ru-RU" w:bidi="ru-RU"/>
      </w:rPr>
    </w:lvl>
  </w:abstractNum>
  <w:abstractNum w:abstractNumId="5">
    <w:nsid w:val="44CB58C8"/>
    <w:multiLevelType w:val="multilevel"/>
    <w:tmpl w:val="F8F8E93A"/>
    <w:lvl w:ilvl="0">
      <w:start w:val="3"/>
      <w:numFmt w:val="decimal"/>
      <w:lvlText w:val="%1"/>
      <w:lvlJc w:val="left"/>
      <w:pPr>
        <w:ind w:left="118" w:hanging="70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707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841" w:hanging="7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701" w:hanging="7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62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22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83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43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04" w:hanging="707"/>
      </w:pPr>
      <w:rPr>
        <w:rFonts w:hint="default"/>
        <w:lang w:val="ru-RU" w:eastAsia="ru-RU" w:bidi="ru-RU"/>
      </w:rPr>
    </w:lvl>
  </w:abstractNum>
  <w:abstractNum w:abstractNumId="6">
    <w:nsid w:val="5216518C"/>
    <w:multiLevelType w:val="hybridMultilevel"/>
    <w:tmpl w:val="6B02AB0C"/>
    <w:lvl w:ilvl="0" w:tplc="9E12A75C">
      <w:numFmt w:val="bullet"/>
      <w:lvlText w:val=""/>
      <w:lvlJc w:val="left"/>
      <w:pPr>
        <w:ind w:left="118" w:hanging="709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CF679D2">
      <w:numFmt w:val="bullet"/>
      <w:lvlText w:val="•"/>
      <w:lvlJc w:val="left"/>
      <w:pPr>
        <w:ind w:left="980" w:hanging="709"/>
      </w:pPr>
      <w:rPr>
        <w:rFonts w:hint="default"/>
        <w:lang w:val="ru-RU" w:eastAsia="ru-RU" w:bidi="ru-RU"/>
      </w:rPr>
    </w:lvl>
    <w:lvl w:ilvl="2" w:tplc="FD34375A">
      <w:numFmt w:val="bullet"/>
      <w:lvlText w:val="•"/>
      <w:lvlJc w:val="left"/>
      <w:pPr>
        <w:ind w:left="1841" w:hanging="709"/>
      </w:pPr>
      <w:rPr>
        <w:rFonts w:hint="default"/>
        <w:lang w:val="ru-RU" w:eastAsia="ru-RU" w:bidi="ru-RU"/>
      </w:rPr>
    </w:lvl>
    <w:lvl w:ilvl="3" w:tplc="ED80CA4A">
      <w:numFmt w:val="bullet"/>
      <w:lvlText w:val="•"/>
      <w:lvlJc w:val="left"/>
      <w:pPr>
        <w:ind w:left="2701" w:hanging="709"/>
      </w:pPr>
      <w:rPr>
        <w:rFonts w:hint="default"/>
        <w:lang w:val="ru-RU" w:eastAsia="ru-RU" w:bidi="ru-RU"/>
      </w:rPr>
    </w:lvl>
    <w:lvl w:ilvl="4" w:tplc="2B689690">
      <w:numFmt w:val="bullet"/>
      <w:lvlText w:val="•"/>
      <w:lvlJc w:val="left"/>
      <w:pPr>
        <w:ind w:left="3562" w:hanging="709"/>
      </w:pPr>
      <w:rPr>
        <w:rFonts w:hint="default"/>
        <w:lang w:val="ru-RU" w:eastAsia="ru-RU" w:bidi="ru-RU"/>
      </w:rPr>
    </w:lvl>
    <w:lvl w:ilvl="5" w:tplc="B6067274">
      <w:numFmt w:val="bullet"/>
      <w:lvlText w:val="•"/>
      <w:lvlJc w:val="left"/>
      <w:pPr>
        <w:ind w:left="4422" w:hanging="709"/>
      </w:pPr>
      <w:rPr>
        <w:rFonts w:hint="default"/>
        <w:lang w:val="ru-RU" w:eastAsia="ru-RU" w:bidi="ru-RU"/>
      </w:rPr>
    </w:lvl>
    <w:lvl w:ilvl="6" w:tplc="6C7C3C32">
      <w:numFmt w:val="bullet"/>
      <w:lvlText w:val="•"/>
      <w:lvlJc w:val="left"/>
      <w:pPr>
        <w:ind w:left="5283" w:hanging="709"/>
      </w:pPr>
      <w:rPr>
        <w:rFonts w:hint="default"/>
        <w:lang w:val="ru-RU" w:eastAsia="ru-RU" w:bidi="ru-RU"/>
      </w:rPr>
    </w:lvl>
    <w:lvl w:ilvl="7" w:tplc="D55A78B8">
      <w:numFmt w:val="bullet"/>
      <w:lvlText w:val="•"/>
      <w:lvlJc w:val="left"/>
      <w:pPr>
        <w:ind w:left="6143" w:hanging="709"/>
      </w:pPr>
      <w:rPr>
        <w:rFonts w:hint="default"/>
        <w:lang w:val="ru-RU" w:eastAsia="ru-RU" w:bidi="ru-RU"/>
      </w:rPr>
    </w:lvl>
    <w:lvl w:ilvl="8" w:tplc="9C98E1F8">
      <w:numFmt w:val="bullet"/>
      <w:lvlText w:val="•"/>
      <w:lvlJc w:val="left"/>
      <w:pPr>
        <w:ind w:left="7004" w:hanging="709"/>
      </w:pPr>
      <w:rPr>
        <w:rFonts w:hint="default"/>
        <w:lang w:val="ru-RU" w:eastAsia="ru-RU" w:bidi="ru-RU"/>
      </w:rPr>
    </w:lvl>
  </w:abstractNum>
  <w:abstractNum w:abstractNumId="7">
    <w:nsid w:val="673C3232"/>
    <w:multiLevelType w:val="multilevel"/>
    <w:tmpl w:val="FFD63C3C"/>
    <w:lvl w:ilvl="0">
      <w:start w:val="1"/>
      <w:numFmt w:val="decimal"/>
      <w:lvlText w:val="%1."/>
      <w:lvlJc w:val="left"/>
      <w:pPr>
        <w:ind w:left="3543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707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4116" w:hanging="7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692" w:hanging="7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68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44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0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97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73" w:hanging="707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D1D"/>
    <w:rsid w:val="00002DB8"/>
    <w:rsid w:val="000264D5"/>
    <w:rsid w:val="0004232D"/>
    <w:rsid w:val="00045283"/>
    <w:rsid w:val="0006459C"/>
    <w:rsid w:val="00071F52"/>
    <w:rsid w:val="000A4107"/>
    <w:rsid w:val="000A4A5C"/>
    <w:rsid w:val="000B6A0B"/>
    <w:rsid w:val="000C23C4"/>
    <w:rsid w:val="000C684E"/>
    <w:rsid w:val="000D3CC4"/>
    <w:rsid w:val="000E5723"/>
    <w:rsid w:val="0010116C"/>
    <w:rsid w:val="001042ED"/>
    <w:rsid w:val="001158A3"/>
    <w:rsid w:val="0016661A"/>
    <w:rsid w:val="00191E44"/>
    <w:rsid w:val="001A66FB"/>
    <w:rsid w:val="001D1B44"/>
    <w:rsid w:val="001D33D4"/>
    <w:rsid w:val="001E2DDE"/>
    <w:rsid w:val="001F2F84"/>
    <w:rsid w:val="001F5EFA"/>
    <w:rsid w:val="001F7F76"/>
    <w:rsid w:val="00202C07"/>
    <w:rsid w:val="00232A92"/>
    <w:rsid w:val="00260534"/>
    <w:rsid w:val="00260FC4"/>
    <w:rsid w:val="00266966"/>
    <w:rsid w:val="00271C15"/>
    <w:rsid w:val="00297936"/>
    <w:rsid w:val="002A0BE1"/>
    <w:rsid w:val="002C4686"/>
    <w:rsid w:val="002D50CF"/>
    <w:rsid w:val="002E4581"/>
    <w:rsid w:val="002F24C8"/>
    <w:rsid w:val="00307C3F"/>
    <w:rsid w:val="00311C91"/>
    <w:rsid w:val="00320795"/>
    <w:rsid w:val="00341792"/>
    <w:rsid w:val="00343363"/>
    <w:rsid w:val="00347F28"/>
    <w:rsid w:val="003510D5"/>
    <w:rsid w:val="00353285"/>
    <w:rsid w:val="00354FDD"/>
    <w:rsid w:val="0039764B"/>
    <w:rsid w:val="003B2273"/>
    <w:rsid w:val="003C476B"/>
    <w:rsid w:val="003C7711"/>
    <w:rsid w:val="003D35BC"/>
    <w:rsid w:val="00410F51"/>
    <w:rsid w:val="0041162D"/>
    <w:rsid w:val="00434F44"/>
    <w:rsid w:val="004448E7"/>
    <w:rsid w:val="00445685"/>
    <w:rsid w:val="004512B7"/>
    <w:rsid w:val="00453D65"/>
    <w:rsid w:val="00477552"/>
    <w:rsid w:val="00491923"/>
    <w:rsid w:val="004B335F"/>
    <w:rsid w:val="004B7066"/>
    <w:rsid w:val="004E2B6E"/>
    <w:rsid w:val="0050213D"/>
    <w:rsid w:val="00504CC5"/>
    <w:rsid w:val="00506069"/>
    <w:rsid w:val="00537DA0"/>
    <w:rsid w:val="0055252A"/>
    <w:rsid w:val="00553AB8"/>
    <w:rsid w:val="005545E9"/>
    <w:rsid w:val="00554A12"/>
    <w:rsid w:val="00562CC5"/>
    <w:rsid w:val="005760CA"/>
    <w:rsid w:val="00576F96"/>
    <w:rsid w:val="005C628A"/>
    <w:rsid w:val="005C69C0"/>
    <w:rsid w:val="005F7BF0"/>
    <w:rsid w:val="005F7E23"/>
    <w:rsid w:val="00604F65"/>
    <w:rsid w:val="0062105E"/>
    <w:rsid w:val="006362EF"/>
    <w:rsid w:val="006515BB"/>
    <w:rsid w:val="00662B1A"/>
    <w:rsid w:val="0066621B"/>
    <w:rsid w:val="006667B6"/>
    <w:rsid w:val="0069091E"/>
    <w:rsid w:val="006A0D9F"/>
    <w:rsid w:val="006A5F5F"/>
    <w:rsid w:val="006A73A2"/>
    <w:rsid w:val="006B3713"/>
    <w:rsid w:val="006D6D05"/>
    <w:rsid w:val="00701166"/>
    <w:rsid w:val="00702027"/>
    <w:rsid w:val="007249A5"/>
    <w:rsid w:val="00734AB4"/>
    <w:rsid w:val="0075149E"/>
    <w:rsid w:val="007541D8"/>
    <w:rsid w:val="00765992"/>
    <w:rsid w:val="007659CB"/>
    <w:rsid w:val="0078247A"/>
    <w:rsid w:val="007A3ADA"/>
    <w:rsid w:val="007B0548"/>
    <w:rsid w:val="007B0A46"/>
    <w:rsid w:val="007F7F46"/>
    <w:rsid w:val="0082013A"/>
    <w:rsid w:val="00823CFD"/>
    <w:rsid w:val="008450D3"/>
    <w:rsid w:val="0085043D"/>
    <w:rsid w:val="00852629"/>
    <w:rsid w:val="00871F2D"/>
    <w:rsid w:val="008729F3"/>
    <w:rsid w:val="00877A13"/>
    <w:rsid w:val="008A02FE"/>
    <w:rsid w:val="008A3CEE"/>
    <w:rsid w:val="008C408B"/>
    <w:rsid w:val="008E5D92"/>
    <w:rsid w:val="008F1BD2"/>
    <w:rsid w:val="008F22BE"/>
    <w:rsid w:val="00906CEF"/>
    <w:rsid w:val="00914D3F"/>
    <w:rsid w:val="009170D8"/>
    <w:rsid w:val="00920553"/>
    <w:rsid w:val="009274D9"/>
    <w:rsid w:val="00936D7C"/>
    <w:rsid w:val="0095556E"/>
    <w:rsid w:val="00974B96"/>
    <w:rsid w:val="00976B37"/>
    <w:rsid w:val="00992B45"/>
    <w:rsid w:val="009A1CD4"/>
    <w:rsid w:val="009D058C"/>
    <w:rsid w:val="009D0D35"/>
    <w:rsid w:val="009D18AD"/>
    <w:rsid w:val="009D2870"/>
    <w:rsid w:val="009E0084"/>
    <w:rsid w:val="009F30AC"/>
    <w:rsid w:val="00A04AE0"/>
    <w:rsid w:val="00A12F09"/>
    <w:rsid w:val="00A228A8"/>
    <w:rsid w:val="00A364ED"/>
    <w:rsid w:val="00A664F3"/>
    <w:rsid w:val="00A82A4B"/>
    <w:rsid w:val="00A85FD8"/>
    <w:rsid w:val="00A954A3"/>
    <w:rsid w:val="00AA2ACD"/>
    <w:rsid w:val="00AA48CE"/>
    <w:rsid w:val="00AC09F7"/>
    <w:rsid w:val="00AC508C"/>
    <w:rsid w:val="00AD3549"/>
    <w:rsid w:val="00B073BB"/>
    <w:rsid w:val="00B07798"/>
    <w:rsid w:val="00B23527"/>
    <w:rsid w:val="00B24D58"/>
    <w:rsid w:val="00B31598"/>
    <w:rsid w:val="00B50865"/>
    <w:rsid w:val="00B55658"/>
    <w:rsid w:val="00B56DEA"/>
    <w:rsid w:val="00B643CB"/>
    <w:rsid w:val="00B66E32"/>
    <w:rsid w:val="00B916BB"/>
    <w:rsid w:val="00B945FF"/>
    <w:rsid w:val="00BA2B48"/>
    <w:rsid w:val="00BC03AF"/>
    <w:rsid w:val="00BF5858"/>
    <w:rsid w:val="00C0038D"/>
    <w:rsid w:val="00C058AD"/>
    <w:rsid w:val="00C10571"/>
    <w:rsid w:val="00C1113F"/>
    <w:rsid w:val="00C238D8"/>
    <w:rsid w:val="00C42CCF"/>
    <w:rsid w:val="00C55A4E"/>
    <w:rsid w:val="00C57687"/>
    <w:rsid w:val="00C83047"/>
    <w:rsid w:val="00C9742F"/>
    <w:rsid w:val="00CA4196"/>
    <w:rsid w:val="00CA433E"/>
    <w:rsid w:val="00CC4BF2"/>
    <w:rsid w:val="00CE0CF2"/>
    <w:rsid w:val="00CF4A9E"/>
    <w:rsid w:val="00CF5017"/>
    <w:rsid w:val="00D0423A"/>
    <w:rsid w:val="00D406F0"/>
    <w:rsid w:val="00D45426"/>
    <w:rsid w:val="00D73100"/>
    <w:rsid w:val="00D73CE8"/>
    <w:rsid w:val="00D7725F"/>
    <w:rsid w:val="00D93A8D"/>
    <w:rsid w:val="00D9424C"/>
    <w:rsid w:val="00DA0E7A"/>
    <w:rsid w:val="00DC0D8C"/>
    <w:rsid w:val="00DF783C"/>
    <w:rsid w:val="00E00C95"/>
    <w:rsid w:val="00E303D5"/>
    <w:rsid w:val="00E62362"/>
    <w:rsid w:val="00E63A80"/>
    <w:rsid w:val="00E67D4C"/>
    <w:rsid w:val="00E849C7"/>
    <w:rsid w:val="00EA1ACF"/>
    <w:rsid w:val="00EA6A70"/>
    <w:rsid w:val="00EB4F12"/>
    <w:rsid w:val="00EB6217"/>
    <w:rsid w:val="00EC45BD"/>
    <w:rsid w:val="00ED1B20"/>
    <w:rsid w:val="00F03599"/>
    <w:rsid w:val="00F0565A"/>
    <w:rsid w:val="00F207B9"/>
    <w:rsid w:val="00F26D1D"/>
    <w:rsid w:val="00F3071E"/>
    <w:rsid w:val="00F50D8D"/>
    <w:rsid w:val="00F52571"/>
    <w:rsid w:val="00F61A96"/>
    <w:rsid w:val="00F67A3D"/>
    <w:rsid w:val="00F82F49"/>
    <w:rsid w:val="00F904A3"/>
    <w:rsid w:val="00F9326E"/>
    <w:rsid w:val="00FA7D91"/>
    <w:rsid w:val="00FC2344"/>
    <w:rsid w:val="00FE0B2A"/>
    <w:rsid w:val="00F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97" w:hanging="70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right="100" w:firstLine="709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8" w:right="100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A3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3CEE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8A3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3CEE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B916B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16BB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97" w:hanging="70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right="100" w:firstLine="709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8" w:right="100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A3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3CEE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8A3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3CEE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B916B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16BB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90E24-A02B-471C-9540-2C31CA68C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2226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Екатерина Александровна</dc:creator>
  <cp:lastModifiedBy>Рябинина Ольга Николаевна</cp:lastModifiedBy>
  <cp:revision>2</cp:revision>
  <cp:lastPrinted>2020-11-27T07:36:00Z</cp:lastPrinted>
  <dcterms:created xsi:type="dcterms:W3CDTF">2020-11-27T10:07:00Z</dcterms:created>
  <dcterms:modified xsi:type="dcterms:W3CDTF">2020-11-27T10:07:00Z</dcterms:modified>
</cp:coreProperties>
</file>