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14:paraId="6E8A061C" w14:textId="77777777" w:rsidTr="00880F31">
        <w:trPr>
          <w:trHeight w:val="963"/>
        </w:trPr>
        <w:tc>
          <w:tcPr>
            <w:tcW w:w="9720" w:type="dxa"/>
          </w:tcPr>
          <w:p w14:paraId="525A555F" w14:textId="77777777"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 wp14:anchorId="4614662F" wp14:editId="17A1044D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14:paraId="0A424157" w14:textId="77777777" w:rsidTr="00880F31">
        <w:trPr>
          <w:trHeight w:val="1931"/>
        </w:trPr>
        <w:tc>
          <w:tcPr>
            <w:tcW w:w="9720" w:type="dxa"/>
          </w:tcPr>
          <w:p w14:paraId="40194FE4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14:paraId="261AB113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6907F82C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71C89AC1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37E5D819" w14:textId="77777777"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07A005D6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14:paraId="210C928C" w14:textId="77777777"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14:paraId="7A5EDA59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14:paraId="23EB9234" w14:textId="77777777"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14:paraId="1F5490C3" w14:textId="77777777"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14:paraId="2AD1586F" w14:textId="77777777"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2EAEAE" wp14:editId="74EFFF3B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A6C25" w14:textId="77777777" w:rsidR="00E21846" w:rsidRDefault="00E21846" w:rsidP="00E21846">
      <w:pPr>
        <w:pStyle w:val="aeoaeno12"/>
        <w:spacing w:line="240" w:lineRule="auto"/>
        <w:ind w:firstLine="0"/>
      </w:pPr>
    </w:p>
    <w:p w14:paraId="2853AEC5" w14:textId="77777777" w:rsidR="00E21846" w:rsidRDefault="00E21846" w:rsidP="00E21846">
      <w:pPr>
        <w:pStyle w:val="aeoaeno12"/>
        <w:spacing w:line="240" w:lineRule="auto"/>
        <w:ind w:firstLine="0"/>
      </w:pPr>
    </w:p>
    <w:p w14:paraId="3F26DAAF" w14:textId="77777777" w:rsidR="00223739" w:rsidRPr="00223739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О внесении изменений в распоряжение</w:t>
      </w:r>
    </w:p>
    <w:p w14:paraId="5EA7E1B2" w14:textId="77777777" w:rsidR="00223739" w:rsidRPr="00223739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Комитета по труду и занятости населения</w:t>
      </w:r>
    </w:p>
    <w:p w14:paraId="33CD58E8" w14:textId="42529C20" w:rsidR="00223739" w:rsidRPr="00223739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Санкт-Петербурга от 03.12.2014 № 20</w:t>
      </w:r>
      <w:r w:rsidR="008B144E">
        <w:rPr>
          <w:b/>
          <w:bCs/>
          <w:color w:val="000000"/>
          <w:sz w:val="28"/>
          <w:szCs w:val="28"/>
        </w:rPr>
        <w:t>3</w:t>
      </w:r>
      <w:r w:rsidRPr="00223739">
        <w:rPr>
          <w:b/>
          <w:bCs/>
          <w:color w:val="000000"/>
          <w:sz w:val="28"/>
          <w:szCs w:val="28"/>
        </w:rPr>
        <w:t>-р</w:t>
      </w:r>
    </w:p>
    <w:p w14:paraId="31E7F53D" w14:textId="77777777" w:rsidR="00223739" w:rsidRPr="00223739" w:rsidRDefault="00223739" w:rsidP="00223739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</w:p>
    <w:p w14:paraId="67D89C7D" w14:textId="0A190D03" w:rsidR="00223739" w:rsidRPr="00223739" w:rsidRDefault="00223739" w:rsidP="00BA269A">
      <w:pPr>
        <w:pStyle w:val="1"/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23739">
        <w:rPr>
          <w:color w:val="000000"/>
          <w:sz w:val="28"/>
          <w:szCs w:val="28"/>
        </w:rPr>
        <w:t>1. Внести в распоряжение Комитета по труду и занятости населения Санкт-Петербурга от 03.12.2014 № 20</w:t>
      </w:r>
      <w:r w:rsidR="00E6560B">
        <w:rPr>
          <w:color w:val="000000"/>
          <w:sz w:val="28"/>
          <w:szCs w:val="28"/>
        </w:rPr>
        <w:t>3</w:t>
      </w:r>
      <w:r w:rsidRPr="00223739">
        <w:rPr>
          <w:color w:val="000000"/>
          <w:sz w:val="28"/>
          <w:szCs w:val="28"/>
        </w:rPr>
        <w:t>-р «</w:t>
      </w:r>
      <w:r w:rsidR="00BA269A" w:rsidRPr="00BA269A">
        <w:rPr>
          <w:color w:val="000000"/>
          <w:sz w:val="28"/>
          <w:szCs w:val="28"/>
        </w:rPr>
        <w:t>Об утверждении Административного регламента Комитета по труду и занятости населения Санкт-Петербурга по предоставлению государственной услуги по профессиональному обучению и дополнительному профессиональному образованию безработных граждан, включая обучение в другой местности</w:t>
      </w:r>
      <w:r w:rsidRPr="00223739">
        <w:rPr>
          <w:color w:val="000000"/>
          <w:sz w:val="28"/>
          <w:szCs w:val="28"/>
        </w:rPr>
        <w:t>» (далее – распоряжение) следующ</w:t>
      </w:r>
      <w:r w:rsidR="003B6470">
        <w:rPr>
          <w:color w:val="000000"/>
          <w:sz w:val="28"/>
          <w:szCs w:val="28"/>
        </w:rPr>
        <w:t>е</w:t>
      </w:r>
      <w:r w:rsidRPr="00223739">
        <w:rPr>
          <w:color w:val="000000"/>
          <w:sz w:val="28"/>
          <w:szCs w:val="28"/>
        </w:rPr>
        <w:t>е изменени</w:t>
      </w:r>
      <w:r w:rsidR="003B6470">
        <w:rPr>
          <w:color w:val="000000"/>
          <w:sz w:val="28"/>
          <w:szCs w:val="28"/>
        </w:rPr>
        <w:t>е</w:t>
      </w:r>
      <w:r w:rsidRPr="00223739">
        <w:rPr>
          <w:color w:val="000000"/>
          <w:sz w:val="28"/>
          <w:szCs w:val="28"/>
        </w:rPr>
        <w:t>:</w:t>
      </w:r>
    </w:p>
    <w:p w14:paraId="5A940397" w14:textId="2F14CE6D" w:rsidR="00223739" w:rsidRPr="00223739" w:rsidRDefault="003B6470" w:rsidP="00223739">
      <w:pPr>
        <w:pStyle w:val="af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23739" w:rsidRPr="00223739">
        <w:rPr>
          <w:color w:val="000000"/>
          <w:sz w:val="28"/>
          <w:szCs w:val="28"/>
        </w:rPr>
        <w:t>риложение к распоряжению изложить в редакции согласно приложению к настоящему распоряжению.</w:t>
      </w:r>
    </w:p>
    <w:p w14:paraId="7B5A992F" w14:textId="4BED1016" w:rsidR="00223739" w:rsidRPr="00223739" w:rsidRDefault="00223739" w:rsidP="00223739">
      <w:pPr>
        <w:pStyle w:val="af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3739">
        <w:rPr>
          <w:color w:val="000000"/>
          <w:sz w:val="28"/>
          <w:szCs w:val="28"/>
        </w:rPr>
        <w:t xml:space="preserve">2. Контроль за </w:t>
      </w:r>
      <w:r w:rsidR="00135C93">
        <w:rPr>
          <w:color w:val="000000"/>
          <w:sz w:val="28"/>
          <w:szCs w:val="28"/>
        </w:rPr>
        <w:t>выполнением</w:t>
      </w:r>
      <w:r w:rsidRPr="00223739">
        <w:rPr>
          <w:color w:val="000000"/>
          <w:sz w:val="28"/>
          <w:szCs w:val="28"/>
        </w:rPr>
        <w:t xml:space="preserve"> распоряжения оставляю за собой.</w:t>
      </w:r>
    </w:p>
    <w:p w14:paraId="2D64818D" w14:textId="77777777" w:rsidR="00E21846" w:rsidRPr="00223739" w:rsidRDefault="00E21846" w:rsidP="00223739">
      <w:pPr>
        <w:pStyle w:val="aeoaeno12"/>
        <w:spacing w:line="240" w:lineRule="auto"/>
        <w:ind w:firstLine="0"/>
        <w:rPr>
          <w:sz w:val="28"/>
          <w:szCs w:val="28"/>
        </w:rPr>
      </w:pPr>
    </w:p>
    <w:p w14:paraId="03CACABA" w14:textId="77777777" w:rsidR="00E21846" w:rsidRPr="00223739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D00682" w14:textId="77777777"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9660E5" w14:textId="77777777"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102FD1" w14:textId="77777777"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076414" w14:textId="77777777" w:rsidR="00E21846" w:rsidRPr="00117AFA" w:rsidRDefault="00E21846" w:rsidP="00E21846">
      <w:pPr>
        <w:jc w:val="both"/>
        <w:rPr>
          <w:sz w:val="28"/>
          <w:szCs w:val="28"/>
        </w:rPr>
      </w:pPr>
    </w:p>
    <w:p w14:paraId="6A97368B" w14:textId="77777777"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1F7937" wp14:editId="7079F357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</w:t>
      </w:r>
      <w:proofErr w:type="spellStart"/>
      <w:r w:rsidR="00E21846" w:rsidRPr="00117AFA">
        <w:rPr>
          <w:b/>
          <w:sz w:val="28"/>
          <w:szCs w:val="28"/>
        </w:rPr>
        <w:t>Чернейко</w:t>
      </w:r>
      <w:proofErr w:type="spellEnd"/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02EAF" w14:textId="77777777" w:rsidR="00E3569B" w:rsidRPr="002D4915" w:rsidRDefault="00E3569B" w:rsidP="00D9348D">
      <w:r>
        <w:separator/>
      </w:r>
    </w:p>
  </w:endnote>
  <w:endnote w:type="continuationSeparator" w:id="0">
    <w:p w14:paraId="1B31CD07" w14:textId="77777777" w:rsidR="00E3569B" w:rsidRPr="002D4915" w:rsidRDefault="00E3569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90F30" w14:textId="77777777" w:rsidR="00CA5D7C" w:rsidRDefault="00CA5D7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65DCC" w14:textId="77777777" w:rsidR="00CA5D7C" w:rsidRDefault="00CA5D7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AD474" w14:textId="77777777" w:rsidR="00CA5D7C" w:rsidRDefault="00CA5D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303A5" w14:textId="77777777" w:rsidR="00E3569B" w:rsidRPr="002D4915" w:rsidRDefault="00E3569B" w:rsidP="00D9348D">
      <w:r>
        <w:separator/>
      </w:r>
    </w:p>
  </w:footnote>
  <w:footnote w:type="continuationSeparator" w:id="0">
    <w:p w14:paraId="64D263EC" w14:textId="77777777" w:rsidR="00E3569B" w:rsidRPr="002D4915" w:rsidRDefault="00E3569B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9953D" w14:textId="77777777" w:rsidR="00CA5D7C" w:rsidRDefault="00CA5D7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B16A1" w14:textId="77777777" w:rsidR="00CA5D7C" w:rsidRDefault="00CA5D7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AA384" w14:textId="77777777"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5C93"/>
    <w:rsid w:val="00136546"/>
    <w:rsid w:val="00187817"/>
    <w:rsid w:val="001A5414"/>
    <w:rsid w:val="001C65B7"/>
    <w:rsid w:val="00223739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B6470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B144E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269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80375"/>
    <w:rsid w:val="00D9348D"/>
    <w:rsid w:val="00D95AD9"/>
    <w:rsid w:val="00E11473"/>
    <w:rsid w:val="00E15025"/>
    <w:rsid w:val="00E21846"/>
    <w:rsid w:val="00E24F57"/>
    <w:rsid w:val="00E34772"/>
    <w:rsid w:val="00E3569B"/>
    <w:rsid w:val="00E46BC0"/>
    <w:rsid w:val="00E5081B"/>
    <w:rsid w:val="00E6560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8FFD3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2237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Пользователь Windows</cp:lastModifiedBy>
  <cp:revision>10</cp:revision>
  <cp:lastPrinted>2020-11-27T14:03:00Z</cp:lastPrinted>
  <dcterms:created xsi:type="dcterms:W3CDTF">2020-11-27T13:10:00Z</dcterms:created>
  <dcterms:modified xsi:type="dcterms:W3CDTF">2020-11-27T14:06:00Z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