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91" w:rsidRPr="009F47D1" w:rsidRDefault="006F6E11" w:rsidP="006C169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9F47D1">
        <w:rPr>
          <w:rFonts w:ascii="Times New Roman" w:hAnsi="Times New Roman" w:cs="Times New Roman"/>
          <w:sz w:val="28"/>
          <w:szCs w:val="28"/>
        </w:rPr>
        <w:t>Приложение</w:t>
      </w:r>
      <w:r w:rsidR="002206CE" w:rsidRPr="009F47D1">
        <w:rPr>
          <w:rFonts w:ascii="Times New Roman" w:hAnsi="Times New Roman" w:cs="Times New Roman"/>
          <w:sz w:val="28"/>
          <w:szCs w:val="28"/>
        </w:rPr>
        <w:t xml:space="preserve"> 1</w:t>
      </w:r>
      <w:r w:rsidR="006C1691" w:rsidRPr="009F47D1">
        <w:rPr>
          <w:rFonts w:ascii="Times New Roman" w:hAnsi="Times New Roman" w:cs="Times New Roman"/>
          <w:sz w:val="28"/>
          <w:szCs w:val="28"/>
        </w:rPr>
        <w:br/>
        <w:t>к распоряжению администрации Пушкинского района Санкт-Петербурга</w:t>
      </w:r>
    </w:p>
    <w:p w:rsidR="006C1691" w:rsidRPr="009F47D1" w:rsidRDefault="006C1691" w:rsidP="006C169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9F47D1">
        <w:rPr>
          <w:rFonts w:ascii="Times New Roman" w:hAnsi="Times New Roman" w:cs="Times New Roman"/>
          <w:sz w:val="28"/>
          <w:szCs w:val="28"/>
        </w:rPr>
        <w:t>от «____»_____ 2020 г. № _</w:t>
      </w:r>
      <w:r w:rsidR="009F47D1">
        <w:rPr>
          <w:rFonts w:ascii="Times New Roman" w:hAnsi="Times New Roman" w:cs="Times New Roman"/>
          <w:sz w:val="28"/>
          <w:szCs w:val="28"/>
        </w:rPr>
        <w:t>______</w:t>
      </w:r>
    </w:p>
    <w:p w:rsidR="006C1691" w:rsidRDefault="006C1691" w:rsidP="006C1691">
      <w:pPr>
        <w:pStyle w:val="ConsPlusNormal"/>
        <w:ind w:left="538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6C1691" w:rsidRDefault="006C1691" w:rsidP="006C1691">
      <w:pPr>
        <w:pStyle w:val="ConsPlusNormal"/>
        <w:ind w:left="5387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C1691" w:rsidRDefault="006C1691" w:rsidP="006C169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157F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2206CE" w:rsidRPr="002206CE" w:rsidRDefault="002206CE" w:rsidP="002206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6CE">
        <w:rPr>
          <w:rFonts w:ascii="Times New Roman" w:hAnsi="Times New Roman" w:cs="Times New Roman"/>
          <w:b/>
          <w:sz w:val="28"/>
          <w:szCs w:val="28"/>
        </w:rPr>
        <w:t xml:space="preserve">представления и рассмотрения заявлений </w:t>
      </w:r>
      <w:r w:rsidRPr="002206CE">
        <w:rPr>
          <w:rFonts w:ascii="Times New Roman" w:hAnsi="Times New Roman" w:cs="Times New Roman"/>
          <w:b/>
          <w:sz w:val="28"/>
          <w:szCs w:val="28"/>
        </w:rPr>
        <w:br/>
        <w:t xml:space="preserve">и документов на получение в 2020 году субсидий организациями, оказывающими услуги банного хозяйства, за исключением государственных унитарных предприятий Санкт-Петербурга, пострадавших от ограничений, введенных в связи с распространением новой </w:t>
      </w:r>
      <w:proofErr w:type="spellStart"/>
      <w:r w:rsidRPr="002206CE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2206CE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Pr="002206CE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2206CE">
        <w:rPr>
          <w:rFonts w:ascii="Times New Roman" w:hAnsi="Times New Roman" w:cs="Times New Roman"/>
          <w:b/>
          <w:sz w:val="28"/>
          <w:szCs w:val="28"/>
        </w:rPr>
        <w:t>-19), на выплату заработной платы работникам и отчислений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заработную плату работников</w:t>
      </w:r>
      <w:bookmarkEnd w:id="0"/>
    </w:p>
    <w:p w:rsidR="006C1691" w:rsidRDefault="006C1691" w:rsidP="006C169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1691" w:rsidRPr="009D49B1" w:rsidRDefault="006C1691" w:rsidP="006C169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9D49B1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:rsidR="006C1691" w:rsidRPr="009D49B1" w:rsidRDefault="006C1691" w:rsidP="006C169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5D2" w:rsidRPr="001675D2" w:rsidRDefault="006C1691" w:rsidP="001675D2">
      <w:pPr>
        <w:pStyle w:val="a6"/>
        <w:numPr>
          <w:ilvl w:val="1"/>
          <w:numId w:val="16"/>
        </w:numPr>
        <w:tabs>
          <w:tab w:val="left" w:pos="1134"/>
        </w:tabs>
        <w:spacing w:line="240" w:lineRule="auto"/>
        <w:ind w:left="0" w:firstLine="567"/>
        <w:contextualSpacing/>
        <w:jc w:val="both"/>
        <w:rPr>
          <w:szCs w:val="28"/>
        </w:rPr>
      </w:pPr>
      <w:r w:rsidRPr="001675D2">
        <w:rPr>
          <w:szCs w:val="28"/>
        </w:rPr>
        <w:t xml:space="preserve">Настоящий Порядок разработан в соответствии с </w:t>
      </w:r>
      <w:proofErr w:type="gramStart"/>
      <w:r w:rsidRPr="001675D2">
        <w:rPr>
          <w:szCs w:val="28"/>
        </w:rPr>
        <w:t>Бюджетным</w:t>
      </w:r>
      <w:proofErr w:type="gramEnd"/>
      <w:r w:rsidRPr="001675D2">
        <w:rPr>
          <w:szCs w:val="28"/>
        </w:rPr>
        <w:t xml:space="preserve"> </w:t>
      </w:r>
      <w:r w:rsidR="002206CE" w:rsidRPr="001675D2">
        <w:rPr>
          <w:szCs w:val="28"/>
        </w:rPr>
        <w:t>кодексом Российской Федерации, Законом Санкт-Петербурга</w:t>
      </w:r>
      <w:r w:rsidR="002206CE" w:rsidRPr="001675D2">
        <w:rPr>
          <w:rFonts w:eastAsia="Calibri"/>
          <w:szCs w:val="28"/>
        </w:rPr>
        <w:t xml:space="preserve"> от 27.11.2019 № 614-132 «О бюджете Санкт-Петербурга на 2020 год и на плановый период 2021 и 2022 годов» и </w:t>
      </w:r>
      <w:r w:rsidR="002206CE" w:rsidRPr="001675D2">
        <w:rPr>
          <w:szCs w:val="28"/>
        </w:rPr>
        <w:t xml:space="preserve">постановлением Правительства Санкт-Петербурга </w:t>
      </w:r>
      <w:r w:rsidR="007C3838">
        <w:rPr>
          <w:szCs w:val="28"/>
        </w:rPr>
        <w:br/>
      </w:r>
      <w:r w:rsidR="002206CE" w:rsidRPr="001675D2">
        <w:rPr>
          <w:szCs w:val="28"/>
        </w:rPr>
        <w:t>от 05.11.2020 № 899 «О выделении средств» (далее – постановление).</w:t>
      </w:r>
    </w:p>
    <w:p w:rsidR="001675D2" w:rsidRDefault="002206CE" w:rsidP="001675D2">
      <w:pPr>
        <w:pStyle w:val="a6"/>
        <w:numPr>
          <w:ilvl w:val="1"/>
          <w:numId w:val="16"/>
        </w:numPr>
        <w:tabs>
          <w:tab w:val="left" w:pos="1134"/>
        </w:tabs>
        <w:spacing w:line="240" w:lineRule="auto"/>
        <w:ind w:left="0" w:firstLine="567"/>
        <w:contextualSpacing/>
        <w:jc w:val="both"/>
        <w:rPr>
          <w:rFonts w:eastAsia="Calibri"/>
          <w:szCs w:val="28"/>
        </w:rPr>
      </w:pPr>
      <w:r w:rsidRPr="001675D2">
        <w:rPr>
          <w:rFonts w:eastAsia="Calibri"/>
          <w:szCs w:val="28"/>
        </w:rPr>
        <w:t>Настоящий Порядок устанавливает:</w:t>
      </w:r>
    </w:p>
    <w:p w:rsidR="001675D2" w:rsidRDefault="002206CE" w:rsidP="001675D2">
      <w:pPr>
        <w:pStyle w:val="a6"/>
        <w:tabs>
          <w:tab w:val="left" w:pos="1134"/>
        </w:tabs>
        <w:spacing w:line="240" w:lineRule="auto"/>
        <w:ind w:left="0"/>
        <w:contextualSpacing/>
        <w:jc w:val="both"/>
        <w:rPr>
          <w:rFonts w:eastAsia="Calibri"/>
          <w:szCs w:val="28"/>
        </w:rPr>
      </w:pPr>
      <w:r w:rsidRPr="001675D2">
        <w:rPr>
          <w:szCs w:val="28"/>
        </w:rPr>
        <w:t>порядок и сроки представления и рассмотрения администрацией Пушкинского района Санкт-Петербурга (далее – Администрация) заявления и документов на получение в 2020 году субсидий;</w:t>
      </w:r>
      <w:r w:rsidR="001675D2">
        <w:rPr>
          <w:szCs w:val="28"/>
        </w:rPr>
        <w:t xml:space="preserve"> </w:t>
      </w:r>
    </w:p>
    <w:p w:rsidR="002206CE" w:rsidRPr="001675D2" w:rsidRDefault="002206CE" w:rsidP="001675D2">
      <w:pPr>
        <w:pStyle w:val="a6"/>
        <w:tabs>
          <w:tab w:val="left" w:pos="1134"/>
        </w:tabs>
        <w:spacing w:line="240" w:lineRule="auto"/>
        <w:ind w:left="0"/>
        <w:contextualSpacing/>
        <w:jc w:val="both"/>
        <w:rPr>
          <w:rFonts w:eastAsia="Calibri"/>
          <w:szCs w:val="28"/>
        </w:rPr>
      </w:pPr>
      <w:proofErr w:type="gramStart"/>
      <w:r w:rsidRPr="001675D2">
        <w:rPr>
          <w:szCs w:val="28"/>
        </w:rPr>
        <w:t xml:space="preserve">форму заявления на предоставление в 2020 году субсидий, </w:t>
      </w:r>
      <w:r w:rsidR="007C3838">
        <w:rPr>
          <w:szCs w:val="28"/>
        </w:rPr>
        <w:br/>
      </w:r>
      <w:r w:rsidRPr="001675D2">
        <w:rPr>
          <w:szCs w:val="28"/>
        </w:rPr>
        <w:t xml:space="preserve">в соответствии с Порядком представления субсидий организациям, оказывающим услуги банного хозяйства, за исключением государственных унитарных предприятий Санкт-Петербурга, пострадавшим от ограничений, введенных в связи с распространением новой </w:t>
      </w:r>
      <w:proofErr w:type="spellStart"/>
      <w:r w:rsidRPr="001675D2">
        <w:rPr>
          <w:szCs w:val="28"/>
        </w:rPr>
        <w:t>коронавирусной</w:t>
      </w:r>
      <w:proofErr w:type="spellEnd"/>
      <w:r w:rsidRPr="001675D2">
        <w:rPr>
          <w:szCs w:val="28"/>
        </w:rPr>
        <w:t xml:space="preserve"> инфекции (</w:t>
      </w:r>
      <w:r w:rsidRPr="001675D2">
        <w:rPr>
          <w:szCs w:val="28"/>
          <w:lang w:val="en-US"/>
        </w:rPr>
        <w:t>COVID</w:t>
      </w:r>
      <w:r w:rsidRPr="001675D2">
        <w:rPr>
          <w:szCs w:val="28"/>
        </w:rPr>
        <w:t xml:space="preserve">-19), на выплату заработной платы работникам и отчислений </w:t>
      </w:r>
      <w:r w:rsidR="007C3838">
        <w:rPr>
          <w:szCs w:val="28"/>
        </w:rPr>
        <w:br/>
      </w:r>
      <w:r w:rsidRPr="001675D2">
        <w:rPr>
          <w:szCs w:val="28"/>
        </w:rPr>
        <w:t>на заработную плату работников, утвержденным постановлением Правительства Санкт-Петербурга от 05.11.2020 № 899 «О выделении средств» (далее – Порядок</w:t>
      </w:r>
      <w:proofErr w:type="gramEnd"/>
      <w:r w:rsidRPr="001675D2">
        <w:rPr>
          <w:szCs w:val="28"/>
        </w:rPr>
        <w:t xml:space="preserve">, </w:t>
      </w:r>
      <w:proofErr w:type="gramStart"/>
      <w:r w:rsidRPr="001675D2">
        <w:rPr>
          <w:szCs w:val="28"/>
        </w:rPr>
        <w:t>утвержденный</w:t>
      </w:r>
      <w:proofErr w:type="gramEnd"/>
      <w:r w:rsidRPr="001675D2">
        <w:rPr>
          <w:szCs w:val="28"/>
        </w:rPr>
        <w:t xml:space="preserve"> постановлением); </w:t>
      </w:r>
    </w:p>
    <w:p w:rsidR="002206CE" w:rsidRPr="002206CE" w:rsidRDefault="002206CE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>порядок принятия Администрацией решения о предоставлении субсидий;</w:t>
      </w:r>
    </w:p>
    <w:p w:rsidR="002206CE" w:rsidRPr="002206CE" w:rsidRDefault="002206CE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порядок и сроки представления и рассмотрения отчетности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 xml:space="preserve">об использовании субсидий, отчетности о достижении результата предоставления субсидий (далее – результат) и показателя, необходимого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для достижения результата (далее – показатель);</w:t>
      </w:r>
    </w:p>
    <w:p w:rsidR="001675D2" w:rsidRDefault="002206CE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>срок проведения Администрацией обязательной проверки соблюдения получателями субсидий условий, целей и порядка предоставления субсидий.</w:t>
      </w:r>
    </w:p>
    <w:p w:rsidR="002206CE" w:rsidRPr="001675D2" w:rsidRDefault="002206CE" w:rsidP="001675D2">
      <w:pPr>
        <w:pStyle w:val="a6"/>
        <w:numPr>
          <w:ilvl w:val="1"/>
          <w:numId w:val="16"/>
        </w:numPr>
        <w:tabs>
          <w:tab w:val="left" w:pos="1134"/>
        </w:tabs>
        <w:spacing w:line="240" w:lineRule="auto"/>
        <w:ind w:left="0" w:firstLine="567"/>
        <w:contextualSpacing/>
        <w:jc w:val="both"/>
        <w:rPr>
          <w:rFonts w:eastAsia="Calibri"/>
          <w:szCs w:val="28"/>
        </w:rPr>
      </w:pPr>
      <w:r w:rsidRPr="001675D2">
        <w:rPr>
          <w:rFonts w:eastAsia="Calibri"/>
          <w:szCs w:val="28"/>
        </w:rPr>
        <w:lastRenderedPageBreak/>
        <w:t>В настоящем Порядке для целей его использования применяются следующие понятия:</w:t>
      </w:r>
    </w:p>
    <w:p w:rsidR="002206CE" w:rsidRPr="002206CE" w:rsidRDefault="002206CE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>заявление – заявление на предоставление субсидий по форме согласно приложению № 1 к настоящему Порядку;</w:t>
      </w:r>
    </w:p>
    <w:p w:rsidR="002206CE" w:rsidRPr="002206CE" w:rsidRDefault="002206CE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06CE">
        <w:rPr>
          <w:rFonts w:ascii="Times New Roman" w:hAnsi="Times New Roman" w:cs="Times New Roman"/>
          <w:sz w:val="28"/>
          <w:szCs w:val="28"/>
        </w:rPr>
        <w:t xml:space="preserve">получатели субсидий – организации, оказывавшие в период с 01.01.2020 по 27.03.2020 услуги банного хозяйства по предельной стоимости,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 xml:space="preserve">за исключением государственных унитарных предприятий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 xml:space="preserve">Санкт-Петербурга, пострадавшие от ограничений, введенных в связи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2206C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206C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2206C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206CE">
        <w:rPr>
          <w:rFonts w:ascii="Times New Roman" w:hAnsi="Times New Roman" w:cs="Times New Roman"/>
          <w:sz w:val="28"/>
          <w:szCs w:val="28"/>
        </w:rPr>
        <w:t xml:space="preserve">-19),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не относящиеся к субъектам малого и среднего предпринимательства, зарегистрированные и осуществляющие деятельность на территории Пушкинского района Санкт-Петербурга;</w:t>
      </w:r>
      <w:proofErr w:type="gramEnd"/>
    </w:p>
    <w:p w:rsidR="002206CE" w:rsidRPr="002206CE" w:rsidRDefault="002206CE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>отчетный период – период с 28.03.2020 по 05.07.2020 включительно.</w:t>
      </w:r>
    </w:p>
    <w:p w:rsidR="006C1691" w:rsidRPr="009D49B1" w:rsidRDefault="006C1691" w:rsidP="002206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855AC" w:rsidRPr="00085CEE" w:rsidRDefault="005855AC" w:rsidP="005855AC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CEE">
        <w:rPr>
          <w:rFonts w:ascii="Times New Roman" w:hAnsi="Times New Roman" w:cs="Times New Roman"/>
          <w:b/>
          <w:sz w:val="28"/>
          <w:szCs w:val="28"/>
        </w:rPr>
        <w:t>2.</w:t>
      </w:r>
      <w:r w:rsidRPr="005855AC">
        <w:rPr>
          <w:rFonts w:ascii="Times New Roman" w:hAnsi="Times New Roman" w:cs="Times New Roman"/>
          <w:sz w:val="28"/>
          <w:szCs w:val="28"/>
        </w:rPr>
        <w:t xml:space="preserve"> </w:t>
      </w:r>
      <w:r w:rsidRPr="00085CEE">
        <w:rPr>
          <w:rFonts w:ascii="Times New Roman" w:hAnsi="Times New Roman" w:cs="Times New Roman"/>
          <w:b/>
          <w:sz w:val="28"/>
          <w:szCs w:val="28"/>
        </w:rPr>
        <w:t>Порядок и сроки представления и рассмотрения</w:t>
      </w:r>
      <w:r w:rsidRPr="00085CEE">
        <w:rPr>
          <w:rFonts w:ascii="Times New Roman" w:hAnsi="Times New Roman" w:cs="Times New Roman"/>
          <w:b/>
          <w:sz w:val="28"/>
          <w:szCs w:val="28"/>
        </w:rPr>
        <w:br/>
        <w:t>заявления и документов на получение в 2020 году субсидий</w:t>
      </w:r>
    </w:p>
    <w:p w:rsidR="005855AC" w:rsidRPr="00085CEE" w:rsidRDefault="005855AC" w:rsidP="005855A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5D2" w:rsidRDefault="005855AC" w:rsidP="001675D2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Для получения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43B1A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Pr="005855AC">
        <w:rPr>
          <w:rFonts w:ascii="Times New Roman" w:hAnsi="Times New Roman" w:cs="Times New Roman"/>
          <w:sz w:val="28"/>
          <w:szCs w:val="28"/>
        </w:rPr>
        <w:t xml:space="preserve">и в целях заключения соглашения о предоставлении </w:t>
      </w:r>
      <w:r w:rsidR="002206CE" w:rsidRPr="002206CE">
        <w:rPr>
          <w:rFonts w:ascii="Times New Roman" w:hAnsi="Times New Roman" w:cs="Times New Roman"/>
          <w:sz w:val="28"/>
          <w:szCs w:val="28"/>
        </w:rPr>
        <w:t xml:space="preserve">субсидий получатели субсидий представляют в Администрацию по адресу: </w:t>
      </w:r>
      <w:proofErr w:type="gramStart"/>
      <w:r w:rsidR="002206CE" w:rsidRPr="002206CE">
        <w:rPr>
          <w:rFonts w:ascii="Times New Roman" w:hAnsi="Times New Roman" w:cs="Times New Roman"/>
          <w:sz w:val="28"/>
          <w:szCs w:val="28"/>
        </w:rPr>
        <w:t xml:space="preserve">Санкт-Петербург, г. Пушкин, Октябрьский б-р, д. 24 по рабочим дням с понедельника по четверг с 09.00 до 13.00 и с 13.48 </w:t>
      </w:r>
      <w:r w:rsidR="002206CE" w:rsidRPr="002206CE">
        <w:rPr>
          <w:rFonts w:ascii="Times New Roman" w:hAnsi="Times New Roman" w:cs="Times New Roman"/>
          <w:sz w:val="28"/>
          <w:szCs w:val="28"/>
        </w:rPr>
        <w:br/>
        <w:t xml:space="preserve">до 18.00, в пятницу с 09.00 до 13.00 и с 13.48 до 17.00 заявление </w:t>
      </w:r>
      <w:r w:rsidR="002206CE" w:rsidRPr="002206CE">
        <w:rPr>
          <w:rFonts w:ascii="Times New Roman" w:hAnsi="Times New Roman" w:cs="Times New Roman"/>
          <w:sz w:val="28"/>
          <w:szCs w:val="28"/>
        </w:rPr>
        <w:br/>
        <w:t>с приложением документов в соответствии с приложением № 1 к Порядку, утвержденному постановлением и приложениями № 1 и № 2 к настоящему Порядку, (далее – документы).</w:t>
      </w:r>
      <w:proofErr w:type="gramEnd"/>
    </w:p>
    <w:p w:rsidR="001675D2" w:rsidRDefault="002206CE" w:rsidP="002206CE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5D2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2.1 настоящего Порядка, прошиваются в единый том со сквозной нумерацией страниц, заверяются подписью руководителя и оттиском печати получателя субсидий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1675D2">
        <w:rPr>
          <w:rFonts w:ascii="Times New Roman" w:hAnsi="Times New Roman" w:cs="Times New Roman"/>
          <w:sz w:val="28"/>
          <w:szCs w:val="28"/>
        </w:rPr>
        <w:t>(при наличии печати) и представляются лично руководителем получателя субсидий либо лицом, уполномоченным в порядке, установленном действующим законодательством, в Администрацию в течение 10 рабочих дней со дня вступления в силу настоящего распоряжения.</w:t>
      </w:r>
      <w:proofErr w:type="gramEnd"/>
    </w:p>
    <w:p w:rsidR="001675D2" w:rsidRDefault="002206CE" w:rsidP="002206CE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5D2">
        <w:rPr>
          <w:rFonts w:ascii="Times New Roman" w:hAnsi="Times New Roman" w:cs="Times New Roman"/>
          <w:sz w:val="28"/>
          <w:szCs w:val="28"/>
        </w:rPr>
        <w:t xml:space="preserve">Прошитый комплект заявления и документов получатель субсидий представляет в сектор потребительского рынка Администрации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1675D2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Pr="001675D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675D2">
        <w:rPr>
          <w:rFonts w:ascii="Times New Roman" w:hAnsi="Times New Roman" w:cs="Times New Roman"/>
          <w:sz w:val="28"/>
          <w:szCs w:val="28"/>
        </w:rPr>
        <w:t xml:space="preserve"> Сектор) для регистрации.</w:t>
      </w:r>
    </w:p>
    <w:p w:rsidR="001675D2" w:rsidRDefault="002206CE" w:rsidP="002206CE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5D2">
        <w:rPr>
          <w:rFonts w:ascii="Times New Roman" w:hAnsi="Times New Roman" w:cs="Times New Roman"/>
          <w:sz w:val="28"/>
          <w:szCs w:val="28"/>
        </w:rPr>
        <w:t xml:space="preserve">Получатель субсидий вправе получить копию заявления с отметкой </w:t>
      </w:r>
      <w:r w:rsidRPr="001675D2">
        <w:rPr>
          <w:rFonts w:ascii="Times New Roman" w:hAnsi="Times New Roman" w:cs="Times New Roman"/>
          <w:sz w:val="28"/>
          <w:szCs w:val="28"/>
        </w:rPr>
        <w:br/>
        <w:t>о регистрации.</w:t>
      </w:r>
    </w:p>
    <w:p w:rsidR="002206CE" w:rsidRPr="001675D2" w:rsidRDefault="002206CE" w:rsidP="002206CE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5D2">
        <w:rPr>
          <w:rFonts w:ascii="Times New Roman" w:hAnsi="Times New Roman" w:cs="Times New Roman"/>
          <w:sz w:val="28"/>
          <w:szCs w:val="28"/>
        </w:rPr>
        <w:t>Сектор в течение десяти календарных дней с момента получения заявления и документов: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рассматривает представленные заявление и документы на соответствие форме заявления и (или) требованиям к документам, установленным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 xml:space="preserve">в приложении № 1 к настоящему </w:t>
      </w:r>
      <w:r w:rsidRPr="003A3A92">
        <w:rPr>
          <w:rFonts w:ascii="Times New Roman" w:hAnsi="Times New Roman" w:cs="Times New Roman"/>
          <w:sz w:val="28"/>
          <w:szCs w:val="28"/>
        </w:rPr>
        <w:t>Порядк</w:t>
      </w:r>
      <w:r w:rsidRPr="002206CE">
        <w:rPr>
          <w:rFonts w:ascii="Times New Roman" w:hAnsi="Times New Roman" w:cs="Times New Roman"/>
          <w:sz w:val="28"/>
          <w:szCs w:val="28"/>
        </w:rPr>
        <w:t>у и приложением № 1 к Порядку, утвержденному постановлением;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представленные документы на соответствие условиям предоставления субсидий, установленным в </w:t>
      </w:r>
      <w:proofErr w:type="gramStart"/>
      <w:r w:rsidRPr="002206CE"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 w:rsidRPr="002206CE">
        <w:rPr>
          <w:rFonts w:ascii="Times New Roman" w:hAnsi="Times New Roman" w:cs="Times New Roman"/>
          <w:sz w:val="28"/>
          <w:szCs w:val="28"/>
        </w:rPr>
        <w:t xml:space="preserve"> 2 Порядка, утвержденного постановлением;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осуществляет проверку расчета размера планируемых к предоставлению субсидий, произведенного получателем субсидий в </w:t>
      </w:r>
      <w:proofErr w:type="gramStart"/>
      <w:r w:rsidRPr="002206C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206CE">
        <w:rPr>
          <w:rFonts w:ascii="Times New Roman" w:hAnsi="Times New Roman" w:cs="Times New Roman"/>
          <w:sz w:val="28"/>
          <w:szCs w:val="28"/>
        </w:rPr>
        <w:t xml:space="preserve"> </w:t>
      </w:r>
      <w:r w:rsidRPr="002206CE">
        <w:rPr>
          <w:rFonts w:ascii="Times New Roman" w:hAnsi="Times New Roman" w:cs="Times New Roman"/>
          <w:sz w:val="28"/>
          <w:szCs w:val="28"/>
        </w:rPr>
        <w:br/>
        <w:t>с направлением затрат, подлежащих возмещению в 2020 году за счет субсидий;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осуществляет проверку полноты и достоверности сведений, содержащихся в заявлении и документах, путем их сопоставления между собой, с информацией, полученной из открытых источников способами,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запросов;</w:t>
      </w:r>
    </w:p>
    <w:p w:rsidR="001675D2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проверяет в реестре недобросовестных поставщиков (подрядчиков, исполнителей), </w:t>
      </w:r>
      <w:proofErr w:type="gramStart"/>
      <w:r w:rsidRPr="002206CE">
        <w:rPr>
          <w:rFonts w:ascii="Times New Roman" w:hAnsi="Times New Roman" w:cs="Times New Roman"/>
          <w:sz w:val="28"/>
          <w:szCs w:val="28"/>
        </w:rPr>
        <w:t>ведение</w:t>
      </w:r>
      <w:proofErr w:type="gramEnd"/>
      <w:r w:rsidRPr="002206CE">
        <w:rPr>
          <w:rFonts w:ascii="Times New Roman" w:hAnsi="Times New Roman" w:cs="Times New Roman"/>
          <w:sz w:val="28"/>
          <w:szCs w:val="28"/>
        </w:rPr>
        <w:t xml:space="preserve"> которого осуществляется в соответствии </w:t>
      </w:r>
      <w:r w:rsidRPr="002206CE">
        <w:rPr>
          <w:rFonts w:ascii="Times New Roman" w:hAnsi="Times New Roman" w:cs="Times New Roman"/>
          <w:sz w:val="28"/>
          <w:szCs w:val="28"/>
        </w:rPr>
        <w:br/>
        <w:t xml:space="preserve">с Федеральным законом «О контрактной системе в сфере закупок товаров, работ, услуг для обеспечения государственных нужд», наличие сведений </w:t>
      </w:r>
      <w:r w:rsidRPr="002206CE">
        <w:rPr>
          <w:rFonts w:ascii="Times New Roman" w:hAnsi="Times New Roman" w:cs="Times New Roman"/>
          <w:sz w:val="28"/>
          <w:szCs w:val="28"/>
        </w:rPr>
        <w:br/>
        <w:t>о получателе субсидий.</w:t>
      </w:r>
    </w:p>
    <w:p w:rsidR="003A3A92" w:rsidRDefault="002206CE" w:rsidP="003A3A92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>После проведения проверки заявления и документов Сектор обеспечивает их передачу для осуществления проверки в Отдел бухгалтерского учета и отчетности Администрации (далее – Отдел бухгалтерского учета).</w:t>
      </w:r>
    </w:p>
    <w:p w:rsidR="001675D2" w:rsidRPr="003A3A92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A92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пяти календарных дней после получения из Сектора заявления и документов осуществляет их проверку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3A3A92">
        <w:rPr>
          <w:rFonts w:ascii="Times New Roman" w:hAnsi="Times New Roman" w:cs="Times New Roman"/>
          <w:sz w:val="28"/>
          <w:szCs w:val="28"/>
        </w:rPr>
        <w:t xml:space="preserve">в пределах утвержденных полномочий Отдела бухгалтерского учета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3A3A92">
        <w:rPr>
          <w:rFonts w:ascii="Times New Roman" w:hAnsi="Times New Roman" w:cs="Times New Roman"/>
          <w:sz w:val="28"/>
          <w:szCs w:val="28"/>
        </w:rPr>
        <w:t>и обеспечивает их возврат в Сектор.</w:t>
      </w:r>
      <w:bookmarkStart w:id="1" w:name="P124"/>
      <w:bookmarkStart w:id="2" w:name="P126"/>
      <w:bookmarkEnd w:id="1"/>
      <w:bookmarkEnd w:id="2"/>
    </w:p>
    <w:p w:rsidR="001675D2" w:rsidRDefault="002206CE" w:rsidP="003A3A92">
      <w:pPr>
        <w:pStyle w:val="ConsPlusNormal"/>
        <w:numPr>
          <w:ilvl w:val="1"/>
          <w:numId w:val="17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После проведения проверки заявления и документов Отделом бухгалтерского учета Сектор в течение двух рабочих дней подготавливает положительное (отрицательное) заключение по результатам рассмотрения заявления и документов, которое подписывается начальником Сектора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(далее – заключение).</w:t>
      </w:r>
    </w:p>
    <w:p w:rsidR="002206CE" w:rsidRPr="001675D2" w:rsidRDefault="002206CE" w:rsidP="003A3A92">
      <w:pPr>
        <w:pStyle w:val="ConsPlusNormal"/>
        <w:numPr>
          <w:ilvl w:val="1"/>
          <w:numId w:val="17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D2">
        <w:rPr>
          <w:rFonts w:ascii="Times New Roman" w:hAnsi="Times New Roman" w:cs="Times New Roman"/>
          <w:sz w:val="28"/>
          <w:szCs w:val="28"/>
        </w:rPr>
        <w:t>Обязательными условиями принятия решения о подготовке положительного заключения являются: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соблюдение условий предоставления субсидий, установленных </w:t>
      </w:r>
      <w:r w:rsidRPr="003A3A92">
        <w:rPr>
          <w:rFonts w:ascii="Times New Roman" w:hAnsi="Times New Roman" w:cs="Times New Roman"/>
          <w:sz w:val="28"/>
          <w:szCs w:val="28"/>
        </w:rPr>
        <w:t>Порядком</w:t>
      </w:r>
      <w:r w:rsidRPr="002206CE">
        <w:rPr>
          <w:rFonts w:ascii="Times New Roman" w:hAnsi="Times New Roman" w:cs="Times New Roman"/>
          <w:sz w:val="28"/>
          <w:szCs w:val="28"/>
        </w:rPr>
        <w:t>, утвержденным постановлением, и настоящим Порядком;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соответствие представленных получателем субсидий заявления </w:t>
      </w:r>
      <w:r w:rsidRPr="002206CE">
        <w:rPr>
          <w:rFonts w:ascii="Times New Roman" w:hAnsi="Times New Roman" w:cs="Times New Roman"/>
          <w:sz w:val="28"/>
          <w:szCs w:val="28"/>
        </w:rPr>
        <w:br/>
        <w:t>и документов форме заявления и требованиям к документам, установленным настоящим Порядком и Порядком, утвержденным постановлением;</w:t>
      </w:r>
    </w:p>
    <w:p w:rsidR="002206CE" w:rsidRPr="002206CE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полнота и достоверность сведений, содержащихся в </w:t>
      </w:r>
      <w:proofErr w:type="gramStart"/>
      <w:r w:rsidRPr="002206CE">
        <w:rPr>
          <w:rFonts w:ascii="Times New Roman" w:hAnsi="Times New Roman" w:cs="Times New Roman"/>
          <w:sz w:val="28"/>
          <w:szCs w:val="28"/>
        </w:rPr>
        <w:t>заявлении</w:t>
      </w:r>
      <w:proofErr w:type="gramEnd"/>
      <w:r w:rsidRPr="002206CE">
        <w:rPr>
          <w:rFonts w:ascii="Times New Roman" w:hAnsi="Times New Roman" w:cs="Times New Roman"/>
          <w:sz w:val="28"/>
          <w:szCs w:val="28"/>
        </w:rPr>
        <w:t xml:space="preserve">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и документах;</w:t>
      </w:r>
    </w:p>
    <w:p w:rsidR="001675D2" w:rsidRDefault="002206CE" w:rsidP="003A3A9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>наличие бюджетных ассигнований на предоставление субсидий.</w:t>
      </w:r>
    </w:p>
    <w:p w:rsidR="002206CE" w:rsidRPr="002206CE" w:rsidRDefault="002206CE" w:rsidP="003A3A92">
      <w:pPr>
        <w:pStyle w:val="ConsPlusNormal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В случае установления Сектором факта несоответствия заявления форме и (или) некомплектности документов, и (или) отсутствия надлежащего </w:t>
      </w:r>
      <w:proofErr w:type="gramStart"/>
      <w:r w:rsidRPr="002206CE">
        <w:rPr>
          <w:rFonts w:ascii="Times New Roman" w:hAnsi="Times New Roman" w:cs="Times New Roman"/>
          <w:sz w:val="28"/>
          <w:szCs w:val="28"/>
        </w:rPr>
        <w:t>заверения документов</w:t>
      </w:r>
      <w:proofErr w:type="gramEnd"/>
      <w:r w:rsidRPr="002206CE">
        <w:rPr>
          <w:rFonts w:ascii="Times New Roman" w:hAnsi="Times New Roman" w:cs="Times New Roman"/>
          <w:sz w:val="28"/>
          <w:szCs w:val="28"/>
        </w:rPr>
        <w:t xml:space="preserve">, и (или) несоответствия заявления и документов иным </w:t>
      </w:r>
      <w:r w:rsidRPr="002206CE">
        <w:rPr>
          <w:rFonts w:ascii="Times New Roman" w:hAnsi="Times New Roman" w:cs="Times New Roman"/>
          <w:sz w:val="28"/>
          <w:szCs w:val="28"/>
        </w:rPr>
        <w:lastRenderedPageBreak/>
        <w:t xml:space="preserve">условиям, указанным в пункте 2.8 настоящего Порядка, Сектор в течение одного рабочего дня подготавливает отрицательное заключение. </w:t>
      </w:r>
    </w:p>
    <w:p w:rsidR="005855AC" w:rsidRDefault="005855AC" w:rsidP="002206CE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3838" w:rsidRDefault="007C3838" w:rsidP="005855A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5AC" w:rsidRPr="00085CEE" w:rsidRDefault="005855AC" w:rsidP="005855A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CEE">
        <w:rPr>
          <w:rFonts w:ascii="Times New Roman" w:hAnsi="Times New Roman" w:cs="Times New Roman"/>
          <w:b/>
          <w:sz w:val="28"/>
          <w:szCs w:val="28"/>
        </w:rPr>
        <w:t>3. Порядок принятия Администрацией решения</w:t>
      </w:r>
      <w:r w:rsidR="007C3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CEE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7C3838">
        <w:rPr>
          <w:rFonts w:ascii="Times New Roman" w:hAnsi="Times New Roman" w:cs="Times New Roman"/>
          <w:b/>
          <w:sz w:val="28"/>
          <w:szCs w:val="28"/>
        </w:rPr>
        <w:br/>
      </w:r>
      <w:r w:rsidRPr="00085CEE">
        <w:rPr>
          <w:rFonts w:ascii="Times New Roman" w:hAnsi="Times New Roman" w:cs="Times New Roman"/>
          <w:b/>
          <w:sz w:val="28"/>
          <w:szCs w:val="28"/>
        </w:rPr>
        <w:t>в 2020 году субсидий</w:t>
      </w:r>
    </w:p>
    <w:p w:rsidR="005855AC" w:rsidRPr="00085CEE" w:rsidRDefault="005855AC" w:rsidP="005855A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5AC" w:rsidRPr="006111EE" w:rsidRDefault="005855AC" w:rsidP="00085C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3.1.</w:t>
      </w:r>
      <w:r w:rsidR="00085CEE">
        <w:rPr>
          <w:rFonts w:ascii="Times New Roman" w:hAnsi="Times New Roman" w:cs="Times New Roman"/>
          <w:sz w:val="28"/>
          <w:szCs w:val="28"/>
        </w:rPr>
        <w:tab/>
      </w:r>
      <w:r w:rsidRPr="006111EE">
        <w:rPr>
          <w:rFonts w:ascii="Times New Roman" w:hAnsi="Times New Roman" w:cs="Times New Roman"/>
          <w:sz w:val="28"/>
          <w:szCs w:val="28"/>
        </w:rPr>
        <w:t xml:space="preserve">На основании заключения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085CEE">
        <w:rPr>
          <w:rFonts w:ascii="Times New Roman" w:hAnsi="Times New Roman" w:cs="Times New Roman"/>
          <w:sz w:val="28"/>
          <w:szCs w:val="28"/>
        </w:rPr>
        <w:t xml:space="preserve"> </w:t>
      </w:r>
      <w:r w:rsidRPr="006111EE">
        <w:rPr>
          <w:rFonts w:ascii="Times New Roman" w:hAnsi="Times New Roman" w:cs="Times New Roman"/>
          <w:sz w:val="28"/>
          <w:szCs w:val="28"/>
        </w:rPr>
        <w:t>принимается решение:</w:t>
      </w:r>
    </w:p>
    <w:p w:rsidR="002206CE" w:rsidRPr="002206CE" w:rsidRDefault="002206CE" w:rsidP="00220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CE">
        <w:rPr>
          <w:rFonts w:ascii="Times New Roman" w:eastAsia="Times New Roman" w:hAnsi="Times New Roman" w:cs="Times New Roman"/>
          <w:sz w:val="28"/>
          <w:szCs w:val="28"/>
        </w:rPr>
        <w:t>о предоставлении субсидий при положительном заключении;</w:t>
      </w:r>
    </w:p>
    <w:p w:rsidR="001D5EEC" w:rsidRDefault="002206CE" w:rsidP="00220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CE">
        <w:rPr>
          <w:rFonts w:ascii="Times New Roman" w:eastAsia="Times New Roman" w:hAnsi="Times New Roman" w:cs="Times New Roman"/>
          <w:sz w:val="28"/>
          <w:szCs w:val="28"/>
        </w:rPr>
        <w:t>об отказе в предоставлении субсидий при отрицательном заключении.</w:t>
      </w:r>
    </w:p>
    <w:p w:rsidR="001D5EEC" w:rsidRDefault="002206CE" w:rsidP="003A3A92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1D5EEC">
        <w:rPr>
          <w:szCs w:val="28"/>
        </w:rPr>
        <w:t xml:space="preserve">Решение Администрации о предоставлении субсидий оформляется распоряжением Администрации, в котором указывается получатель субсидий и размер предоставляемых субсидий. </w:t>
      </w:r>
    </w:p>
    <w:p w:rsidR="001D5EEC" w:rsidRDefault="002206CE" w:rsidP="003A3A92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1D5EEC">
        <w:rPr>
          <w:szCs w:val="28"/>
        </w:rPr>
        <w:t>Сектор в течение трех рабочих дней со дня подготовки положительного заключения осуществляет подготовку проекта распоряжения Администрации о предоставлении субсидий и его согласование.</w:t>
      </w:r>
    </w:p>
    <w:p w:rsidR="002206CE" w:rsidRPr="001D5EEC" w:rsidRDefault="002206CE" w:rsidP="003A3A92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1D5EEC">
        <w:rPr>
          <w:szCs w:val="28"/>
        </w:rPr>
        <w:t xml:space="preserve">В соответствии с распоряжением Администрации о предоставлении субсидий, указанным в </w:t>
      </w:r>
      <w:hyperlink r:id="rId8" w:history="1">
        <w:r w:rsidRPr="001D5EEC">
          <w:rPr>
            <w:rStyle w:val="ac"/>
            <w:szCs w:val="28"/>
          </w:rPr>
          <w:t xml:space="preserve">пункте </w:t>
        </w:r>
      </w:hyperlink>
      <w:r w:rsidRPr="001D5EEC">
        <w:rPr>
          <w:szCs w:val="28"/>
        </w:rPr>
        <w:t xml:space="preserve">3.3 настоящего Порядка, между Администрацией и получателем субсидий заключается соглашение </w:t>
      </w:r>
      <w:r w:rsidR="007C3838">
        <w:rPr>
          <w:szCs w:val="28"/>
        </w:rPr>
        <w:br/>
      </w:r>
      <w:r w:rsidRPr="001D5EEC">
        <w:rPr>
          <w:szCs w:val="28"/>
        </w:rPr>
        <w:t>о предоставлении субсидий по типовой форме, утвержденной Комитетом финансов Санкт-Петербурга (далее – соглашение).</w:t>
      </w:r>
    </w:p>
    <w:p w:rsidR="001D5EEC" w:rsidRDefault="002206CE" w:rsidP="00220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CE">
        <w:rPr>
          <w:rFonts w:ascii="Times New Roman" w:eastAsia="Times New Roman" w:hAnsi="Times New Roman" w:cs="Times New Roman"/>
          <w:sz w:val="28"/>
          <w:szCs w:val="28"/>
        </w:rPr>
        <w:t xml:space="preserve">Соглашение должно быть заключено не позднее трех рабочих дней </w:t>
      </w:r>
      <w:r w:rsidRPr="002206CE">
        <w:rPr>
          <w:rFonts w:ascii="Times New Roman" w:eastAsia="Times New Roman" w:hAnsi="Times New Roman" w:cs="Times New Roman"/>
          <w:sz w:val="28"/>
          <w:szCs w:val="28"/>
        </w:rPr>
        <w:br/>
        <w:t>после подписания распоряжения Администрации о предоставлении субсидий.</w:t>
      </w:r>
    </w:p>
    <w:p w:rsidR="001D5EEC" w:rsidRDefault="002206CE" w:rsidP="003A3A92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1D5EEC">
        <w:rPr>
          <w:szCs w:val="28"/>
        </w:rPr>
        <w:t xml:space="preserve">Решение об отказе в предоставлении субсидий оформляется письмом Администрации и направляется получателю субсидий в течение </w:t>
      </w:r>
      <w:r w:rsidRPr="001D5EEC">
        <w:rPr>
          <w:szCs w:val="28"/>
        </w:rPr>
        <w:br/>
        <w:t>трех рабочих дней со дня принятия решения об отказе в предоставлении субсидий с указанием причин отказа.</w:t>
      </w:r>
    </w:p>
    <w:p w:rsidR="002206CE" w:rsidRPr="001D5EEC" w:rsidRDefault="002206CE" w:rsidP="003A3A92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1D5EEC">
        <w:rPr>
          <w:szCs w:val="28"/>
        </w:rPr>
        <w:t xml:space="preserve">Перечисление субсидий за отчетный период осуществляется Отделом бухгалтерского учета на расчетный счет получателя субсидий, открытый получателем субсидий в </w:t>
      </w:r>
      <w:proofErr w:type="gramStart"/>
      <w:r w:rsidRPr="001D5EEC">
        <w:rPr>
          <w:szCs w:val="28"/>
        </w:rPr>
        <w:t>учреждениях</w:t>
      </w:r>
      <w:proofErr w:type="gramEnd"/>
      <w:r w:rsidRPr="001D5EEC">
        <w:rPr>
          <w:szCs w:val="28"/>
        </w:rPr>
        <w:t xml:space="preserve"> Центрального банка Российской Федерации или кредитной организации, указанный </w:t>
      </w:r>
      <w:r w:rsidR="007C3838">
        <w:rPr>
          <w:szCs w:val="28"/>
        </w:rPr>
        <w:br/>
      </w:r>
      <w:r w:rsidRPr="001D5EEC">
        <w:rPr>
          <w:szCs w:val="28"/>
        </w:rPr>
        <w:t>в соглашении, в течение десяти рабочих дней со дня заключения соглашения.</w:t>
      </w:r>
    </w:p>
    <w:p w:rsidR="005855AC" w:rsidRDefault="005855AC" w:rsidP="0058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55AC" w:rsidRPr="00085CEE" w:rsidRDefault="005855AC" w:rsidP="005855A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CEE">
        <w:rPr>
          <w:rFonts w:ascii="Times New Roman" w:hAnsi="Times New Roman" w:cs="Times New Roman"/>
          <w:b/>
          <w:sz w:val="28"/>
          <w:szCs w:val="28"/>
        </w:rPr>
        <w:t>4. Порядок, сроки и формы представления отчетности</w:t>
      </w:r>
    </w:p>
    <w:p w:rsidR="005855AC" w:rsidRPr="00CA598C" w:rsidRDefault="005855AC" w:rsidP="005855AC">
      <w:pPr>
        <w:pStyle w:val="ConsPlusNormal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D5EEC" w:rsidRDefault="00085CEE" w:rsidP="007C383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="005855AC" w:rsidRPr="00CA598C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="005855AC">
        <w:rPr>
          <w:rFonts w:ascii="Times New Roman" w:hAnsi="Times New Roman" w:cs="Times New Roman"/>
          <w:sz w:val="28"/>
          <w:szCs w:val="28"/>
        </w:rPr>
        <w:t xml:space="preserve"> предоставляют в Администрацию отчеты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bookmarkStart w:id="3" w:name="Par100"/>
      <w:bookmarkEnd w:id="3"/>
      <w:r w:rsidR="002206CE" w:rsidRPr="002206CE">
        <w:rPr>
          <w:rFonts w:ascii="Times New Roman" w:hAnsi="Times New Roman" w:cs="Times New Roman"/>
          <w:sz w:val="28"/>
          <w:szCs w:val="28"/>
        </w:rPr>
        <w:t>об использовании субсидий, в соответствии с разделом 4 Порядка, утвержденного постановлением.</w:t>
      </w:r>
    </w:p>
    <w:p w:rsidR="001D5EEC" w:rsidRDefault="002206CE" w:rsidP="007C3838">
      <w:pPr>
        <w:pStyle w:val="ConsPlusNormal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Проверка документов, указанных в </w:t>
      </w:r>
      <w:proofErr w:type="gramStart"/>
      <w:r w:rsidRPr="002206CE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2206CE">
        <w:rPr>
          <w:rFonts w:ascii="Times New Roman" w:hAnsi="Times New Roman" w:cs="Times New Roman"/>
          <w:sz w:val="28"/>
          <w:szCs w:val="28"/>
        </w:rPr>
        <w:t xml:space="preserve"> 4.1. осуществляется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:rsidR="002206CE" w:rsidRPr="001D5EEC" w:rsidRDefault="002206CE" w:rsidP="007C3838">
      <w:pPr>
        <w:pStyle w:val="ConsPlusNormal"/>
        <w:numPr>
          <w:ilvl w:val="2"/>
          <w:numId w:val="2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EEC">
        <w:rPr>
          <w:rFonts w:ascii="Times New Roman" w:hAnsi="Times New Roman" w:cs="Times New Roman"/>
          <w:sz w:val="28"/>
          <w:szCs w:val="28"/>
        </w:rPr>
        <w:t xml:space="preserve">Сектор в течение трех рабочих дней после поступления </w:t>
      </w:r>
      <w:r w:rsidRPr="001D5EEC">
        <w:rPr>
          <w:rFonts w:ascii="Times New Roman" w:hAnsi="Times New Roman" w:cs="Times New Roman"/>
          <w:sz w:val="28"/>
          <w:szCs w:val="28"/>
        </w:rPr>
        <w:br/>
        <w:t xml:space="preserve">в Администрацию документов, указанных в </w:t>
      </w:r>
      <w:r w:rsidRPr="003A3A92">
        <w:rPr>
          <w:rFonts w:ascii="Times New Roman" w:hAnsi="Times New Roman" w:cs="Times New Roman"/>
          <w:sz w:val="28"/>
          <w:szCs w:val="28"/>
        </w:rPr>
        <w:t>пункте 4.1</w:t>
      </w:r>
      <w:r w:rsidRPr="001D5EEC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1D5EEC">
        <w:rPr>
          <w:rFonts w:ascii="Times New Roman" w:hAnsi="Times New Roman" w:cs="Times New Roman"/>
          <w:sz w:val="28"/>
          <w:szCs w:val="28"/>
        </w:rPr>
        <w:lastRenderedPageBreak/>
        <w:t>осуществляет их проверку и обеспечивает их передачу для осуществления проверки в Отдел бухгалтерского учета.</w:t>
      </w:r>
    </w:p>
    <w:p w:rsidR="001D5EEC" w:rsidRDefault="002206CE" w:rsidP="007C383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пяти рабочих дней после получения из Сектора документов, указанных в пункте 4.1. настоящего Порядка, осуществляет проверку документов в пределах утвержденных полномочий Отдела бухгалтерского учета и обеспечивает их возврат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 w:rsidRPr="002206CE">
        <w:rPr>
          <w:rFonts w:ascii="Times New Roman" w:hAnsi="Times New Roman" w:cs="Times New Roman"/>
          <w:sz w:val="28"/>
          <w:szCs w:val="28"/>
        </w:rPr>
        <w:t>в Сектор.</w:t>
      </w:r>
    </w:p>
    <w:p w:rsidR="007C3838" w:rsidRDefault="002206CE" w:rsidP="007C3838">
      <w:pPr>
        <w:pStyle w:val="ConsPlusNormal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6CE">
        <w:rPr>
          <w:rFonts w:ascii="Times New Roman" w:hAnsi="Times New Roman" w:cs="Times New Roman"/>
          <w:sz w:val="28"/>
          <w:szCs w:val="28"/>
        </w:rPr>
        <w:t xml:space="preserve">По результатам проверки, указанной в </w:t>
      </w:r>
      <w:proofErr w:type="gramStart"/>
      <w:r w:rsidRPr="003A3A92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3A3A92">
        <w:rPr>
          <w:rFonts w:ascii="Times New Roman" w:hAnsi="Times New Roman" w:cs="Times New Roman"/>
          <w:sz w:val="28"/>
          <w:szCs w:val="28"/>
        </w:rPr>
        <w:t xml:space="preserve"> 4.2.1 </w:t>
      </w:r>
      <w:r w:rsidRPr="002206CE">
        <w:rPr>
          <w:rFonts w:ascii="Times New Roman" w:hAnsi="Times New Roman" w:cs="Times New Roman"/>
          <w:sz w:val="28"/>
          <w:szCs w:val="28"/>
        </w:rPr>
        <w:t>настоящего Порядка, Администрацией составляется акт об исполнении обязательств получателей субсидий по соглашению (далее – акт), который подписывается Администрацией и получателем субсидий.</w:t>
      </w:r>
    </w:p>
    <w:p w:rsidR="002206CE" w:rsidRPr="007C3838" w:rsidRDefault="002206CE" w:rsidP="007C383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838">
        <w:rPr>
          <w:rFonts w:ascii="Times New Roman" w:hAnsi="Times New Roman" w:cs="Times New Roman"/>
          <w:sz w:val="28"/>
          <w:szCs w:val="28"/>
        </w:rPr>
        <w:t xml:space="preserve">Основанием для подписания Администрацией акта является соблюдение получателем субсидий условий, целей и порядка предоставления субсидий </w:t>
      </w:r>
      <w:r w:rsidRPr="007C3838">
        <w:rPr>
          <w:rFonts w:ascii="Times New Roman" w:hAnsi="Times New Roman" w:cs="Times New Roman"/>
          <w:sz w:val="28"/>
          <w:szCs w:val="28"/>
        </w:rPr>
        <w:br/>
        <w:t>и условий соглашения.</w:t>
      </w:r>
    </w:p>
    <w:p w:rsidR="005855AC" w:rsidRDefault="005855AC" w:rsidP="007C3838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5AC" w:rsidRPr="00E351A1" w:rsidRDefault="005855AC" w:rsidP="005855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1A1">
        <w:rPr>
          <w:rFonts w:ascii="Times New Roman" w:hAnsi="Times New Roman" w:cs="Times New Roman"/>
          <w:b/>
          <w:sz w:val="28"/>
          <w:szCs w:val="28"/>
        </w:rPr>
        <w:t xml:space="preserve">5. Требования об осуществлении </w:t>
      </w:r>
      <w:proofErr w:type="gramStart"/>
      <w:r w:rsidRPr="00E351A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E351A1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условий, целей и порядка предоставления субсидий и ответственность </w:t>
      </w:r>
      <w:r w:rsidR="00E351A1">
        <w:rPr>
          <w:rFonts w:ascii="Times New Roman" w:hAnsi="Times New Roman" w:cs="Times New Roman"/>
          <w:b/>
          <w:sz w:val="28"/>
          <w:szCs w:val="28"/>
        </w:rPr>
        <w:br/>
      </w:r>
      <w:r w:rsidRPr="00E351A1">
        <w:rPr>
          <w:rFonts w:ascii="Times New Roman" w:hAnsi="Times New Roman" w:cs="Times New Roman"/>
          <w:b/>
          <w:sz w:val="28"/>
          <w:szCs w:val="28"/>
        </w:rPr>
        <w:t>за их нарушение</w:t>
      </w:r>
    </w:p>
    <w:p w:rsidR="005855AC" w:rsidRDefault="005855AC" w:rsidP="005855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5AC" w:rsidRDefault="005855AC" w:rsidP="00E351A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C35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1C3542">
        <w:rPr>
          <w:rFonts w:ascii="Times New Roman" w:hAnsi="Times New Roman" w:cs="Times New Roman"/>
          <w:sz w:val="28"/>
          <w:szCs w:val="28"/>
        </w:rPr>
        <w:t>В течение I – III кварталов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C3542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осуществляется проведение проверок соблюдения условий, целей и порядка предоставления субсидий (далее –</w:t>
      </w:r>
      <w:r w:rsidR="007C3838">
        <w:rPr>
          <w:rFonts w:ascii="Times New Roman" w:hAnsi="Times New Roman" w:cs="Times New Roman"/>
          <w:sz w:val="28"/>
          <w:szCs w:val="28"/>
        </w:rPr>
        <w:t xml:space="preserve"> </w:t>
      </w:r>
      <w:r w:rsidRPr="001C3542">
        <w:rPr>
          <w:rFonts w:ascii="Times New Roman" w:hAnsi="Times New Roman" w:cs="Times New Roman"/>
          <w:sz w:val="28"/>
          <w:szCs w:val="28"/>
        </w:rPr>
        <w:t>проверки).</w:t>
      </w:r>
      <w:r>
        <w:rPr>
          <w:rFonts w:ascii="Times New Roman" w:hAnsi="Times New Roman" w:cs="Times New Roman"/>
          <w:sz w:val="28"/>
          <w:szCs w:val="28"/>
        </w:rPr>
        <w:t xml:space="preserve"> В ходе проверки проводится оценка достижения получателем субсидий результата и показателя путем проверки представленной получателем субсидий отчетности, предусмотренной в разделе 4 Порядка, утвержденного постановлением.</w:t>
      </w:r>
    </w:p>
    <w:p w:rsidR="005855AC" w:rsidRPr="001C3542" w:rsidRDefault="005855AC" w:rsidP="00E351A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Решение о проведении проверки оформляется распоряжением либо иным организационно-распорядительным документом Администрации.</w:t>
      </w:r>
    </w:p>
    <w:p w:rsidR="005855AC" w:rsidRPr="005855AC" w:rsidRDefault="005855AC" w:rsidP="00E351A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5.3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5855AC">
        <w:rPr>
          <w:rFonts w:ascii="Times New Roman" w:hAnsi="Times New Roman" w:cs="Times New Roman"/>
          <w:sz w:val="28"/>
          <w:szCs w:val="28"/>
        </w:rPr>
        <w:t xml:space="preserve">Получатель субсидий, в отношении которого проводится проверка, уведомляется </w:t>
      </w:r>
      <w:r w:rsidRPr="007534C1">
        <w:rPr>
          <w:rFonts w:ascii="Times New Roman" w:hAnsi="Times New Roman" w:cs="Times New Roman"/>
          <w:sz w:val="28"/>
          <w:szCs w:val="28"/>
        </w:rPr>
        <w:t>Администрацией</w:t>
      </w:r>
      <w:r w:rsidRPr="005855A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5855A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855AC">
        <w:rPr>
          <w:rFonts w:ascii="Times New Roman" w:hAnsi="Times New Roman" w:cs="Times New Roman"/>
          <w:sz w:val="28"/>
          <w:szCs w:val="28"/>
        </w:rPr>
        <w:t xml:space="preserve"> чем за один рабочий день </w:t>
      </w:r>
      <w:proofErr w:type="spellStart"/>
      <w:r w:rsidRPr="005855AC">
        <w:rPr>
          <w:rFonts w:ascii="Times New Roman" w:hAnsi="Times New Roman" w:cs="Times New Roman"/>
          <w:sz w:val="28"/>
          <w:szCs w:val="28"/>
        </w:rPr>
        <w:t>доначала</w:t>
      </w:r>
      <w:proofErr w:type="spellEnd"/>
      <w:r w:rsidRPr="005855AC">
        <w:rPr>
          <w:rFonts w:ascii="Times New Roman" w:hAnsi="Times New Roman" w:cs="Times New Roman"/>
          <w:sz w:val="28"/>
          <w:szCs w:val="28"/>
        </w:rPr>
        <w:t xml:space="preserve"> ее проведения посредством направления копии </w:t>
      </w:r>
      <w:r>
        <w:rPr>
          <w:rFonts w:ascii="Times New Roman" w:hAnsi="Times New Roman" w:cs="Times New Roman"/>
          <w:sz w:val="28"/>
          <w:szCs w:val="28"/>
        </w:rPr>
        <w:t>распоряжения либо иного организационно-распорядительного документа Администрации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r w:rsidRPr="005855AC">
        <w:rPr>
          <w:rFonts w:ascii="Times New Roman" w:hAnsi="Times New Roman" w:cs="Times New Roman"/>
          <w:sz w:val="28"/>
          <w:szCs w:val="28"/>
        </w:rPr>
        <w:t>о проведении проверки по каналам связи, указанным в заявлении.</w:t>
      </w:r>
    </w:p>
    <w:p w:rsidR="005855AC" w:rsidRPr="005855AC" w:rsidRDefault="005855AC" w:rsidP="00E351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5.4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5855AC">
        <w:rPr>
          <w:rFonts w:ascii="Times New Roman" w:hAnsi="Times New Roman" w:cs="Times New Roman"/>
          <w:sz w:val="28"/>
          <w:szCs w:val="28"/>
        </w:rPr>
        <w:t>По результатам проверки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 w:rsidRPr="005855AC">
        <w:rPr>
          <w:rFonts w:ascii="Times New Roman" w:hAnsi="Times New Roman" w:cs="Times New Roman"/>
          <w:sz w:val="28"/>
          <w:szCs w:val="28"/>
        </w:rPr>
        <w:t>Сектор составляет акт проведения проверки (далее – акт). Составление акта и его подписание должно быть осуществлено Сектором не позднее трех рабочих дней со дня окончания срока проверки.</w:t>
      </w:r>
    </w:p>
    <w:p w:rsidR="005855AC" w:rsidRPr="005855AC" w:rsidRDefault="005855AC" w:rsidP="00E351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5.5.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5855AC">
        <w:rPr>
          <w:rFonts w:ascii="Times New Roman" w:hAnsi="Times New Roman" w:cs="Times New Roman"/>
          <w:sz w:val="28"/>
          <w:szCs w:val="28"/>
        </w:rPr>
        <w:t>Администрация направляет копию акта в течение трех рабочих дней после его подписания в КГФК.</w:t>
      </w:r>
    </w:p>
    <w:p w:rsidR="005855AC" w:rsidRPr="005855AC" w:rsidRDefault="005855AC" w:rsidP="00E351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5.6.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5855AC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проверок нарушений получателями субсидий условий их предоставления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5855AC">
        <w:rPr>
          <w:rFonts w:ascii="Times New Roman" w:hAnsi="Times New Roman" w:cs="Times New Roman"/>
          <w:sz w:val="28"/>
          <w:szCs w:val="28"/>
        </w:rPr>
        <w:t xml:space="preserve"> одновременно с подписанием акта направляет получателям субсидий уведомление о нарушениях условий предоставления субсидий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r w:rsidRPr="005855AC">
        <w:rPr>
          <w:rFonts w:ascii="Times New Roman" w:hAnsi="Times New Roman" w:cs="Times New Roman"/>
          <w:sz w:val="28"/>
          <w:szCs w:val="28"/>
        </w:rPr>
        <w:t xml:space="preserve">(далее – уведомление), в котором указываются выявленные нарушения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r w:rsidRPr="005855AC">
        <w:rPr>
          <w:rFonts w:ascii="Times New Roman" w:hAnsi="Times New Roman" w:cs="Times New Roman"/>
          <w:sz w:val="28"/>
          <w:szCs w:val="28"/>
        </w:rPr>
        <w:t>и сроки их устранения получателями субсидий.</w:t>
      </w:r>
    </w:p>
    <w:p w:rsidR="005855AC" w:rsidRPr="005855AC" w:rsidRDefault="005855AC" w:rsidP="00E351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lastRenderedPageBreak/>
        <w:t>5.7.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5855AC">
        <w:rPr>
          <w:rFonts w:ascii="Times New Roman" w:hAnsi="Times New Roman" w:cs="Times New Roman"/>
          <w:sz w:val="28"/>
          <w:szCs w:val="28"/>
        </w:rPr>
        <w:t xml:space="preserve">Копия уведомления в течение трех рабочих дней после </w:t>
      </w:r>
      <w:r w:rsidR="00462630">
        <w:rPr>
          <w:rFonts w:ascii="Times New Roman" w:hAnsi="Times New Roman" w:cs="Times New Roman"/>
          <w:sz w:val="28"/>
          <w:szCs w:val="28"/>
        </w:rPr>
        <w:br/>
      </w:r>
      <w:r w:rsidRPr="005855AC">
        <w:rPr>
          <w:rFonts w:ascii="Times New Roman" w:hAnsi="Times New Roman" w:cs="Times New Roman"/>
          <w:sz w:val="28"/>
          <w:szCs w:val="28"/>
        </w:rPr>
        <w:t xml:space="preserve">его подписания направляется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5855AC">
        <w:rPr>
          <w:rFonts w:ascii="Times New Roman" w:hAnsi="Times New Roman" w:cs="Times New Roman"/>
          <w:sz w:val="28"/>
          <w:szCs w:val="28"/>
        </w:rPr>
        <w:t xml:space="preserve"> в КГФК.</w:t>
      </w:r>
    </w:p>
    <w:p w:rsidR="005855AC" w:rsidRPr="00CA598C" w:rsidRDefault="005855AC" w:rsidP="00E351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5.8.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CA598C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CA598C">
        <w:rPr>
          <w:rFonts w:ascii="Times New Roman" w:hAnsi="Times New Roman" w:cs="Times New Roman"/>
          <w:sz w:val="28"/>
          <w:szCs w:val="28"/>
        </w:rPr>
        <w:t xml:space="preserve"> нарушений в установленные в уведомлении сроки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истечения указанных сроков принимает решение о возврате в бюджет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Санкт-Петербурга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>. Решение о возврате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оформляется распоряжением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55AC" w:rsidRPr="00CA598C" w:rsidRDefault="005855AC" w:rsidP="00E351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5.9.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 xml:space="preserve">Копия распоряжения, указанного в </w:t>
      </w:r>
      <w:proofErr w:type="gramStart"/>
      <w:r w:rsidRPr="00CA598C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CA5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направляется получател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вместе с требованием, в котором предусматриваются:</w:t>
      </w:r>
    </w:p>
    <w:p w:rsidR="005855AC" w:rsidRPr="00E351A1" w:rsidRDefault="005855AC" w:rsidP="00E351A1">
      <w:pPr>
        <w:pStyle w:val="a6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E351A1">
        <w:rPr>
          <w:szCs w:val="28"/>
        </w:rPr>
        <w:t>подлежащая возврату в бюджет Санкт-Петербурга сумма денежных средств, а также сроки ее возврата;</w:t>
      </w:r>
    </w:p>
    <w:p w:rsidR="003A3A92" w:rsidRDefault="005855AC" w:rsidP="003A3A92">
      <w:pPr>
        <w:pStyle w:val="a6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E351A1">
        <w:rPr>
          <w:szCs w:val="28"/>
        </w:rPr>
        <w:t>код бюджетной классификации Российской Федерации, по которому должен быть осуществлен возврат субсидий.</w:t>
      </w:r>
    </w:p>
    <w:p w:rsidR="005855AC" w:rsidRPr="003A3A92" w:rsidRDefault="005855AC" w:rsidP="003A3A92">
      <w:pPr>
        <w:pStyle w:val="a6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3A3A92">
        <w:rPr>
          <w:szCs w:val="28"/>
        </w:rPr>
        <w:t xml:space="preserve">Размер субсидий, подлежащих возврату по основаниям, выявленным </w:t>
      </w:r>
      <w:r w:rsidRPr="003A3A92">
        <w:rPr>
          <w:szCs w:val="28"/>
        </w:rPr>
        <w:br/>
        <w:t xml:space="preserve">в соответствии с </w:t>
      </w:r>
      <w:hyperlink r:id="rId9" w:history="1">
        <w:r w:rsidRPr="003A3A92">
          <w:rPr>
            <w:szCs w:val="28"/>
          </w:rPr>
          <w:t>пунктом 5.</w:t>
        </w:r>
      </w:hyperlink>
      <w:r w:rsidRPr="003A3A92">
        <w:rPr>
          <w:szCs w:val="28"/>
        </w:rPr>
        <w:t>6 настоящего Порядка, ограничивается размером средств, в отношении которых были установлены факты нарушений.</w:t>
      </w:r>
    </w:p>
    <w:p w:rsidR="005855AC" w:rsidRDefault="005855AC" w:rsidP="00E351A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5.10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D85A1D">
        <w:rPr>
          <w:rFonts w:ascii="Times New Roman" w:hAnsi="Times New Roman" w:cs="Times New Roman"/>
          <w:sz w:val="28"/>
          <w:szCs w:val="28"/>
        </w:rPr>
        <w:t xml:space="preserve">Копия указанного в </w:t>
      </w:r>
      <w:proofErr w:type="gramStart"/>
      <w:r w:rsidRPr="00D85A1D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D85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85A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85A1D">
        <w:rPr>
          <w:rFonts w:ascii="Times New Roman" w:hAnsi="Times New Roman" w:cs="Times New Roman"/>
          <w:sz w:val="28"/>
          <w:szCs w:val="28"/>
        </w:rPr>
        <w:t xml:space="preserve"> настоящего Порядка распоряжения </w:t>
      </w:r>
      <w:r w:rsidRPr="00D85A1D">
        <w:rPr>
          <w:rFonts w:ascii="Times New Roman" w:hAnsi="Times New Roman" w:cs="Times New Roman"/>
          <w:sz w:val="28"/>
          <w:szCs w:val="28"/>
        </w:rPr>
        <w:br/>
        <w:t xml:space="preserve">в течение трех рабочих дней после его подписания направляется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>в КГФК.</w:t>
      </w:r>
    </w:p>
    <w:p w:rsidR="005855AC" w:rsidRDefault="005855AC" w:rsidP="00E351A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проверки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получателем субсидий показателя Администрация в течение двух рабочих дней со дня подписания акта принимает решение о возврате в бюджет </w:t>
      </w:r>
      <w:r w:rsidR="007C38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средств субсидий в объеме, соответствующем показателю, который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достигнут, в форме распоряжения и направляет копию указанного распоряжения получателю субсидий и в КГФК вместе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требованием, в котором предусматриваются:</w:t>
      </w:r>
    </w:p>
    <w:p w:rsidR="005855AC" w:rsidRPr="00E351A1" w:rsidRDefault="005855AC" w:rsidP="00E351A1">
      <w:pPr>
        <w:pStyle w:val="a6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E351A1">
        <w:rPr>
          <w:szCs w:val="28"/>
        </w:rPr>
        <w:t>подлежащая возврату в бюджет Санкт-Петербурга сумма денежных средств, а также сроки ее возврата;</w:t>
      </w:r>
    </w:p>
    <w:p w:rsidR="005855AC" w:rsidRPr="00E351A1" w:rsidRDefault="005855AC" w:rsidP="00E351A1">
      <w:pPr>
        <w:pStyle w:val="a6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/>
        <w:jc w:val="both"/>
        <w:rPr>
          <w:szCs w:val="28"/>
        </w:rPr>
      </w:pPr>
      <w:r w:rsidRPr="00E351A1">
        <w:rPr>
          <w:szCs w:val="28"/>
        </w:rPr>
        <w:t>код бюджетной классификации Российской Федерации, по которому должен быть осуществлен возврат субсидий.</w:t>
      </w:r>
    </w:p>
    <w:p w:rsidR="005855AC" w:rsidRPr="00E351A1" w:rsidRDefault="005855AC" w:rsidP="00E351A1">
      <w:pPr>
        <w:pStyle w:val="a6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Cs w:val="28"/>
        </w:rPr>
      </w:pPr>
      <w:r w:rsidRPr="00E351A1">
        <w:rPr>
          <w:szCs w:val="28"/>
        </w:rPr>
        <w:t xml:space="preserve">Объем </w:t>
      </w:r>
      <w:proofErr w:type="gramStart"/>
      <w:r w:rsidRPr="00E351A1">
        <w:rPr>
          <w:szCs w:val="28"/>
        </w:rPr>
        <w:t>средств субсидий, подлежащих возврату рассчитывается</w:t>
      </w:r>
      <w:proofErr w:type="gramEnd"/>
      <w:r w:rsidRPr="00E351A1">
        <w:rPr>
          <w:szCs w:val="28"/>
        </w:rPr>
        <w:t xml:space="preserve"> </w:t>
      </w:r>
      <w:r w:rsidR="00E351A1">
        <w:rPr>
          <w:szCs w:val="28"/>
        </w:rPr>
        <w:br/>
      </w:r>
      <w:r w:rsidRPr="00E351A1">
        <w:rPr>
          <w:szCs w:val="28"/>
        </w:rPr>
        <w:t>в соответствии с п. 5.8. Порядка, утвержденного постановлением.</w:t>
      </w:r>
    </w:p>
    <w:p w:rsidR="005855AC" w:rsidRPr="00CA598C" w:rsidRDefault="005855AC" w:rsidP="00E351A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5.12</w:t>
      </w:r>
      <w:r w:rsidR="00E351A1">
        <w:rPr>
          <w:rFonts w:ascii="Times New Roman" w:hAnsi="Times New Roman" w:cs="Times New Roman"/>
          <w:sz w:val="28"/>
          <w:szCs w:val="28"/>
        </w:rPr>
        <w:t>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D85A1D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85A1D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85A1D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5A1D">
        <w:rPr>
          <w:rFonts w:ascii="Times New Roman" w:hAnsi="Times New Roman" w:cs="Times New Roman"/>
          <w:sz w:val="28"/>
          <w:szCs w:val="28"/>
        </w:rPr>
        <w:t xml:space="preserve"> осуществить возврат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получения </w:t>
      </w:r>
      <w:r>
        <w:rPr>
          <w:rFonts w:ascii="Times New Roman" w:hAnsi="Times New Roman" w:cs="Times New Roman"/>
          <w:sz w:val="28"/>
          <w:szCs w:val="28"/>
        </w:rPr>
        <w:t xml:space="preserve">требования и </w:t>
      </w:r>
      <w:r w:rsidRPr="00D85A1D">
        <w:rPr>
          <w:rFonts w:ascii="Times New Roman" w:hAnsi="Times New Roman" w:cs="Times New Roman"/>
          <w:sz w:val="28"/>
          <w:szCs w:val="28"/>
        </w:rPr>
        <w:t>копии распоряжения, указанных в пунктах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855AC" w:rsidRDefault="005855AC" w:rsidP="00E351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5.13.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Не использованны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остатк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>подлеж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598C">
        <w:rPr>
          <w:rFonts w:ascii="Times New Roman" w:hAnsi="Times New Roman" w:cs="Times New Roman"/>
          <w:sz w:val="28"/>
          <w:szCs w:val="28"/>
        </w:rPr>
        <w:t>т возврату в текущем финансовом году получател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59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бюджет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по коду </w:t>
      </w:r>
      <w:r w:rsidRPr="00CA598C">
        <w:rPr>
          <w:rFonts w:ascii="Times New Roman" w:hAnsi="Times New Roman" w:cs="Times New Roman"/>
          <w:sz w:val="28"/>
          <w:szCs w:val="28"/>
        </w:rPr>
        <w:t>бюджетной классификации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указанному в </w:t>
      </w:r>
      <w:r w:rsidRPr="00CA598C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 возврате субсиди</w:t>
      </w:r>
      <w:r>
        <w:rPr>
          <w:rFonts w:ascii="Times New Roman" w:hAnsi="Times New Roman" w:cs="Times New Roman"/>
          <w:sz w:val="28"/>
          <w:szCs w:val="28"/>
        </w:rPr>
        <w:t xml:space="preserve">й, направленном Администрацией в адрес получателя субсидий. Уведомление </w:t>
      </w:r>
      <w:r w:rsidR="00E351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возврате субсидий формируется на основании заявки получателя субсидий и направляется в адрес получателя субсидий в течение </w:t>
      </w:r>
      <w:r w:rsidRPr="0072168B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заявки.</w:t>
      </w:r>
    </w:p>
    <w:p w:rsidR="005855AC" w:rsidRPr="00CA598C" w:rsidRDefault="005855AC" w:rsidP="00E351A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lastRenderedPageBreak/>
        <w:t>5.14.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r w:rsidRPr="00CA598C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осуществить возврат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>остатк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72168B">
        <w:rPr>
          <w:rFonts w:ascii="Times New Roman" w:hAnsi="Times New Roman" w:cs="Times New Roman"/>
          <w:sz w:val="28"/>
          <w:szCs w:val="28"/>
        </w:rPr>
        <w:t>семи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уведомления, указанного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51A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855AC" w:rsidRPr="005855AC" w:rsidRDefault="005855AC" w:rsidP="00E351A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AC">
        <w:rPr>
          <w:rFonts w:ascii="Times New Roman" w:hAnsi="Times New Roman" w:cs="Times New Roman"/>
          <w:sz w:val="28"/>
          <w:szCs w:val="28"/>
        </w:rPr>
        <w:t>5.15.</w:t>
      </w:r>
      <w:r w:rsidR="00E351A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A598C">
        <w:rPr>
          <w:rFonts w:ascii="Times New Roman" w:hAnsi="Times New Roman" w:cs="Times New Roman"/>
          <w:sz w:val="28"/>
          <w:szCs w:val="28"/>
        </w:rPr>
        <w:t>В случае если средства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не возвращены в бюджет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Санкт-Петербурга получател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59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A598C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пунктах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2630">
        <w:rPr>
          <w:rFonts w:ascii="Times New Roman" w:hAnsi="Times New Roman" w:cs="Times New Roman"/>
          <w:sz w:val="28"/>
          <w:szCs w:val="28"/>
        </w:rPr>
        <w:t xml:space="preserve"> </w:t>
      </w:r>
      <w:r w:rsidR="00462630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 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 w:rsidRPr="005855AC">
        <w:rPr>
          <w:rFonts w:ascii="Times New Roman" w:hAnsi="Times New Roman" w:cs="Times New Roman"/>
          <w:sz w:val="28"/>
          <w:szCs w:val="28"/>
        </w:rPr>
        <w:t xml:space="preserve">в течение 15 рабочих дней </w:t>
      </w:r>
      <w:r w:rsidRPr="005855AC">
        <w:rPr>
          <w:rFonts w:ascii="Times New Roman" w:hAnsi="Times New Roman" w:cs="Times New Roman"/>
          <w:sz w:val="28"/>
          <w:szCs w:val="28"/>
        </w:rPr>
        <w:br/>
        <w:t xml:space="preserve">со дня истечения сроков, установленных в </w:t>
      </w:r>
      <w:hyperlink r:id="rId10" w:history="1">
        <w:r w:rsidRPr="005855AC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5855AC"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E351A1">
        <w:rPr>
          <w:rFonts w:ascii="Times New Roman" w:hAnsi="Times New Roman" w:cs="Times New Roman"/>
          <w:sz w:val="28"/>
          <w:szCs w:val="28"/>
        </w:rPr>
        <w:t xml:space="preserve"> </w:t>
      </w:r>
      <w:r w:rsidRPr="005855AC">
        <w:rPr>
          <w:rFonts w:ascii="Times New Roman" w:hAnsi="Times New Roman" w:cs="Times New Roman"/>
          <w:sz w:val="28"/>
          <w:szCs w:val="28"/>
        </w:rPr>
        <w:t xml:space="preserve">настоящего Порядка, направляет в суд исковое заявление о возврате субсидий в бюджет </w:t>
      </w:r>
      <w:r w:rsidRPr="005855AC">
        <w:rPr>
          <w:rFonts w:ascii="Times New Roman" w:hAnsi="Times New Roman" w:cs="Times New Roman"/>
          <w:sz w:val="28"/>
          <w:szCs w:val="28"/>
        </w:rPr>
        <w:br/>
        <w:t>Санкт-Петербурга.</w:t>
      </w:r>
      <w:proofErr w:type="gramEnd"/>
    </w:p>
    <w:sectPr w:rsidR="005855AC" w:rsidRPr="005855AC" w:rsidSect="00A53EA2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A40" w:rsidRDefault="009F2A40" w:rsidP="009F2A40">
      <w:pPr>
        <w:spacing w:after="0" w:line="240" w:lineRule="auto"/>
      </w:pPr>
      <w:r>
        <w:separator/>
      </w:r>
    </w:p>
  </w:endnote>
  <w:endnote w:type="continuationSeparator" w:id="0">
    <w:p w:rsidR="009F2A40" w:rsidRDefault="009F2A40" w:rsidP="009F2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A40" w:rsidRDefault="009F2A40" w:rsidP="009F2A40">
      <w:pPr>
        <w:spacing w:after="0" w:line="240" w:lineRule="auto"/>
      </w:pPr>
      <w:r>
        <w:separator/>
      </w:r>
    </w:p>
  </w:footnote>
  <w:footnote w:type="continuationSeparator" w:id="0">
    <w:p w:rsidR="009F2A40" w:rsidRDefault="009F2A40" w:rsidP="009F2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A40" w:rsidRDefault="009F2A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395"/>
    <w:multiLevelType w:val="hybridMultilevel"/>
    <w:tmpl w:val="3940A9BA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4122AB"/>
    <w:multiLevelType w:val="multilevel"/>
    <w:tmpl w:val="8706758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2">
    <w:nsid w:val="1B134CE4"/>
    <w:multiLevelType w:val="multilevel"/>
    <w:tmpl w:val="AFBC395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32F066A"/>
    <w:multiLevelType w:val="hybridMultilevel"/>
    <w:tmpl w:val="D03648B2"/>
    <w:lvl w:ilvl="0" w:tplc="53D2F3F6">
      <w:numFmt w:val="bullet"/>
      <w:lvlText w:val=""/>
      <w:lvlJc w:val="left"/>
      <w:pPr>
        <w:ind w:left="1437" w:hanging="87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F574B2C"/>
    <w:multiLevelType w:val="hybridMultilevel"/>
    <w:tmpl w:val="1B9215DA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3931DE"/>
    <w:multiLevelType w:val="hybridMultilevel"/>
    <w:tmpl w:val="C4941A12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3B31876"/>
    <w:multiLevelType w:val="multilevel"/>
    <w:tmpl w:val="249CF2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>
    <w:nsid w:val="38AE2485"/>
    <w:multiLevelType w:val="hybridMultilevel"/>
    <w:tmpl w:val="74960E42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4E28B7"/>
    <w:multiLevelType w:val="multilevel"/>
    <w:tmpl w:val="AFBC395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08A3847"/>
    <w:multiLevelType w:val="hybridMultilevel"/>
    <w:tmpl w:val="32624F6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9C8341B"/>
    <w:multiLevelType w:val="hybridMultilevel"/>
    <w:tmpl w:val="7674B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DAC735E"/>
    <w:multiLevelType w:val="multilevel"/>
    <w:tmpl w:val="4092898C"/>
    <w:lvl w:ilvl="0">
      <w:start w:val="1"/>
      <w:numFmt w:val="decimal"/>
      <w:lvlText w:val="%1."/>
      <w:lvlJc w:val="left"/>
      <w:pPr>
        <w:ind w:left="1130" w:hanging="11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97" w:hanging="113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64" w:hanging="113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31" w:hanging="113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98" w:hanging="113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2">
    <w:nsid w:val="53440BCC"/>
    <w:multiLevelType w:val="hybridMultilevel"/>
    <w:tmpl w:val="A99A0972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6AD03BB"/>
    <w:multiLevelType w:val="hybridMultilevel"/>
    <w:tmpl w:val="1124D03E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6A458E"/>
    <w:multiLevelType w:val="hybridMultilevel"/>
    <w:tmpl w:val="44C45DF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214764F"/>
    <w:multiLevelType w:val="hybridMultilevel"/>
    <w:tmpl w:val="E9D42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3557DC9"/>
    <w:multiLevelType w:val="hybridMultilevel"/>
    <w:tmpl w:val="B884341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9DA15BF"/>
    <w:multiLevelType w:val="hybridMultilevel"/>
    <w:tmpl w:val="C7E2D44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BDF2491"/>
    <w:multiLevelType w:val="hybridMultilevel"/>
    <w:tmpl w:val="53FC431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DA9305B"/>
    <w:multiLevelType w:val="multilevel"/>
    <w:tmpl w:val="AFBC395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7B373FC6"/>
    <w:multiLevelType w:val="hybridMultilevel"/>
    <w:tmpl w:val="A47A66B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14"/>
  </w:num>
  <w:num w:numId="5">
    <w:abstractNumId w:val="5"/>
  </w:num>
  <w:num w:numId="6">
    <w:abstractNumId w:val="17"/>
  </w:num>
  <w:num w:numId="7">
    <w:abstractNumId w:val="13"/>
  </w:num>
  <w:num w:numId="8">
    <w:abstractNumId w:val="9"/>
  </w:num>
  <w:num w:numId="9">
    <w:abstractNumId w:val="15"/>
  </w:num>
  <w:num w:numId="10">
    <w:abstractNumId w:val="10"/>
  </w:num>
  <w:num w:numId="11">
    <w:abstractNumId w:val="12"/>
  </w:num>
  <w:num w:numId="12">
    <w:abstractNumId w:val="18"/>
  </w:num>
  <w:num w:numId="13">
    <w:abstractNumId w:val="7"/>
  </w:num>
  <w:num w:numId="14">
    <w:abstractNumId w:val="4"/>
  </w:num>
  <w:num w:numId="15">
    <w:abstractNumId w:val="20"/>
  </w:num>
  <w:num w:numId="16">
    <w:abstractNumId w:val="11"/>
  </w:num>
  <w:num w:numId="17">
    <w:abstractNumId w:val="19"/>
  </w:num>
  <w:num w:numId="18">
    <w:abstractNumId w:val="8"/>
  </w:num>
  <w:num w:numId="19">
    <w:abstractNumId w:val="2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655a25-9ce0-4c44-8c18-d034c57ac0ba"/>
  </w:docVars>
  <w:rsids>
    <w:rsidRoot w:val="006C1691"/>
    <w:rsid w:val="000236C7"/>
    <w:rsid w:val="00037121"/>
    <w:rsid w:val="00085CEE"/>
    <w:rsid w:val="000A3E2B"/>
    <w:rsid w:val="000B1706"/>
    <w:rsid w:val="000B42A8"/>
    <w:rsid w:val="000C1C7C"/>
    <w:rsid w:val="001675D2"/>
    <w:rsid w:val="001731AE"/>
    <w:rsid w:val="0019127A"/>
    <w:rsid w:val="001D5EEC"/>
    <w:rsid w:val="00206D6A"/>
    <w:rsid w:val="002206CE"/>
    <w:rsid w:val="00251753"/>
    <w:rsid w:val="00273B85"/>
    <w:rsid w:val="00277FA1"/>
    <w:rsid w:val="002877C2"/>
    <w:rsid w:val="002D368C"/>
    <w:rsid w:val="00311811"/>
    <w:rsid w:val="0032580B"/>
    <w:rsid w:val="00350047"/>
    <w:rsid w:val="003772DA"/>
    <w:rsid w:val="003A3A92"/>
    <w:rsid w:val="003B44C7"/>
    <w:rsid w:val="003C5F5E"/>
    <w:rsid w:val="003C73C7"/>
    <w:rsid w:val="00432690"/>
    <w:rsid w:val="00462630"/>
    <w:rsid w:val="004D1F22"/>
    <w:rsid w:val="004E4449"/>
    <w:rsid w:val="005126B0"/>
    <w:rsid w:val="00545A37"/>
    <w:rsid w:val="005855AC"/>
    <w:rsid w:val="00626022"/>
    <w:rsid w:val="006439C9"/>
    <w:rsid w:val="00677716"/>
    <w:rsid w:val="006A333F"/>
    <w:rsid w:val="006B50ED"/>
    <w:rsid w:val="006C1691"/>
    <w:rsid w:val="006C2E0E"/>
    <w:rsid w:val="006F6E11"/>
    <w:rsid w:val="007C3838"/>
    <w:rsid w:val="007D4BC8"/>
    <w:rsid w:val="00801DA6"/>
    <w:rsid w:val="00890B72"/>
    <w:rsid w:val="009918F1"/>
    <w:rsid w:val="00991A2C"/>
    <w:rsid w:val="009F2A40"/>
    <w:rsid w:val="009F47D1"/>
    <w:rsid w:val="00A33ABE"/>
    <w:rsid w:val="00A53EA2"/>
    <w:rsid w:val="00A74697"/>
    <w:rsid w:val="00B939DD"/>
    <w:rsid w:val="00C37BBA"/>
    <w:rsid w:val="00CE1E33"/>
    <w:rsid w:val="00CF07C1"/>
    <w:rsid w:val="00E351A1"/>
    <w:rsid w:val="00E84A92"/>
    <w:rsid w:val="00E8798B"/>
    <w:rsid w:val="00F24634"/>
    <w:rsid w:val="00F7366A"/>
    <w:rsid w:val="00FD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91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spacing w:before="240" w:after="60"/>
      <w:ind w:firstLine="56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spacing w:after="0"/>
      <w:ind w:left="708"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customStyle="1" w:styleId="ConsPlusNormal">
    <w:name w:val="ConsPlusNormal"/>
    <w:rsid w:val="006C169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FORMATTEXT">
    <w:name w:val=".FORMATTEXT"/>
    <w:uiPriority w:val="99"/>
    <w:rsid w:val="006C169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2A40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9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2A40"/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Hyperlink"/>
    <w:basedOn w:val="a0"/>
    <w:uiPriority w:val="99"/>
    <w:unhideWhenUsed/>
    <w:rsid w:val="002206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91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spacing w:before="240" w:after="60"/>
      <w:ind w:firstLine="56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spacing w:after="0"/>
      <w:ind w:left="708"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customStyle="1" w:styleId="ConsPlusNormal">
    <w:name w:val="ConsPlusNormal"/>
    <w:rsid w:val="006C169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FORMATTEXT">
    <w:name w:val=".FORMATTEXT"/>
    <w:uiPriority w:val="99"/>
    <w:rsid w:val="006C169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2A40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9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2A40"/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Hyperlink"/>
    <w:basedOn w:val="a0"/>
    <w:uiPriority w:val="99"/>
    <w:unhideWhenUsed/>
    <w:rsid w:val="002206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E716C1C8B78A984C801304097BC4A07BC65329677B6B8FE1F6470C416355259DE5EB7324A56321r3w4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9C94FED6446047D80C006C22C08DACE0A2628B58D194B767AB7B49D059DC00C6E0DF84BDE6E5373H5z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5EF43C18C4F852EC1DF2A05A3702A9FCAFB5F97B2F80A8200DC5832C295C42F1D33DBEAC607CENBy6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Ковзикова</cp:lastModifiedBy>
  <cp:revision>2</cp:revision>
  <cp:lastPrinted>2020-11-17T07:40:00Z</cp:lastPrinted>
  <dcterms:created xsi:type="dcterms:W3CDTF">2020-11-17T08:05:00Z</dcterms:created>
  <dcterms:modified xsi:type="dcterms:W3CDTF">2020-11-17T08:05:00Z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41655a25-9ce0-4c44-8c18-d034c57ac0ba</vt:lpwstr>
  </property>
</Properties>
</file>