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667000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E9B" w:rsidRPr="00A31FB3" w:rsidRDefault="002F7E9B" w:rsidP="002F7E9B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распоряжение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4764C2" w:rsidRPr="004764C2">
                              <w:rPr>
                                <w:b/>
                                <w:sz w:val="28"/>
                                <w:szCs w:val="28"/>
                              </w:rPr>
                              <w:t>31.01.2011 № 98</w:t>
                            </w:r>
                          </w:p>
                          <w:p w:rsidR="00724E7D" w:rsidRPr="00A31FB3" w:rsidRDefault="00724E7D" w:rsidP="0041687B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10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" filled="f" stroked="f">
                <v:textbox>
                  <w:txbxContent>
                    <w:p w:rsidR="002F7E9B" w:rsidRPr="00A31FB3" w:rsidRDefault="002F7E9B" w:rsidP="002F7E9B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C4B8F">
                        <w:rPr>
                          <w:b/>
                          <w:sz w:val="28"/>
                          <w:szCs w:val="28"/>
                        </w:rPr>
                        <w:t>О внесении изменений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в распоряжение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="004764C2" w:rsidRPr="004764C2">
                        <w:rPr>
                          <w:b/>
                          <w:sz w:val="28"/>
                          <w:szCs w:val="28"/>
                        </w:rPr>
                        <w:t>31.01.2011 № 98</w:t>
                      </w:r>
                    </w:p>
                    <w:p w:rsidR="00724E7D" w:rsidRPr="00A31FB3" w:rsidRDefault="00724E7D" w:rsidP="0041687B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41687B" w:rsidRDefault="0041687B" w:rsidP="00724E7D">
      <w:pPr>
        <w:ind w:firstLine="709"/>
        <w:rPr>
          <w:sz w:val="28"/>
        </w:rPr>
      </w:pPr>
    </w:p>
    <w:p w:rsidR="002F7E9B" w:rsidRPr="002F7E9B" w:rsidRDefault="00645B3A" w:rsidP="00740F27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целях реализации Закона Санкт-Петербурга от 12.05.2010 № 273-70 «Об административных правонарушениях в Санкт-Петербурге» </w:t>
      </w:r>
      <w:r w:rsidR="00A22F67">
        <w:rPr>
          <w:sz w:val="28"/>
          <w:szCs w:val="28"/>
        </w:rPr>
        <w:t>в</w:t>
      </w:r>
      <w:r w:rsidR="004764C2" w:rsidRPr="004764C2">
        <w:rPr>
          <w:sz w:val="28"/>
          <w:szCs w:val="28"/>
        </w:rPr>
        <w:t xml:space="preserve">нести в распоряжение администрации Выборгского района Санкт-Петербурга от 31.01.2011 № 98 «О реализации Закона </w:t>
      </w:r>
      <w:r>
        <w:rPr>
          <w:sz w:val="28"/>
          <w:szCs w:val="28"/>
        </w:rPr>
        <w:t>Санкт-</w:t>
      </w:r>
      <w:r w:rsidR="004764C2" w:rsidRPr="004764C2">
        <w:rPr>
          <w:sz w:val="28"/>
          <w:szCs w:val="28"/>
        </w:rPr>
        <w:t>Петербурга «Об административных правонарушениях</w:t>
      </w:r>
      <w:r w:rsidR="004764C2">
        <w:rPr>
          <w:sz w:val="28"/>
          <w:szCs w:val="28"/>
        </w:rPr>
        <w:t xml:space="preserve"> </w:t>
      </w:r>
      <w:r w:rsidR="004764C2" w:rsidRPr="004764C2">
        <w:rPr>
          <w:sz w:val="28"/>
          <w:szCs w:val="28"/>
        </w:rPr>
        <w:t>в Санкт-Петербурге» (далее</w:t>
      </w:r>
      <w:r w:rsidR="004764C2">
        <w:rPr>
          <w:sz w:val="28"/>
          <w:szCs w:val="28"/>
        </w:rPr>
        <w:t xml:space="preserve"> – </w:t>
      </w:r>
      <w:r w:rsidR="004764C2" w:rsidRPr="004764C2">
        <w:rPr>
          <w:sz w:val="28"/>
          <w:szCs w:val="28"/>
        </w:rPr>
        <w:t>распоряжение) изменения</w:t>
      </w:r>
      <w:r w:rsidR="00A22F67">
        <w:rPr>
          <w:sz w:val="28"/>
          <w:szCs w:val="28"/>
        </w:rPr>
        <w:t>, дополнив приложение 1 к распоряжению пунктом 12 следующего содержания</w:t>
      </w:r>
      <w:r w:rsidR="004764C2" w:rsidRPr="004764C2">
        <w:rPr>
          <w:sz w:val="28"/>
          <w:szCs w:val="28"/>
        </w:rPr>
        <w:t>:</w:t>
      </w:r>
    </w:p>
    <w:p w:rsidR="00A22F67" w:rsidRDefault="00A22F67" w:rsidP="00A22F67">
      <w:pPr>
        <w:ind w:firstLine="709"/>
        <w:jc w:val="both"/>
        <w:rPr>
          <w:sz w:val="28"/>
        </w:rPr>
      </w:pPr>
      <w:r>
        <w:rPr>
          <w:sz w:val="28"/>
        </w:rPr>
        <w:t xml:space="preserve">«12. </w:t>
      </w:r>
      <w:r w:rsidRPr="00A22F67">
        <w:rPr>
          <w:sz w:val="28"/>
        </w:rPr>
        <w:t xml:space="preserve">Предусмотренных </w:t>
      </w:r>
      <w:hyperlink r:id="rId7" w:history="1">
        <w:r w:rsidRPr="00A22F67">
          <w:rPr>
            <w:rStyle w:val="a6"/>
            <w:color w:val="auto"/>
            <w:sz w:val="28"/>
            <w:u w:val="none"/>
          </w:rPr>
          <w:t xml:space="preserve">статьями </w:t>
        </w:r>
      </w:hyperlink>
      <w:hyperlink r:id="rId8" w:history="1">
        <w:r w:rsidRPr="00A22F67">
          <w:rPr>
            <w:rStyle w:val="a6"/>
            <w:color w:val="auto"/>
            <w:sz w:val="28"/>
            <w:u w:val="none"/>
          </w:rPr>
          <w:t>18</w:t>
        </w:r>
      </w:hyperlink>
      <w:r w:rsidRPr="00A22F67">
        <w:rPr>
          <w:sz w:val="28"/>
        </w:rPr>
        <w:t xml:space="preserve">, </w:t>
      </w:r>
      <w:hyperlink r:id="rId9" w:history="1">
        <w:r w:rsidRPr="00A22F67">
          <w:rPr>
            <w:rStyle w:val="a6"/>
            <w:color w:val="auto"/>
            <w:sz w:val="28"/>
            <w:u w:val="none"/>
          </w:rPr>
          <w:t>20</w:t>
        </w:r>
      </w:hyperlink>
      <w:r w:rsidRPr="00A22F67">
        <w:rPr>
          <w:sz w:val="28"/>
        </w:rPr>
        <w:t xml:space="preserve">, </w:t>
      </w:r>
      <w:hyperlink r:id="rId10" w:history="1">
        <w:r w:rsidRPr="00A22F67">
          <w:rPr>
            <w:rStyle w:val="a6"/>
            <w:color w:val="auto"/>
            <w:sz w:val="28"/>
            <w:u w:val="none"/>
          </w:rPr>
          <w:t>22</w:t>
        </w:r>
      </w:hyperlink>
      <w:r>
        <w:rPr>
          <w:sz w:val="28"/>
        </w:rPr>
        <w:t xml:space="preserve"> </w:t>
      </w:r>
      <w:r w:rsidRPr="00A22F67">
        <w:rPr>
          <w:sz w:val="28"/>
        </w:rPr>
        <w:t xml:space="preserve">Закона Санкт-Петербурга от 12.05.2010 N 273-70 </w:t>
      </w:r>
      <w:r w:rsidR="00740F27">
        <w:rPr>
          <w:sz w:val="28"/>
        </w:rPr>
        <w:t>«</w:t>
      </w:r>
      <w:r w:rsidRPr="00A22F67">
        <w:rPr>
          <w:sz w:val="28"/>
        </w:rPr>
        <w:t>Об административных правонарушениях в Санкт-Петербурге</w:t>
      </w:r>
      <w:r w:rsidR="00740F27">
        <w:rPr>
          <w:sz w:val="28"/>
        </w:rPr>
        <w:t>»</w:t>
      </w:r>
      <w:r w:rsidRPr="00A22F67">
        <w:rPr>
          <w:sz w:val="28"/>
        </w:rPr>
        <w:t>:</w:t>
      </w:r>
    </w:p>
    <w:p w:rsidR="00740F27" w:rsidRPr="00740F2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начальник отдела;</w:t>
      </w:r>
    </w:p>
    <w:p w:rsidR="00740F27" w:rsidRPr="00740F2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заместитель начальника отдела;</w:t>
      </w:r>
    </w:p>
    <w:p w:rsidR="00740F27" w:rsidRPr="00740F2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главный специалист отдела;</w:t>
      </w:r>
    </w:p>
    <w:p w:rsidR="00740F27" w:rsidRPr="00740F2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ведущий специалист отдела;</w:t>
      </w:r>
    </w:p>
    <w:p w:rsidR="00740F27" w:rsidRPr="00740F2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специалист 1-й категории отдела;</w:t>
      </w:r>
    </w:p>
    <w:p w:rsidR="00740F27" w:rsidRPr="00740F2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начальник судебно-правового сектора;</w:t>
      </w:r>
    </w:p>
    <w:p w:rsidR="00A22F67" w:rsidRPr="00A22F67" w:rsidRDefault="00740F27" w:rsidP="00740F27">
      <w:pPr>
        <w:ind w:firstLine="709"/>
        <w:jc w:val="both"/>
        <w:rPr>
          <w:sz w:val="28"/>
        </w:rPr>
      </w:pPr>
      <w:r w:rsidRPr="00740F27">
        <w:rPr>
          <w:sz w:val="28"/>
        </w:rPr>
        <w:t>- главный специалист судебно-правового сектора.</w:t>
      </w:r>
      <w:r>
        <w:rPr>
          <w:sz w:val="28"/>
        </w:rPr>
        <w:t>».</w:t>
      </w:r>
    </w:p>
    <w:p w:rsidR="00F056D6" w:rsidRDefault="00F056D6" w:rsidP="00F056D6">
      <w:pPr>
        <w:ind w:firstLine="709"/>
        <w:jc w:val="both"/>
        <w:rPr>
          <w:sz w:val="28"/>
        </w:rPr>
      </w:pPr>
    </w:p>
    <w:p w:rsidR="00F056D6" w:rsidRDefault="00740F27" w:rsidP="00F056D6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F056D6">
        <w:rPr>
          <w:sz w:val="28"/>
        </w:rPr>
        <w:t>.</w:t>
      </w:r>
      <w:r w:rsidR="00F056D6">
        <w:rPr>
          <w:sz w:val="28"/>
        </w:rPr>
        <w:tab/>
        <w:t>Контроль за выполнением распоряжения остается за главой администрации.</w:t>
      </w:r>
    </w:p>
    <w:p w:rsidR="00F056D6" w:rsidRDefault="00F056D6" w:rsidP="00F056D6">
      <w:pPr>
        <w:jc w:val="both"/>
        <w:rPr>
          <w:sz w:val="28"/>
        </w:rPr>
      </w:pPr>
    </w:p>
    <w:p w:rsidR="0041687B" w:rsidRPr="002F7E9B" w:rsidRDefault="0041687B" w:rsidP="00724E7D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740F27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 w:rsidRPr="00740F27">
              <w:rPr>
                <w:b/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740F27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r w:rsidRPr="00740F27">
              <w:rPr>
                <w:b/>
                <w:sz w:val="28"/>
              </w:rPr>
              <w:t>В.Н. Гарнец</w:t>
            </w:r>
          </w:p>
        </w:tc>
      </w:tr>
    </w:tbl>
    <w:p w:rsidR="004C1F45" w:rsidRDefault="004C1F45"/>
    <w:p w:rsidR="002F7E9B" w:rsidRDefault="002F7E9B">
      <w:bookmarkStart w:id="0" w:name="_GoBack"/>
      <w:bookmarkEnd w:id="0"/>
    </w:p>
    <w:sectPr w:rsidR="002F7E9B" w:rsidSect="00F2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5835"/>
    <w:multiLevelType w:val="multilevel"/>
    <w:tmpl w:val="0BD6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79410332"/>
    <w:multiLevelType w:val="hybridMultilevel"/>
    <w:tmpl w:val="87F8AB0E"/>
    <w:lvl w:ilvl="0" w:tplc="1B5AD6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d45b2fab-7ebd-4751-aa07-d8144a775790"/>
  </w:docVars>
  <w:rsids>
    <w:rsidRoot w:val="0079668A"/>
    <w:rsid w:val="000E07BD"/>
    <w:rsid w:val="000F0B73"/>
    <w:rsid w:val="00152665"/>
    <w:rsid w:val="00215C22"/>
    <w:rsid w:val="00261BE2"/>
    <w:rsid w:val="002C1D81"/>
    <w:rsid w:val="002C289B"/>
    <w:rsid w:val="002F7E9B"/>
    <w:rsid w:val="00386371"/>
    <w:rsid w:val="003F231D"/>
    <w:rsid w:val="0041687B"/>
    <w:rsid w:val="0047474F"/>
    <w:rsid w:val="004764C2"/>
    <w:rsid w:val="004C1F45"/>
    <w:rsid w:val="00645B3A"/>
    <w:rsid w:val="006674C1"/>
    <w:rsid w:val="006F71B3"/>
    <w:rsid w:val="007034DD"/>
    <w:rsid w:val="0070522B"/>
    <w:rsid w:val="00724E7D"/>
    <w:rsid w:val="00740F27"/>
    <w:rsid w:val="0079668A"/>
    <w:rsid w:val="00803C9B"/>
    <w:rsid w:val="0091288B"/>
    <w:rsid w:val="00974CDC"/>
    <w:rsid w:val="00996E54"/>
    <w:rsid w:val="00A14AD5"/>
    <w:rsid w:val="00A22F67"/>
    <w:rsid w:val="00A24348"/>
    <w:rsid w:val="00AE0678"/>
    <w:rsid w:val="00B7664F"/>
    <w:rsid w:val="00D925E1"/>
    <w:rsid w:val="00E10FDB"/>
    <w:rsid w:val="00E12569"/>
    <w:rsid w:val="00E24551"/>
    <w:rsid w:val="00E46858"/>
    <w:rsid w:val="00F056D6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65A88-6215-4296-9AE0-1AF4BE54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F7E9B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2F7E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6">
    <w:name w:val="Hyperlink"/>
    <w:basedOn w:val="a0"/>
    <w:uiPriority w:val="99"/>
    <w:unhideWhenUsed/>
    <w:rsid w:val="0091288B"/>
    <w:rPr>
      <w:color w:val="0000FF" w:themeColor="hyperlink"/>
      <w:u w:val="single"/>
    </w:rPr>
  </w:style>
  <w:style w:type="paragraph" w:customStyle="1" w:styleId="ConsPlusNormal">
    <w:name w:val="ConsPlusNormal"/>
    <w:rsid w:val="0047474F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7474F"/>
    <w:pPr>
      <w:spacing w:before="100" w:beforeAutospacing="1" w:after="100" w:afterAutospacing="1"/>
    </w:pPr>
  </w:style>
  <w:style w:type="paragraph" w:customStyle="1" w:styleId="ConsPlusTitle">
    <w:name w:val="ConsPlusTitle"/>
    <w:rsid w:val="0047474F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CD3BF3C5DA96B96A02CEA0C70EA2F195A16C4BF5F529C110C966A63A51E76B9644A86F003CFAE3FD18F7CE5833BF784751E7AEA690D85B7BF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CD3BF3C5DA96B96A02CEA0C70EA2F195A16C4BF5F529C110C966A63A51E76B9644A86F003CFAE3FB18F7CE5833BF784751E7AEA690D85B7BF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6FCD3BF3C5DA96B96A02CEA0C70EA2F195A16C4BF5F529C110C966A63A51E76B9644A86F003CFAE5FC18F7CE5833BF784751E7AEA690D85B7BF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CD3BF3C5DA96B96A02CEA0C70EA2F195A16C4BF5F529C110C966A63A51E76B9644A86F003CFAE3FE18F7CE5833BF784751E7AEA690D85B7BFA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Карпухина Наталья Васильевна</cp:lastModifiedBy>
  <cp:revision>4</cp:revision>
  <cp:lastPrinted>2020-04-09T12:13:00Z</cp:lastPrinted>
  <dcterms:created xsi:type="dcterms:W3CDTF">2020-11-18T13:03:00Z</dcterms:created>
  <dcterms:modified xsi:type="dcterms:W3CDTF">2020-11-18T13:10:00Z</dcterms:modified>
</cp:coreProperties>
</file>