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50B0" w:rsidRPr="000950B0" w:rsidRDefault="003E6819" w:rsidP="002A7BB0">
      <w:pPr>
        <w:pStyle w:val="a8"/>
        <w:ind w:left="708" w:firstLine="1134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-165100</wp:posOffset>
                </wp:positionH>
                <wp:positionV relativeFrom="paragraph">
                  <wp:posOffset>1758950</wp:posOffset>
                </wp:positionV>
                <wp:extent cx="6243320" cy="650875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3320" cy="650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0FFF" w:rsidRPr="00A90FFF" w:rsidRDefault="00A90FFF" w:rsidP="00A90FFF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</w:rPr>
                            </w:pPr>
                            <w:r w:rsidRPr="00A90FFF">
                              <w:rPr>
                                <w:b/>
                                <w:bCs/>
                                <w:noProof/>
                              </w:rPr>
                              <w:t xml:space="preserve">О признании утратившими силу некоторых распоряжений </w:t>
                            </w:r>
                          </w:p>
                          <w:p w:rsidR="00853616" w:rsidRPr="00C73372" w:rsidRDefault="00A90FFF" w:rsidP="00A90FFF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</w:rPr>
                            </w:pPr>
                            <w:r w:rsidRPr="00A90FFF">
                              <w:rPr>
                                <w:b/>
                                <w:bCs/>
                                <w:noProof/>
                              </w:rPr>
                              <w:t>Комитета по тарифам Санкт-Петербурга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13pt;margin-top:138.5pt;width:491.6pt;height:51.2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" filled="f" stroked="f">
                <v:textbox>
                  <w:txbxContent>
                    <w:p w:rsidR="00A90FFF" w:rsidRPr="00A90FFF" w:rsidRDefault="00A90FFF" w:rsidP="00A90FFF">
                      <w:pPr>
                        <w:jc w:val="center"/>
                        <w:rPr>
                          <w:b/>
                          <w:bCs/>
                          <w:noProof/>
                        </w:rPr>
                      </w:pPr>
                      <w:r w:rsidRPr="00A90FFF">
                        <w:rPr>
                          <w:b/>
                          <w:bCs/>
                          <w:noProof/>
                        </w:rPr>
                        <w:t xml:space="preserve">О признании утратившими силу некоторых распоряжений </w:t>
                      </w:r>
                    </w:p>
                    <w:p w:rsidR="00853616" w:rsidRPr="00C73372" w:rsidRDefault="00A90FFF" w:rsidP="00A90FFF">
                      <w:pPr>
                        <w:jc w:val="center"/>
                        <w:rPr>
                          <w:b/>
                          <w:bCs/>
                          <w:noProof/>
                        </w:rPr>
                      </w:pPr>
                      <w:r w:rsidRPr="00A90FFF">
                        <w:rPr>
                          <w:b/>
                          <w:bCs/>
                          <w:noProof/>
                        </w:rPr>
                        <w:t>Комитета по тарифам Санкт-Петербурга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5781040</wp:posOffset>
                </wp:positionH>
                <wp:positionV relativeFrom="page">
                  <wp:posOffset>1842770</wp:posOffset>
                </wp:positionV>
                <wp:extent cx="1263650" cy="266700"/>
                <wp:effectExtent l="0" t="0" r="0" b="0"/>
                <wp:wrapNone/>
                <wp:docPr id="3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365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853616" w:rsidRDefault="00853616"/>
                        </w:txbxContent>
                      </wps:txbx>
                      <wps:bodyPr rot="0" vert="horz" wrap="square" lIns="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" o:spid="_x0000_s1027" type="#_x0000_t202" style="position:absolute;left:0;text-align:left;margin-left:455.2pt;margin-top:145.1pt;width:99.5pt;height:21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" filled="f" stroked="f">
                <v:textbox inset="0">
                  <w:txbxContent>
                    <w:p w:rsidR="00853616" w:rsidRDefault="00853616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page">
                  <wp:posOffset>1066800</wp:posOffset>
                </wp:positionH>
                <wp:positionV relativeFrom="page">
                  <wp:posOffset>1842770</wp:posOffset>
                </wp:positionV>
                <wp:extent cx="1263650" cy="266700"/>
                <wp:effectExtent l="0" t="0" r="0" b="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365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853616" w:rsidRPr="00B168C9" w:rsidRDefault="00853616" w:rsidP="00B168C9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84pt;margin-top:145.1pt;width:99.5pt;height:21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" filled="f" stroked="f">
                <v:textbox inset="0">
                  <w:txbxContent>
                    <w:p w:rsidR="00853616" w:rsidRPr="00B168C9" w:rsidRDefault="00853616" w:rsidP="00B168C9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page">
              <wp:posOffset>617855</wp:posOffset>
            </wp:positionH>
            <wp:positionV relativeFrom="page">
              <wp:posOffset>76200</wp:posOffset>
            </wp:positionV>
            <wp:extent cx="6704330" cy="2362200"/>
            <wp:effectExtent l="0" t="0" r="1270" b="0"/>
            <wp:wrapSquare wrapText="bothSides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433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4918710</wp:posOffset>
                </wp:positionH>
                <wp:positionV relativeFrom="paragraph">
                  <wp:posOffset>1200785</wp:posOffset>
                </wp:positionV>
                <wp:extent cx="949960" cy="344805"/>
                <wp:effectExtent l="3810" t="635" r="0" b="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9960" cy="344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3616" w:rsidRPr="009065F1" w:rsidRDefault="00853616" w:rsidP="0090219B">
                            <w:pPr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>19</w:t>
                            </w:r>
                            <w:r w:rsidRPr="00B80D0B">
                              <w:rPr>
                                <w:b/>
                                <w:sz w:val="26"/>
                                <w:szCs w:val="26"/>
                              </w:rPr>
                              <w:t>-р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9" type="#_x0000_t202" style="position:absolute;left:0;text-align:left;margin-left:387.3pt;margin-top:94.55pt;width:74.8pt;height:27.1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dpatgIAAL8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" filled="f" stroked="f">
                <v:textbox>
                  <w:txbxContent>
                    <w:p w:rsidR="00853616" w:rsidRPr="009065F1" w:rsidRDefault="00853616" w:rsidP="0090219B">
                      <w:pPr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sz w:val="26"/>
                          <w:szCs w:val="26"/>
                        </w:rPr>
                        <w:t>19</w:t>
                      </w:r>
                      <w:r w:rsidRPr="00B80D0B">
                        <w:rPr>
                          <w:b/>
                          <w:sz w:val="26"/>
                          <w:szCs w:val="26"/>
                        </w:rPr>
                        <w:t>-р</w:t>
                      </w:r>
                    </w:p>
                  </w:txbxContent>
                </v:textbox>
              </v:shape>
            </w:pict>
          </mc:Fallback>
        </mc:AlternateContent>
      </w:r>
      <w:r w:rsidR="000950B0">
        <w:t xml:space="preserve"> </w:t>
      </w:r>
    </w:p>
    <w:p w:rsidR="000950B0" w:rsidRDefault="000950B0" w:rsidP="002A7BB0">
      <w:pPr>
        <w:tabs>
          <w:tab w:val="left" w:pos="709"/>
        </w:tabs>
        <w:sectPr w:rsidR="000950B0" w:rsidSect="00C73372">
          <w:headerReference w:type="default" r:id="rId9"/>
          <w:pgSz w:w="11906" w:h="16838"/>
          <w:pgMar w:top="1140" w:right="840" w:bottom="1140" w:left="1700" w:header="709" w:footer="115" w:gutter="0"/>
          <w:cols w:space="708"/>
          <w:docGrid w:linePitch="360"/>
        </w:sectPr>
      </w:pPr>
    </w:p>
    <w:p w:rsidR="001E061A" w:rsidRDefault="001E061A" w:rsidP="001E061A"/>
    <w:p w:rsidR="001E061A" w:rsidRDefault="001E061A" w:rsidP="001E061A"/>
    <w:p w:rsidR="00D17414" w:rsidRDefault="00D17414" w:rsidP="00C73372">
      <w:pPr>
        <w:spacing w:line="260" w:lineRule="exact"/>
        <w:ind w:firstLine="567"/>
        <w:jc w:val="both"/>
      </w:pPr>
    </w:p>
    <w:p w:rsidR="00D17414" w:rsidRDefault="00D17414" w:rsidP="00C73372">
      <w:pPr>
        <w:spacing w:line="260" w:lineRule="exact"/>
        <w:ind w:firstLine="567"/>
        <w:jc w:val="both"/>
      </w:pPr>
    </w:p>
    <w:p w:rsidR="00880AC2" w:rsidRPr="00880AC2" w:rsidRDefault="003E6819" w:rsidP="00880AC2">
      <w:pPr>
        <w:widowControl w:val="0"/>
        <w:autoSpaceDE w:val="0"/>
        <w:autoSpaceDN w:val="0"/>
        <w:adjustRightInd w:val="0"/>
        <w:spacing w:line="260" w:lineRule="exact"/>
        <w:ind w:firstLine="709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6595110</wp:posOffset>
                </wp:positionH>
                <wp:positionV relativeFrom="paragraph">
                  <wp:posOffset>266700</wp:posOffset>
                </wp:positionV>
                <wp:extent cx="105410" cy="148590"/>
                <wp:effectExtent l="0" t="0" r="8890" b="3810"/>
                <wp:wrapNone/>
                <wp:docPr id="10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05410" cy="148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80AC2" w:rsidRPr="00D10A78" w:rsidRDefault="00880AC2" w:rsidP="00880AC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30" style="position:absolute;left:0;text-align:left;margin-left:519.3pt;margin-top:21pt;width:8.3pt;height:11.7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" stroked="f">
                <v:textbox>
                  <w:txbxContent>
                    <w:p w:rsidR="00880AC2" w:rsidRPr="00D10A78" w:rsidRDefault="00880AC2" w:rsidP="00880AC2"/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6510655</wp:posOffset>
                </wp:positionH>
                <wp:positionV relativeFrom="paragraph">
                  <wp:posOffset>304800</wp:posOffset>
                </wp:positionV>
                <wp:extent cx="105410" cy="148590"/>
                <wp:effectExtent l="0" t="0" r="8890" b="3810"/>
                <wp:wrapNone/>
                <wp:docPr id="1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05410" cy="148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80AC2" w:rsidRPr="00D10A78" w:rsidRDefault="00880AC2" w:rsidP="00880AC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31" style="position:absolute;left:0;text-align:left;margin-left:512.65pt;margin-top:24pt;width:8.3pt;height:11.7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" stroked="f">
                <v:textbox>
                  <w:txbxContent>
                    <w:p w:rsidR="00880AC2" w:rsidRPr="00D10A78" w:rsidRDefault="00880AC2" w:rsidP="00880AC2"/>
                  </w:txbxContent>
                </v:textbox>
              </v:rect>
            </w:pict>
          </mc:Fallback>
        </mc:AlternateContent>
      </w:r>
      <w:r w:rsidR="00880AC2" w:rsidRPr="00880AC2">
        <w:t xml:space="preserve">В соответствии с Федеральным законом от 27.07.2010 № 210-ФЗ «Об организации предоставления государственных и муниципальных услуг», постановлением Правительства Санкт-Петербурга от 25.07.2011 № 1037 «О Порядке разработки </w:t>
      </w:r>
      <w:r w:rsidR="00880AC2" w:rsidRPr="00880AC2">
        <w:br/>
        <w:t>и утверждения исполнительными органами государс</w:t>
      </w:r>
      <w:r w:rsidR="0092714D">
        <w:t xml:space="preserve">твенной власти Санкт-Петербурга </w:t>
      </w:r>
      <w:r w:rsidR="00880AC2" w:rsidRPr="00880AC2">
        <w:t xml:space="preserve">административных регламентов предоставления государственных услуг </w:t>
      </w:r>
      <w:r w:rsidR="00F72497">
        <w:br/>
        <w:t xml:space="preserve">и </w:t>
      </w:r>
      <w:r w:rsidR="00880AC2" w:rsidRPr="00880AC2">
        <w:t>административных регламентов осуществления государственного контроля (надзора)», постановлением Правительства Санкт-Петербурга от 13.09.2005 № 1346 «О Комитет</w:t>
      </w:r>
      <w:r>
        <w:t xml:space="preserve">е </w:t>
      </w:r>
      <w:r>
        <w:br/>
        <w:t>по тарифам Санкт-Петербурга» и</w:t>
      </w:r>
      <w:r w:rsidR="00880AC2" w:rsidRPr="00880AC2">
        <w:t xml:space="preserve"> на основании протокола заседания правления Комитета по тарифам Санкт-Петербурга от 16.11.2020 № 143:</w:t>
      </w:r>
    </w:p>
    <w:p w:rsidR="00880AC2" w:rsidRPr="00880AC2" w:rsidRDefault="00880AC2" w:rsidP="00880AC2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</w:pPr>
    </w:p>
    <w:p w:rsidR="00880AC2" w:rsidRPr="00880AC2" w:rsidRDefault="00880AC2" w:rsidP="00BC24F5">
      <w:pPr>
        <w:widowControl w:val="0"/>
        <w:autoSpaceDE w:val="0"/>
        <w:autoSpaceDN w:val="0"/>
        <w:adjustRightInd w:val="0"/>
        <w:spacing w:line="260" w:lineRule="exact"/>
        <w:ind w:firstLine="709"/>
        <w:jc w:val="both"/>
      </w:pPr>
      <w:r w:rsidRPr="00880AC2">
        <w:t>1. Признать утратившими силу:</w:t>
      </w:r>
    </w:p>
    <w:p w:rsidR="00880AC2" w:rsidRPr="00880AC2" w:rsidRDefault="00880AC2" w:rsidP="00880AC2">
      <w:pPr>
        <w:widowControl w:val="0"/>
        <w:autoSpaceDE w:val="0"/>
        <w:autoSpaceDN w:val="0"/>
        <w:adjustRightInd w:val="0"/>
        <w:spacing w:line="260" w:lineRule="exact"/>
        <w:ind w:firstLine="709"/>
        <w:jc w:val="both"/>
      </w:pPr>
      <w:r w:rsidRPr="00880AC2">
        <w:t xml:space="preserve">1.1. Распоряжение Комитета по тарифам Санкт-Петербурга от 18.12.2009 № 215-р </w:t>
      </w:r>
      <w:r w:rsidRPr="00880AC2">
        <w:br/>
        <w:t xml:space="preserve">«Об утверждении Административного регламента Комитета по тарифам </w:t>
      </w:r>
      <w:r w:rsidRPr="00880AC2">
        <w:br/>
        <w:t xml:space="preserve">Санкт-Петербурга по исполнению государственной функции «Установление цен </w:t>
      </w:r>
      <w:r w:rsidRPr="00880AC2">
        <w:br/>
        <w:t>на твердое топливо, реализуемое гражданам, управляющим организациям, товариществам собственников жилья, жилищным, жилищно-строительным кооперативам или иным специализированным потребительским кооперативам, созданным в целях удовлетворения потребностей граждан в жилье».</w:t>
      </w:r>
    </w:p>
    <w:p w:rsidR="00880AC2" w:rsidRPr="00880AC2" w:rsidRDefault="00880AC2" w:rsidP="00880AC2">
      <w:pPr>
        <w:widowControl w:val="0"/>
        <w:autoSpaceDE w:val="0"/>
        <w:autoSpaceDN w:val="0"/>
        <w:adjustRightInd w:val="0"/>
        <w:spacing w:line="260" w:lineRule="exact"/>
        <w:ind w:firstLine="709"/>
        <w:jc w:val="both"/>
      </w:pPr>
      <w:r w:rsidRPr="00880AC2">
        <w:t xml:space="preserve">1.2. Распоряжение Комитета по тарифам Санкт-Петербурга от 18.12.2009 № 216-р </w:t>
      </w:r>
      <w:r w:rsidRPr="00880AC2">
        <w:br/>
        <w:t xml:space="preserve">«Об утверждении Административного регламента Комитета по тарифам </w:t>
      </w:r>
      <w:r w:rsidRPr="00880AC2">
        <w:br/>
        <w:t>Санкт-Петербурга по исполнению государственной функции «Выступление организатором проведения открытых конкурсов по присвоению статуса гарантирующего поставщика».</w:t>
      </w:r>
    </w:p>
    <w:p w:rsidR="00880AC2" w:rsidRPr="00880AC2" w:rsidRDefault="00880AC2" w:rsidP="00880AC2">
      <w:pPr>
        <w:widowControl w:val="0"/>
        <w:autoSpaceDE w:val="0"/>
        <w:autoSpaceDN w:val="0"/>
        <w:adjustRightInd w:val="0"/>
        <w:spacing w:line="260" w:lineRule="exact"/>
        <w:ind w:firstLine="709"/>
        <w:jc w:val="both"/>
      </w:pPr>
      <w:r w:rsidRPr="00880AC2">
        <w:t xml:space="preserve">1.3. Распоряжение Комитета по тарифам Санкт-Петербурга от 24.12.2009 № 222-р </w:t>
      </w:r>
      <w:r w:rsidRPr="00880AC2">
        <w:br/>
        <w:t xml:space="preserve">«Об утверждении Административного регламента Комитета по тарифам </w:t>
      </w:r>
      <w:r w:rsidRPr="00880AC2">
        <w:br/>
        <w:t xml:space="preserve">Санкт-Петербурга по исполнению государственной функции «Публикация </w:t>
      </w:r>
      <w:r w:rsidRPr="00880AC2">
        <w:br/>
        <w:t xml:space="preserve">в установленном порядке и направление до 1 апреля года, следующего за отчетным, </w:t>
      </w:r>
      <w:r w:rsidRPr="00880AC2">
        <w:br/>
        <w:t>в ФАС России отчета о своей деятельности».</w:t>
      </w:r>
    </w:p>
    <w:p w:rsidR="00880AC2" w:rsidRPr="00880AC2" w:rsidRDefault="00880AC2" w:rsidP="00880AC2">
      <w:pPr>
        <w:widowControl w:val="0"/>
        <w:autoSpaceDE w:val="0"/>
        <w:autoSpaceDN w:val="0"/>
        <w:adjustRightInd w:val="0"/>
        <w:spacing w:line="260" w:lineRule="exact"/>
        <w:ind w:firstLine="709"/>
        <w:jc w:val="both"/>
      </w:pPr>
      <w:r w:rsidRPr="00880AC2">
        <w:t xml:space="preserve">1.4. Распоряжение Комитета по тарифам Санкт-Петербурга от 18.02.2010 № 9-р </w:t>
      </w:r>
      <w:r w:rsidRPr="00880AC2">
        <w:br/>
        <w:t xml:space="preserve">«Об утверждении Административного регламента Комитета по тарифам </w:t>
      </w:r>
      <w:r w:rsidRPr="00880AC2">
        <w:br/>
        <w:t xml:space="preserve">Санкт-Петербурга по исполнению государственной функции «Организация выпуска специального печатного издания, в котором публикуются правовые акты Комитета </w:t>
      </w:r>
      <w:r w:rsidRPr="00880AC2">
        <w:br/>
        <w:t xml:space="preserve">по тарифам Санкт-Петербурга и другие материалы, относящиеся к вопросам государственного регулирования цен (тарифов), за счет средств бюджета </w:t>
      </w:r>
      <w:r w:rsidRPr="00880AC2">
        <w:br/>
        <w:t>Санкт-Петербурга».</w:t>
      </w:r>
    </w:p>
    <w:p w:rsidR="00880AC2" w:rsidRPr="00880AC2" w:rsidRDefault="00880AC2" w:rsidP="00880AC2">
      <w:pPr>
        <w:widowControl w:val="0"/>
        <w:autoSpaceDE w:val="0"/>
        <w:autoSpaceDN w:val="0"/>
        <w:adjustRightInd w:val="0"/>
        <w:spacing w:line="260" w:lineRule="exact"/>
        <w:ind w:firstLine="709"/>
        <w:jc w:val="both"/>
      </w:pPr>
      <w:r w:rsidRPr="00880AC2">
        <w:t xml:space="preserve">1.5. Распоряжение Комитета по тарифам Санкт-Петербурга от 18.02.2010 № 10-р </w:t>
      </w:r>
      <w:r w:rsidRPr="00880AC2">
        <w:br/>
        <w:t xml:space="preserve">«Об утверждении Административного регламента Комитета по тарифам </w:t>
      </w:r>
      <w:r w:rsidRPr="00880AC2">
        <w:br/>
        <w:t xml:space="preserve">Санкт-Петербурга по исполнению государственной функции «Утверждение розничных цен на природный и сжиженный газ, реализуемый населению, а также </w:t>
      </w:r>
      <w:r w:rsidRPr="00880AC2">
        <w:br/>
      </w:r>
      <w:r w:rsidRPr="00880AC2">
        <w:lastRenderedPageBreak/>
        <w:t>жилищно-эксплуатационным организациям, организациям, управляющим многоквартирными домами, жилищно-строительным кооперативам и товариществам собственников жилья для бытовых нужд населения (кроме газа для арендаторов нежилых помещений в жилых домах и газа для заправки автотранспортных средств)».</w:t>
      </w:r>
    </w:p>
    <w:p w:rsidR="00880AC2" w:rsidRPr="00880AC2" w:rsidRDefault="00880AC2" w:rsidP="00880AC2">
      <w:pPr>
        <w:widowControl w:val="0"/>
        <w:autoSpaceDE w:val="0"/>
        <w:autoSpaceDN w:val="0"/>
        <w:adjustRightInd w:val="0"/>
        <w:spacing w:line="260" w:lineRule="exact"/>
        <w:ind w:firstLine="709"/>
        <w:jc w:val="both"/>
      </w:pPr>
      <w:r w:rsidRPr="00880AC2">
        <w:t xml:space="preserve">1.6. Распоряжение Комитета по тарифам Санкт-Петербурга от 26.04.2010 № 45-р </w:t>
      </w:r>
      <w:r w:rsidRPr="00880AC2">
        <w:br/>
        <w:t xml:space="preserve">«О внесении изменения в распоряжение Комитета по тарифам Санкт-Петербурга </w:t>
      </w:r>
      <w:r w:rsidRPr="00880AC2">
        <w:br/>
        <w:t>от 24.12.2009 № 222-р».</w:t>
      </w:r>
    </w:p>
    <w:p w:rsidR="00880AC2" w:rsidRPr="00880AC2" w:rsidRDefault="00880AC2" w:rsidP="00880AC2">
      <w:pPr>
        <w:widowControl w:val="0"/>
        <w:autoSpaceDE w:val="0"/>
        <w:autoSpaceDN w:val="0"/>
        <w:adjustRightInd w:val="0"/>
        <w:spacing w:line="260" w:lineRule="exact"/>
        <w:ind w:firstLine="709"/>
        <w:jc w:val="both"/>
      </w:pPr>
      <w:r w:rsidRPr="00880AC2">
        <w:t xml:space="preserve">1.7. Распоряжение Комитета по тарифам Санкт-Петербурга от 26.05.2010 № 58-р </w:t>
      </w:r>
      <w:r w:rsidRPr="00880AC2">
        <w:br/>
        <w:t xml:space="preserve">«О внесении изменения в распоряжение Комитета по тарифам Санкт-Петербурга </w:t>
      </w:r>
      <w:r w:rsidRPr="00880AC2">
        <w:br/>
        <w:t>от 18.02.2010 № 10-р».</w:t>
      </w:r>
    </w:p>
    <w:p w:rsidR="00880AC2" w:rsidRPr="00880AC2" w:rsidRDefault="00880AC2" w:rsidP="00880AC2">
      <w:pPr>
        <w:widowControl w:val="0"/>
        <w:autoSpaceDE w:val="0"/>
        <w:autoSpaceDN w:val="0"/>
        <w:adjustRightInd w:val="0"/>
        <w:spacing w:line="260" w:lineRule="exact"/>
        <w:ind w:firstLine="709"/>
        <w:jc w:val="both"/>
      </w:pPr>
      <w:r w:rsidRPr="00880AC2">
        <w:t xml:space="preserve">1.8. Распоряжение Комитета по тарифам Санкт-Петербурга от 26.05.2010 № 59-р </w:t>
      </w:r>
      <w:r w:rsidRPr="00880AC2">
        <w:br/>
        <w:t xml:space="preserve">«О внесении изменения в распоряжение Комитета по тарифам Санкт-Петербурга </w:t>
      </w:r>
      <w:r w:rsidRPr="00880AC2">
        <w:br/>
        <w:t>от 24.12.2009 № 222-р».</w:t>
      </w:r>
    </w:p>
    <w:p w:rsidR="00880AC2" w:rsidRPr="00880AC2" w:rsidRDefault="00880AC2" w:rsidP="00880AC2">
      <w:pPr>
        <w:widowControl w:val="0"/>
        <w:autoSpaceDE w:val="0"/>
        <w:autoSpaceDN w:val="0"/>
        <w:adjustRightInd w:val="0"/>
        <w:spacing w:line="260" w:lineRule="exact"/>
        <w:ind w:firstLine="709"/>
        <w:jc w:val="both"/>
      </w:pPr>
      <w:r w:rsidRPr="00880AC2">
        <w:t xml:space="preserve">1.9. Распоряжение Комитета по тарифам Санкт-Петербурга от 26.05.2010 № 61-р </w:t>
      </w:r>
      <w:r w:rsidRPr="00880AC2">
        <w:br/>
        <w:t xml:space="preserve">«О внесении изменения в распоряжение Комитета по тарифам Санкт-Петербурга </w:t>
      </w:r>
      <w:r w:rsidRPr="00880AC2">
        <w:br/>
        <w:t>от 18.12.2009 № 216-р».</w:t>
      </w:r>
    </w:p>
    <w:p w:rsidR="00880AC2" w:rsidRPr="00880AC2" w:rsidRDefault="00880AC2" w:rsidP="00880AC2">
      <w:pPr>
        <w:widowControl w:val="0"/>
        <w:autoSpaceDE w:val="0"/>
        <w:autoSpaceDN w:val="0"/>
        <w:adjustRightInd w:val="0"/>
        <w:spacing w:line="260" w:lineRule="exact"/>
        <w:ind w:firstLine="709"/>
        <w:jc w:val="both"/>
      </w:pPr>
      <w:r w:rsidRPr="00880AC2">
        <w:t xml:space="preserve">1.10. Распоряжение Комитета по тарифам Санкт-Петербурга от 26.05.2010 № 62-р </w:t>
      </w:r>
      <w:r w:rsidRPr="00880AC2">
        <w:br/>
        <w:t xml:space="preserve">«О внесении изменения в распоряжение Комитета по тарифам Санкт-Петербурга </w:t>
      </w:r>
      <w:r w:rsidRPr="00880AC2">
        <w:br/>
        <w:t>от 18.12.2009 № 215-р».</w:t>
      </w:r>
    </w:p>
    <w:p w:rsidR="00880AC2" w:rsidRPr="00880AC2" w:rsidRDefault="00880AC2" w:rsidP="00880AC2">
      <w:pPr>
        <w:widowControl w:val="0"/>
        <w:autoSpaceDE w:val="0"/>
        <w:autoSpaceDN w:val="0"/>
        <w:adjustRightInd w:val="0"/>
        <w:spacing w:line="260" w:lineRule="exact"/>
        <w:ind w:firstLine="709"/>
        <w:jc w:val="both"/>
      </w:pPr>
      <w:r w:rsidRPr="00880AC2">
        <w:t xml:space="preserve">1.11. Распоряжение Комитета по тарифам Санкт-Петербурга от 26.05.2010 № 63-р </w:t>
      </w:r>
      <w:r w:rsidRPr="00880AC2">
        <w:br/>
        <w:t xml:space="preserve">«Об утверждении Административного регламента Комитета по тарифам </w:t>
      </w:r>
      <w:r w:rsidRPr="00880AC2">
        <w:br/>
        <w:t xml:space="preserve">Санкт-Петербурга по исполнению государственной функции «Представление </w:t>
      </w:r>
      <w:r w:rsidRPr="00880AC2">
        <w:br/>
        <w:t>в Федеральную антимонопольную службу обоснованных предложений об установл</w:t>
      </w:r>
      <w:r w:rsidR="00FD16AE">
        <w:t>ении предельных (минимального и</w:t>
      </w:r>
      <w:r w:rsidRPr="00880AC2">
        <w:t xml:space="preserve">(или) максимального) уровней тарифов на услуги </w:t>
      </w:r>
      <w:r w:rsidRPr="00880AC2">
        <w:br/>
        <w:t xml:space="preserve">по передаче электрической энергии по электрическим сетям, принадлежащим на праве собственности или ином законном основании территориальным сетевым организациям, расположенным на территории Санкт-Петербурга, а также предельных уровней тарифов на электрическую и тепловую энергию, поставляемую гарантирующими поставщиками, </w:t>
      </w:r>
      <w:proofErr w:type="spellStart"/>
      <w:r w:rsidRPr="00880AC2">
        <w:t>энергоснабжающими</w:t>
      </w:r>
      <w:proofErr w:type="spellEnd"/>
      <w:r w:rsidRPr="00880AC2">
        <w:t xml:space="preserve"> организациями, </w:t>
      </w:r>
      <w:proofErr w:type="spellStart"/>
      <w:r w:rsidRPr="00880AC2">
        <w:t>энергосбытовыми</w:t>
      </w:r>
      <w:proofErr w:type="spellEnd"/>
      <w:r w:rsidRPr="00880AC2">
        <w:t xml:space="preserve"> организациями, к числу потребителей которых относится население, потребителям, и информации по объемам потребления электрической энергии (мощности) населением в текущем периоде регулирования».</w:t>
      </w:r>
    </w:p>
    <w:p w:rsidR="00880AC2" w:rsidRPr="00880AC2" w:rsidRDefault="00880AC2" w:rsidP="00880AC2">
      <w:pPr>
        <w:widowControl w:val="0"/>
        <w:autoSpaceDE w:val="0"/>
        <w:autoSpaceDN w:val="0"/>
        <w:adjustRightInd w:val="0"/>
        <w:spacing w:line="260" w:lineRule="exact"/>
        <w:ind w:firstLine="709"/>
        <w:jc w:val="both"/>
      </w:pPr>
      <w:r w:rsidRPr="00880AC2">
        <w:t xml:space="preserve">1.12. Распоряжение Комитета по тарифам Санкт-Петербурга от 27.08.2010 № 136-р </w:t>
      </w:r>
      <w:r w:rsidRPr="00880AC2">
        <w:br/>
        <w:t xml:space="preserve">«Об утверждении Административного регламента Комитета по тарифам </w:t>
      </w:r>
      <w:r w:rsidRPr="00880AC2">
        <w:br/>
        <w:t>Санкт-Петербурга по исполнению государственной функции «Утверждение инвестиционных программ субъектов электроэнергетики, в уставных капиталах которых участвует Санкт-Петербург, и инвестиционных программ территориальных сетевых организаций, отнесенных к числу субъектов, инвестиционные программы которых утверждаются и контролируются исполнительными органами государственной власти Санкт-Петербурга».</w:t>
      </w:r>
    </w:p>
    <w:p w:rsidR="00880AC2" w:rsidRPr="00880AC2" w:rsidRDefault="00880AC2" w:rsidP="00880AC2">
      <w:pPr>
        <w:widowControl w:val="0"/>
        <w:autoSpaceDE w:val="0"/>
        <w:autoSpaceDN w:val="0"/>
        <w:adjustRightInd w:val="0"/>
        <w:spacing w:line="260" w:lineRule="exact"/>
        <w:ind w:firstLine="709"/>
        <w:jc w:val="both"/>
      </w:pPr>
      <w:r w:rsidRPr="00880AC2">
        <w:t xml:space="preserve">1.13. Распоряжение Комитета по тарифам Санкт-Петербурга от 29.09.2010 № 176-р </w:t>
      </w:r>
      <w:r w:rsidRPr="00880AC2">
        <w:br/>
        <w:t xml:space="preserve">«Об утверждении Административного регламента Комитета по тарифам </w:t>
      </w:r>
      <w:r w:rsidRPr="00880AC2">
        <w:br/>
        <w:t xml:space="preserve">Санкт-Петербурга по исполнению государственной функции «Принятие участия </w:t>
      </w:r>
      <w:r w:rsidRPr="00880AC2">
        <w:br/>
        <w:t xml:space="preserve">в формировании сводного прогнозного баланса производства и поставок электрической энергии (мощности) в пределах Единой энергетической системы России </w:t>
      </w:r>
      <w:r w:rsidRPr="00880AC2">
        <w:br/>
        <w:t>по Санкт-Петербургу».</w:t>
      </w:r>
    </w:p>
    <w:p w:rsidR="00880AC2" w:rsidRPr="00880AC2" w:rsidRDefault="00880AC2" w:rsidP="00880AC2">
      <w:pPr>
        <w:widowControl w:val="0"/>
        <w:autoSpaceDE w:val="0"/>
        <w:autoSpaceDN w:val="0"/>
        <w:adjustRightInd w:val="0"/>
        <w:spacing w:line="260" w:lineRule="exact"/>
        <w:ind w:firstLine="709"/>
        <w:jc w:val="both"/>
      </w:pPr>
      <w:r w:rsidRPr="00880AC2">
        <w:t xml:space="preserve">1.14. Распоряжение Комитета по тарифам Санкт-Петербурга от 29.09.2010 № 177-р </w:t>
      </w:r>
      <w:r w:rsidRPr="00880AC2">
        <w:br/>
        <w:t xml:space="preserve">«Об утверждении Административного регламента Комитета по тарифам </w:t>
      </w:r>
      <w:r w:rsidRPr="00880AC2">
        <w:br/>
        <w:t>Санкт-Петербурга по исполнению государственной функции «Установление системы критериев, используемых для определения доступности для потребителей товаров и услуг организаций коммунального комплекса».</w:t>
      </w:r>
    </w:p>
    <w:p w:rsidR="00880AC2" w:rsidRPr="00880AC2" w:rsidRDefault="00880AC2" w:rsidP="00880AC2">
      <w:pPr>
        <w:widowControl w:val="0"/>
        <w:autoSpaceDE w:val="0"/>
        <w:autoSpaceDN w:val="0"/>
        <w:adjustRightInd w:val="0"/>
        <w:spacing w:line="260" w:lineRule="exact"/>
        <w:ind w:firstLine="709"/>
        <w:jc w:val="both"/>
      </w:pPr>
      <w:r w:rsidRPr="00880AC2">
        <w:t xml:space="preserve">1.15. Распоряжение Комитета по тарифам Санкт-Петербурга от 11.11.2010 № 220-р </w:t>
      </w:r>
      <w:r w:rsidRPr="00880AC2">
        <w:br/>
        <w:t xml:space="preserve">«О внесении изменений в распоряжение Комитета по тарифам Санкт-Петербурга </w:t>
      </w:r>
      <w:r w:rsidRPr="00880AC2">
        <w:br/>
        <w:t>от 27.08.2010 № 136-р».</w:t>
      </w:r>
    </w:p>
    <w:p w:rsidR="00880AC2" w:rsidRPr="00880AC2" w:rsidRDefault="00880AC2" w:rsidP="00880AC2">
      <w:pPr>
        <w:widowControl w:val="0"/>
        <w:autoSpaceDE w:val="0"/>
        <w:autoSpaceDN w:val="0"/>
        <w:adjustRightInd w:val="0"/>
        <w:spacing w:line="260" w:lineRule="exact"/>
        <w:ind w:firstLine="709"/>
        <w:jc w:val="both"/>
      </w:pPr>
      <w:r w:rsidRPr="00880AC2">
        <w:t xml:space="preserve">1.16. Распоряжение Комитета по тарифам Санкт-Петербурга от 21.01.2011 № 2-р </w:t>
      </w:r>
      <w:r w:rsidRPr="00880AC2">
        <w:br/>
        <w:t xml:space="preserve">«О внесении изменений в распоряжение Комитета по тарифам Санкт-Петербурга </w:t>
      </w:r>
      <w:r w:rsidRPr="00880AC2">
        <w:br/>
      </w:r>
      <w:r w:rsidRPr="00880AC2">
        <w:lastRenderedPageBreak/>
        <w:t>от 26.05.2010 № 63-р».</w:t>
      </w:r>
    </w:p>
    <w:p w:rsidR="00880AC2" w:rsidRPr="00880AC2" w:rsidRDefault="00880AC2" w:rsidP="00880AC2">
      <w:pPr>
        <w:widowControl w:val="0"/>
        <w:autoSpaceDE w:val="0"/>
        <w:autoSpaceDN w:val="0"/>
        <w:adjustRightInd w:val="0"/>
        <w:spacing w:line="260" w:lineRule="exact"/>
        <w:ind w:firstLine="709"/>
        <w:jc w:val="both"/>
      </w:pPr>
      <w:r w:rsidRPr="00880AC2">
        <w:t xml:space="preserve">1.17. Распоряжение Комитета по тарифам Санкт-Петербурга от 21.01.2011 № 5-р </w:t>
      </w:r>
      <w:r w:rsidRPr="00880AC2">
        <w:br/>
        <w:t xml:space="preserve">«О внесении изменений в распоряжение Комитета по тарифам Санкт-Петербурга </w:t>
      </w:r>
      <w:r w:rsidRPr="00880AC2">
        <w:br/>
        <w:t>от 29.09.2010 № 176-р».</w:t>
      </w:r>
    </w:p>
    <w:p w:rsidR="00880AC2" w:rsidRPr="00880AC2" w:rsidRDefault="00880AC2" w:rsidP="00880AC2">
      <w:pPr>
        <w:widowControl w:val="0"/>
        <w:autoSpaceDE w:val="0"/>
        <w:autoSpaceDN w:val="0"/>
        <w:adjustRightInd w:val="0"/>
        <w:spacing w:line="260" w:lineRule="exact"/>
        <w:ind w:firstLine="709"/>
        <w:jc w:val="both"/>
      </w:pPr>
      <w:r w:rsidRPr="00880AC2">
        <w:t xml:space="preserve">1.18. Распоряжение Комитета по тарифам Санкт-Петербурга от 21.01.2011 № 6-р </w:t>
      </w:r>
      <w:r w:rsidRPr="00880AC2">
        <w:br/>
        <w:t xml:space="preserve">«О внесении изменений в распоряжение Комитета по тарифам Санкт-Петербурга </w:t>
      </w:r>
      <w:r w:rsidRPr="00880AC2">
        <w:br/>
        <w:t>от 29.09.2010 № 177-р».</w:t>
      </w:r>
    </w:p>
    <w:p w:rsidR="00880AC2" w:rsidRPr="00880AC2" w:rsidRDefault="00880AC2" w:rsidP="00880AC2">
      <w:pPr>
        <w:widowControl w:val="0"/>
        <w:autoSpaceDE w:val="0"/>
        <w:autoSpaceDN w:val="0"/>
        <w:adjustRightInd w:val="0"/>
        <w:spacing w:line="260" w:lineRule="exact"/>
        <w:ind w:firstLine="709"/>
        <w:jc w:val="both"/>
      </w:pPr>
      <w:r w:rsidRPr="00880AC2">
        <w:t xml:space="preserve">1.19. Распоряжение Комитета по тарифам Санкт-Петербурга от 26.10.2011 № 317-р </w:t>
      </w:r>
      <w:r w:rsidRPr="00880AC2">
        <w:br/>
        <w:t xml:space="preserve">«О внесении изменений в распоряжение Комитета по тарифам Санкт-Петербурга </w:t>
      </w:r>
      <w:r w:rsidRPr="00880AC2">
        <w:br/>
        <w:t>от 29.09.2010 № 176-р».</w:t>
      </w:r>
    </w:p>
    <w:p w:rsidR="00880AC2" w:rsidRPr="00880AC2" w:rsidRDefault="00880AC2" w:rsidP="00880AC2">
      <w:pPr>
        <w:widowControl w:val="0"/>
        <w:autoSpaceDE w:val="0"/>
        <w:autoSpaceDN w:val="0"/>
        <w:adjustRightInd w:val="0"/>
        <w:spacing w:line="260" w:lineRule="exact"/>
        <w:ind w:firstLine="709"/>
        <w:jc w:val="both"/>
      </w:pPr>
      <w:r w:rsidRPr="00880AC2">
        <w:t xml:space="preserve">1.20. Распоряжение Комитета по тарифам Санкт-Петербурга от 26.10.2011 № 318-р </w:t>
      </w:r>
      <w:r w:rsidRPr="00880AC2">
        <w:br/>
        <w:t xml:space="preserve">«О внесении изменений в распоряжение Комитета по тарифам Санкт-Петербурга </w:t>
      </w:r>
      <w:r w:rsidRPr="00880AC2">
        <w:br/>
        <w:t>от 26.05.2010 № 63-р».</w:t>
      </w:r>
    </w:p>
    <w:p w:rsidR="00880AC2" w:rsidRPr="00880AC2" w:rsidRDefault="00880AC2" w:rsidP="00880AC2">
      <w:pPr>
        <w:widowControl w:val="0"/>
        <w:autoSpaceDE w:val="0"/>
        <w:autoSpaceDN w:val="0"/>
        <w:adjustRightInd w:val="0"/>
        <w:spacing w:line="260" w:lineRule="exact"/>
        <w:ind w:firstLine="709"/>
        <w:jc w:val="both"/>
      </w:pPr>
      <w:r w:rsidRPr="00880AC2">
        <w:t xml:space="preserve">1.21. Распоряжение Комитета по тарифам Санкт-Петербурга от 26.10.2011 № 319-р </w:t>
      </w:r>
      <w:r w:rsidRPr="00880AC2">
        <w:br/>
        <w:t xml:space="preserve">«О внесении изменений в распоряжение Комитета по тарифам Санкт-Петербурга </w:t>
      </w:r>
      <w:r w:rsidRPr="00880AC2">
        <w:br/>
        <w:t>от 29.09.2010 № 177-р».</w:t>
      </w:r>
    </w:p>
    <w:p w:rsidR="00880AC2" w:rsidRPr="00880AC2" w:rsidRDefault="00880AC2" w:rsidP="00880AC2">
      <w:pPr>
        <w:widowControl w:val="0"/>
        <w:autoSpaceDE w:val="0"/>
        <w:autoSpaceDN w:val="0"/>
        <w:adjustRightInd w:val="0"/>
        <w:spacing w:line="260" w:lineRule="exact"/>
        <w:ind w:firstLine="709"/>
        <w:jc w:val="both"/>
      </w:pPr>
      <w:r w:rsidRPr="00880AC2">
        <w:t xml:space="preserve">1.22. Распоряжение Комитета по тарифам Санкт-Петербурга от 26.10.2011 № 320-р </w:t>
      </w:r>
      <w:r w:rsidRPr="00880AC2">
        <w:br/>
        <w:t xml:space="preserve">«О внесении изменения в распоряжение Комитета по тарифам Санкт-Петербурга </w:t>
      </w:r>
      <w:r w:rsidRPr="00880AC2">
        <w:br/>
        <w:t>от 27.08.2010 № 136-р».</w:t>
      </w:r>
    </w:p>
    <w:p w:rsidR="00880AC2" w:rsidRPr="00880AC2" w:rsidRDefault="00880AC2" w:rsidP="00880AC2">
      <w:pPr>
        <w:widowControl w:val="0"/>
        <w:autoSpaceDE w:val="0"/>
        <w:autoSpaceDN w:val="0"/>
        <w:adjustRightInd w:val="0"/>
        <w:spacing w:line="260" w:lineRule="exact"/>
        <w:ind w:firstLine="709"/>
        <w:jc w:val="both"/>
      </w:pPr>
      <w:r w:rsidRPr="00880AC2">
        <w:t xml:space="preserve">1.23. Распоряжение Комитета по тарифам Санкт-Петербурга от 26.10.2011 № 322-р </w:t>
      </w:r>
      <w:r w:rsidRPr="00880AC2">
        <w:br/>
        <w:t xml:space="preserve">«О внесении изменения в распоряжение Комитета по тарифам Санкт-Петербурга </w:t>
      </w:r>
      <w:r w:rsidRPr="00880AC2">
        <w:br/>
        <w:t>от 18.02.2010 № 10-р».</w:t>
      </w:r>
    </w:p>
    <w:p w:rsidR="00880AC2" w:rsidRPr="00880AC2" w:rsidRDefault="00880AC2" w:rsidP="00880AC2">
      <w:pPr>
        <w:widowControl w:val="0"/>
        <w:autoSpaceDE w:val="0"/>
        <w:autoSpaceDN w:val="0"/>
        <w:adjustRightInd w:val="0"/>
        <w:spacing w:line="260" w:lineRule="exact"/>
        <w:ind w:firstLine="709"/>
        <w:jc w:val="both"/>
      </w:pPr>
      <w:r w:rsidRPr="00880AC2">
        <w:t xml:space="preserve">1.24. Распоряжение Комитета по тарифам Санкт-Петербурга от 26.10.2011 № 323-р </w:t>
      </w:r>
      <w:r w:rsidRPr="00880AC2">
        <w:br/>
        <w:t xml:space="preserve">«О внесении изменения в распоряжение Комитета по тарифам Санкт-Петербурга </w:t>
      </w:r>
      <w:r w:rsidRPr="00880AC2">
        <w:br/>
        <w:t>от 18.02.2010 № 9-р».</w:t>
      </w:r>
    </w:p>
    <w:p w:rsidR="00880AC2" w:rsidRPr="00880AC2" w:rsidRDefault="00880AC2" w:rsidP="00880AC2">
      <w:pPr>
        <w:widowControl w:val="0"/>
        <w:autoSpaceDE w:val="0"/>
        <w:autoSpaceDN w:val="0"/>
        <w:adjustRightInd w:val="0"/>
        <w:spacing w:line="260" w:lineRule="exact"/>
        <w:ind w:firstLine="709"/>
        <w:jc w:val="both"/>
      </w:pPr>
      <w:r w:rsidRPr="00880AC2">
        <w:t xml:space="preserve">1.25. Распоряжение Комитета по тарифам Санкт-Петербурга от 26.10.2011 № 324-р </w:t>
      </w:r>
      <w:r w:rsidRPr="00880AC2">
        <w:br/>
        <w:t xml:space="preserve">«О внесении изменения в распоряжение Комитета по тарифам Санкт-Петербурга </w:t>
      </w:r>
      <w:r w:rsidRPr="00880AC2">
        <w:br/>
        <w:t>от 24.12.2009 № 222-р».</w:t>
      </w:r>
    </w:p>
    <w:p w:rsidR="00880AC2" w:rsidRPr="00880AC2" w:rsidRDefault="00880AC2" w:rsidP="00880AC2">
      <w:pPr>
        <w:widowControl w:val="0"/>
        <w:autoSpaceDE w:val="0"/>
        <w:autoSpaceDN w:val="0"/>
        <w:adjustRightInd w:val="0"/>
        <w:spacing w:line="260" w:lineRule="exact"/>
        <w:ind w:firstLine="709"/>
        <w:jc w:val="both"/>
      </w:pPr>
      <w:r w:rsidRPr="00880AC2">
        <w:t xml:space="preserve">1.26. Распоряжение Комитета по тарифам Санкт-Петербурга от 26.10.2011 № 326-р </w:t>
      </w:r>
      <w:r w:rsidRPr="00880AC2">
        <w:br/>
        <w:t xml:space="preserve">«О внесении изменения в распоряжение Комитета по тарифам Санкт-Петербурга </w:t>
      </w:r>
      <w:r w:rsidRPr="00880AC2">
        <w:br/>
        <w:t>от 18.12.2009 № 216-р».</w:t>
      </w:r>
    </w:p>
    <w:p w:rsidR="00880AC2" w:rsidRPr="00880AC2" w:rsidRDefault="00880AC2" w:rsidP="00880AC2">
      <w:pPr>
        <w:widowControl w:val="0"/>
        <w:autoSpaceDE w:val="0"/>
        <w:autoSpaceDN w:val="0"/>
        <w:adjustRightInd w:val="0"/>
        <w:spacing w:line="260" w:lineRule="exact"/>
        <w:ind w:firstLine="709"/>
        <w:jc w:val="both"/>
      </w:pPr>
      <w:r w:rsidRPr="00880AC2">
        <w:t xml:space="preserve">1.27. Распоряжение Комитета по тарифам Санкт-Петербурга от 26.10.2011 № 327-р </w:t>
      </w:r>
      <w:r w:rsidRPr="00880AC2">
        <w:br/>
        <w:t xml:space="preserve">«О внесении изменения в распоряжение Комитета по тарифам Санкт-Петербурга </w:t>
      </w:r>
      <w:r w:rsidRPr="00880AC2">
        <w:br/>
        <w:t>от 18.12.2009 № 215-р».</w:t>
      </w:r>
    </w:p>
    <w:p w:rsidR="00880AC2" w:rsidRPr="00880AC2" w:rsidRDefault="00880AC2" w:rsidP="00880AC2">
      <w:pPr>
        <w:widowControl w:val="0"/>
        <w:autoSpaceDE w:val="0"/>
        <w:autoSpaceDN w:val="0"/>
        <w:adjustRightInd w:val="0"/>
        <w:spacing w:line="260" w:lineRule="exact"/>
        <w:ind w:firstLine="709"/>
        <w:jc w:val="both"/>
      </w:pPr>
      <w:r w:rsidRPr="00880AC2">
        <w:t xml:space="preserve">1.28. Распоряжение Комитета по тарифам Санкт-Петербурга от 12.12.2011 № 413-р </w:t>
      </w:r>
      <w:r w:rsidRPr="00880AC2">
        <w:br/>
        <w:t xml:space="preserve">«Об утверждении административного регламента Комитета по тарифам Санкт-Петербурга </w:t>
      </w:r>
      <w:r w:rsidRPr="00880AC2">
        <w:br/>
        <w:t xml:space="preserve">по исполнению государственной функции «Представлять в федеральный орган исполнительной власти по регулированию естественных монополий предложения </w:t>
      </w:r>
      <w:r w:rsidRPr="00880AC2">
        <w:br/>
        <w:t>для введения или прекращения государственного регулирования в отношении конкретного субъекта естественных монополий».</w:t>
      </w:r>
    </w:p>
    <w:p w:rsidR="00880AC2" w:rsidRPr="00880AC2" w:rsidRDefault="00880AC2" w:rsidP="00880AC2">
      <w:pPr>
        <w:widowControl w:val="0"/>
        <w:autoSpaceDE w:val="0"/>
        <w:autoSpaceDN w:val="0"/>
        <w:adjustRightInd w:val="0"/>
        <w:spacing w:line="260" w:lineRule="exact"/>
        <w:ind w:firstLine="709"/>
        <w:jc w:val="both"/>
      </w:pPr>
      <w:r w:rsidRPr="00880AC2">
        <w:t xml:space="preserve">1.29. Распоряжение Комитета по тарифам Санкт-Петербурга от 12.12.2011 № 414-р </w:t>
      </w:r>
      <w:r w:rsidRPr="00880AC2">
        <w:br/>
        <w:t xml:space="preserve">«Об утверждении административного регламента Комитета по тарифам Санкт-Петербурга </w:t>
      </w:r>
      <w:r w:rsidRPr="00880AC2">
        <w:br/>
        <w:t xml:space="preserve">по исполнению государственной функции «Публиковать информацию о тарифах </w:t>
      </w:r>
      <w:r w:rsidRPr="00880AC2">
        <w:br/>
        <w:t>и надбавках, производственных программах и об инвестиционных программах организаций коммунального комплекса, а также о результатах мониторинга выполнения этих программ».</w:t>
      </w:r>
    </w:p>
    <w:p w:rsidR="00880AC2" w:rsidRPr="00880AC2" w:rsidRDefault="00880AC2" w:rsidP="00880AC2">
      <w:pPr>
        <w:widowControl w:val="0"/>
        <w:autoSpaceDE w:val="0"/>
        <w:autoSpaceDN w:val="0"/>
        <w:adjustRightInd w:val="0"/>
        <w:spacing w:line="260" w:lineRule="exact"/>
        <w:ind w:firstLine="709"/>
        <w:jc w:val="both"/>
      </w:pPr>
      <w:r w:rsidRPr="00880AC2">
        <w:t xml:space="preserve">1.30. Распоряжение Комитета по тарифам Санкт-Петербурга от 28.12.2011 № 556-р </w:t>
      </w:r>
      <w:r w:rsidRPr="00880AC2">
        <w:br/>
        <w:t xml:space="preserve">«О внесении изменений в распоряжение Комитета по тарифам Санкт-Петербурга </w:t>
      </w:r>
      <w:r w:rsidRPr="00880AC2">
        <w:br/>
        <w:t>от 18.12.2009 № 216-р».</w:t>
      </w:r>
    </w:p>
    <w:p w:rsidR="00880AC2" w:rsidRPr="00880AC2" w:rsidRDefault="00880AC2" w:rsidP="00880AC2">
      <w:pPr>
        <w:widowControl w:val="0"/>
        <w:autoSpaceDE w:val="0"/>
        <w:autoSpaceDN w:val="0"/>
        <w:adjustRightInd w:val="0"/>
        <w:spacing w:line="260" w:lineRule="exact"/>
        <w:ind w:firstLine="709"/>
        <w:jc w:val="both"/>
      </w:pPr>
      <w:r w:rsidRPr="00880AC2">
        <w:t xml:space="preserve">1.31. Распоряжение Комитета по тарифам Санкт-Петербурга от 28.12.2011 № 559-р </w:t>
      </w:r>
      <w:r w:rsidRPr="00880AC2">
        <w:br/>
        <w:t xml:space="preserve">«О внесении изменений в распоряжение Комитета по тарифам Санкт-Петербурга </w:t>
      </w:r>
      <w:r w:rsidRPr="00880AC2">
        <w:br/>
        <w:t>от 18.02.2010 № 10-р».</w:t>
      </w:r>
    </w:p>
    <w:p w:rsidR="00880AC2" w:rsidRPr="00880AC2" w:rsidRDefault="00880AC2" w:rsidP="00880AC2">
      <w:pPr>
        <w:widowControl w:val="0"/>
        <w:autoSpaceDE w:val="0"/>
        <w:autoSpaceDN w:val="0"/>
        <w:adjustRightInd w:val="0"/>
        <w:spacing w:line="260" w:lineRule="exact"/>
        <w:ind w:firstLine="709"/>
        <w:jc w:val="both"/>
      </w:pPr>
      <w:r w:rsidRPr="00880AC2">
        <w:t xml:space="preserve">1.32. Распоряжение Комитета по тарифам Санкт-Петербурга от 13.01.2012 № 1-р </w:t>
      </w:r>
      <w:r w:rsidRPr="00880AC2">
        <w:br/>
        <w:t xml:space="preserve">«О внесении изменений в распоряжение Комитета по тарифам Санкт-Петербурга </w:t>
      </w:r>
      <w:r w:rsidRPr="00880AC2">
        <w:br/>
        <w:t>от 18.12.2009 № 215-р».</w:t>
      </w:r>
    </w:p>
    <w:p w:rsidR="00880AC2" w:rsidRPr="00880AC2" w:rsidRDefault="00880AC2" w:rsidP="00880AC2">
      <w:pPr>
        <w:widowControl w:val="0"/>
        <w:autoSpaceDE w:val="0"/>
        <w:autoSpaceDN w:val="0"/>
        <w:adjustRightInd w:val="0"/>
        <w:spacing w:line="260" w:lineRule="exact"/>
        <w:ind w:firstLine="709"/>
        <w:jc w:val="both"/>
      </w:pPr>
      <w:r w:rsidRPr="00880AC2">
        <w:t xml:space="preserve">1.33. Распоряжение Комитета по тарифам Санкт-Петербурга от 29.02.2012 № 52-р </w:t>
      </w:r>
      <w:r w:rsidRPr="00880AC2">
        <w:br/>
      </w:r>
      <w:r w:rsidRPr="00880AC2">
        <w:lastRenderedPageBreak/>
        <w:t xml:space="preserve">«О внесении изменений в распоряжение Комитета по тарифам Санкт-Петербурга </w:t>
      </w:r>
      <w:r w:rsidRPr="00880AC2">
        <w:br/>
        <w:t>от 24.12.2009 № 222-р».</w:t>
      </w:r>
    </w:p>
    <w:p w:rsidR="00880AC2" w:rsidRPr="00880AC2" w:rsidRDefault="00880AC2" w:rsidP="00880AC2">
      <w:pPr>
        <w:widowControl w:val="0"/>
        <w:autoSpaceDE w:val="0"/>
        <w:autoSpaceDN w:val="0"/>
        <w:adjustRightInd w:val="0"/>
        <w:spacing w:line="260" w:lineRule="exact"/>
        <w:ind w:firstLine="709"/>
        <w:jc w:val="both"/>
      </w:pPr>
      <w:r w:rsidRPr="00880AC2">
        <w:t xml:space="preserve">1.34. Распоряжение Комитета по тарифам Санкт-Петербурга от 29.02.2012 № 53-р </w:t>
      </w:r>
      <w:r w:rsidRPr="00880AC2">
        <w:br/>
        <w:t xml:space="preserve">«О внесении изменений в распоряжение Комитета по тарифам Санкт-Петербурга </w:t>
      </w:r>
      <w:r w:rsidRPr="00880AC2">
        <w:br/>
        <w:t>от 18.02.2010 № 9-р».</w:t>
      </w:r>
    </w:p>
    <w:p w:rsidR="00880AC2" w:rsidRPr="00880AC2" w:rsidRDefault="00880AC2" w:rsidP="00880AC2">
      <w:pPr>
        <w:widowControl w:val="0"/>
        <w:autoSpaceDE w:val="0"/>
        <w:autoSpaceDN w:val="0"/>
        <w:adjustRightInd w:val="0"/>
        <w:spacing w:line="260" w:lineRule="exact"/>
        <w:ind w:firstLine="709"/>
        <w:jc w:val="both"/>
      </w:pPr>
      <w:r w:rsidRPr="00880AC2">
        <w:t xml:space="preserve">1.35. Распоряжение Комитета по тарифам Санкт-Петербурга от 29.02.2012 № 54-р </w:t>
      </w:r>
      <w:r w:rsidRPr="00880AC2">
        <w:br/>
        <w:t xml:space="preserve">«О внесении изменений в распоряжение Комитета по тарифам Санкт-Петербурга </w:t>
      </w:r>
      <w:r w:rsidRPr="00880AC2">
        <w:br/>
        <w:t>от 28.12.2011 № 556-р».</w:t>
      </w:r>
    </w:p>
    <w:p w:rsidR="00880AC2" w:rsidRPr="00880AC2" w:rsidRDefault="00880AC2" w:rsidP="00880AC2">
      <w:pPr>
        <w:widowControl w:val="0"/>
        <w:autoSpaceDE w:val="0"/>
        <w:autoSpaceDN w:val="0"/>
        <w:adjustRightInd w:val="0"/>
        <w:spacing w:line="260" w:lineRule="exact"/>
        <w:ind w:firstLine="709"/>
        <w:jc w:val="both"/>
      </w:pPr>
      <w:r w:rsidRPr="00880AC2">
        <w:t xml:space="preserve">1.36. Распоряжение Комитета по тарифам Санкт-Петербурга от 29.02.2012 № 55-р </w:t>
      </w:r>
      <w:r w:rsidRPr="00880AC2">
        <w:br/>
        <w:t xml:space="preserve">«О внесении изменений в распоряжение Комитета по тарифам Санкт-Петербурга </w:t>
      </w:r>
      <w:r w:rsidRPr="00880AC2">
        <w:br/>
        <w:t>от 28.12.2011 № 559-р».</w:t>
      </w:r>
    </w:p>
    <w:p w:rsidR="00880AC2" w:rsidRPr="00880AC2" w:rsidRDefault="00880AC2" w:rsidP="00880AC2">
      <w:pPr>
        <w:widowControl w:val="0"/>
        <w:autoSpaceDE w:val="0"/>
        <w:autoSpaceDN w:val="0"/>
        <w:adjustRightInd w:val="0"/>
        <w:spacing w:line="260" w:lineRule="exact"/>
        <w:ind w:firstLine="709"/>
        <w:jc w:val="both"/>
      </w:pPr>
      <w:r w:rsidRPr="00880AC2">
        <w:t xml:space="preserve">1.37. Распоряжение Комитета по тарифам Санкт-Петербурга от 29.02.2012 № 58-р </w:t>
      </w:r>
      <w:r w:rsidRPr="00880AC2">
        <w:br/>
        <w:t xml:space="preserve">«О внесении изменений в распоряжение Комитета по тарифам Санкт-Петербурга </w:t>
      </w:r>
      <w:r w:rsidRPr="00880AC2">
        <w:br/>
        <w:t>от 13.01.2012 № 1-р».</w:t>
      </w:r>
    </w:p>
    <w:p w:rsidR="00880AC2" w:rsidRPr="00880AC2" w:rsidRDefault="00880AC2" w:rsidP="00880AC2">
      <w:pPr>
        <w:widowControl w:val="0"/>
        <w:autoSpaceDE w:val="0"/>
        <w:autoSpaceDN w:val="0"/>
        <w:adjustRightInd w:val="0"/>
        <w:spacing w:line="260" w:lineRule="exact"/>
        <w:ind w:firstLine="709"/>
        <w:jc w:val="both"/>
      </w:pPr>
      <w:r w:rsidRPr="00880AC2">
        <w:t xml:space="preserve">1.38. Распоряжение Комитета по тарифам Санкт-Петербурга от 25.05.2012 № 118-р «Об утверждении Административного регламента Комитета по тарифам </w:t>
      </w:r>
      <w:r w:rsidRPr="00880AC2">
        <w:br/>
        <w:t xml:space="preserve">Санкт-Петербурга по исполнению общей государственной функции «Осуществлять взаимодействие по вопросам, находящимся в компетенции исполнительного органа государственной власти Санкт-Петербурга, с органами государственной власти </w:t>
      </w:r>
      <w:r w:rsidRPr="00880AC2">
        <w:br/>
        <w:t xml:space="preserve">и органами местного самоуправления, организациями, общественными объединениями, </w:t>
      </w:r>
      <w:r w:rsidRPr="00880AC2">
        <w:br/>
        <w:t>а также должностными лицами».</w:t>
      </w:r>
    </w:p>
    <w:p w:rsidR="00880AC2" w:rsidRPr="00880AC2" w:rsidRDefault="00880AC2" w:rsidP="00880AC2">
      <w:pPr>
        <w:widowControl w:val="0"/>
        <w:autoSpaceDE w:val="0"/>
        <w:autoSpaceDN w:val="0"/>
        <w:adjustRightInd w:val="0"/>
        <w:spacing w:line="260" w:lineRule="exact"/>
        <w:ind w:firstLine="709"/>
        <w:jc w:val="both"/>
      </w:pPr>
      <w:r w:rsidRPr="00880AC2">
        <w:t xml:space="preserve">1.39. Распоряжение Комитета по тарифам Санкт-Петербурга от 22.08.2012 № 249-р «Об утверждении Административного регламента Комитета по тарифам </w:t>
      </w:r>
      <w:r w:rsidRPr="00880AC2">
        <w:br/>
        <w:t xml:space="preserve">Санкт-Петербурга по исполнению общей государственной функции «Обеспечивать реализацию мер по противодействию коррупции в Комитете по тарифам </w:t>
      </w:r>
      <w:r w:rsidRPr="00880AC2">
        <w:br/>
        <w:t>Санкт-Петербурга и подведомственном Комитету по тарифам Санкт-Петербурга государственном бюджетном учреждении».</w:t>
      </w:r>
    </w:p>
    <w:p w:rsidR="00880AC2" w:rsidRPr="00880AC2" w:rsidRDefault="00A72F7A" w:rsidP="00880AC2">
      <w:pPr>
        <w:widowControl w:val="0"/>
        <w:autoSpaceDE w:val="0"/>
        <w:autoSpaceDN w:val="0"/>
        <w:adjustRightInd w:val="0"/>
        <w:spacing w:line="260" w:lineRule="exact"/>
        <w:ind w:firstLine="709"/>
        <w:jc w:val="both"/>
      </w:pPr>
      <w:r>
        <w:t xml:space="preserve">1.40. </w:t>
      </w:r>
      <w:r w:rsidR="00F72497">
        <w:t>Р</w:t>
      </w:r>
      <w:r w:rsidR="00880AC2" w:rsidRPr="00880AC2">
        <w:t>а</w:t>
      </w:r>
      <w:r w:rsidR="00F72497">
        <w:t>споряжение</w:t>
      </w:r>
      <w:r w:rsidR="00880AC2" w:rsidRPr="00880AC2">
        <w:t xml:space="preserve"> Комите</w:t>
      </w:r>
      <w:r>
        <w:t xml:space="preserve">та по тарифам Санкт-Петербурга </w:t>
      </w:r>
      <w:r w:rsidR="00880AC2" w:rsidRPr="00880AC2">
        <w:t>от 31.07.2015 № 77-р «О внесении изменений в н</w:t>
      </w:r>
      <w:r>
        <w:t xml:space="preserve">екоторые распоряжения Комитета </w:t>
      </w:r>
      <w:r w:rsidR="00880AC2" w:rsidRPr="00880AC2">
        <w:t xml:space="preserve">по тарифам </w:t>
      </w:r>
      <w:r w:rsidR="00C34904">
        <w:br/>
      </w:r>
      <w:r w:rsidR="00880AC2" w:rsidRPr="00880AC2">
        <w:t>Санкт-Петербурга».</w:t>
      </w:r>
    </w:p>
    <w:p w:rsidR="00880AC2" w:rsidRDefault="00880AC2" w:rsidP="00880AC2">
      <w:pPr>
        <w:widowControl w:val="0"/>
        <w:autoSpaceDE w:val="0"/>
        <w:autoSpaceDN w:val="0"/>
        <w:adjustRightInd w:val="0"/>
        <w:spacing w:line="260" w:lineRule="exact"/>
        <w:ind w:firstLine="709"/>
        <w:jc w:val="both"/>
      </w:pPr>
      <w:r w:rsidRPr="00880AC2">
        <w:t>1.4</w:t>
      </w:r>
      <w:r w:rsidR="00F72497">
        <w:t>1. Распоряжение</w:t>
      </w:r>
      <w:r w:rsidRPr="00880AC2">
        <w:t xml:space="preserve"> Комитета по тарифам Санкт-Петербурга от 28.03.2016 № 21-р «О внесении изменений в некоторые распоряжения Комитета по тарифам </w:t>
      </w:r>
      <w:r w:rsidRPr="00880AC2">
        <w:br/>
        <w:t>Санкт-Петербурга».</w:t>
      </w:r>
    </w:p>
    <w:p w:rsidR="00880AC2" w:rsidRPr="00880AC2" w:rsidRDefault="00880AC2" w:rsidP="00880AC2">
      <w:pPr>
        <w:widowControl w:val="0"/>
        <w:autoSpaceDE w:val="0"/>
        <w:autoSpaceDN w:val="0"/>
        <w:adjustRightInd w:val="0"/>
        <w:spacing w:line="260" w:lineRule="exact"/>
        <w:ind w:firstLine="709"/>
        <w:jc w:val="both"/>
      </w:pPr>
      <w:r w:rsidRPr="00880AC2">
        <w:t>2. Распоряжение вступает в силу со дня его официального опубликования.</w:t>
      </w:r>
    </w:p>
    <w:p w:rsidR="00880AC2" w:rsidRPr="00880AC2" w:rsidRDefault="00880AC2" w:rsidP="00880AC2">
      <w:pPr>
        <w:widowControl w:val="0"/>
        <w:autoSpaceDE w:val="0"/>
        <w:autoSpaceDN w:val="0"/>
        <w:adjustRightInd w:val="0"/>
        <w:spacing w:line="260" w:lineRule="exact"/>
        <w:ind w:firstLine="709"/>
        <w:jc w:val="both"/>
      </w:pPr>
      <w:r w:rsidRPr="00880AC2">
        <w:t xml:space="preserve">3. Контроль за выполнением распоряжения остается за председателем Комитета </w:t>
      </w:r>
      <w:r w:rsidRPr="00880AC2">
        <w:br/>
        <w:t>по тарифам Санкт-Петербурга.</w:t>
      </w:r>
    </w:p>
    <w:p w:rsidR="00880AC2" w:rsidRPr="00880AC2" w:rsidRDefault="00880AC2" w:rsidP="00880AC2">
      <w:pPr>
        <w:spacing w:line="260" w:lineRule="exact"/>
        <w:jc w:val="both"/>
        <w:rPr>
          <w:b/>
        </w:rPr>
      </w:pPr>
    </w:p>
    <w:p w:rsidR="00880AC2" w:rsidRPr="00880AC2" w:rsidRDefault="00880AC2" w:rsidP="00880AC2">
      <w:pPr>
        <w:spacing w:line="260" w:lineRule="exact"/>
        <w:jc w:val="both"/>
        <w:rPr>
          <w:b/>
        </w:rPr>
      </w:pPr>
    </w:p>
    <w:p w:rsidR="00880AC2" w:rsidRPr="00880AC2" w:rsidRDefault="00880AC2" w:rsidP="00880AC2">
      <w:pPr>
        <w:spacing w:line="260" w:lineRule="exact"/>
        <w:jc w:val="both"/>
        <w:rPr>
          <w:b/>
        </w:rPr>
      </w:pPr>
    </w:p>
    <w:p w:rsidR="00880AC2" w:rsidRPr="00880AC2" w:rsidRDefault="00880AC2" w:rsidP="00880AC2">
      <w:pPr>
        <w:spacing w:line="260" w:lineRule="exact"/>
        <w:jc w:val="both"/>
        <w:rPr>
          <w:b/>
        </w:rPr>
      </w:pPr>
      <w:r w:rsidRPr="00880AC2">
        <w:rPr>
          <w:b/>
        </w:rPr>
        <w:t>Председатель Комитета</w:t>
      </w:r>
      <w:r w:rsidRPr="00880AC2">
        <w:rPr>
          <w:b/>
        </w:rPr>
        <w:tab/>
        <w:t xml:space="preserve">                                                                                       </w:t>
      </w:r>
      <w:proofErr w:type="spellStart"/>
      <w:r w:rsidRPr="00880AC2">
        <w:rPr>
          <w:b/>
        </w:rPr>
        <w:t>Д.В.Коптин</w:t>
      </w:r>
      <w:proofErr w:type="spellEnd"/>
    </w:p>
    <w:p w:rsidR="00880AC2" w:rsidRPr="00880AC2" w:rsidRDefault="003E6819" w:rsidP="00880AC2">
      <w:pPr>
        <w:widowControl w:val="0"/>
        <w:autoSpaceDE w:val="0"/>
        <w:autoSpaceDN w:val="0"/>
        <w:adjustRightInd w:val="0"/>
        <w:ind w:left="7080"/>
        <w:outlineLvl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3096260</wp:posOffset>
                </wp:positionH>
                <wp:positionV relativeFrom="paragraph">
                  <wp:posOffset>-312420</wp:posOffset>
                </wp:positionV>
                <wp:extent cx="314960" cy="184150"/>
                <wp:effectExtent l="0" t="0" r="27940" b="25400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960" cy="18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4F3A81" id="Прямоугольник 13" o:spid="_x0000_s1026" style="position:absolute;margin-left:243.8pt;margin-top:-24.6pt;width:24.8pt;height:1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" strokecolor="white"/>
            </w:pict>
          </mc:Fallback>
        </mc:AlternateContent>
      </w:r>
    </w:p>
    <w:p w:rsidR="00880AC2" w:rsidRPr="00880AC2" w:rsidRDefault="00880AC2" w:rsidP="00880AC2">
      <w:pPr>
        <w:ind w:left="600"/>
        <w:jc w:val="both"/>
      </w:pPr>
    </w:p>
    <w:p w:rsidR="00B742E1" w:rsidRPr="00B742E1" w:rsidRDefault="00B742E1" w:rsidP="00A0779A">
      <w:pPr>
        <w:jc w:val="both"/>
        <w:rPr>
          <w:b/>
          <w:bCs/>
        </w:rPr>
      </w:pPr>
    </w:p>
    <w:sectPr w:rsidR="00B742E1" w:rsidRPr="00B742E1" w:rsidSect="00880AC2">
      <w:type w:val="continuous"/>
      <w:pgSz w:w="11906" w:h="16838"/>
      <w:pgMar w:top="1134" w:right="850" w:bottom="1134" w:left="1701" w:header="709" w:footer="1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6049" w:rsidRDefault="00C86049">
      <w:r>
        <w:separator/>
      </w:r>
    </w:p>
  </w:endnote>
  <w:endnote w:type="continuationSeparator" w:id="0">
    <w:p w:rsidR="00C86049" w:rsidRDefault="00C86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Courier New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Device Font 10cpi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6049" w:rsidRDefault="00C86049">
      <w:r>
        <w:separator/>
      </w:r>
    </w:p>
  </w:footnote>
  <w:footnote w:type="continuationSeparator" w:id="0">
    <w:p w:rsidR="00C86049" w:rsidRDefault="00C860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3616" w:rsidRDefault="003E6819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page">
                <wp:posOffset>4381500</wp:posOffset>
              </wp:positionH>
              <wp:positionV relativeFrom="page">
                <wp:posOffset>254000</wp:posOffset>
              </wp:positionV>
              <wp:extent cx="2540000" cy="228600"/>
              <wp:effectExtent l="0" t="0" r="3175" b="3175"/>
              <wp:wrapNone/>
              <wp:docPr id="1" name="AryanRegN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5400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3616" w:rsidRPr="00DA6B33" w:rsidRDefault="00853616" w:rsidP="00DA6B33">
                          <w:pPr>
                            <w:jc w:val="center"/>
                            <w:rPr>
                              <w:color w:val="000000"/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z w:val="16"/>
                            </w:rPr>
                            <w:t>3610048/12661(1)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AryanRegN" o:spid="_x0000_s1032" style="position:absolute;margin-left:345pt;margin-top:20pt;width:200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" filled="f" stroked="f">
              <v:textbox inset="0,0,0,0">
                <w:txbxContent>
                  <w:p w:rsidR="00853616" w:rsidRPr="00DA6B33" w:rsidRDefault="00853616" w:rsidP="00DA6B33">
                    <w:pPr>
                      <w:jc w:val="center"/>
                      <w:rPr>
                        <w:color w:val="000000"/>
                        <w:sz w:val="16"/>
                      </w:rPr>
                    </w:pPr>
                    <w:r>
                      <w:rPr>
                        <w:color w:val="000000"/>
                        <w:sz w:val="16"/>
                      </w:rPr>
                      <w:t>3610048/12661(1)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02ECB"/>
    <w:multiLevelType w:val="hybridMultilevel"/>
    <w:tmpl w:val="735AC926"/>
    <w:lvl w:ilvl="0" w:tplc="4C12CAA6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D39EDA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361A050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326CD8D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55506F1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0DDCF68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CCD6D0A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8C1ECBD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A436359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" w15:restartNumberingAfterBreak="0">
    <w:nsid w:val="165748BB"/>
    <w:multiLevelType w:val="hybridMultilevel"/>
    <w:tmpl w:val="F926D128"/>
    <w:lvl w:ilvl="0" w:tplc="8EAE43DE">
      <w:start w:val="1"/>
      <w:numFmt w:val="bullet"/>
      <w:lvlText w:val="—"/>
      <w:lvlJc w:val="left"/>
      <w:pPr>
        <w:tabs>
          <w:tab w:val="num" w:pos="1206"/>
        </w:tabs>
        <w:ind w:left="1206" w:hanging="27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" w15:restartNumberingAfterBreak="0">
    <w:nsid w:val="283C4454"/>
    <w:multiLevelType w:val="multilevel"/>
    <w:tmpl w:val="026401DC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39662DE5"/>
    <w:multiLevelType w:val="hybridMultilevel"/>
    <w:tmpl w:val="D4929D7C"/>
    <w:lvl w:ilvl="0" w:tplc="93A6CB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ossProviderVariable" w:val="25_01_2006!d0b4d65c-3a34-4a5e-a3c5-139b27d8d800"/>
  </w:docVars>
  <w:rsids>
    <w:rsidRoot w:val="00172039"/>
    <w:rsid w:val="00002755"/>
    <w:rsid w:val="0001768D"/>
    <w:rsid w:val="00025CE3"/>
    <w:rsid w:val="00027DAC"/>
    <w:rsid w:val="00032DBA"/>
    <w:rsid w:val="000361D9"/>
    <w:rsid w:val="00043D99"/>
    <w:rsid w:val="000455EB"/>
    <w:rsid w:val="000455F7"/>
    <w:rsid w:val="000458A5"/>
    <w:rsid w:val="000474C7"/>
    <w:rsid w:val="000515C9"/>
    <w:rsid w:val="00067B4B"/>
    <w:rsid w:val="00067D92"/>
    <w:rsid w:val="00077F98"/>
    <w:rsid w:val="00081EF3"/>
    <w:rsid w:val="00084C5A"/>
    <w:rsid w:val="00085D8E"/>
    <w:rsid w:val="00087B9A"/>
    <w:rsid w:val="000950B0"/>
    <w:rsid w:val="000A63A4"/>
    <w:rsid w:val="000B2CA6"/>
    <w:rsid w:val="000B4DAE"/>
    <w:rsid w:val="000B5ECF"/>
    <w:rsid w:val="000C6A6B"/>
    <w:rsid w:val="000C6E26"/>
    <w:rsid w:val="000D4BA3"/>
    <w:rsid w:val="000D6E4F"/>
    <w:rsid w:val="000E3B4C"/>
    <w:rsid w:val="000E5CF2"/>
    <w:rsid w:val="000F1C67"/>
    <w:rsid w:val="000F4FAD"/>
    <w:rsid w:val="000F708E"/>
    <w:rsid w:val="001006BD"/>
    <w:rsid w:val="00101466"/>
    <w:rsid w:val="00102EA3"/>
    <w:rsid w:val="00104E9F"/>
    <w:rsid w:val="00120DE2"/>
    <w:rsid w:val="00124B35"/>
    <w:rsid w:val="0012636B"/>
    <w:rsid w:val="00145410"/>
    <w:rsid w:val="00157891"/>
    <w:rsid w:val="0016115A"/>
    <w:rsid w:val="00165017"/>
    <w:rsid w:val="0017099D"/>
    <w:rsid w:val="00171E7F"/>
    <w:rsid w:val="00172039"/>
    <w:rsid w:val="00187256"/>
    <w:rsid w:val="0019202F"/>
    <w:rsid w:val="00194C1F"/>
    <w:rsid w:val="001A02F9"/>
    <w:rsid w:val="001B0AD1"/>
    <w:rsid w:val="001B16C5"/>
    <w:rsid w:val="001B5FFC"/>
    <w:rsid w:val="001C34FC"/>
    <w:rsid w:val="001C36CA"/>
    <w:rsid w:val="001D2424"/>
    <w:rsid w:val="001D39CA"/>
    <w:rsid w:val="001D45B7"/>
    <w:rsid w:val="001E01EC"/>
    <w:rsid w:val="001E061A"/>
    <w:rsid w:val="001E1E68"/>
    <w:rsid w:val="001E2263"/>
    <w:rsid w:val="001E7B32"/>
    <w:rsid w:val="001F401A"/>
    <w:rsid w:val="001F561D"/>
    <w:rsid w:val="001F61BA"/>
    <w:rsid w:val="00205370"/>
    <w:rsid w:val="00207A09"/>
    <w:rsid w:val="0021650E"/>
    <w:rsid w:val="00224FF7"/>
    <w:rsid w:val="002334B9"/>
    <w:rsid w:val="00235E11"/>
    <w:rsid w:val="002362CD"/>
    <w:rsid w:val="00236C2A"/>
    <w:rsid w:val="00237D4A"/>
    <w:rsid w:val="002446C1"/>
    <w:rsid w:val="002454AF"/>
    <w:rsid w:val="00246447"/>
    <w:rsid w:val="002479B7"/>
    <w:rsid w:val="00247F4B"/>
    <w:rsid w:val="00252A0A"/>
    <w:rsid w:val="00253300"/>
    <w:rsid w:val="002546CA"/>
    <w:rsid w:val="00255AD3"/>
    <w:rsid w:val="00271EEE"/>
    <w:rsid w:val="002731C0"/>
    <w:rsid w:val="00274631"/>
    <w:rsid w:val="00295BE2"/>
    <w:rsid w:val="002A0262"/>
    <w:rsid w:val="002A45A5"/>
    <w:rsid w:val="002A7BB0"/>
    <w:rsid w:val="002B2D47"/>
    <w:rsid w:val="002B7322"/>
    <w:rsid w:val="002C4441"/>
    <w:rsid w:val="002C46CF"/>
    <w:rsid w:val="002F1A54"/>
    <w:rsid w:val="00303FF5"/>
    <w:rsid w:val="00310920"/>
    <w:rsid w:val="00315BC2"/>
    <w:rsid w:val="00323C57"/>
    <w:rsid w:val="0032473E"/>
    <w:rsid w:val="00330BBB"/>
    <w:rsid w:val="00334BC5"/>
    <w:rsid w:val="00337B25"/>
    <w:rsid w:val="00350A57"/>
    <w:rsid w:val="00352758"/>
    <w:rsid w:val="003569BC"/>
    <w:rsid w:val="00360186"/>
    <w:rsid w:val="00377CAA"/>
    <w:rsid w:val="00387416"/>
    <w:rsid w:val="00394217"/>
    <w:rsid w:val="00395B73"/>
    <w:rsid w:val="003A23C8"/>
    <w:rsid w:val="003B7F70"/>
    <w:rsid w:val="003C50EE"/>
    <w:rsid w:val="003C6691"/>
    <w:rsid w:val="003C6D23"/>
    <w:rsid w:val="003C7DD4"/>
    <w:rsid w:val="003D23CF"/>
    <w:rsid w:val="003D6FE7"/>
    <w:rsid w:val="003E1B8B"/>
    <w:rsid w:val="003E6819"/>
    <w:rsid w:val="003E6E4D"/>
    <w:rsid w:val="0040576E"/>
    <w:rsid w:val="004116EC"/>
    <w:rsid w:val="0041584F"/>
    <w:rsid w:val="00420770"/>
    <w:rsid w:val="00424187"/>
    <w:rsid w:val="00427B6A"/>
    <w:rsid w:val="00435DF9"/>
    <w:rsid w:val="00436533"/>
    <w:rsid w:val="00445D31"/>
    <w:rsid w:val="004477B9"/>
    <w:rsid w:val="004508BD"/>
    <w:rsid w:val="00454D94"/>
    <w:rsid w:val="0045541A"/>
    <w:rsid w:val="004563D7"/>
    <w:rsid w:val="00460F55"/>
    <w:rsid w:val="00462168"/>
    <w:rsid w:val="00462A96"/>
    <w:rsid w:val="00467BE7"/>
    <w:rsid w:val="00477F20"/>
    <w:rsid w:val="0049134D"/>
    <w:rsid w:val="00494008"/>
    <w:rsid w:val="00495251"/>
    <w:rsid w:val="004B1803"/>
    <w:rsid w:val="004B49A2"/>
    <w:rsid w:val="004C2394"/>
    <w:rsid w:val="004D3992"/>
    <w:rsid w:val="004E0A09"/>
    <w:rsid w:val="004E23FB"/>
    <w:rsid w:val="004E5350"/>
    <w:rsid w:val="004E61E8"/>
    <w:rsid w:val="005003FE"/>
    <w:rsid w:val="00501B15"/>
    <w:rsid w:val="005040C8"/>
    <w:rsid w:val="00505DBF"/>
    <w:rsid w:val="00506F9A"/>
    <w:rsid w:val="0051300A"/>
    <w:rsid w:val="00517317"/>
    <w:rsid w:val="00517802"/>
    <w:rsid w:val="00523B94"/>
    <w:rsid w:val="005268CF"/>
    <w:rsid w:val="00526F05"/>
    <w:rsid w:val="00536DF2"/>
    <w:rsid w:val="00541584"/>
    <w:rsid w:val="00552125"/>
    <w:rsid w:val="00552349"/>
    <w:rsid w:val="00556D0C"/>
    <w:rsid w:val="005618D0"/>
    <w:rsid w:val="0057075F"/>
    <w:rsid w:val="00580877"/>
    <w:rsid w:val="00592E6E"/>
    <w:rsid w:val="00594DDB"/>
    <w:rsid w:val="0059672A"/>
    <w:rsid w:val="0059781E"/>
    <w:rsid w:val="005C1942"/>
    <w:rsid w:val="005C57DE"/>
    <w:rsid w:val="005D02C3"/>
    <w:rsid w:val="005E08C1"/>
    <w:rsid w:val="005E5CD0"/>
    <w:rsid w:val="005F1B07"/>
    <w:rsid w:val="005F24C7"/>
    <w:rsid w:val="0060318F"/>
    <w:rsid w:val="0060662B"/>
    <w:rsid w:val="0061579A"/>
    <w:rsid w:val="0061736C"/>
    <w:rsid w:val="00624DCE"/>
    <w:rsid w:val="0062697A"/>
    <w:rsid w:val="006305D2"/>
    <w:rsid w:val="006337CE"/>
    <w:rsid w:val="006366E6"/>
    <w:rsid w:val="00636D65"/>
    <w:rsid w:val="0064465B"/>
    <w:rsid w:val="00656ACE"/>
    <w:rsid w:val="00660B56"/>
    <w:rsid w:val="00667B2C"/>
    <w:rsid w:val="00672613"/>
    <w:rsid w:val="00672F73"/>
    <w:rsid w:val="00675457"/>
    <w:rsid w:val="0067595D"/>
    <w:rsid w:val="00677935"/>
    <w:rsid w:val="006806A5"/>
    <w:rsid w:val="00695EEB"/>
    <w:rsid w:val="00696D73"/>
    <w:rsid w:val="00696DEA"/>
    <w:rsid w:val="006A0853"/>
    <w:rsid w:val="006A1B50"/>
    <w:rsid w:val="006A40BD"/>
    <w:rsid w:val="006A4B12"/>
    <w:rsid w:val="006A7DF4"/>
    <w:rsid w:val="006B08C1"/>
    <w:rsid w:val="006B1058"/>
    <w:rsid w:val="006B5A68"/>
    <w:rsid w:val="006B7131"/>
    <w:rsid w:val="006B7B9E"/>
    <w:rsid w:val="006C188C"/>
    <w:rsid w:val="006C1B71"/>
    <w:rsid w:val="006C64EB"/>
    <w:rsid w:val="006C6976"/>
    <w:rsid w:val="006C69F8"/>
    <w:rsid w:val="006C76B3"/>
    <w:rsid w:val="006E2552"/>
    <w:rsid w:val="006E4D09"/>
    <w:rsid w:val="006F05C1"/>
    <w:rsid w:val="006F46F0"/>
    <w:rsid w:val="0070161B"/>
    <w:rsid w:val="00711AEA"/>
    <w:rsid w:val="00716D66"/>
    <w:rsid w:val="00721D0D"/>
    <w:rsid w:val="00740D32"/>
    <w:rsid w:val="0074349F"/>
    <w:rsid w:val="00747A69"/>
    <w:rsid w:val="0075046D"/>
    <w:rsid w:val="00752C2B"/>
    <w:rsid w:val="00756491"/>
    <w:rsid w:val="007631F8"/>
    <w:rsid w:val="00765066"/>
    <w:rsid w:val="007723B7"/>
    <w:rsid w:val="00773947"/>
    <w:rsid w:val="00775F30"/>
    <w:rsid w:val="00783446"/>
    <w:rsid w:val="007864DA"/>
    <w:rsid w:val="00787CE5"/>
    <w:rsid w:val="007928B0"/>
    <w:rsid w:val="00794731"/>
    <w:rsid w:val="00796DC2"/>
    <w:rsid w:val="00796F53"/>
    <w:rsid w:val="0079738D"/>
    <w:rsid w:val="00797B8B"/>
    <w:rsid w:val="007A5ADF"/>
    <w:rsid w:val="007A60C0"/>
    <w:rsid w:val="007B210C"/>
    <w:rsid w:val="007B3004"/>
    <w:rsid w:val="007B3FAF"/>
    <w:rsid w:val="007B6D62"/>
    <w:rsid w:val="007C0CB8"/>
    <w:rsid w:val="007C66D2"/>
    <w:rsid w:val="007D04FE"/>
    <w:rsid w:val="007D1A7D"/>
    <w:rsid w:val="007D2B76"/>
    <w:rsid w:val="007D4DE6"/>
    <w:rsid w:val="007E3B3F"/>
    <w:rsid w:val="007E5EF9"/>
    <w:rsid w:val="007F0DC7"/>
    <w:rsid w:val="007F1E7D"/>
    <w:rsid w:val="0080143A"/>
    <w:rsid w:val="008014F2"/>
    <w:rsid w:val="008113FD"/>
    <w:rsid w:val="008121CB"/>
    <w:rsid w:val="008138C7"/>
    <w:rsid w:val="00817BCD"/>
    <w:rsid w:val="00822E17"/>
    <w:rsid w:val="00827199"/>
    <w:rsid w:val="00830656"/>
    <w:rsid w:val="008314F1"/>
    <w:rsid w:val="0083416E"/>
    <w:rsid w:val="00844845"/>
    <w:rsid w:val="00845449"/>
    <w:rsid w:val="00850429"/>
    <w:rsid w:val="008512DB"/>
    <w:rsid w:val="00853616"/>
    <w:rsid w:val="00855330"/>
    <w:rsid w:val="00866987"/>
    <w:rsid w:val="00867CC3"/>
    <w:rsid w:val="00871427"/>
    <w:rsid w:val="00873122"/>
    <w:rsid w:val="00874B05"/>
    <w:rsid w:val="00880AC2"/>
    <w:rsid w:val="00887D00"/>
    <w:rsid w:val="0089240A"/>
    <w:rsid w:val="0089309E"/>
    <w:rsid w:val="00894C91"/>
    <w:rsid w:val="00895A13"/>
    <w:rsid w:val="008970DD"/>
    <w:rsid w:val="0089712B"/>
    <w:rsid w:val="00897893"/>
    <w:rsid w:val="008A32B4"/>
    <w:rsid w:val="008B1E5F"/>
    <w:rsid w:val="008B3CCC"/>
    <w:rsid w:val="008B482E"/>
    <w:rsid w:val="008C2F38"/>
    <w:rsid w:val="008C36B4"/>
    <w:rsid w:val="008C4234"/>
    <w:rsid w:val="008C67A3"/>
    <w:rsid w:val="008D765A"/>
    <w:rsid w:val="008E1F4C"/>
    <w:rsid w:val="008E3A36"/>
    <w:rsid w:val="008E3E04"/>
    <w:rsid w:val="008E5845"/>
    <w:rsid w:val="008F1E1E"/>
    <w:rsid w:val="008F371A"/>
    <w:rsid w:val="008F6FCE"/>
    <w:rsid w:val="0090219B"/>
    <w:rsid w:val="00902328"/>
    <w:rsid w:val="00905152"/>
    <w:rsid w:val="009065F1"/>
    <w:rsid w:val="009111D2"/>
    <w:rsid w:val="0091206B"/>
    <w:rsid w:val="0091575C"/>
    <w:rsid w:val="00920609"/>
    <w:rsid w:val="009242F5"/>
    <w:rsid w:val="0092714D"/>
    <w:rsid w:val="0093309D"/>
    <w:rsid w:val="00936C13"/>
    <w:rsid w:val="00942A1D"/>
    <w:rsid w:val="00950C83"/>
    <w:rsid w:val="0095760F"/>
    <w:rsid w:val="009712BB"/>
    <w:rsid w:val="0097600C"/>
    <w:rsid w:val="009767A4"/>
    <w:rsid w:val="00983C5C"/>
    <w:rsid w:val="009974A9"/>
    <w:rsid w:val="009B0512"/>
    <w:rsid w:val="009B6711"/>
    <w:rsid w:val="009B7AB5"/>
    <w:rsid w:val="009C021A"/>
    <w:rsid w:val="009D0637"/>
    <w:rsid w:val="009D371B"/>
    <w:rsid w:val="009D6CB1"/>
    <w:rsid w:val="009E1336"/>
    <w:rsid w:val="009E1E2F"/>
    <w:rsid w:val="009F2123"/>
    <w:rsid w:val="00A05C36"/>
    <w:rsid w:val="00A0779A"/>
    <w:rsid w:val="00A174F8"/>
    <w:rsid w:val="00A3624D"/>
    <w:rsid w:val="00A432D0"/>
    <w:rsid w:val="00A45C72"/>
    <w:rsid w:val="00A578DE"/>
    <w:rsid w:val="00A71406"/>
    <w:rsid w:val="00A72F7A"/>
    <w:rsid w:val="00A75C97"/>
    <w:rsid w:val="00A82EEF"/>
    <w:rsid w:val="00A90FFF"/>
    <w:rsid w:val="00A92EAD"/>
    <w:rsid w:val="00AA73B4"/>
    <w:rsid w:val="00AB6049"/>
    <w:rsid w:val="00AC473B"/>
    <w:rsid w:val="00AC7879"/>
    <w:rsid w:val="00AD2402"/>
    <w:rsid w:val="00AD7AB1"/>
    <w:rsid w:val="00AE3396"/>
    <w:rsid w:val="00AE718F"/>
    <w:rsid w:val="00AF4A65"/>
    <w:rsid w:val="00B06015"/>
    <w:rsid w:val="00B152EB"/>
    <w:rsid w:val="00B168C9"/>
    <w:rsid w:val="00B209E2"/>
    <w:rsid w:val="00B24CE6"/>
    <w:rsid w:val="00B25278"/>
    <w:rsid w:val="00B27073"/>
    <w:rsid w:val="00B31B27"/>
    <w:rsid w:val="00B436B8"/>
    <w:rsid w:val="00B507D8"/>
    <w:rsid w:val="00B51FFA"/>
    <w:rsid w:val="00B5567E"/>
    <w:rsid w:val="00B61A9A"/>
    <w:rsid w:val="00B67148"/>
    <w:rsid w:val="00B6735F"/>
    <w:rsid w:val="00B67A60"/>
    <w:rsid w:val="00B7403A"/>
    <w:rsid w:val="00B742AF"/>
    <w:rsid w:val="00B742E1"/>
    <w:rsid w:val="00B80D0B"/>
    <w:rsid w:val="00B915B0"/>
    <w:rsid w:val="00B96C7A"/>
    <w:rsid w:val="00B971FA"/>
    <w:rsid w:val="00BB177A"/>
    <w:rsid w:val="00BB6F61"/>
    <w:rsid w:val="00BC24F5"/>
    <w:rsid w:val="00BC7C58"/>
    <w:rsid w:val="00BD128F"/>
    <w:rsid w:val="00BD5647"/>
    <w:rsid w:val="00BD5D7F"/>
    <w:rsid w:val="00BD6361"/>
    <w:rsid w:val="00BE0CF7"/>
    <w:rsid w:val="00BE5257"/>
    <w:rsid w:val="00BF38A3"/>
    <w:rsid w:val="00C103BF"/>
    <w:rsid w:val="00C1438A"/>
    <w:rsid w:val="00C2313E"/>
    <w:rsid w:val="00C3442C"/>
    <w:rsid w:val="00C34904"/>
    <w:rsid w:val="00C40A47"/>
    <w:rsid w:val="00C40B31"/>
    <w:rsid w:val="00C40FB7"/>
    <w:rsid w:val="00C443C9"/>
    <w:rsid w:val="00C4643A"/>
    <w:rsid w:val="00C46CAF"/>
    <w:rsid w:val="00C50BD8"/>
    <w:rsid w:val="00C63520"/>
    <w:rsid w:val="00C71CBB"/>
    <w:rsid w:val="00C73372"/>
    <w:rsid w:val="00C769CE"/>
    <w:rsid w:val="00C83957"/>
    <w:rsid w:val="00C84D88"/>
    <w:rsid w:val="00C86049"/>
    <w:rsid w:val="00C86301"/>
    <w:rsid w:val="00C878A0"/>
    <w:rsid w:val="00C92738"/>
    <w:rsid w:val="00C92BD1"/>
    <w:rsid w:val="00C938E8"/>
    <w:rsid w:val="00C97B58"/>
    <w:rsid w:val="00CA36F2"/>
    <w:rsid w:val="00CB0EE1"/>
    <w:rsid w:val="00CB284A"/>
    <w:rsid w:val="00CB7782"/>
    <w:rsid w:val="00CD1303"/>
    <w:rsid w:val="00CE56CE"/>
    <w:rsid w:val="00CE63AA"/>
    <w:rsid w:val="00CE6CE6"/>
    <w:rsid w:val="00CF0008"/>
    <w:rsid w:val="00CF1239"/>
    <w:rsid w:val="00CF2688"/>
    <w:rsid w:val="00CF35BD"/>
    <w:rsid w:val="00D01747"/>
    <w:rsid w:val="00D12BA5"/>
    <w:rsid w:val="00D14006"/>
    <w:rsid w:val="00D17414"/>
    <w:rsid w:val="00D204D3"/>
    <w:rsid w:val="00D21903"/>
    <w:rsid w:val="00D254B0"/>
    <w:rsid w:val="00D3201F"/>
    <w:rsid w:val="00D43CE9"/>
    <w:rsid w:val="00D4638C"/>
    <w:rsid w:val="00D46BA3"/>
    <w:rsid w:val="00D47FD7"/>
    <w:rsid w:val="00D525D9"/>
    <w:rsid w:val="00D5262C"/>
    <w:rsid w:val="00D52F14"/>
    <w:rsid w:val="00D55DE7"/>
    <w:rsid w:val="00D6050A"/>
    <w:rsid w:val="00D62156"/>
    <w:rsid w:val="00D63B8D"/>
    <w:rsid w:val="00D81F97"/>
    <w:rsid w:val="00D86EAA"/>
    <w:rsid w:val="00D93799"/>
    <w:rsid w:val="00DA101F"/>
    <w:rsid w:val="00DA3AC0"/>
    <w:rsid w:val="00DA57E2"/>
    <w:rsid w:val="00DA6B33"/>
    <w:rsid w:val="00DB3C5F"/>
    <w:rsid w:val="00DC038B"/>
    <w:rsid w:val="00DC212F"/>
    <w:rsid w:val="00DC26B4"/>
    <w:rsid w:val="00DD1257"/>
    <w:rsid w:val="00DD1F7C"/>
    <w:rsid w:val="00DD4B35"/>
    <w:rsid w:val="00DD638F"/>
    <w:rsid w:val="00DD660C"/>
    <w:rsid w:val="00DE1E85"/>
    <w:rsid w:val="00DE2522"/>
    <w:rsid w:val="00DE2F00"/>
    <w:rsid w:val="00DE3461"/>
    <w:rsid w:val="00DE5154"/>
    <w:rsid w:val="00DF16EA"/>
    <w:rsid w:val="00E07804"/>
    <w:rsid w:val="00E109E5"/>
    <w:rsid w:val="00E117AF"/>
    <w:rsid w:val="00E30724"/>
    <w:rsid w:val="00E316A9"/>
    <w:rsid w:val="00E31BCF"/>
    <w:rsid w:val="00E35811"/>
    <w:rsid w:val="00E41429"/>
    <w:rsid w:val="00E43EDC"/>
    <w:rsid w:val="00E446EB"/>
    <w:rsid w:val="00E472E3"/>
    <w:rsid w:val="00E47C0F"/>
    <w:rsid w:val="00E56ECD"/>
    <w:rsid w:val="00E57930"/>
    <w:rsid w:val="00E620E2"/>
    <w:rsid w:val="00E63A69"/>
    <w:rsid w:val="00E65195"/>
    <w:rsid w:val="00E733CB"/>
    <w:rsid w:val="00E97753"/>
    <w:rsid w:val="00EA0129"/>
    <w:rsid w:val="00EA1E7B"/>
    <w:rsid w:val="00EA574E"/>
    <w:rsid w:val="00EB2931"/>
    <w:rsid w:val="00EC1857"/>
    <w:rsid w:val="00EC2A53"/>
    <w:rsid w:val="00EC3E19"/>
    <w:rsid w:val="00ED26E8"/>
    <w:rsid w:val="00EE02A8"/>
    <w:rsid w:val="00EE4C85"/>
    <w:rsid w:val="00EE5C8F"/>
    <w:rsid w:val="00EE5E86"/>
    <w:rsid w:val="00EE6799"/>
    <w:rsid w:val="00EF0A00"/>
    <w:rsid w:val="00EF1979"/>
    <w:rsid w:val="00EF23EF"/>
    <w:rsid w:val="00EF4FB5"/>
    <w:rsid w:val="00EF6D9B"/>
    <w:rsid w:val="00F12CF3"/>
    <w:rsid w:val="00F272A2"/>
    <w:rsid w:val="00F33A77"/>
    <w:rsid w:val="00F3460E"/>
    <w:rsid w:val="00F6566B"/>
    <w:rsid w:val="00F661A1"/>
    <w:rsid w:val="00F71613"/>
    <w:rsid w:val="00F72497"/>
    <w:rsid w:val="00F72D1C"/>
    <w:rsid w:val="00F761C2"/>
    <w:rsid w:val="00F769C2"/>
    <w:rsid w:val="00F9261E"/>
    <w:rsid w:val="00F93090"/>
    <w:rsid w:val="00FA4950"/>
    <w:rsid w:val="00FB0693"/>
    <w:rsid w:val="00FB67F3"/>
    <w:rsid w:val="00FB777A"/>
    <w:rsid w:val="00FC4406"/>
    <w:rsid w:val="00FC7EB5"/>
    <w:rsid w:val="00FD15E9"/>
    <w:rsid w:val="00FD16AE"/>
    <w:rsid w:val="00FD4361"/>
    <w:rsid w:val="00FE5FA6"/>
    <w:rsid w:val="00FE6BE0"/>
    <w:rsid w:val="00FE790A"/>
    <w:rsid w:val="00FF1D61"/>
    <w:rsid w:val="00FF4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04F796D-A4A1-40EE-8786-AD3F9D59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203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172039"/>
    <w:pPr>
      <w:jc w:val="both"/>
    </w:pPr>
    <w:rPr>
      <w:sz w:val="26"/>
      <w:szCs w:val="26"/>
    </w:rPr>
  </w:style>
  <w:style w:type="table" w:styleId="a4">
    <w:name w:val="Table Grid"/>
    <w:basedOn w:val="a1"/>
    <w:rsid w:val="001720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C46CAF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C46CAF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AE3396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0950B0"/>
    <w:rPr>
      <w:rFonts w:ascii="Calibri" w:eastAsia="Calibri" w:hAnsi="Calibri"/>
      <w:sz w:val="22"/>
      <w:szCs w:val="22"/>
      <w:lang w:eastAsia="en-US"/>
    </w:rPr>
  </w:style>
  <w:style w:type="paragraph" w:styleId="3">
    <w:name w:val="Body Text 3"/>
    <w:basedOn w:val="a"/>
    <w:link w:val="30"/>
    <w:uiPriority w:val="99"/>
    <w:rsid w:val="000458A5"/>
    <w:pPr>
      <w:spacing w:after="120"/>
    </w:pPr>
    <w:rPr>
      <w:sz w:val="16"/>
      <w:szCs w:val="16"/>
      <w:lang w:val="x-none" w:eastAsia="x-none"/>
    </w:rPr>
  </w:style>
  <w:style w:type="character" w:customStyle="1" w:styleId="30">
    <w:name w:val="Основной текст 3 Знак"/>
    <w:link w:val="3"/>
    <w:uiPriority w:val="99"/>
    <w:rsid w:val="000458A5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8E735D-F7A4-470A-B24A-65EC820DA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1794</Words>
  <Characters>10232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</vt:lpstr>
    </vt:vector>
  </TitlesOfParts>
  <Company>Комитет по тарифам Санкт-Петербурга</Company>
  <LinksUpToDate>false</LinksUpToDate>
  <CharactersWithSpaces>12002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</dc:title>
  <dc:creator>Н.А.Елина</dc:creator>
  <cp:lastModifiedBy>Корешонков Ярослав Петрович</cp:lastModifiedBy>
  <cp:revision>3</cp:revision>
  <cp:lastPrinted>2020-11-16T13:15:00Z</cp:lastPrinted>
  <dcterms:created xsi:type="dcterms:W3CDTF">2020-11-16T13:48:00Z</dcterms:created>
  <dcterms:modified xsi:type="dcterms:W3CDTF">2020-11-17T15:09:00Z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d0b4d65c-3a34-4a5e-a3c5-139b27d8d800</vt:lpwstr>
  </property>
</Properties>
</file>