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BE8" w:rsidRDefault="00855BE8" w:rsidP="00855BE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855BE8" w:rsidRDefault="00855BE8" w:rsidP="00855BE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55BE8" w:rsidRDefault="00855BE8" w:rsidP="00855BE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855BE8" w:rsidRDefault="00855BE8" w:rsidP="00855BE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 № ____</w:t>
      </w:r>
    </w:p>
    <w:p w:rsidR="00855BE8" w:rsidRDefault="00855BE8" w:rsidP="00855BE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5BE8" w:rsidRDefault="00855BE8" w:rsidP="00855BE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</w:t>
      </w:r>
      <w:r w:rsidRPr="00343BD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5BE8" w:rsidRPr="00343BD0" w:rsidRDefault="00855BE8" w:rsidP="00855BE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BD0">
        <w:rPr>
          <w:rFonts w:ascii="Times New Roman" w:hAnsi="Times New Roman" w:cs="Times New Roman"/>
          <w:b/>
          <w:sz w:val="24"/>
          <w:szCs w:val="24"/>
        </w:rPr>
        <w:t>Комиссии по комплексному развитию территории Санкт-Петербурга</w:t>
      </w:r>
    </w:p>
    <w:p w:rsidR="00855BE8" w:rsidRDefault="00855BE8" w:rsidP="00855BE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1"/>
        <w:gridCol w:w="360"/>
        <w:gridCol w:w="5783"/>
      </w:tblGrid>
      <w:tr w:rsidR="00855BE8" w:rsidRPr="00343BD0" w:rsidTr="004C405B">
        <w:tc>
          <w:tcPr>
            <w:tcW w:w="9034" w:type="dxa"/>
            <w:gridSpan w:val="3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Сопредседатели</w:t>
            </w:r>
          </w:p>
        </w:tc>
      </w:tr>
      <w:tr w:rsidR="00855BE8" w:rsidRPr="00343BD0" w:rsidTr="004C405B">
        <w:tc>
          <w:tcPr>
            <w:tcW w:w="2891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Линченко</w:t>
            </w:r>
          </w:p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Викторович</w:t>
            </w:r>
          </w:p>
        </w:tc>
        <w:tc>
          <w:tcPr>
            <w:tcW w:w="360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:rsidR="00855BE8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вице-губернатор Санкт-Петербурга</w:t>
            </w:r>
          </w:p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BE8" w:rsidRPr="00343BD0" w:rsidTr="004C405B">
        <w:tc>
          <w:tcPr>
            <w:tcW w:w="9034" w:type="dxa"/>
            <w:gridSpan w:val="3"/>
          </w:tcPr>
          <w:p w:rsidR="00855BE8" w:rsidRPr="00D96EB4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EB4">
              <w:rPr>
                <w:rFonts w:ascii="Times New Roman" w:hAnsi="Times New Roman" w:cs="Times New Roman"/>
                <w:sz w:val="24"/>
                <w:szCs w:val="24"/>
              </w:rPr>
              <w:t>Соколов</w:t>
            </w:r>
          </w:p>
          <w:p w:rsidR="00855BE8" w:rsidRPr="003B0F15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EB4">
              <w:rPr>
                <w:rFonts w:ascii="Times New Roman" w:hAnsi="Times New Roman" w:cs="Times New Roman"/>
                <w:sz w:val="24"/>
                <w:szCs w:val="24"/>
              </w:rPr>
              <w:t xml:space="preserve">Максим Юрьевич </w:t>
            </w:r>
            <w:r w:rsidRPr="00D96EB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D96EB4">
              <w:rPr>
                <w:rFonts w:ascii="Times New Roman" w:hAnsi="Times New Roman" w:cs="Times New Roman"/>
                <w:sz w:val="24"/>
                <w:szCs w:val="24"/>
              </w:rPr>
              <w:t xml:space="preserve">             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96EB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B0F15">
              <w:rPr>
                <w:rFonts w:ascii="Times New Roman" w:hAnsi="Times New Roman" w:cs="Times New Roman"/>
                <w:sz w:val="24"/>
                <w:szCs w:val="24"/>
              </w:rPr>
              <w:t>вице-губернатор Санкт-Петербурга</w:t>
            </w:r>
          </w:p>
          <w:p w:rsidR="00855BE8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сопредседателей:</w:t>
            </w:r>
          </w:p>
        </w:tc>
      </w:tr>
      <w:tr w:rsidR="00855BE8" w:rsidRPr="00343BD0" w:rsidTr="004C405B">
        <w:tc>
          <w:tcPr>
            <w:tcW w:w="2891" w:type="dxa"/>
          </w:tcPr>
          <w:p w:rsidR="00855BE8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Голованов </w:t>
            </w:r>
          </w:p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 Алексеевич</w:t>
            </w:r>
          </w:p>
        </w:tc>
        <w:tc>
          <w:tcPr>
            <w:tcW w:w="360" w:type="dxa"/>
          </w:tcPr>
          <w:p w:rsidR="00855BE8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инвестициям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  <w:t>Петербурга</w:t>
            </w:r>
          </w:p>
        </w:tc>
      </w:tr>
      <w:tr w:rsidR="00855BE8" w:rsidRPr="00343BD0" w:rsidTr="004C405B">
        <w:tc>
          <w:tcPr>
            <w:tcW w:w="2891" w:type="dxa"/>
          </w:tcPr>
          <w:p w:rsidR="00855BE8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Григорьев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5BE8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Владимир Анатольевич</w:t>
            </w:r>
          </w:p>
        </w:tc>
        <w:tc>
          <w:tcPr>
            <w:tcW w:w="360" w:type="dxa"/>
          </w:tcPr>
          <w:p w:rsidR="00855BE8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градостроительству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архитектуре - главный архитектор Санкт-Петербурга</w:t>
            </w:r>
          </w:p>
        </w:tc>
      </w:tr>
      <w:tr w:rsidR="00855BE8" w:rsidRPr="00343BD0" w:rsidTr="004C405B">
        <w:tc>
          <w:tcPr>
            <w:tcW w:w="9034" w:type="dxa"/>
            <w:gridSpan w:val="3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855BE8" w:rsidRPr="00343BD0" w:rsidTr="004C405B">
        <w:tc>
          <w:tcPr>
            <w:tcW w:w="2891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государственному контролю, использованию и охране памятников истории и культуры</w:t>
            </w:r>
          </w:p>
        </w:tc>
      </w:tr>
      <w:tr w:rsidR="00855BE8" w:rsidRPr="00343BD0" w:rsidTr="004C405B">
        <w:tc>
          <w:tcPr>
            <w:tcW w:w="2891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энергетике и инженерному обеспечению</w:t>
            </w:r>
          </w:p>
        </w:tc>
      </w:tr>
      <w:tr w:rsidR="00855BE8" w:rsidRPr="00343BD0" w:rsidTr="004C405B">
        <w:tc>
          <w:tcPr>
            <w:tcW w:w="2891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развитию транспортной инфраструктуры Санкт-Петербурга</w:t>
            </w:r>
          </w:p>
        </w:tc>
      </w:tr>
      <w:tr w:rsidR="00855BE8" w:rsidRPr="00343BD0" w:rsidTr="004C405B">
        <w:tc>
          <w:tcPr>
            <w:tcW w:w="2891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:rsidR="00855BE8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</w:t>
            </w:r>
          </w:p>
        </w:tc>
      </w:tr>
      <w:tr w:rsidR="00855BE8" w:rsidRPr="00343BD0" w:rsidTr="004C405B">
        <w:tc>
          <w:tcPr>
            <w:tcW w:w="2891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благоустройству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Петербурга</w:t>
            </w:r>
          </w:p>
        </w:tc>
      </w:tr>
      <w:tr w:rsidR="00855BE8" w:rsidRPr="00343BD0" w:rsidTr="004C405B">
        <w:tc>
          <w:tcPr>
            <w:tcW w:w="2891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:rsidR="00855BE8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Комитета по контролю за имуществом Санкт-Петербурга</w:t>
            </w:r>
          </w:p>
        </w:tc>
      </w:tr>
      <w:tr w:rsidR="00855BE8" w:rsidRPr="00343BD0" w:rsidTr="004C405B">
        <w:tc>
          <w:tcPr>
            <w:tcW w:w="2891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55BE8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:rsidR="00855BE8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Комитета по здравоохранению</w:t>
            </w:r>
          </w:p>
        </w:tc>
      </w:tr>
      <w:tr w:rsidR="00855BE8" w:rsidRPr="00343BD0" w:rsidTr="004C405B">
        <w:tc>
          <w:tcPr>
            <w:tcW w:w="2891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имущественных отношений Санкт-Петербурга</w:t>
            </w:r>
          </w:p>
        </w:tc>
      </w:tr>
      <w:tr w:rsidR="00855BE8" w:rsidRPr="00343BD0" w:rsidTr="004C405B">
        <w:tc>
          <w:tcPr>
            <w:tcW w:w="2891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по строительству</w:t>
            </w:r>
          </w:p>
        </w:tc>
      </w:tr>
      <w:tr w:rsidR="00855BE8" w:rsidRPr="00343BD0" w:rsidTr="004C405B">
        <w:tc>
          <w:tcPr>
            <w:tcW w:w="2891" w:type="dxa"/>
          </w:tcPr>
          <w:p w:rsidR="00855BE8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тета по промышленной политике и 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инновациям Санкт-Петербурга</w:t>
            </w:r>
          </w:p>
        </w:tc>
      </w:tr>
      <w:tr w:rsidR="00855BE8" w:rsidRPr="00343BD0" w:rsidTr="004C405B">
        <w:tc>
          <w:tcPr>
            <w:tcW w:w="2891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</w:p>
        </w:tc>
      </w:tr>
      <w:tr w:rsidR="00855BE8" w:rsidRPr="00343BD0" w:rsidTr="004C405B">
        <w:tc>
          <w:tcPr>
            <w:tcW w:w="2891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образованию</w:t>
            </w:r>
          </w:p>
        </w:tc>
      </w:tr>
      <w:tr w:rsidR="00855BE8" w:rsidRPr="00343BD0" w:rsidTr="004C405B">
        <w:tc>
          <w:tcPr>
            <w:tcW w:w="2891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социальной политике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</w:p>
        </w:tc>
      </w:tr>
      <w:tr w:rsidR="00855BE8" w:rsidRPr="00343BD0" w:rsidTr="004C405B">
        <w:tc>
          <w:tcPr>
            <w:tcW w:w="2891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физической культуре и спорту</w:t>
            </w:r>
          </w:p>
        </w:tc>
      </w:tr>
      <w:tr w:rsidR="00855BE8" w:rsidRPr="00343BD0" w:rsidTr="004C405B">
        <w:tc>
          <w:tcPr>
            <w:tcW w:w="2891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E454AC">
              <w:rPr>
                <w:rFonts w:ascii="Times New Roman" w:hAnsi="Times New Roman" w:cs="Times New Roman"/>
                <w:sz w:val="24"/>
                <w:szCs w:val="24"/>
              </w:rPr>
              <w:t>вопросам законности, правопорядка и безопасности</w:t>
            </w:r>
          </w:p>
        </w:tc>
      </w:tr>
      <w:tr w:rsidR="00855BE8" w:rsidRPr="00343BD0" w:rsidTr="004C405B">
        <w:tc>
          <w:tcPr>
            <w:tcW w:w="2891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культуре Санкт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Петербурга</w:t>
            </w:r>
          </w:p>
        </w:tc>
      </w:tr>
      <w:tr w:rsidR="00855BE8" w:rsidRPr="00343BD0" w:rsidTr="004C405B">
        <w:tc>
          <w:tcPr>
            <w:tcW w:w="2891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Жилищного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452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омитета</w:t>
            </w:r>
          </w:p>
        </w:tc>
      </w:tr>
      <w:tr w:rsidR="00855BE8" w:rsidRPr="00343BD0" w:rsidTr="004C405B">
        <w:tc>
          <w:tcPr>
            <w:tcW w:w="2891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:rsidR="006C452F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</w:t>
            </w:r>
            <w:r w:rsidRPr="00343BD0">
              <w:rPr>
                <w:rFonts w:ascii="Times New Roman" w:hAnsi="Times New Roman" w:cs="Times New Roman"/>
                <w:sz w:val="24"/>
                <w:szCs w:val="24"/>
              </w:rPr>
              <w:t xml:space="preserve">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экономической политике и </w:t>
            </w:r>
            <w:r w:rsidRPr="00E454AC">
              <w:rPr>
                <w:rFonts w:ascii="Times New Roman" w:hAnsi="Times New Roman" w:cs="Times New Roman"/>
                <w:sz w:val="24"/>
                <w:szCs w:val="24"/>
              </w:rPr>
              <w:t>стратегическому планированию Санкт-Петербурга</w:t>
            </w:r>
          </w:p>
        </w:tc>
      </w:tr>
      <w:tr w:rsidR="006C452F" w:rsidRPr="00343BD0" w:rsidTr="004C405B">
        <w:tc>
          <w:tcPr>
            <w:tcW w:w="2891" w:type="dxa"/>
          </w:tcPr>
          <w:p w:rsidR="006C452F" w:rsidRPr="00343BD0" w:rsidRDefault="006C452F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</w:tcPr>
          <w:p w:rsidR="006C452F" w:rsidRPr="00343BD0" w:rsidRDefault="006C452F" w:rsidP="004C4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83" w:type="dxa"/>
          </w:tcPr>
          <w:p w:rsidR="006C452F" w:rsidRDefault="006C452F" w:rsidP="006C45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Комитета по информатизации и связи </w:t>
            </w:r>
            <w:bookmarkStart w:id="0" w:name="_GoBack"/>
            <w:bookmarkEnd w:id="0"/>
          </w:p>
        </w:tc>
      </w:tr>
      <w:tr w:rsidR="00855BE8" w:rsidRPr="00343BD0" w:rsidTr="004C405B">
        <w:tc>
          <w:tcPr>
            <w:tcW w:w="2891" w:type="dxa"/>
          </w:tcPr>
          <w:p w:rsidR="006C452F" w:rsidRDefault="006C452F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5BE8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360" w:type="dxa"/>
          </w:tcPr>
          <w:p w:rsidR="00855BE8" w:rsidRPr="00343BD0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3" w:type="dxa"/>
          </w:tcPr>
          <w:p w:rsidR="00855BE8" w:rsidRDefault="00855BE8" w:rsidP="004C40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5BE8" w:rsidRDefault="00855BE8" w:rsidP="00855BE8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60369" w:rsidRPr="00855BE8" w:rsidRDefault="00F0219C">
      <w:pPr>
        <w:rPr>
          <w:rFonts w:ascii="Times New Roman" w:hAnsi="Times New Roman" w:cs="Times New Roman"/>
          <w:sz w:val="24"/>
          <w:szCs w:val="24"/>
        </w:rPr>
      </w:pPr>
    </w:p>
    <w:sectPr w:rsidR="00660369" w:rsidRPr="00855BE8" w:rsidSect="006C452F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219C" w:rsidRDefault="00F0219C" w:rsidP="006C452F">
      <w:pPr>
        <w:spacing w:after="0" w:line="240" w:lineRule="auto"/>
      </w:pPr>
      <w:r>
        <w:separator/>
      </w:r>
    </w:p>
  </w:endnote>
  <w:endnote w:type="continuationSeparator" w:id="0">
    <w:p w:rsidR="00F0219C" w:rsidRDefault="00F0219C" w:rsidP="006C4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219C" w:rsidRDefault="00F0219C" w:rsidP="006C452F">
      <w:pPr>
        <w:spacing w:after="0" w:line="240" w:lineRule="auto"/>
      </w:pPr>
      <w:r>
        <w:separator/>
      </w:r>
    </w:p>
  </w:footnote>
  <w:footnote w:type="continuationSeparator" w:id="0">
    <w:p w:rsidR="00F0219C" w:rsidRDefault="00F0219C" w:rsidP="006C4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58199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C452F" w:rsidRPr="006C452F" w:rsidRDefault="006C452F">
        <w:pPr>
          <w:pStyle w:val="Header"/>
          <w:jc w:val="center"/>
          <w:rPr>
            <w:rFonts w:ascii="Times New Roman" w:hAnsi="Times New Roman" w:cs="Times New Roman"/>
          </w:rPr>
        </w:pPr>
        <w:r w:rsidRPr="006C452F">
          <w:rPr>
            <w:rFonts w:ascii="Times New Roman" w:hAnsi="Times New Roman" w:cs="Times New Roman"/>
          </w:rPr>
          <w:fldChar w:fldCharType="begin"/>
        </w:r>
        <w:r w:rsidRPr="006C452F">
          <w:rPr>
            <w:rFonts w:ascii="Times New Roman" w:hAnsi="Times New Roman" w:cs="Times New Roman"/>
          </w:rPr>
          <w:instrText>PAGE   \* MERGEFORMAT</w:instrText>
        </w:r>
        <w:r w:rsidRPr="006C452F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6C452F">
          <w:rPr>
            <w:rFonts w:ascii="Times New Roman" w:hAnsi="Times New Roman" w:cs="Times New Roman"/>
          </w:rPr>
          <w:fldChar w:fldCharType="end"/>
        </w:r>
      </w:p>
    </w:sdtContent>
  </w:sdt>
  <w:p w:rsidR="006C452F" w:rsidRDefault="006C45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BE8"/>
    <w:rsid w:val="00233AB2"/>
    <w:rsid w:val="006C452F"/>
    <w:rsid w:val="00855BE8"/>
    <w:rsid w:val="00A968F4"/>
    <w:rsid w:val="00AF5BA7"/>
    <w:rsid w:val="00B63FEF"/>
    <w:rsid w:val="00BC20CA"/>
    <w:rsid w:val="00C23495"/>
    <w:rsid w:val="00C47408"/>
    <w:rsid w:val="00D96EB4"/>
    <w:rsid w:val="00F0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FDAAC7-2274-4150-8CEA-B0A5EF6BD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4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52F"/>
  </w:style>
  <w:style w:type="paragraph" w:styleId="Footer">
    <w:name w:val="footer"/>
    <w:basedOn w:val="Normal"/>
    <w:link w:val="FooterChar"/>
    <w:uiPriority w:val="99"/>
    <w:unhideWhenUsed/>
    <w:rsid w:val="006C4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5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Годовикова Дарья Евгеньевна</dc:creator>
  <cp:keywords/>
  <dc:description/>
  <cp:lastModifiedBy>Петунов Андрей Анатольевич</cp:lastModifiedBy>
  <cp:revision>2</cp:revision>
  <dcterms:created xsi:type="dcterms:W3CDTF">2020-10-20T18:57:00Z</dcterms:created>
  <dcterms:modified xsi:type="dcterms:W3CDTF">2020-10-20T18:57:00Z</dcterms:modified>
</cp:coreProperties>
</file>