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80" w:rsidRPr="00B45086" w:rsidRDefault="00346927">
      <w:pPr>
        <w:pStyle w:val="times0"/>
        <w:ind w:left="0" w:firstLine="0"/>
        <w:rPr>
          <w:sz w:val="28"/>
          <w:szCs w:val="28"/>
          <w:lang w:val="en-US"/>
        </w:rPr>
      </w:pPr>
      <w:r>
        <w:rPr>
          <w:noProof/>
        </w:rPr>
        <w:pict>
          <v:rect id="AryanRegNFirstP" o:spid="_x0000_s1028" style="position:absolute;left:0;text-align:left;margin-left:403.5pt;margin-top:-174.35pt;width:147.15pt;height:18.15pt;z-index:251659264" filled="f" stroked="f">
            <v:textbox inset="0,0,0,0">
              <w:txbxContent>
                <w:p w:rsidR="00346927" w:rsidRPr="00346927" w:rsidRDefault="00346927" w:rsidP="00346927">
                  <w:pPr>
                    <w:jc w:val="righ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6105009/2020-1385(1)</w:t>
                  </w:r>
                </w:p>
              </w:txbxContent>
            </v:textbox>
          </v:rect>
        </w:pict>
      </w:r>
      <w:r w:rsidR="002A6976">
        <w:rPr>
          <w:noProof/>
        </w:rPr>
        <w:pict>
          <v:rect id="doc_name" o:spid="_x0000_s1026" style="position:absolute;left:0;text-align:left;margin-left:36.9pt;margin-top:188.3pt;width:332.8pt;height:84.5pt;z-index:251658240;mso-wrap-distance-bottom:8.5pt" o:allowincell="f" filled="f" stroked="f">
            <v:textbox style="mso-next-textbox:#doc_name" inset="0,0,0,0">
              <w:txbxContent>
                <w:p w:rsidR="00ED747A" w:rsidRDefault="00ED747A" w:rsidP="00ED747A">
                  <w:pPr>
                    <w:spacing w:line="240" w:lineRule="auto"/>
                    <w:ind w:firstLine="0"/>
                    <w:jc w:val="left"/>
                    <w:rPr>
                      <w:b/>
                    </w:rPr>
                  </w:pPr>
                  <w:r w:rsidRPr="00ED747A">
                    <w:rPr>
                      <w:b/>
                    </w:rPr>
                    <w:t xml:space="preserve">О создании комиссии по повышению </w:t>
                  </w:r>
                </w:p>
                <w:p w:rsidR="00ED747A" w:rsidRDefault="00ED747A" w:rsidP="00ED747A">
                  <w:pPr>
                    <w:spacing w:line="240" w:lineRule="auto"/>
                    <w:ind w:firstLine="0"/>
                    <w:jc w:val="left"/>
                    <w:rPr>
                      <w:b/>
                    </w:rPr>
                  </w:pPr>
                  <w:r w:rsidRPr="00ED747A">
                    <w:rPr>
                      <w:b/>
                    </w:rPr>
                    <w:t xml:space="preserve">устойчивости функционирования экономики Пушкинского района Санкт-Петербурга </w:t>
                  </w:r>
                </w:p>
                <w:p w:rsidR="00ED747A" w:rsidRDefault="00ED747A" w:rsidP="00ED747A">
                  <w:pPr>
                    <w:spacing w:line="240" w:lineRule="auto"/>
                    <w:ind w:firstLine="0"/>
                    <w:jc w:val="left"/>
                    <w:rPr>
                      <w:b/>
                    </w:rPr>
                  </w:pPr>
                  <w:r w:rsidRPr="00ED747A">
                    <w:rPr>
                      <w:b/>
                    </w:rPr>
                    <w:t xml:space="preserve">в условиях чрезвычайных ситуаций </w:t>
                  </w:r>
                </w:p>
                <w:p w:rsidR="000146C4" w:rsidRPr="00ED747A" w:rsidRDefault="00ED747A" w:rsidP="00ED747A">
                  <w:pPr>
                    <w:spacing w:line="240" w:lineRule="auto"/>
                    <w:ind w:firstLine="0"/>
                    <w:jc w:val="left"/>
                    <w:rPr>
                      <w:b/>
                    </w:rPr>
                  </w:pPr>
                  <w:r w:rsidRPr="00ED747A">
                    <w:rPr>
                      <w:b/>
                    </w:rPr>
                    <w:t>мирного и военного времени</w:t>
                  </w:r>
                </w:p>
              </w:txbxContent>
            </v:textbox>
            <w10:wrap type="topAndBottom"/>
          </v:rect>
        </w:pict>
      </w:r>
      <w:r w:rsidR="002A6976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8505" cy="233743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80" w:rsidRPr="00EE614E" w:rsidRDefault="00405380" w:rsidP="000834EB">
      <w:pPr>
        <w:pStyle w:val="1"/>
        <w:numPr>
          <w:ilvl w:val="0"/>
          <w:numId w:val="0"/>
        </w:numPr>
        <w:tabs>
          <w:tab w:val="clear" w:pos="992"/>
          <w:tab w:val="left" w:pos="993"/>
        </w:tabs>
        <w:sectPr w:rsidR="00405380" w:rsidRPr="00EE614E" w:rsidSect="00EC78C2">
          <w:headerReference w:type="default" r:id="rId9"/>
          <w:type w:val="continuous"/>
          <w:pgSz w:w="11906" w:h="16838" w:code="9"/>
          <w:pgMar w:top="357" w:right="357" w:bottom="1134" w:left="357" w:header="357" w:footer="709" w:gutter="0"/>
          <w:cols w:space="708"/>
          <w:titlePg/>
          <w:docGrid w:linePitch="360"/>
        </w:sectPr>
      </w:pPr>
    </w:p>
    <w:p w:rsidR="00ED747A" w:rsidRPr="00ED747A" w:rsidRDefault="00ED747A" w:rsidP="00ED747A">
      <w:pPr>
        <w:pStyle w:val="1"/>
        <w:numPr>
          <w:ilvl w:val="0"/>
          <w:numId w:val="0"/>
        </w:numPr>
        <w:tabs>
          <w:tab w:val="clear" w:pos="992"/>
          <w:tab w:val="left" w:pos="1134"/>
        </w:tabs>
        <w:ind w:firstLine="567"/>
        <w:rPr>
          <w:bCs/>
        </w:rPr>
      </w:pPr>
      <w:r w:rsidRPr="00ED747A">
        <w:rPr>
          <w:bCs/>
        </w:rPr>
        <w:lastRenderedPageBreak/>
        <w:t>В соответствии с Федеральным законом от 21.12.1994 года №</w:t>
      </w:r>
      <w:r>
        <w:rPr>
          <w:bCs/>
        </w:rPr>
        <w:t xml:space="preserve"> </w:t>
      </w:r>
      <w:r w:rsidRPr="00ED747A">
        <w:rPr>
          <w:bCs/>
        </w:rPr>
        <w:t xml:space="preserve">68-ФЗ </w:t>
      </w:r>
      <w:r>
        <w:rPr>
          <w:bCs/>
        </w:rPr>
        <w:br/>
      </w:r>
      <w:r w:rsidRPr="00ED747A">
        <w:rPr>
          <w:bCs/>
        </w:rPr>
        <w:t xml:space="preserve">«О защите населения и территорий от чрезвычайных ситуаций природного и техногенного характера», Федеральным законом от 12.02.1998 года </w:t>
      </w:r>
      <w:r>
        <w:rPr>
          <w:bCs/>
        </w:rPr>
        <w:br/>
      </w:r>
      <w:r w:rsidRPr="00ED747A">
        <w:rPr>
          <w:bCs/>
        </w:rPr>
        <w:t>№</w:t>
      </w:r>
      <w:r>
        <w:rPr>
          <w:bCs/>
        </w:rPr>
        <w:t xml:space="preserve"> </w:t>
      </w:r>
      <w:r w:rsidRPr="00ED747A">
        <w:rPr>
          <w:bCs/>
        </w:rPr>
        <w:t xml:space="preserve">28-ФЗ «О </w:t>
      </w:r>
      <w:hyperlink r:id="rId10" w:history="1">
        <w:r w:rsidRPr="00ED747A">
          <w:rPr>
            <w:bCs/>
          </w:rPr>
          <w:t>гражданской обороне</w:t>
        </w:r>
      </w:hyperlink>
      <w:r w:rsidRPr="00ED747A">
        <w:rPr>
          <w:bCs/>
        </w:rPr>
        <w:t xml:space="preserve">», постановлением Правительства Российской Федерации от 30.12.2003 № 794 "О единой государственной системе предупреждения и ликвидации чрезвычайных ситуаций" </w:t>
      </w:r>
      <w:r>
        <w:rPr>
          <w:bCs/>
        </w:rPr>
        <w:br/>
      </w:r>
      <w:r w:rsidRPr="00ED747A">
        <w:rPr>
          <w:bCs/>
        </w:rPr>
        <w:t>и постановлением Правительства Санкт-Петербурга от 19.12.2017 № 1098 «Об администрациях районов Санкт-Петербурга», с целью эффективного проведения мероприятий по повышению устойчивости функционирования организаций на территории Пушкинского района Санкт-Петербурга:</w:t>
      </w:r>
    </w:p>
    <w:p w:rsidR="00ED747A" w:rsidRPr="00ED747A" w:rsidRDefault="00ED747A" w:rsidP="00ED747A">
      <w:pPr>
        <w:pStyle w:val="1"/>
        <w:numPr>
          <w:ilvl w:val="0"/>
          <w:numId w:val="46"/>
        </w:numPr>
        <w:tabs>
          <w:tab w:val="clear" w:pos="992"/>
          <w:tab w:val="left" w:pos="993"/>
        </w:tabs>
        <w:ind w:left="0" w:firstLine="567"/>
        <w:rPr>
          <w:bCs/>
        </w:rPr>
      </w:pPr>
      <w:r w:rsidRPr="00ED747A">
        <w:rPr>
          <w:bCs/>
        </w:rPr>
        <w:t xml:space="preserve">Создать Комиссию по повышению устойчивости функционирования экономики Пушкинского района Санкт-Петербурга </w:t>
      </w:r>
      <w:r w:rsidR="00C23CAF">
        <w:rPr>
          <w:bCs/>
        </w:rPr>
        <w:br/>
      </w:r>
      <w:r w:rsidRPr="00ED747A">
        <w:rPr>
          <w:bCs/>
        </w:rPr>
        <w:t>в условиях чрезвычайных ситуаций мирного и военного времени, в составе согласно Приложению №1.</w:t>
      </w:r>
    </w:p>
    <w:p w:rsidR="00ED747A" w:rsidRPr="00ED747A" w:rsidRDefault="00ED747A" w:rsidP="00ED747A">
      <w:pPr>
        <w:pStyle w:val="1"/>
        <w:numPr>
          <w:ilvl w:val="0"/>
          <w:numId w:val="46"/>
        </w:numPr>
        <w:tabs>
          <w:tab w:val="clear" w:pos="992"/>
          <w:tab w:val="left" w:pos="993"/>
        </w:tabs>
        <w:ind w:left="0" w:firstLine="567"/>
        <w:rPr>
          <w:bCs/>
        </w:rPr>
      </w:pPr>
      <w:r w:rsidRPr="00ED747A">
        <w:rPr>
          <w:bCs/>
        </w:rPr>
        <w:t xml:space="preserve">Утвердить Положение о Комиссии по повышению устойчивости функционирования экономики Пушкинского района Санкт-Петербурга </w:t>
      </w:r>
      <w:r>
        <w:rPr>
          <w:bCs/>
        </w:rPr>
        <w:br/>
      </w:r>
      <w:r w:rsidRPr="00ED747A">
        <w:rPr>
          <w:bCs/>
        </w:rPr>
        <w:t>в условиях чрезвычайных ситуаций мирного и военного времени согласно приложению №2.</w:t>
      </w:r>
    </w:p>
    <w:p w:rsidR="00ED747A" w:rsidRDefault="00ED747A" w:rsidP="00ED747A">
      <w:pPr>
        <w:pStyle w:val="1"/>
        <w:numPr>
          <w:ilvl w:val="0"/>
          <w:numId w:val="46"/>
        </w:numPr>
        <w:tabs>
          <w:tab w:val="clear" w:pos="992"/>
          <w:tab w:val="left" w:pos="993"/>
        </w:tabs>
        <w:ind w:left="0" w:firstLine="567"/>
        <w:rPr>
          <w:bCs/>
        </w:rPr>
      </w:pPr>
      <w:r w:rsidRPr="00ED747A">
        <w:rPr>
          <w:bCs/>
        </w:rPr>
        <w:t xml:space="preserve">Председателю Комиссии по повышению устойчивости функционирования экономики Пушкинского района Санкт-Петербурга работу Комиссии организовать в соответствии с “Перспективным планом экономического и социального развития Пушкинского района </w:t>
      </w:r>
      <w:r w:rsidR="00C23CAF">
        <w:rPr>
          <w:bCs/>
        </w:rPr>
        <w:br/>
      </w:r>
      <w:r w:rsidRPr="00ED747A">
        <w:rPr>
          <w:bCs/>
        </w:rPr>
        <w:t xml:space="preserve">Санкт-Петербурга”, “Плана основных мероприятий Санкт-Петербурга </w:t>
      </w:r>
      <w:r w:rsidR="00666E2D">
        <w:rPr>
          <w:bCs/>
        </w:rPr>
        <w:br/>
      </w:r>
      <w:r w:rsidRPr="00ED747A">
        <w:rPr>
          <w:bCs/>
        </w:rPr>
        <w:t xml:space="preserve">в области гражданской обороны, предупреждения и ликвидации чрезвычайных ситуаций, обеспечения пожарной безопасности </w:t>
      </w:r>
      <w:r w:rsidR="00666E2D">
        <w:rPr>
          <w:bCs/>
        </w:rPr>
        <w:br/>
      </w:r>
      <w:r w:rsidRPr="00ED747A">
        <w:rPr>
          <w:bCs/>
        </w:rPr>
        <w:t>и безопасности людей на водных объектах на год”.</w:t>
      </w:r>
    </w:p>
    <w:p w:rsidR="00666E2D" w:rsidRDefault="00666E2D" w:rsidP="00666E2D">
      <w:pPr>
        <w:pStyle w:val="1"/>
        <w:numPr>
          <w:ilvl w:val="0"/>
          <w:numId w:val="0"/>
        </w:numPr>
        <w:tabs>
          <w:tab w:val="clear" w:pos="992"/>
          <w:tab w:val="left" w:pos="993"/>
        </w:tabs>
        <w:ind w:left="567"/>
        <w:rPr>
          <w:bCs/>
        </w:rPr>
      </w:pPr>
    </w:p>
    <w:p w:rsidR="00666E2D" w:rsidRDefault="00666E2D" w:rsidP="00666E2D">
      <w:pPr>
        <w:pStyle w:val="1"/>
        <w:numPr>
          <w:ilvl w:val="0"/>
          <w:numId w:val="0"/>
        </w:numPr>
        <w:tabs>
          <w:tab w:val="clear" w:pos="992"/>
          <w:tab w:val="left" w:pos="993"/>
        </w:tabs>
        <w:ind w:left="567"/>
        <w:rPr>
          <w:bCs/>
        </w:rPr>
      </w:pPr>
    </w:p>
    <w:p w:rsidR="00666E2D" w:rsidRPr="00ED747A" w:rsidRDefault="00666E2D" w:rsidP="00666E2D">
      <w:pPr>
        <w:pStyle w:val="1"/>
        <w:numPr>
          <w:ilvl w:val="0"/>
          <w:numId w:val="0"/>
        </w:numPr>
        <w:tabs>
          <w:tab w:val="clear" w:pos="992"/>
          <w:tab w:val="left" w:pos="993"/>
        </w:tabs>
        <w:ind w:left="567"/>
        <w:rPr>
          <w:bCs/>
        </w:rPr>
      </w:pPr>
    </w:p>
    <w:p w:rsidR="00ED747A" w:rsidRPr="00ED747A" w:rsidRDefault="00ED747A" w:rsidP="00ED747A">
      <w:pPr>
        <w:pStyle w:val="1"/>
        <w:numPr>
          <w:ilvl w:val="0"/>
          <w:numId w:val="46"/>
        </w:numPr>
        <w:tabs>
          <w:tab w:val="clear" w:pos="992"/>
          <w:tab w:val="left" w:pos="993"/>
        </w:tabs>
        <w:ind w:left="0" w:firstLine="567"/>
        <w:rPr>
          <w:bCs/>
        </w:rPr>
      </w:pPr>
      <w:r w:rsidRPr="00ED747A">
        <w:rPr>
          <w:bCs/>
        </w:rPr>
        <w:lastRenderedPageBreak/>
        <w:t>Признать утратившим силу распоряжение территориального управления Павловского и Пушкинского административных районов Санкт</w:t>
      </w:r>
      <w:r>
        <w:rPr>
          <w:bCs/>
        </w:rPr>
        <w:t>-</w:t>
      </w:r>
      <w:r w:rsidRPr="00ED747A">
        <w:rPr>
          <w:bCs/>
        </w:rPr>
        <w:t>Петербурга от 03.01.2002 № 1-р “О</w:t>
      </w:r>
      <w:r w:rsidR="00666E2D">
        <w:rPr>
          <w:bCs/>
        </w:rPr>
        <w:t xml:space="preserve"> </w:t>
      </w:r>
      <w:r w:rsidRPr="00ED747A">
        <w:rPr>
          <w:bCs/>
        </w:rPr>
        <w:t xml:space="preserve">создании комиссии </w:t>
      </w:r>
      <w:r w:rsidR="00666E2D">
        <w:rPr>
          <w:bCs/>
        </w:rPr>
        <w:br/>
      </w:r>
      <w:r w:rsidRPr="00ED747A">
        <w:rPr>
          <w:bCs/>
        </w:rPr>
        <w:t xml:space="preserve">по поддержанию устойчивого функционирования городского хозяйства </w:t>
      </w:r>
      <w:r w:rsidR="00666E2D">
        <w:rPr>
          <w:bCs/>
        </w:rPr>
        <w:br/>
      </w:r>
      <w:r w:rsidRPr="00ED747A">
        <w:rPr>
          <w:bCs/>
        </w:rPr>
        <w:t>и</w:t>
      </w:r>
      <w:r w:rsidR="00666E2D">
        <w:rPr>
          <w:bCs/>
        </w:rPr>
        <w:t xml:space="preserve"> </w:t>
      </w:r>
      <w:r w:rsidRPr="00ED747A">
        <w:rPr>
          <w:bCs/>
        </w:rPr>
        <w:t>организаций Павловского и Пушкинского</w:t>
      </w:r>
      <w:r>
        <w:rPr>
          <w:bCs/>
        </w:rPr>
        <w:t xml:space="preserve"> административных районов Санкт-</w:t>
      </w:r>
      <w:r w:rsidRPr="00ED747A">
        <w:rPr>
          <w:bCs/>
        </w:rPr>
        <w:t>Петербурга в чрезвычайных ситуациях мирного времени и в особый период”.</w:t>
      </w:r>
    </w:p>
    <w:p w:rsidR="00ED747A" w:rsidRDefault="00ED747A" w:rsidP="00ED747A">
      <w:pPr>
        <w:pStyle w:val="1"/>
        <w:numPr>
          <w:ilvl w:val="0"/>
          <w:numId w:val="46"/>
        </w:numPr>
        <w:tabs>
          <w:tab w:val="clear" w:pos="992"/>
          <w:tab w:val="left" w:pos="993"/>
        </w:tabs>
        <w:ind w:left="0" w:firstLine="567"/>
        <w:rPr>
          <w:color w:val="000000"/>
        </w:rPr>
      </w:pPr>
      <w:r w:rsidRPr="00ED747A">
        <w:rPr>
          <w:bCs/>
        </w:rPr>
        <w:t>Контроль за выполнением распоряжения возложить на первого заместителя главы администрации Семёнову В.</w:t>
      </w:r>
      <w:r w:rsidRPr="00B33089">
        <w:t>А</w:t>
      </w:r>
      <w:r>
        <w:t>.</w:t>
      </w:r>
    </w:p>
    <w:p w:rsidR="006735ED" w:rsidRPr="00B45086" w:rsidRDefault="00C23CAF" w:rsidP="00F81A5B">
      <w:pPr>
        <w:tabs>
          <w:tab w:val="right" w:pos="9072"/>
        </w:tabs>
        <w:spacing w:before="1080" w:line="240" w:lineRule="auto"/>
        <w:ind w:firstLine="0"/>
        <w:jc w:val="left"/>
      </w:pPr>
      <w:r>
        <w:rPr>
          <w:b/>
          <w:bCs/>
        </w:rPr>
        <w:t>Г</w:t>
      </w:r>
      <w:r w:rsidR="00677227" w:rsidRPr="00B45086">
        <w:rPr>
          <w:b/>
          <w:bCs/>
        </w:rPr>
        <w:t>лав</w:t>
      </w:r>
      <w:r>
        <w:rPr>
          <w:b/>
          <w:bCs/>
        </w:rPr>
        <w:t>а</w:t>
      </w:r>
      <w:r w:rsidR="006735ED" w:rsidRPr="00B45086">
        <w:rPr>
          <w:b/>
          <w:bCs/>
        </w:rPr>
        <w:t xml:space="preserve"> администрации</w:t>
      </w:r>
      <w:r w:rsidR="006735ED" w:rsidRPr="00B45086">
        <w:rPr>
          <w:b/>
          <w:bCs/>
        </w:rPr>
        <w:tab/>
      </w:r>
      <w:r w:rsidR="00F9009C">
        <w:rPr>
          <w:b/>
          <w:bCs/>
        </w:rPr>
        <w:t>В.</w:t>
      </w:r>
      <w:r>
        <w:rPr>
          <w:b/>
          <w:bCs/>
        </w:rPr>
        <w:t>В. Омельницкий</w:t>
      </w:r>
    </w:p>
    <w:sectPr w:rsidR="006735ED" w:rsidRPr="00B45086" w:rsidSect="00EC78C2"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2E" w:rsidRDefault="005E3F2E">
      <w:pPr>
        <w:widowControl/>
        <w:spacing w:line="240" w:lineRule="auto"/>
        <w:ind w:firstLine="0"/>
      </w:pPr>
      <w:r>
        <w:separator/>
      </w:r>
    </w:p>
  </w:endnote>
  <w:endnote w:type="continuationSeparator" w:id="1">
    <w:p w:rsidR="005E3F2E" w:rsidRDefault="005E3F2E">
      <w:pPr>
        <w:widowControl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2E" w:rsidRDefault="005E3F2E">
      <w:pPr>
        <w:widowControl/>
        <w:spacing w:line="240" w:lineRule="auto"/>
        <w:ind w:firstLine="0"/>
      </w:pPr>
      <w:r>
        <w:separator/>
      </w:r>
    </w:p>
  </w:footnote>
  <w:footnote w:type="continuationSeparator" w:id="1">
    <w:p w:rsidR="005E3F2E" w:rsidRDefault="005E3F2E">
      <w:pPr>
        <w:widowControl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C2" w:rsidRDefault="00346927">
    <w:pPr>
      <w:pStyle w:val="a6"/>
      <w:jc w:val="center"/>
    </w:pPr>
    <w:r>
      <w:rPr>
        <w:noProof/>
      </w:rPr>
      <w:pict>
        <v:rect id="AryanRegN" o:spid="_x0000_s2049" style="position:absolute;left:0;text-align:left;margin-left:345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346927" w:rsidRPr="00346927" w:rsidRDefault="00346927" w:rsidP="00346927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6105009/2020-1385(1)</w:t>
                </w:r>
              </w:p>
            </w:txbxContent>
          </v:textbox>
        </v:rect>
      </w:pict>
    </w:r>
    <w:fldSimple w:instr=" PAGE   \* MERGEFORMAT ">
      <w:r>
        <w:rPr>
          <w:noProof/>
        </w:rPr>
        <w:t>2</w:t>
      </w:r>
    </w:fldSimple>
  </w:p>
  <w:p w:rsidR="00EC78C2" w:rsidRDefault="00EC78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F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341033B"/>
    <w:multiLevelType w:val="multilevel"/>
    <w:tmpl w:val="AB928A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C1D7718"/>
    <w:multiLevelType w:val="hybridMultilevel"/>
    <w:tmpl w:val="6952C7F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51B"/>
    <w:multiLevelType w:val="multilevel"/>
    <w:tmpl w:val="4FAC0B6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0EA925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5A03CD6"/>
    <w:multiLevelType w:val="multilevel"/>
    <w:tmpl w:val="D2ACB932"/>
    <w:lvl w:ilvl="0">
      <w:start w:val="1"/>
      <w:numFmt w:val="decimal"/>
      <w:pStyle w:val="1"/>
      <w:lvlText w:val="%1."/>
      <w:lvlJc w:val="left"/>
      <w:pPr>
        <w:tabs>
          <w:tab w:val="num" w:pos="646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006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06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9"/>
        </w:tabs>
        <w:ind w:left="144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9"/>
        </w:tabs>
        <w:ind w:left="195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9"/>
        </w:tabs>
        <w:ind w:left="245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9"/>
        </w:tabs>
        <w:ind w:left="295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9"/>
        </w:tabs>
        <w:ind w:left="346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9"/>
        </w:tabs>
        <w:ind w:left="4039" w:hanging="1440"/>
      </w:pPr>
      <w:rPr>
        <w:rFonts w:cs="Times New Roman"/>
      </w:rPr>
    </w:lvl>
  </w:abstractNum>
  <w:abstractNum w:abstractNumId="6">
    <w:nsid w:val="1BE43ECA"/>
    <w:multiLevelType w:val="multilevel"/>
    <w:tmpl w:val="E194697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hadow/>
        <w:emboss w:val="0"/>
        <w:imprint w:val="0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7">
    <w:nsid w:val="21CD72F6"/>
    <w:multiLevelType w:val="hybridMultilevel"/>
    <w:tmpl w:val="13064E66"/>
    <w:lvl w:ilvl="0" w:tplc="9018885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F252EE"/>
    <w:multiLevelType w:val="multilevel"/>
    <w:tmpl w:val="E9E6A63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">
    <w:nsid w:val="2DD44962"/>
    <w:multiLevelType w:val="hybridMultilevel"/>
    <w:tmpl w:val="A138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07C2E"/>
    <w:multiLevelType w:val="multilevel"/>
    <w:tmpl w:val="36E8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353A31EF"/>
    <w:multiLevelType w:val="multilevel"/>
    <w:tmpl w:val="7A02F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3C281065"/>
    <w:multiLevelType w:val="hybridMultilevel"/>
    <w:tmpl w:val="F5D6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C46722"/>
    <w:multiLevelType w:val="hybridMultilevel"/>
    <w:tmpl w:val="B286725E"/>
    <w:lvl w:ilvl="0" w:tplc="0D7E0B2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E8218D9"/>
    <w:multiLevelType w:val="multilevel"/>
    <w:tmpl w:val="1D78CAAC"/>
    <w:lvl w:ilvl="0">
      <w:start w:val="1"/>
      <w:numFmt w:val="decimal"/>
      <w:lvlText w:val="%1"/>
      <w:lvlJc w:val="left"/>
      <w:pPr>
        <w:ind w:left="1353" w:hanging="360"/>
      </w:pPr>
      <w:rPr>
        <w:rFonts w:cs="Times New Roman" w:hint="default"/>
        <w:b w:val="0"/>
      </w:rPr>
    </w:lvl>
    <w:lvl w:ilvl="1">
      <w:start w:val="3"/>
      <w:numFmt w:val="decimal"/>
      <w:lvlText w:val="%1.%2"/>
      <w:lvlJc w:val="left"/>
      <w:pPr>
        <w:ind w:left="1779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3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513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873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593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95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673" w:hanging="1800"/>
      </w:pPr>
      <w:rPr>
        <w:rFonts w:cs="Times New Roman" w:hint="default"/>
        <w:b/>
      </w:rPr>
    </w:lvl>
  </w:abstractNum>
  <w:abstractNum w:abstractNumId="15">
    <w:nsid w:val="4EEA2C25"/>
    <w:multiLevelType w:val="multilevel"/>
    <w:tmpl w:val="405C6076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51D637DF"/>
    <w:multiLevelType w:val="multilevel"/>
    <w:tmpl w:val="51FCBB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7">
    <w:nsid w:val="53386187"/>
    <w:multiLevelType w:val="multilevel"/>
    <w:tmpl w:val="2D8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>
    <w:nsid w:val="55432B4B"/>
    <w:multiLevelType w:val="multilevel"/>
    <w:tmpl w:val="D3D8A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57B74536"/>
    <w:multiLevelType w:val="multilevel"/>
    <w:tmpl w:val="8FF4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7D962EC"/>
    <w:multiLevelType w:val="multilevel"/>
    <w:tmpl w:val="CC240F9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1">
    <w:nsid w:val="58126CCA"/>
    <w:multiLevelType w:val="hybridMultilevel"/>
    <w:tmpl w:val="05587EB2"/>
    <w:lvl w:ilvl="0" w:tplc="839C5B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59857DE7"/>
    <w:multiLevelType w:val="singleLevel"/>
    <w:tmpl w:val="8CCA96D8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23">
    <w:nsid w:val="5F517A4D"/>
    <w:multiLevelType w:val="hybridMultilevel"/>
    <w:tmpl w:val="F7EA7D54"/>
    <w:lvl w:ilvl="0" w:tplc="A6FEF75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D27B11"/>
    <w:multiLevelType w:val="hybridMultilevel"/>
    <w:tmpl w:val="C802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377B14"/>
    <w:multiLevelType w:val="multilevel"/>
    <w:tmpl w:val="CCFA1032"/>
    <w:lvl w:ilvl="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color w:val="auto"/>
      </w:rPr>
    </w:lvl>
  </w:abstractNum>
  <w:abstractNum w:abstractNumId="26">
    <w:nsid w:val="77CE649C"/>
    <w:multiLevelType w:val="hybridMultilevel"/>
    <w:tmpl w:val="11985EEE"/>
    <w:lvl w:ilvl="0" w:tplc="0D7E0B2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8FA6750"/>
    <w:multiLevelType w:val="hybridMultilevel"/>
    <w:tmpl w:val="17FA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035BD9"/>
    <w:multiLevelType w:val="hybridMultilevel"/>
    <w:tmpl w:val="E1505E60"/>
    <w:lvl w:ilvl="0" w:tplc="0D7E0B2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7"/>
  </w:num>
  <w:num w:numId="5">
    <w:abstractNumId w:val="6"/>
  </w:num>
  <w:num w:numId="6">
    <w:abstractNumId w:val="11"/>
  </w:num>
  <w:num w:numId="7">
    <w:abstractNumId w:val="22"/>
  </w:num>
  <w:num w:numId="8">
    <w:abstractNumId w:val="5"/>
  </w:num>
  <w:num w:numId="9">
    <w:abstractNumId w:val="5"/>
  </w:num>
  <w:num w:numId="10">
    <w:abstractNumId w:val="13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28"/>
  </w:num>
  <w:num w:numId="17">
    <w:abstractNumId w:val="26"/>
  </w:num>
  <w:num w:numId="18">
    <w:abstractNumId w:val="10"/>
  </w:num>
  <w:num w:numId="19">
    <w:abstractNumId w:val="0"/>
  </w:num>
  <w:num w:numId="20">
    <w:abstractNumId w:val="5"/>
  </w:num>
  <w:num w:numId="21">
    <w:abstractNumId w:val="5"/>
  </w:num>
  <w:num w:numId="22">
    <w:abstractNumId w:val="5"/>
  </w:num>
  <w:num w:numId="23">
    <w:abstractNumId w:val="12"/>
  </w:num>
  <w:num w:numId="24">
    <w:abstractNumId w:val="5"/>
  </w:num>
  <w:num w:numId="25">
    <w:abstractNumId w:val="5"/>
  </w:num>
  <w:num w:numId="26">
    <w:abstractNumId w:val="18"/>
  </w:num>
  <w:num w:numId="27">
    <w:abstractNumId w:val="2"/>
  </w:num>
  <w:num w:numId="28">
    <w:abstractNumId w:val="5"/>
  </w:num>
  <w:num w:numId="29">
    <w:abstractNumId w:val="5"/>
  </w:num>
  <w:num w:numId="30">
    <w:abstractNumId w:val="5"/>
  </w:num>
  <w:num w:numId="31">
    <w:abstractNumId w:val="14"/>
  </w:num>
  <w:num w:numId="32">
    <w:abstractNumId w:val="4"/>
  </w:num>
  <w:num w:numId="33">
    <w:abstractNumId w:val="25"/>
  </w:num>
  <w:num w:numId="34">
    <w:abstractNumId w:val="7"/>
  </w:num>
  <w:num w:numId="35">
    <w:abstractNumId w:val="19"/>
  </w:num>
  <w:num w:numId="36">
    <w:abstractNumId w:val="27"/>
  </w:num>
  <w:num w:numId="37">
    <w:abstractNumId w:val="24"/>
  </w:num>
  <w:num w:numId="38">
    <w:abstractNumId w:val="1"/>
  </w:num>
  <w:num w:numId="39">
    <w:abstractNumId w:val="8"/>
  </w:num>
  <w:num w:numId="40">
    <w:abstractNumId w:val="20"/>
  </w:num>
  <w:num w:numId="41">
    <w:abstractNumId w:val="16"/>
  </w:num>
  <w:num w:numId="42">
    <w:abstractNumId w:val="3"/>
  </w:num>
  <w:num w:numId="43">
    <w:abstractNumId w:val="5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23"/>
  </w:num>
  <w:num w:numId="47">
    <w:abstractNumId w:val="21"/>
  </w:num>
  <w:num w:numId="48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attr0#ESED_DateEdition" w:val="DATE#{d '2010-07-26'}"/>
    <w:docVar w:name="attr1#Наименование" w:val="VARCHAR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"/>
    <w:docVar w:name="attr2#Вид документа" w:val="OID_TYPE#22200006=Распоряжение"/>
    <w:docVar w:name="attr3#Автор" w:val="OID_TYPE#620200292=Агентство по приватизации жилищного фонда"/>
    <w:docVar w:name="attr4#Дата поступления" w:val="DATE#{d '2010-07-26'}"/>
    <w:docVar w:name="attr5#Бланк" w:val="OID_TYPE#851846005=! Распоряжение администрации Пушкинского района, продольный"/>
    <w:docVar w:name="attr6#Код по ОКУД" w:val="VARCHAR#0251221"/>
    <w:docVar w:name="BossProviderVariable" w:val="25_01_2006!d30c908d-fd0e-4339-859d-61268e7476cd"/>
    <w:docVar w:name="ESED_ActEdition" w:val="1"/>
    <w:docVar w:name="ESED_AutorEdition" w:val="Безрукова Маргарита Юрьевна"/>
    <w:docVar w:name="ESED_CurEdition" w:val="1"/>
    <w:docVar w:name="ESED_Edition" w:val="1"/>
    <w:docVar w:name="ESED_Files" w:val="0"/>
    <w:docVar w:name="ESED_IDnum" w:val="05702000/2010-1522"/>
    <w:docVar w:name="ESED_Lock" w:val="1"/>
    <w:docVar w:name="ESED_Pril" w:val="0"/>
    <w:docVar w:name="SPD_Annotation" w:val="05702000/2010-1522(1)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#Распоряжение   Агентство по приватизации жилищного фонда#Дата создания редакции: 26.7.2010документов-приложений: 1"/>
    <w:docVar w:name="SPD_AreaName" w:val="Документ (ЕСЭД)"/>
    <w:docVar w:name="SPD_hostURL" w:val="172.16.0.1"/>
    <w:docVar w:name="SPD_NumDoc" w:val="620240675"/>
    <w:docVar w:name="SPD_vDir" w:val="spd"/>
  </w:docVars>
  <w:rsids>
    <w:rsidRoot w:val="00405380"/>
    <w:rsid w:val="00003159"/>
    <w:rsid w:val="000033E8"/>
    <w:rsid w:val="00004B4B"/>
    <w:rsid w:val="0001061D"/>
    <w:rsid w:val="00012808"/>
    <w:rsid w:val="00014554"/>
    <w:rsid w:val="000145C5"/>
    <w:rsid w:val="000146C4"/>
    <w:rsid w:val="00014EE7"/>
    <w:rsid w:val="0002180A"/>
    <w:rsid w:val="000235FF"/>
    <w:rsid w:val="00030725"/>
    <w:rsid w:val="0003567B"/>
    <w:rsid w:val="000400E2"/>
    <w:rsid w:val="000410C9"/>
    <w:rsid w:val="00041BD7"/>
    <w:rsid w:val="00044ECA"/>
    <w:rsid w:val="000451F3"/>
    <w:rsid w:val="00047061"/>
    <w:rsid w:val="0005147D"/>
    <w:rsid w:val="0005254B"/>
    <w:rsid w:val="000528DE"/>
    <w:rsid w:val="000575F0"/>
    <w:rsid w:val="00061EAB"/>
    <w:rsid w:val="0006549A"/>
    <w:rsid w:val="00071B1F"/>
    <w:rsid w:val="00074F60"/>
    <w:rsid w:val="000756E0"/>
    <w:rsid w:val="000804A0"/>
    <w:rsid w:val="000817AC"/>
    <w:rsid w:val="000834EB"/>
    <w:rsid w:val="00090117"/>
    <w:rsid w:val="000930C8"/>
    <w:rsid w:val="0009311C"/>
    <w:rsid w:val="00095EA3"/>
    <w:rsid w:val="00096BEB"/>
    <w:rsid w:val="000A34CC"/>
    <w:rsid w:val="000A7C0E"/>
    <w:rsid w:val="000B2BB7"/>
    <w:rsid w:val="000B49A9"/>
    <w:rsid w:val="000C05DF"/>
    <w:rsid w:val="000C1232"/>
    <w:rsid w:val="000C2AC0"/>
    <w:rsid w:val="000C6237"/>
    <w:rsid w:val="000D1FE6"/>
    <w:rsid w:val="000D2497"/>
    <w:rsid w:val="000D313D"/>
    <w:rsid w:val="000D6F43"/>
    <w:rsid w:val="000D7737"/>
    <w:rsid w:val="000E00D1"/>
    <w:rsid w:val="000E0208"/>
    <w:rsid w:val="000E175B"/>
    <w:rsid w:val="000E4029"/>
    <w:rsid w:val="000E503A"/>
    <w:rsid w:val="000E5554"/>
    <w:rsid w:val="000F1183"/>
    <w:rsid w:val="000F21A1"/>
    <w:rsid w:val="000F7487"/>
    <w:rsid w:val="00103193"/>
    <w:rsid w:val="001054F8"/>
    <w:rsid w:val="00105F05"/>
    <w:rsid w:val="00106BC5"/>
    <w:rsid w:val="0011002F"/>
    <w:rsid w:val="0011331C"/>
    <w:rsid w:val="0011579E"/>
    <w:rsid w:val="00116556"/>
    <w:rsid w:val="00116F78"/>
    <w:rsid w:val="00122BBA"/>
    <w:rsid w:val="00125937"/>
    <w:rsid w:val="00130582"/>
    <w:rsid w:val="00130E88"/>
    <w:rsid w:val="00134DC6"/>
    <w:rsid w:val="00141328"/>
    <w:rsid w:val="0014143B"/>
    <w:rsid w:val="00142ACC"/>
    <w:rsid w:val="00143BBC"/>
    <w:rsid w:val="00146635"/>
    <w:rsid w:val="00150D1A"/>
    <w:rsid w:val="00156E78"/>
    <w:rsid w:val="00161087"/>
    <w:rsid w:val="0016255C"/>
    <w:rsid w:val="00164023"/>
    <w:rsid w:val="0016647F"/>
    <w:rsid w:val="00166A00"/>
    <w:rsid w:val="0016750E"/>
    <w:rsid w:val="001752D0"/>
    <w:rsid w:val="001754AD"/>
    <w:rsid w:val="001779FD"/>
    <w:rsid w:val="00185D82"/>
    <w:rsid w:val="00185DD0"/>
    <w:rsid w:val="00190269"/>
    <w:rsid w:val="00193483"/>
    <w:rsid w:val="0019391F"/>
    <w:rsid w:val="00193D98"/>
    <w:rsid w:val="00194927"/>
    <w:rsid w:val="001949FA"/>
    <w:rsid w:val="001A17B6"/>
    <w:rsid w:val="001A1B63"/>
    <w:rsid w:val="001A5EC0"/>
    <w:rsid w:val="001A6343"/>
    <w:rsid w:val="001A6AEE"/>
    <w:rsid w:val="001B090F"/>
    <w:rsid w:val="001B13B6"/>
    <w:rsid w:val="001B1A67"/>
    <w:rsid w:val="001B28C3"/>
    <w:rsid w:val="001B343B"/>
    <w:rsid w:val="001B44A8"/>
    <w:rsid w:val="001B72C9"/>
    <w:rsid w:val="001B79ED"/>
    <w:rsid w:val="001C07A4"/>
    <w:rsid w:val="001C2785"/>
    <w:rsid w:val="001C4350"/>
    <w:rsid w:val="001C452C"/>
    <w:rsid w:val="001C713B"/>
    <w:rsid w:val="001D061E"/>
    <w:rsid w:val="001D3E87"/>
    <w:rsid w:val="001D4A3C"/>
    <w:rsid w:val="001D53D6"/>
    <w:rsid w:val="001D6183"/>
    <w:rsid w:val="001E45AE"/>
    <w:rsid w:val="001E7BEB"/>
    <w:rsid w:val="001F43C2"/>
    <w:rsid w:val="00202CE0"/>
    <w:rsid w:val="00204FF6"/>
    <w:rsid w:val="00206789"/>
    <w:rsid w:val="002068C7"/>
    <w:rsid w:val="0020784F"/>
    <w:rsid w:val="0021305F"/>
    <w:rsid w:val="002133E8"/>
    <w:rsid w:val="00213918"/>
    <w:rsid w:val="00214B0D"/>
    <w:rsid w:val="00215A87"/>
    <w:rsid w:val="00216528"/>
    <w:rsid w:val="002203BC"/>
    <w:rsid w:val="002207C7"/>
    <w:rsid w:val="002236E8"/>
    <w:rsid w:val="00223F2A"/>
    <w:rsid w:val="00224262"/>
    <w:rsid w:val="002261A2"/>
    <w:rsid w:val="00227C7F"/>
    <w:rsid w:val="0023533E"/>
    <w:rsid w:val="00242201"/>
    <w:rsid w:val="00242DAD"/>
    <w:rsid w:val="00243966"/>
    <w:rsid w:val="00245721"/>
    <w:rsid w:val="0024710E"/>
    <w:rsid w:val="002549B0"/>
    <w:rsid w:val="00254D0C"/>
    <w:rsid w:val="0025722E"/>
    <w:rsid w:val="00260604"/>
    <w:rsid w:val="002630AC"/>
    <w:rsid w:val="00266579"/>
    <w:rsid w:val="00270126"/>
    <w:rsid w:val="00272307"/>
    <w:rsid w:val="00274148"/>
    <w:rsid w:val="0027443B"/>
    <w:rsid w:val="002755E5"/>
    <w:rsid w:val="00275E80"/>
    <w:rsid w:val="0027699A"/>
    <w:rsid w:val="00277CEC"/>
    <w:rsid w:val="00281D89"/>
    <w:rsid w:val="002820C3"/>
    <w:rsid w:val="002847CE"/>
    <w:rsid w:val="00287E50"/>
    <w:rsid w:val="00290CA7"/>
    <w:rsid w:val="00292B5C"/>
    <w:rsid w:val="00292F17"/>
    <w:rsid w:val="002945B9"/>
    <w:rsid w:val="002947F7"/>
    <w:rsid w:val="00295B09"/>
    <w:rsid w:val="0029681D"/>
    <w:rsid w:val="002979AE"/>
    <w:rsid w:val="002A030D"/>
    <w:rsid w:val="002A1359"/>
    <w:rsid w:val="002A27D1"/>
    <w:rsid w:val="002A308B"/>
    <w:rsid w:val="002A4C47"/>
    <w:rsid w:val="002A6976"/>
    <w:rsid w:val="002A7C22"/>
    <w:rsid w:val="002B18B3"/>
    <w:rsid w:val="002B2BE7"/>
    <w:rsid w:val="002B2CC1"/>
    <w:rsid w:val="002B33A9"/>
    <w:rsid w:val="002B35B3"/>
    <w:rsid w:val="002B3649"/>
    <w:rsid w:val="002B7C3C"/>
    <w:rsid w:val="002C3704"/>
    <w:rsid w:val="002C3DCE"/>
    <w:rsid w:val="002C4DE6"/>
    <w:rsid w:val="002C555A"/>
    <w:rsid w:val="002C749B"/>
    <w:rsid w:val="002D1B09"/>
    <w:rsid w:val="002D5FDD"/>
    <w:rsid w:val="002D7F4F"/>
    <w:rsid w:val="002E09AA"/>
    <w:rsid w:val="002E7234"/>
    <w:rsid w:val="002F067A"/>
    <w:rsid w:val="002F0E0B"/>
    <w:rsid w:val="002F2810"/>
    <w:rsid w:val="00302A96"/>
    <w:rsid w:val="00303570"/>
    <w:rsid w:val="00305550"/>
    <w:rsid w:val="00305E3D"/>
    <w:rsid w:val="00306FE2"/>
    <w:rsid w:val="00307458"/>
    <w:rsid w:val="00311A87"/>
    <w:rsid w:val="00312502"/>
    <w:rsid w:val="003221EB"/>
    <w:rsid w:val="0032310A"/>
    <w:rsid w:val="003313B5"/>
    <w:rsid w:val="0033285A"/>
    <w:rsid w:val="00340223"/>
    <w:rsid w:val="00341234"/>
    <w:rsid w:val="00342E7A"/>
    <w:rsid w:val="003446D9"/>
    <w:rsid w:val="00346927"/>
    <w:rsid w:val="0035129C"/>
    <w:rsid w:val="0035665B"/>
    <w:rsid w:val="00360B42"/>
    <w:rsid w:val="0036403D"/>
    <w:rsid w:val="00365028"/>
    <w:rsid w:val="00365512"/>
    <w:rsid w:val="00367DD2"/>
    <w:rsid w:val="00372A78"/>
    <w:rsid w:val="003804D2"/>
    <w:rsid w:val="003834F6"/>
    <w:rsid w:val="00393910"/>
    <w:rsid w:val="003A125A"/>
    <w:rsid w:val="003A7124"/>
    <w:rsid w:val="003A7A26"/>
    <w:rsid w:val="003B0583"/>
    <w:rsid w:val="003B05A5"/>
    <w:rsid w:val="003B4740"/>
    <w:rsid w:val="003B4C0D"/>
    <w:rsid w:val="003B7350"/>
    <w:rsid w:val="003C075C"/>
    <w:rsid w:val="003C50CE"/>
    <w:rsid w:val="003C50CF"/>
    <w:rsid w:val="003C64B4"/>
    <w:rsid w:val="003C7B6E"/>
    <w:rsid w:val="003D1391"/>
    <w:rsid w:val="003D1444"/>
    <w:rsid w:val="003D40E2"/>
    <w:rsid w:val="003D41D9"/>
    <w:rsid w:val="003D683C"/>
    <w:rsid w:val="003D6FD4"/>
    <w:rsid w:val="003E29AA"/>
    <w:rsid w:val="003F3274"/>
    <w:rsid w:val="003F3A37"/>
    <w:rsid w:val="003F470B"/>
    <w:rsid w:val="003F4E1A"/>
    <w:rsid w:val="003F521A"/>
    <w:rsid w:val="003F6158"/>
    <w:rsid w:val="0040032A"/>
    <w:rsid w:val="00400F68"/>
    <w:rsid w:val="00402E7A"/>
    <w:rsid w:val="0040312C"/>
    <w:rsid w:val="00405380"/>
    <w:rsid w:val="00411F3A"/>
    <w:rsid w:val="00416B30"/>
    <w:rsid w:val="00427517"/>
    <w:rsid w:val="00441534"/>
    <w:rsid w:val="00441B15"/>
    <w:rsid w:val="0044207F"/>
    <w:rsid w:val="004428ED"/>
    <w:rsid w:val="004449F7"/>
    <w:rsid w:val="004524AF"/>
    <w:rsid w:val="004578A9"/>
    <w:rsid w:val="004600F1"/>
    <w:rsid w:val="00463D25"/>
    <w:rsid w:val="0046583F"/>
    <w:rsid w:val="00465889"/>
    <w:rsid w:val="00466FC3"/>
    <w:rsid w:val="00476ACB"/>
    <w:rsid w:val="004802CA"/>
    <w:rsid w:val="00484E8F"/>
    <w:rsid w:val="004869F0"/>
    <w:rsid w:val="00492386"/>
    <w:rsid w:val="00493039"/>
    <w:rsid w:val="0049313C"/>
    <w:rsid w:val="0049385F"/>
    <w:rsid w:val="0049475D"/>
    <w:rsid w:val="0049564C"/>
    <w:rsid w:val="004956BC"/>
    <w:rsid w:val="0049712C"/>
    <w:rsid w:val="004A0197"/>
    <w:rsid w:val="004B08E1"/>
    <w:rsid w:val="004B0C7B"/>
    <w:rsid w:val="004B1795"/>
    <w:rsid w:val="004B4F16"/>
    <w:rsid w:val="004B5703"/>
    <w:rsid w:val="004B5AF8"/>
    <w:rsid w:val="004B69CA"/>
    <w:rsid w:val="004C0AB1"/>
    <w:rsid w:val="004C4D2A"/>
    <w:rsid w:val="004D4558"/>
    <w:rsid w:val="004D4B74"/>
    <w:rsid w:val="004D5354"/>
    <w:rsid w:val="004E1E58"/>
    <w:rsid w:val="004E2947"/>
    <w:rsid w:val="004E3162"/>
    <w:rsid w:val="004E3FE9"/>
    <w:rsid w:val="004E42B9"/>
    <w:rsid w:val="004F0268"/>
    <w:rsid w:val="004F241F"/>
    <w:rsid w:val="004F602F"/>
    <w:rsid w:val="004F7B2E"/>
    <w:rsid w:val="005048C1"/>
    <w:rsid w:val="00511895"/>
    <w:rsid w:val="00511A5A"/>
    <w:rsid w:val="0051234F"/>
    <w:rsid w:val="005127FE"/>
    <w:rsid w:val="005141FD"/>
    <w:rsid w:val="00515E81"/>
    <w:rsid w:val="0052221C"/>
    <w:rsid w:val="005226C8"/>
    <w:rsid w:val="0052689B"/>
    <w:rsid w:val="005303AD"/>
    <w:rsid w:val="0053142E"/>
    <w:rsid w:val="00534335"/>
    <w:rsid w:val="005346A3"/>
    <w:rsid w:val="005348C5"/>
    <w:rsid w:val="00534B5E"/>
    <w:rsid w:val="0053511E"/>
    <w:rsid w:val="00541309"/>
    <w:rsid w:val="00544C91"/>
    <w:rsid w:val="005453AB"/>
    <w:rsid w:val="00545EEA"/>
    <w:rsid w:val="00550786"/>
    <w:rsid w:val="00552D0E"/>
    <w:rsid w:val="005535A8"/>
    <w:rsid w:val="005563A6"/>
    <w:rsid w:val="00561EDA"/>
    <w:rsid w:val="00564E27"/>
    <w:rsid w:val="00565402"/>
    <w:rsid w:val="0056667C"/>
    <w:rsid w:val="005676BF"/>
    <w:rsid w:val="00570251"/>
    <w:rsid w:val="00573825"/>
    <w:rsid w:val="00573E45"/>
    <w:rsid w:val="0057461B"/>
    <w:rsid w:val="00575608"/>
    <w:rsid w:val="00575EFD"/>
    <w:rsid w:val="005767F3"/>
    <w:rsid w:val="00576934"/>
    <w:rsid w:val="00585D96"/>
    <w:rsid w:val="0058648F"/>
    <w:rsid w:val="00586BC8"/>
    <w:rsid w:val="00587CC0"/>
    <w:rsid w:val="00590A2B"/>
    <w:rsid w:val="005922FA"/>
    <w:rsid w:val="00592967"/>
    <w:rsid w:val="00595447"/>
    <w:rsid w:val="005958C4"/>
    <w:rsid w:val="005A0455"/>
    <w:rsid w:val="005A1B28"/>
    <w:rsid w:val="005A634F"/>
    <w:rsid w:val="005B2303"/>
    <w:rsid w:val="005B2EAC"/>
    <w:rsid w:val="005B3807"/>
    <w:rsid w:val="005C0D59"/>
    <w:rsid w:val="005C0F6D"/>
    <w:rsid w:val="005C28E9"/>
    <w:rsid w:val="005C3047"/>
    <w:rsid w:val="005C32F3"/>
    <w:rsid w:val="005C3A41"/>
    <w:rsid w:val="005C4606"/>
    <w:rsid w:val="005C5C41"/>
    <w:rsid w:val="005C63CE"/>
    <w:rsid w:val="005C66BC"/>
    <w:rsid w:val="005C70CE"/>
    <w:rsid w:val="005C7B88"/>
    <w:rsid w:val="005D4EC3"/>
    <w:rsid w:val="005E0621"/>
    <w:rsid w:val="005E1EDD"/>
    <w:rsid w:val="005E248E"/>
    <w:rsid w:val="005E3F2E"/>
    <w:rsid w:val="005E40AE"/>
    <w:rsid w:val="005E4DFE"/>
    <w:rsid w:val="005E7272"/>
    <w:rsid w:val="005E7643"/>
    <w:rsid w:val="005F0B83"/>
    <w:rsid w:val="005F163A"/>
    <w:rsid w:val="005F4CD1"/>
    <w:rsid w:val="005F59EC"/>
    <w:rsid w:val="005F6E3B"/>
    <w:rsid w:val="005F7DD6"/>
    <w:rsid w:val="006006D2"/>
    <w:rsid w:val="00601968"/>
    <w:rsid w:val="00612913"/>
    <w:rsid w:val="00612E0D"/>
    <w:rsid w:val="00614D66"/>
    <w:rsid w:val="00614FD9"/>
    <w:rsid w:val="00616D04"/>
    <w:rsid w:val="00620170"/>
    <w:rsid w:val="00623786"/>
    <w:rsid w:val="006255EC"/>
    <w:rsid w:val="006264FC"/>
    <w:rsid w:val="00627036"/>
    <w:rsid w:val="006276C0"/>
    <w:rsid w:val="00627D50"/>
    <w:rsid w:val="00632965"/>
    <w:rsid w:val="00636171"/>
    <w:rsid w:val="00642417"/>
    <w:rsid w:val="0064375E"/>
    <w:rsid w:val="00646D88"/>
    <w:rsid w:val="00655AD9"/>
    <w:rsid w:val="006565C5"/>
    <w:rsid w:val="00657CF7"/>
    <w:rsid w:val="00665B99"/>
    <w:rsid w:val="00666E2D"/>
    <w:rsid w:val="006735ED"/>
    <w:rsid w:val="00674864"/>
    <w:rsid w:val="00674F37"/>
    <w:rsid w:val="00677227"/>
    <w:rsid w:val="006824A6"/>
    <w:rsid w:val="006844D2"/>
    <w:rsid w:val="00690967"/>
    <w:rsid w:val="00691740"/>
    <w:rsid w:val="006935FB"/>
    <w:rsid w:val="00695E55"/>
    <w:rsid w:val="00696D27"/>
    <w:rsid w:val="006A217C"/>
    <w:rsid w:val="006A21B4"/>
    <w:rsid w:val="006A2309"/>
    <w:rsid w:val="006A3F83"/>
    <w:rsid w:val="006A7566"/>
    <w:rsid w:val="006B14CE"/>
    <w:rsid w:val="006B3885"/>
    <w:rsid w:val="006B48C4"/>
    <w:rsid w:val="006B76FE"/>
    <w:rsid w:val="006C071C"/>
    <w:rsid w:val="006C3D8D"/>
    <w:rsid w:val="006C7719"/>
    <w:rsid w:val="006D2911"/>
    <w:rsid w:val="006D62FF"/>
    <w:rsid w:val="006D634E"/>
    <w:rsid w:val="006D6C1A"/>
    <w:rsid w:val="006E098C"/>
    <w:rsid w:val="006E2785"/>
    <w:rsid w:val="006E5B38"/>
    <w:rsid w:val="006E6E43"/>
    <w:rsid w:val="006F2B87"/>
    <w:rsid w:val="006F3A86"/>
    <w:rsid w:val="006F3AB0"/>
    <w:rsid w:val="006F5E7B"/>
    <w:rsid w:val="006F75C4"/>
    <w:rsid w:val="00702322"/>
    <w:rsid w:val="00704B49"/>
    <w:rsid w:val="00705423"/>
    <w:rsid w:val="007064D4"/>
    <w:rsid w:val="0070659B"/>
    <w:rsid w:val="00706C98"/>
    <w:rsid w:val="00707DAB"/>
    <w:rsid w:val="00707E0F"/>
    <w:rsid w:val="007116C8"/>
    <w:rsid w:val="007124F3"/>
    <w:rsid w:val="00712A8E"/>
    <w:rsid w:val="00713A9D"/>
    <w:rsid w:val="0072312A"/>
    <w:rsid w:val="00726892"/>
    <w:rsid w:val="00730E19"/>
    <w:rsid w:val="00732224"/>
    <w:rsid w:val="00732765"/>
    <w:rsid w:val="0073376F"/>
    <w:rsid w:val="00735843"/>
    <w:rsid w:val="00737F44"/>
    <w:rsid w:val="0074166B"/>
    <w:rsid w:val="007421CC"/>
    <w:rsid w:val="007435A7"/>
    <w:rsid w:val="007435B9"/>
    <w:rsid w:val="00743FCB"/>
    <w:rsid w:val="0074549E"/>
    <w:rsid w:val="00745879"/>
    <w:rsid w:val="00745BC0"/>
    <w:rsid w:val="0075478F"/>
    <w:rsid w:val="0075768F"/>
    <w:rsid w:val="00763E68"/>
    <w:rsid w:val="007658AE"/>
    <w:rsid w:val="00767798"/>
    <w:rsid w:val="0077203A"/>
    <w:rsid w:val="007741E8"/>
    <w:rsid w:val="00774C27"/>
    <w:rsid w:val="007763A2"/>
    <w:rsid w:val="007812BA"/>
    <w:rsid w:val="00781687"/>
    <w:rsid w:val="00781E8E"/>
    <w:rsid w:val="007821FD"/>
    <w:rsid w:val="00782535"/>
    <w:rsid w:val="00790B02"/>
    <w:rsid w:val="007951E1"/>
    <w:rsid w:val="00796293"/>
    <w:rsid w:val="0079670E"/>
    <w:rsid w:val="007973F2"/>
    <w:rsid w:val="00797FB3"/>
    <w:rsid w:val="007A2071"/>
    <w:rsid w:val="007A3058"/>
    <w:rsid w:val="007A4172"/>
    <w:rsid w:val="007A47EC"/>
    <w:rsid w:val="007B06A4"/>
    <w:rsid w:val="007B1CF0"/>
    <w:rsid w:val="007B25C5"/>
    <w:rsid w:val="007B3EC1"/>
    <w:rsid w:val="007B4F6A"/>
    <w:rsid w:val="007B538A"/>
    <w:rsid w:val="007B5F89"/>
    <w:rsid w:val="007B6733"/>
    <w:rsid w:val="007B7A81"/>
    <w:rsid w:val="007B7D68"/>
    <w:rsid w:val="007C4626"/>
    <w:rsid w:val="007C66B7"/>
    <w:rsid w:val="007C6FD5"/>
    <w:rsid w:val="007D041B"/>
    <w:rsid w:val="007D1465"/>
    <w:rsid w:val="007D1C42"/>
    <w:rsid w:val="007D35C4"/>
    <w:rsid w:val="007E0693"/>
    <w:rsid w:val="007E2373"/>
    <w:rsid w:val="007E7884"/>
    <w:rsid w:val="007F081A"/>
    <w:rsid w:val="007F0C6A"/>
    <w:rsid w:val="007F0E9E"/>
    <w:rsid w:val="007F3937"/>
    <w:rsid w:val="007F491C"/>
    <w:rsid w:val="007F4F9D"/>
    <w:rsid w:val="007F7933"/>
    <w:rsid w:val="00800ACD"/>
    <w:rsid w:val="00801907"/>
    <w:rsid w:val="008022BA"/>
    <w:rsid w:val="0080561D"/>
    <w:rsid w:val="00805681"/>
    <w:rsid w:val="00806D6A"/>
    <w:rsid w:val="00810127"/>
    <w:rsid w:val="008117C1"/>
    <w:rsid w:val="008133E7"/>
    <w:rsid w:val="00817DC8"/>
    <w:rsid w:val="0082284C"/>
    <w:rsid w:val="00823BA0"/>
    <w:rsid w:val="00827815"/>
    <w:rsid w:val="008321FE"/>
    <w:rsid w:val="00832C01"/>
    <w:rsid w:val="00832DC3"/>
    <w:rsid w:val="00832E61"/>
    <w:rsid w:val="008360D0"/>
    <w:rsid w:val="00841D3C"/>
    <w:rsid w:val="008433AC"/>
    <w:rsid w:val="008434C7"/>
    <w:rsid w:val="00844B4E"/>
    <w:rsid w:val="00844ED1"/>
    <w:rsid w:val="008469FE"/>
    <w:rsid w:val="00851AEC"/>
    <w:rsid w:val="00851CF6"/>
    <w:rsid w:val="008522CC"/>
    <w:rsid w:val="008525B3"/>
    <w:rsid w:val="00852DF9"/>
    <w:rsid w:val="00853166"/>
    <w:rsid w:val="00853C21"/>
    <w:rsid w:val="00855145"/>
    <w:rsid w:val="00856CAD"/>
    <w:rsid w:val="00857209"/>
    <w:rsid w:val="008600AD"/>
    <w:rsid w:val="00865403"/>
    <w:rsid w:val="00866BE9"/>
    <w:rsid w:val="00866D2C"/>
    <w:rsid w:val="008711BD"/>
    <w:rsid w:val="0087440F"/>
    <w:rsid w:val="00874552"/>
    <w:rsid w:val="008751C1"/>
    <w:rsid w:val="008757EC"/>
    <w:rsid w:val="00877FFE"/>
    <w:rsid w:val="0088144F"/>
    <w:rsid w:val="0088265B"/>
    <w:rsid w:val="0088701A"/>
    <w:rsid w:val="00887E7C"/>
    <w:rsid w:val="0089103A"/>
    <w:rsid w:val="008967DD"/>
    <w:rsid w:val="00897BA9"/>
    <w:rsid w:val="008A0500"/>
    <w:rsid w:val="008A150C"/>
    <w:rsid w:val="008A2608"/>
    <w:rsid w:val="008A3EEF"/>
    <w:rsid w:val="008B02FA"/>
    <w:rsid w:val="008B1130"/>
    <w:rsid w:val="008B18DD"/>
    <w:rsid w:val="008B47E7"/>
    <w:rsid w:val="008B4B38"/>
    <w:rsid w:val="008B4FD4"/>
    <w:rsid w:val="008B6BF3"/>
    <w:rsid w:val="008C03B1"/>
    <w:rsid w:val="008C40B9"/>
    <w:rsid w:val="008C61F7"/>
    <w:rsid w:val="008C7093"/>
    <w:rsid w:val="008D4CB4"/>
    <w:rsid w:val="008E0495"/>
    <w:rsid w:val="008E5DE8"/>
    <w:rsid w:val="008E7868"/>
    <w:rsid w:val="008E7BDB"/>
    <w:rsid w:val="008F0141"/>
    <w:rsid w:val="008F26C0"/>
    <w:rsid w:val="008F4F93"/>
    <w:rsid w:val="008F61DA"/>
    <w:rsid w:val="008F6413"/>
    <w:rsid w:val="00902745"/>
    <w:rsid w:val="0090341D"/>
    <w:rsid w:val="00904001"/>
    <w:rsid w:val="00906723"/>
    <w:rsid w:val="0090714B"/>
    <w:rsid w:val="009079F8"/>
    <w:rsid w:val="00907C4A"/>
    <w:rsid w:val="009158A4"/>
    <w:rsid w:val="00915E89"/>
    <w:rsid w:val="00916EC3"/>
    <w:rsid w:val="00922EB3"/>
    <w:rsid w:val="00931442"/>
    <w:rsid w:val="009316CB"/>
    <w:rsid w:val="00931914"/>
    <w:rsid w:val="0093280F"/>
    <w:rsid w:val="00934558"/>
    <w:rsid w:val="009358C1"/>
    <w:rsid w:val="009367B8"/>
    <w:rsid w:val="00936B34"/>
    <w:rsid w:val="00936B3B"/>
    <w:rsid w:val="00940E88"/>
    <w:rsid w:val="00941B1E"/>
    <w:rsid w:val="009423BD"/>
    <w:rsid w:val="009435D0"/>
    <w:rsid w:val="009542DC"/>
    <w:rsid w:val="009549DA"/>
    <w:rsid w:val="00957B01"/>
    <w:rsid w:val="00961CC6"/>
    <w:rsid w:val="009648AD"/>
    <w:rsid w:val="00974B6B"/>
    <w:rsid w:val="00977C49"/>
    <w:rsid w:val="009829C5"/>
    <w:rsid w:val="009838DD"/>
    <w:rsid w:val="00987FA9"/>
    <w:rsid w:val="00993827"/>
    <w:rsid w:val="009955E8"/>
    <w:rsid w:val="0099690F"/>
    <w:rsid w:val="009A0155"/>
    <w:rsid w:val="009A1012"/>
    <w:rsid w:val="009A1D91"/>
    <w:rsid w:val="009A1E71"/>
    <w:rsid w:val="009A2EA1"/>
    <w:rsid w:val="009A405F"/>
    <w:rsid w:val="009A6A2B"/>
    <w:rsid w:val="009A73AD"/>
    <w:rsid w:val="009A76E8"/>
    <w:rsid w:val="009B02BC"/>
    <w:rsid w:val="009B37EF"/>
    <w:rsid w:val="009B3861"/>
    <w:rsid w:val="009B77BB"/>
    <w:rsid w:val="009C068C"/>
    <w:rsid w:val="009C0E6B"/>
    <w:rsid w:val="009C2B90"/>
    <w:rsid w:val="009C2B97"/>
    <w:rsid w:val="009C510D"/>
    <w:rsid w:val="009C5480"/>
    <w:rsid w:val="009C5632"/>
    <w:rsid w:val="009C6A27"/>
    <w:rsid w:val="009C734B"/>
    <w:rsid w:val="009C7536"/>
    <w:rsid w:val="009C7CB2"/>
    <w:rsid w:val="009D114D"/>
    <w:rsid w:val="009D2109"/>
    <w:rsid w:val="009D46CA"/>
    <w:rsid w:val="009D732C"/>
    <w:rsid w:val="009E4052"/>
    <w:rsid w:val="009E5451"/>
    <w:rsid w:val="009F3EFA"/>
    <w:rsid w:val="009F4A65"/>
    <w:rsid w:val="009F75C2"/>
    <w:rsid w:val="009F793D"/>
    <w:rsid w:val="00A012BB"/>
    <w:rsid w:val="00A056C6"/>
    <w:rsid w:val="00A059BB"/>
    <w:rsid w:val="00A065F1"/>
    <w:rsid w:val="00A10CE3"/>
    <w:rsid w:val="00A11239"/>
    <w:rsid w:val="00A16C05"/>
    <w:rsid w:val="00A221BA"/>
    <w:rsid w:val="00A24CCB"/>
    <w:rsid w:val="00A26192"/>
    <w:rsid w:val="00A264E7"/>
    <w:rsid w:val="00A3009B"/>
    <w:rsid w:val="00A31526"/>
    <w:rsid w:val="00A33CA9"/>
    <w:rsid w:val="00A40929"/>
    <w:rsid w:val="00A414B4"/>
    <w:rsid w:val="00A42628"/>
    <w:rsid w:val="00A42F68"/>
    <w:rsid w:val="00A45BFB"/>
    <w:rsid w:val="00A500AD"/>
    <w:rsid w:val="00A5268A"/>
    <w:rsid w:val="00A531CA"/>
    <w:rsid w:val="00A5323D"/>
    <w:rsid w:val="00A54751"/>
    <w:rsid w:val="00A57EF5"/>
    <w:rsid w:val="00A613D2"/>
    <w:rsid w:val="00A65103"/>
    <w:rsid w:val="00A65492"/>
    <w:rsid w:val="00A67F32"/>
    <w:rsid w:val="00A71710"/>
    <w:rsid w:val="00A72613"/>
    <w:rsid w:val="00A75BA6"/>
    <w:rsid w:val="00A80C06"/>
    <w:rsid w:val="00A81A13"/>
    <w:rsid w:val="00A836F2"/>
    <w:rsid w:val="00A84B8D"/>
    <w:rsid w:val="00A86DBF"/>
    <w:rsid w:val="00A86EF9"/>
    <w:rsid w:val="00A94198"/>
    <w:rsid w:val="00A948F4"/>
    <w:rsid w:val="00AA2043"/>
    <w:rsid w:val="00AA3D4C"/>
    <w:rsid w:val="00AA6D72"/>
    <w:rsid w:val="00AA7C93"/>
    <w:rsid w:val="00AB0868"/>
    <w:rsid w:val="00AC0A7C"/>
    <w:rsid w:val="00AC4FD5"/>
    <w:rsid w:val="00AC77FC"/>
    <w:rsid w:val="00AC7DAB"/>
    <w:rsid w:val="00AD227B"/>
    <w:rsid w:val="00AD4D26"/>
    <w:rsid w:val="00AD5281"/>
    <w:rsid w:val="00AD5DF5"/>
    <w:rsid w:val="00AE396C"/>
    <w:rsid w:val="00AE60D5"/>
    <w:rsid w:val="00AF0C1D"/>
    <w:rsid w:val="00AF1BAE"/>
    <w:rsid w:val="00AF57B5"/>
    <w:rsid w:val="00AF7038"/>
    <w:rsid w:val="00AF7A38"/>
    <w:rsid w:val="00B01D6C"/>
    <w:rsid w:val="00B02DA4"/>
    <w:rsid w:val="00B053DE"/>
    <w:rsid w:val="00B05425"/>
    <w:rsid w:val="00B07072"/>
    <w:rsid w:val="00B10C88"/>
    <w:rsid w:val="00B118A1"/>
    <w:rsid w:val="00B1284B"/>
    <w:rsid w:val="00B13010"/>
    <w:rsid w:val="00B14172"/>
    <w:rsid w:val="00B15100"/>
    <w:rsid w:val="00B169AB"/>
    <w:rsid w:val="00B17230"/>
    <w:rsid w:val="00B17ABC"/>
    <w:rsid w:val="00B20D27"/>
    <w:rsid w:val="00B20F17"/>
    <w:rsid w:val="00B220DC"/>
    <w:rsid w:val="00B225A9"/>
    <w:rsid w:val="00B23A6F"/>
    <w:rsid w:val="00B271E6"/>
    <w:rsid w:val="00B278E7"/>
    <w:rsid w:val="00B27CB2"/>
    <w:rsid w:val="00B30DFF"/>
    <w:rsid w:val="00B323DD"/>
    <w:rsid w:val="00B32B6D"/>
    <w:rsid w:val="00B33089"/>
    <w:rsid w:val="00B35B2F"/>
    <w:rsid w:val="00B36312"/>
    <w:rsid w:val="00B447E6"/>
    <w:rsid w:val="00B45086"/>
    <w:rsid w:val="00B457A8"/>
    <w:rsid w:val="00B45A8D"/>
    <w:rsid w:val="00B463C9"/>
    <w:rsid w:val="00B54531"/>
    <w:rsid w:val="00B553C6"/>
    <w:rsid w:val="00B60CC4"/>
    <w:rsid w:val="00B63ACC"/>
    <w:rsid w:val="00B64DD6"/>
    <w:rsid w:val="00B6518F"/>
    <w:rsid w:val="00B65465"/>
    <w:rsid w:val="00B74B61"/>
    <w:rsid w:val="00B81E5B"/>
    <w:rsid w:val="00B829AE"/>
    <w:rsid w:val="00B907DF"/>
    <w:rsid w:val="00B92772"/>
    <w:rsid w:val="00B9555C"/>
    <w:rsid w:val="00B97016"/>
    <w:rsid w:val="00BA1144"/>
    <w:rsid w:val="00BA18F8"/>
    <w:rsid w:val="00BA2BD7"/>
    <w:rsid w:val="00BA3AFA"/>
    <w:rsid w:val="00BA434D"/>
    <w:rsid w:val="00BA558F"/>
    <w:rsid w:val="00BB3EE0"/>
    <w:rsid w:val="00BB48E4"/>
    <w:rsid w:val="00BB7404"/>
    <w:rsid w:val="00BB7B16"/>
    <w:rsid w:val="00BC133F"/>
    <w:rsid w:val="00BC283B"/>
    <w:rsid w:val="00BC3D47"/>
    <w:rsid w:val="00BC5502"/>
    <w:rsid w:val="00BC5B11"/>
    <w:rsid w:val="00BC5B73"/>
    <w:rsid w:val="00BC7149"/>
    <w:rsid w:val="00BC7EED"/>
    <w:rsid w:val="00BD0D22"/>
    <w:rsid w:val="00BD3A92"/>
    <w:rsid w:val="00BD733A"/>
    <w:rsid w:val="00BE00B1"/>
    <w:rsid w:val="00BE2405"/>
    <w:rsid w:val="00BE3E8E"/>
    <w:rsid w:val="00BE4B31"/>
    <w:rsid w:val="00BE6435"/>
    <w:rsid w:val="00BE6D1B"/>
    <w:rsid w:val="00BE7FE0"/>
    <w:rsid w:val="00BF1882"/>
    <w:rsid w:val="00BF1976"/>
    <w:rsid w:val="00BF2CC7"/>
    <w:rsid w:val="00BF33A1"/>
    <w:rsid w:val="00BF4749"/>
    <w:rsid w:val="00BF5956"/>
    <w:rsid w:val="00BF6D7E"/>
    <w:rsid w:val="00C002AE"/>
    <w:rsid w:val="00C003DF"/>
    <w:rsid w:val="00C0527D"/>
    <w:rsid w:val="00C215FD"/>
    <w:rsid w:val="00C21EC7"/>
    <w:rsid w:val="00C22324"/>
    <w:rsid w:val="00C223D9"/>
    <w:rsid w:val="00C23CAF"/>
    <w:rsid w:val="00C25D02"/>
    <w:rsid w:val="00C26220"/>
    <w:rsid w:val="00C305BD"/>
    <w:rsid w:val="00C33FC1"/>
    <w:rsid w:val="00C36C57"/>
    <w:rsid w:val="00C42F82"/>
    <w:rsid w:val="00C43679"/>
    <w:rsid w:val="00C44C12"/>
    <w:rsid w:val="00C47C45"/>
    <w:rsid w:val="00C50E18"/>
    <w:rsid w:val="00C50EEC"/>
    <w:rsid w:val="00C52FA1"/>
    <w:rsid w:val="00C532BA"/>
    <w:rsid w:val="00C55A98"/>
    <w:rsid w:val="00C62CF9"/>
    <w:rsid w:val="00C65B2C"/>
    <w:rsid w:val="00C65E90"/>
    <w:rsid w:val="00C71B02"/>
    <w:rsid w:val="00C71F43"/>
    <w:rsid w:val="00C721D2"/>
    <w:rsid w:val="00C73681"/>
    <w:rsid w:val="00C75369"/>
    <w:rsid w:val="00C768FC"/>
    <w:rsid w:val="00C76BF3"/>
    <w:rsid w:val="00C806CF"/>
    <w:rsid w:val="00C816AF"/>
    <w:rsid w:val="00C826B9"/>
    <w:rsid w:val="00C842B7"/>
    <w:rsid w:val="00C84CB8"/>
    <w:rsid w:val="00C914F3"/>
    <w:rsid w:val="00C91AE9"/>
    <w:rsid w:val="00CA00CD"/>
    <w:rsid w:val="00CA290C"/>
    <w:rsid w:val="00CA2AB0"/>
    <w:rsid w:val="00CA30AE"/>
    <w:rsid w:val="00CA3B5B"/>
    <w:rsid w:val="00CA464A"/>
    <w:rsid w:val="00CA6D8E"/>
    <w:rsid w:val="00CB2A7D"/>
    <w:rsid w:val="00CB7639"/>
    <w:rsid w:val="00CC214F"/>
    <w:rsid w:val="00CC25A7"/>
    <w:rsid w:val="00CC6D22"/>
    <w:rsid w:val="00CD251F"/>
    <w:rsid w:val="00CD2DF1"/>
    <w:rsid w:val="00CD43A8"/>
    <w:rsid w:val="00CD6109"/>
    <w:rsid w:val="00CE00B0"/>
    <w:rsid w:val="00CE0785"/>
    <w:rsid w:val="00CE0DF0"/>
    <w:rsid w:val="00CE2870"/>
    <w:rsid w:val="00CE375A"/>
    <w:rsid w:val="00CE3DD4"/>
    <w:rsid w:val="00CF1C04"/>
    <w:rsid w:val="00CF2AB9"/>
    <w:rsid w:val="00CF792B"/>
    <w:rsid w:val="00D0020A"/>
    <w:rsid w:val="00D03DEF"/>
    <w:rsid w:val="00D043F0"/>
    <w:rsid w:val="00D0493D"/>
    <w:rsid w:val="00D05DEE"/>
    <w:rsid w:val="00D06016"/>
    <w:rsid w:val="00D06CFA"/>
    <w:rsid w:val="00D12ABC"/>
    <w:rsid w:val="00D165E2"/>
    <w:rsid w:val="00D17FF2"/>
    <w:rsid w:val="00D25519"/>
    <w:rsid w:val="00D25E30"/>
    <w:rsid w:val="00D35894"/>
    <w:rsid w:val="00D35EB5"/>
    <w:rsid w:val="00D440D2"/>
    <w:rsid w:val="00D45A55"/>
    <w:rsid w:val="00D473DA"/>
    <w:rsid w:val="00D52873"/>
    <w:rsid w:val="00D53344"/>
    <w:rsid w:val="00D53ACC"/>
    <w:rsid w:val="00D56F8F"/>
    <w:rsid w:val="00D57963"/>
    <w:rsid w:val="00D6304A"/>
    <w:rsid w:val="00D632F9"/>
    <w:rsid w:val="00D6470B"/>
    <w:rsid w:val="00D64F1E"/>
    <w:rsid w:val="00D65321"/>
    <w:rsid w:val="00D655A1"/>
    <w:rsid w:val="00D66012"/>
    <w:rsid w:val="00D75769"/>
    <w:rsid w:val="00D7667A"/>
    <w:rsid w:val="00D772E4"/>
    <w:rsid w:val="00D91697"/>
    <w:rsid w:val="00D95F5B"/>
    <w:rsid w:val="00DA187A"/>
    <w:rsid w:val="00DA4AE5"/>
    <w:rsid w:val="00DA71DA"/>
    <w:rsid w:val="00DB0295"/>
    <w:rsid w:val="00DB0CAD"/>
    <w:rsid w:val="00DB69D8"/>
    <w:rsid w:val="00DB6F28"/>
    <w:rsid w:val="00DB7E60"/>
    <w:rsid w:val="00DC053A"/>
    <w:rsid w:val="00DC053F"/>
    <w:rsid w:val="00DC0776"/>
    <w:rsid w:val="00DC4D6D"/>
    <w:rsid w:val="00DD0F86"/>
    <w:rsid w:val="00DD33BC"/>
    <w:rsid w:val="00DD4979"/>
    <w:rsid w:val="00DD5A39"/>
    <w:rsid w:val="00DD6E44"/>
    <w:rsid w:val="00DD70F8"/>
    <w:rsid w:val="00DE4770"/>
    <w:rsid w:val="00DE4EA1"/>
    <w:rsid w:val="00DE5082"/>
    <w:rsid w:val="00DE67F2"/>
    <w:rsid w:val="00DF0109"/>
    <w:rsid w:val="00DF5094"/>
    <w:rsid w:val="00DF6755"/>
    <w:rsid w:val="00DF6A90"/>
    <w:rsid w:val="00DF7534"/>
    <w:rsid w:val="00E02177"/>
    <w:rsid w:val="00E04EA1"/>
    <w:rsid w:val="00E0728A"/>
    <w:rsid w:val="00E07B18"/>
    <w:rsid w:val="00E10EE2"/>
    <w:rsid w:val="00E1270F"/>
    <w:rsid w:val="00E14679"/>
    <w:rsid w:val="00E1519B"/>
    <w:rsid w:val="00E15D0C"/>
    <w:rsid w:val="00E26763"/>
    <w:rsid w:val="00E27865"/>
    <w:rsid w:val="00E3094D"/>
    <w:rsid w:val="00E30CE0"/>
    <w:rsid w:val="00E353CB"/>
    <w:rsid w:val="00E41A67"/>
    <w:rsid w:val="00E44555"/>
    <w:rsid w:val="00E46BCC"/>
    <w:rsid w:val="00E47E5C"/>
    <w:rsid w:val="00E50702"/>
    <w:rsid w:val="00E52C5F"/>
    <w:rsid w:val="00E53740"/>
    <w:rsid w:val="00E55BF0"/>
    <w:rsid w:val="00E55E7A"/>
    <w:rsid w:val="00E55F45"/>
    <w:rsid w:val="00E57C2E"/>
    <w:rsid w:val="00E6006A"/>
    <w:rsid w:val="00E612DF"/>
    <w:rsid w:val="00E615DB"/>
    <w:rsid w:val="00E61D62"/>
    <w:rsid w:val="00E62DCA"/>
    <w:rsid w:val="00E65FD6"/>
    <w:rsid w:val="00E7135A"/>
    <w:rsid w:val="00E76254"/>
    <w:rsid w:val="00E80344"/>
    <w:rsid w:val="00E81316"/>
    <w:rsid w:val="00E835EB"/>
    <w:rsid w:val="00E8665D"/>
    <w:rsid w:val="00E871ED"/>
    <w:rsid w:val="00E8756C"/>
    <w:rsid w:val="00E94D78"/>
    <w:rsid w:val="00EA020E"/>
    <w:rsid w:val="00EA34BE"/>
    <w:rsid w:val="00EA5B94"/>
    <w:rsid w:val="00EA7F62"/>
    <w:rsid w:val="00EB0723"/>
    <w:rsid w:val="00EB1694"/>
    <w:rsid w:val="00EB547B"/>
    <w:rsid w:val="00EC0E62"/>
    <w:rsid w:val="00EC17E8"/>
    <w:rsid w:val="00EC1C6D"/>
    <w:rsid w:val="00EC2047"/>
    <w:rsid w:val="00EC4FEC"/>
    <w:rsid w:val="00EC6CD9"/>
    <w:rsid w:val="00EC749F"/>
    <w:rsid w:val="00EC78C2"/>
    <w:rsid w:val="00ED3C94"/>
    <w:rsid w:val="00ED4F8F"/>
    <w:rsid w:val="00ED5172"/>
    <w:rsid w:val="00ED51A5"/>
    <w:rsid w:val="00ED526F"/>
    <w:rsid w:val="00ED52FA"/>
    <w:rsid w:val="00ED747A"/>
    <w:rsid w:val="00ED7BFF"/>
    <w:rsid w:val="00EE0128"/>
    <w:rsid w:val="00EE18A2"/>
    <w:rsid w:val="00EE2E87"/>
    <w:rsid w:val="00EE3031"/>
    <w:rsid w:val="00EE3EC3"/>
    <w:rsid w:val="00EE3FE7"/>
    <w:rsid w:val="00EE59F9"/>
    <w:rsid w:val="00EE614E"/>
    <w:rsid w:val="00EE67CA"/>
    <w:rsid w:val="00EF0645"/>
    <w:rsid w:val="00EF1F9B"/>
    <w:rsid w:val="00EF2605"/>
    <w:rsid w:val="00EF2E97"/>
    <w:rsid w:val="00EF4161"/>
    <w:rsid w:val="00F005A9"/>
    <w:rsid w:val="00F01BCD"/>
    <w:rsid w:val="00F044C9"/>
    <w:rsid w:val="00F049EF"/>
    <w:rsid w:val="00F051B9"/>
    <w:rsid w:val="00F06944"/>
    <w:rsid w:val="00F12696"/>
    <w:rsid w:val="00F13BEE"/>
    <w:rsid w:val="00F15830"/>
    <w:rsid w:val="00F16BE6"/>
    <w:rsid w:val="00F17E74"/>
    <w:rsid w:val="00F20BB2"/>
    <w:rsid w:val="00F21D28"/>
    <w:rsid w:val="00F35019"/>
    <w:rsid w:val="00F353DF"/>
    <w:rsid w:val="00F35626"/>
    <w:rsid w:val="00F378AD"/>
    <w:rsid w:val="00F42564"/>
    <w:rsid w:val="00F53EB4"/>
    <w:rsid w:val="00F63CB3"/>
    <w:rsid w:val="00F6707D"/>
    <w:rsid w:val="00F67090"/>
    <w:rsid w:val="00F765AF"/>
    <w:rsid w:val="00F77A8E"/>
    <w:rsid w:val="00F81A5B"/>
    <w:rsid w:val="00F84D51"/>
    <w:rsid w:val="00F9009C"/>
    <w:rsid w:val="00F90F73"/>
    <w:rsid w:val="00F91D0D"/>
    <w:rsid w:val="00F91FFF"/>
    <w:rsid w:val="00F93734"/>
    <w:rsid w:val="00F93780"/>
    <w:rsid w:val="00F93CA0"/>
    <w:rsid w:val="00F97850"/>
    <w:rsid w:val="00FA4DE2"/>
    <w:rsid w:val="00FA6DAE"/>
    <w:rsid w:val="00FA7F71"/>
    <w:rsid w:val="00FB0C92"/>
    <w:rsid w:val="00FB3D1D"/>
    <w:rsid w:val="00FC4F15"/>
    <w:rsid w:val="00FD1831"/>
    <w:rsid w:val="00FD2A3F"/>
    <w:rsid w:val="00FD326B"/>
    <w:rsid w:val="00FD41C4"/>
    <w:rsid w:val="00FD44A5"/>
    <w:rsid w:val="00FD50B0"/>
    <w:rsid w:val="00FD6135"/>
    <w:rsid w:val="00FE062E"/>
    <w:rsid w:val="00FE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pPr>
      <w:keepNext/>
      <w:widowControl/>
      <w:numPr>
        <w:numId w:val="1"/>
      </w:numPr>
      <w:spacing w:before="360" w:after="360" w:line="240" w:lineRule="auto"/>
      <w:outlineLvl w:val="0"/>
    </w:pPr>
    <w:rPr>
      <w:b/>
      <w:bCs/>
      <w:caps/>
      <w:shadow/>
      <w:kern w:val="28"/>
    </w:rPr>
  </w:style>
  <w:style w:type="paragraph" w:styleId="21">
    <w:name w:val="heading 2"/>
    <w:basedOn w:val="a1"/>
    <w:next w:val="a1"/>
    <w:link w:val="22"/>
    <w:uiPriority w:val="99"/>
    <w:qFormat/>
    <w:pPr>
      <w:keepNext/>
      <w:widowControl/>
      <w:numPr>
        <w:ilvl w:val="1"/>
        <w:numId w:val="4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spacing w:line="240" w:lineRule="auto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locked/>
    <w:rsid w:val="006735E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9"/>
    <w:locked/>
    <w:rPr>
      <w:rFonts w:cs="Times New Roman"/>
      <w:b/>
      <w:bCs/>
      <w:caps/>
      <w:shadow/>
      <w:kern w:val="28"/>
      <w:sz w:val="28"/>
      <w:szCs w:val="28"/>
    </w:rPr>
  </w:style>
  <w:style w:type="character" w:customStyle="1" w:styleId="22">
    <w:name w:val="Заголовок 2 Знак"/>
    <w:basedOn w:val="a2"/>
    <w:link w:val="21"/>
    <w:uiPriority w:val="99"/>
    <w:locked/>
    <w:rPr>
      <w:rFonts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sid w:val="006735E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Heading">
    <w:name w:val="Heading"/>
    <w:uiPriority w:val="99"/>
    <w:pPr>
      <w:keepNext/>
      <w:widowControl w:val="0"/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a5">
    <w:name w:val="Адресат"/>
    <w:basedOn w:val="a1"/>
    <w:autoRedefine/>
    <w:uiPriority w:val="99"/>
    <w:pPr>
      <w:widowControl/>
      <w:tabs>
        <w:tab w:val="left" w:pos="4678"/>
      </w:tabs>
      <w:spacing w:line="240" w:lineRule="auto"/>
      <w:ind w:firstLine="0"/>
      <w:jc w:val="right"/>
    </w:pPr>
  </w:style>
  <w:style w:type="paragraph" w:styleId="a6">
    <w:name w:val="header"/>
    <w:basedOn w:val="a1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locked/>
    <w:rPr>
      <w:rFonts w:cs="Times New Roman"/>
      <w:sz w:val="28"/>
      <w:szCs w:val="28"/>
    </w:rPr>
  </w:style>
  <w:style w:type="paragraph" w:customStyle="1" w:styleId="a8">
    <w:name w:val="Приложение"/>
    <w:basedOn w:val="a1"/>
    <w:next w:val="a1"/>
    <w:uiPriority w:val="99"/>
    <w:pPr>
      <w:widowControl/>
      <w:spacing w:before="360" w:line="240" w:lineRule="auto"/>
      <w:ind w:firstLine="0"/>
    </w:pPr>
  </w:style>
  <w:style w:type="paragraph" w:customStyle="1" w:styleId="a9">
    <w:name w:val="Где"/>
    <w:basedOn w:val="a8"/>
    <w:uiPriority w:val="99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customStyle="1" w:styleId="aa">
    <w:name w:val="Глава"/>
    <w:basedOn w:val="a1"/>
    <w:uiPriority w:val="99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13">
    <w:name w:val="Заголовок 1 с номером"/>
    <w:basedOn w:val="10"/>
    <w:uiPriority w:val="99"/>
    <w:pPr>
      <w:numPr>
        <w:numId w:val="0"/>
      </w:numPr>
      <w:spacing w:before="0"/>
    </w:pPr>
    <w:rPr>
      <w:rFonts w:ascii="Arial" w:hAnsi="Arial" w:cs="Arial"/>
      <w:b w:val="0"/>
      <w:bCs w:val="0"/>
      <w:shadow w:val="0"/>
      <w:kern w:val="0"/>
      <w:sz w:val="36"/>
      <w:szCs w:val="36"/>
    </w:rPr>
  </w:style>
  <w:style w:type="paragraph" w:customStyle="1" w:styleId="1">
    <w:name w:val="Список1"/>
    <w:basedOn w:val="a1"/>
    <w:uiPriority w:val="99"/>
    <w:pPr>
      <w:widowControl/>
      <w:numPr>
        <w:numId w:val="2"/>
      </w:numPr>
      <w:tabs>
        <w:tab w:val="left" w:pos="992"/>
      </w:tabs>
      <w:spacing w:line="240" w:lineRule="auto"/>
    </w:pPr>
  </w:style>
  <w:style w:type="paragraph" w:customStyle="1" w:styleId="11">
    <w:name w:val="Заголовок 1_"/>
    <w:basedOn w:val="1"/>
    <w:uiPriority w:val="99"/>
    <w:pPr>
      <w:numPr>
        <w:numId w:val="3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customStyle="1" w:styleId="23">
    <w:name w:val="Стиль Заголовок 2 + влево"/>
    <w:basedOn w:val="21"/>
    <w:uiPriority w:val="99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pPr>
      <w:numPr>
        <w:ilvl w:val="1"/>
        <w:numId w:val="5"/>
      </w:numPr>
    </w:pPr>
  </w:style>
  <w:style w:type="paragraph" w:customStyle="1" w:styleId="ab">
    <w:name w:val="Заголовок курсив"/>
    <w:basedOn w:val="a1"/>
    <w:next w:val="a1"/>
    <w:uiPriority w:val="99"/>
    <w:pPr>
      <w:keepNext/>
      <w:widowControl/>
      <w:shd w:val="clear" w:color="auto" w:fill="FFFFFF"/>
      <w:spacing w:before="360" w:after="240" w:line="240" w:lineRule="auto"/>
      <w:ind w:firstLine="0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uiPriority w:val="99"/>
    <w:pPr>
      <w:keepNext/>
      <w:widowControl/>
      <w:numPr>
        <w:numId w:val="6"/>
      </w:numPr>
      <w:spacing w:before="360" w:after="240" w:line="240" w:lineRule="auto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c">
    <w:name w:val="Исполнитель"/>
    <w:basedOn w:val="a1"/>
    <w:uiPriority w:val="99"/>
    <w:pPr>
      <w:widowControl/>
      <w:spacing w:before="480" w:line="240" w:lineRule="auto"/>
      <w:ind w:firstLine="0"/>
    </w:pPr>
    <w:rPr>
      <w:sz w:val="20"/>
      <w:szCs w:val="20"/>
    </w:rPr>
  </w:style>
  <w:style w:type="paragraph" w:customStyle="1" w:styleId="ad">
    <w:name w:val="Кому направлено"/>
    <w:basedOn w:val="a1"/>
    <w:uiPriority w:val="99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ae">
    <w:name w:val="Название письма"/>
    <w:basedOn w:val="a1"/>
    <w:next w:val="a1"/>
    <w:uiPriority w:val="99"/>
    <w:pPr>
      <w:widowControl/>
      <w:spacing w:line="240" w:lineRule="auto"/>
      <w:ind w:firstLine="0"/>
    </w:pPr>
    <w:rPr>
      <w:b/>
      <w:bCs/>
    </w:rPr>
  </w:style>
  <w:style w:type="paragraph" w:customStyle="1" w:styleId="times">
    <w:name w:val="Название/подпись (times)"/>
    <w:basedOn w:val="a1"/>
    <w:uiPriority w:val="99"/>
    <w:pPr>
      <w:widowControl/>
      <w:spacing w:line="240" w:lineRule="auto"/>
      <w:ind w:firstLine="0"/>
    </w:pPr>
    <w:rPr>
      <w:b/>
      <w:bCs/>
    </w:rPr>
  </w:style>
  <w:style w:type="paragraph" w:styleId="af">
    <w:name w:val="footer"/>
    <w:basedOn w:val="a1"/>
    <w:link w:val="af0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  <w:rPr>
      <w:i/>
      <w:iCs/>
      <w:sz w:val="12"/>
      <w:szCs w:val="12"/>
    </w:rPr>
  </w:style>
  <w:style w:type="character" w:customStyle="1" w:styleId="af0">
    <w:name w:val="Нижний колонтитул Знак"/>
    <w:basedOn w:val="a2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page number"/>
    <w:basedOn w:val="a2"/>
    <w:uiPriority w:val="99"/>
    <w:rPr>
      <w:rFonts w:ascii="Times New Roman" w:hAnsi="Times New Roman" w:cs="Times New Roman"/>
      <w:sz w:val="28"/>
      <w:szCs w:val="28"/>
    </w:rPr>
  </w:style>
  <w:style w:type="paragraph" w:customStyle="1" w:styleId="af2">
    <w:name w:val="Образец"/>
    <w:basedOn w:val="a1"/>
    <w:uiPriority w:val="99"/>
    <w:pPr>
      <w:widowControl/>
      <w:spacing w:before="240" w:after="240" w:line="240" w:lineRule="auto"/>
      <w:ind w:left="4536" w:firstLine="0"/>
    </w:pPr>
    <w:rPr>
      <w:i/>
      <w:iCs/>
      <w:color w:val="000000"/>
    </w:rPr>
  </w:style>
  <w:style w:type="paragraph" w:customStyle="1" w:styleId="af3">
    <w:name w:val="Обращение"/>
    <w:basedOn w:val="a1"/>
    <w:next w:val="a1"/>
    <w:autoRedefine/>
    <w:uiPriority w:val="99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4">
    <w:name w:val="Объект"/>
    <w:basedOn w:val="30"/>
    <w:uiPriority w:val="99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uiPriority w:val="99"/>
    <w:pPr>
      <w:autoSpaceDE w:val="0"/>
      <w:autoSpaceDN w:val="0"/>
      <w:ind w:left="1276" w:right="709" w:firstLine="720"/>
      <w:jc w:val="both"/>
    </w:pPr>
    <w:rPr>
      <w:sz w:val="24"/>
      <w:szCs w:val="24"/>
    </w:rPr>
  </w:style>
  <w:style w:type="paragraph" w:customStyle="1" w:styleId="af5">
    <w:name w:val="Окуд"/>
    <w:basedOn w:val="times0"/>
    <w:uiPriority w:val="99"/>
    <w:pPr>
      <w:ind w:firstLine="0"/>
      <w:jc w:val="left"/>
      <w:outlineLvl w:val="8"/>
    </w:pPr>
    <w:rPr>
      <w:sz w:val="16"/>
      <w:szCs w:val="16"/>
    </w:rPr>
  </w:style>
  <w:style w:type="paragraph" w:styleId="af6">
    <w:name w:val="Body Text"/>
    <w:basedOn w:val="a1"/>
    <w:link w:val="af7"/>
    <w:uiPriority w:val="99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Pr>
      <w:rFonts w:cs="Times New Roman"/>
      <w:sz w:val="28"/>
      <w:szCs w:val="28"/>
    </w:rPr>
  </w:style>
  <w:style w:type="paragraph" w:styleId="24">
    <w:name w:val="Body Text 2"/>
    <w:basedOn w:val="a1"/>
    <w:link w:val="25"/>
    <w:uiPriority w:val="99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Pr>
      <w:rFonts w:cs="Times New Roman"/>
      <w:sz w:val="28"/>
      <w:szCs w:val="28"/>
    </w:rPr>
  </w:style>
  <w:style w:type="paragraph" w:customStyle="1" w:styleId="af8">
    <w:name w:val="Руководитель"/>
    <w:basedOn w:val="a1"/>
    <w:next w:val="ac"/>
    <w:uiPriority w:val="99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pPr>
      <w:numPr>
        <w:numId w:val="7"/>
      </w:numPr>
      <w:spacing w:line="240" w:lineRule="auto"/>
    </w:pPr>
    <w:rPr>
      <w:color w:val="000000"/>
    </w:rPr>
  </w:style>
  <w:style w:type="paragraph" w:customStyle="1" w:styleId="2">
    <w:name w:val="Список2"/>
    <w:basedOn w:val="a1"/>
    <w:uiPriority w:val="99"/>
    <w:pPr>
      <w:widowControl/>
      <w:numPr>
        <w:ilvl w:val="1"/>
        <w:numId w:val="8"/>
      </w:numPr>
      <w:tabs>
        <w:tab w:val="clear" w:pos="1006"/>
        <w:tab w:val="num" w:pos="1005"/>
        <w:tab w:val="num" w:pos="1146"/>
        <w:tab w:val="num" w:pos="1287"/>
      </w:tabs>
      <w:spacing w:line="240" w:lineRule="auto"/>
    </w:pPr>
  </w:style>
  <w:style w:type="paragraph" w:customStyle="1" w:styleId="3">
    <w:name w:val="Список3"/>
    <w:basedOn w:val="2"/>
    <w:uiPriority w:val="99"/>
    <w:pPr>
      <w:numPr>
        <w:ilvl w:val="2"/>
        <w:numId w:val="9"/>
      </w:numPr>
      <w:tabs>
        <w:tab w:val="clear" w:pos="1006"/>
        <w:tab w:val="num" w:pos="1005"/>
      </w:tabs>
    </w:pPr>
  </w:style>
  <w:style w:type="paragraph" w:customStyle="1" w:styleId="N">
    <w:name w:val="ТаблицаN"/>
    <w:basedOn w:val="a1"/>
    <w:uiPriority w:val="99"/>
    <w:pPr>
      <w:keepNext/>
      <w:widowControl/>
      <w:spacing w:before="360" w:after="120" w:line="240" w:lineRule="auto"/>
      <w:ind w:firstLine="0"/>
      <w:jc w:val="right"/>
    </w:pPr>
  </w:style>
  <w:style w:type="paragraph" w:styleId="af9">
    <w:name w:val="List Paragraph"/>
    <w:basedOn w:val="a1"/>
    <w:uiPriority w:val="34"/>
    <w:qFormat/>
    <w:rsid w:val="00C816AF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Indent 3"/>
    <w:basedOn w:val="a1"/>
    <w:link w:val="33"/>
    <w:uiPriority w:val="99"/>
    <w:semiHidden/>
    <w:unhideWhenUsed/>
    <w:rsid w:val="007B4F6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7B4F6A"/>
    <w:rPr>
      <w:rFonts w:cs="Times New Roman"/>
      <w:sz w:val="16"/>
      <w:szCs w:val="16"/>
    </w:rPr>
  </w:style>
  <w:style w:type="character" w:styleId="afa">
    <w:name w:val="Hyperlink"/>
    <w:basedOn w:val="a2"/>
    <w:uiPriority w:val="99"/>
    <w:rsid w:val="007B4F6A"/>
    <w:rPr>
      <w:rFonts w:cs="Times New Roman"/>
      <w:color w:val="0000A0"/>
      <w:u w:val="single"/>
    </w:rPr>
  </w:style>
  <w:style w:type="paragraph" w:styleId="afb">
    <w:name w:val="Body Text Indent"/>
    <w:basedOn w:val="a1"/>
    <w:link w:val="afc"/>
    <w:uiPriority w:val="99"/>
    <w:semiHidden/>
    <w:unhideWhenUsed/>
    <w:rsid w:val="007F491C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locked/>
    <w:rsid w:val="007F491C"/>
    <w:rPr>
      <w:rFonts w:cs="Times New Roman"/>
      <w:sz w:val="28"/>
      <w:szCs w:val="28"/>
    </w:rPr>
  </w:style>
  <w:style w:type="paragraph" w:styleId="afd">
    <w:name w:val="Balloon Text"/>
    <w:basedOn w:val="a1"/>
    <w:link w:val="afe"/>
    <w:uiPriority w:val="99"/>
    <w:semiHidden/>
    <w:unhideWhenUsed/>
    <w:rsid w:val="00A22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locked/>
    <w:rsid w:val="00A221BA"/>
    <w:rPr>
      <w:rFonts w:ascii="Tahoma" w:hAnsi="Tahoma" w:cs="Tahoma"/>
      <w:sz w:val="16"/>
      <w:szCs w:val="16"/>
    </w:rPr>
  </w:style>
  <w:style w:type="paragraph" w:styleId="26">
    <w:name w:val="Body Text Indent 2"/>
    <w:basedOn w:val="a1"/>
    <w:link w:val="27"/>
    <w:uiPriority w:val="99"/>
    <w:semiHidden/>
    <w:unhideWhenUsed/>
    <w:rsid w:val="00A5323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locked/>
    <w:rsid w:val="00A5323D"/>
    <w:rPr>
      <w:rFonts w:cs="Times New Roman"/>
      <w:sz w:val="28"/>
      <w:szCs w:val="28"/>
    </w:rPr>
  </w:style>
  <w:style w:type="paragraph" w:styleId="aff">
    <w:name w:val="No Spacing"/>
    <w:uiPriority w:val="1"/>
    <w:qFormat/>
    <w:rsid w:val="009A76E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formattext">
    <w:name w:val="formattext"/>
    <w:basedOn w:val="a1"/>
    <w:rsid w:val="00D17FF2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D17FF2"/>
    <w:rPr>
      <w:rFonts w:cs="Times New Roman"/>
    </w:rPr>
  </w:style>
  <w:style w:type="table" w:styleId="aff0">
    <w:name w:val="Table Grid"/>
    <w:basedOn w:val="a3"/>
    <w:uiPriority w:val="59"/>
    <w:locked/>
    <w:rsid w:val="002572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2"/>
    <w:uiPriority w:val="22"/>
    <w:qFormat/>
    <w:locked/>
    <w:rsid w:val="002A4C47"/>
    <w:rPr>
      <w:rFonts w:cs="Times New Roman"/>
      <w:b/>
    </w:rPr>
  </w:style>
  <w:style w:type="character" w:customStyle="1" w:styleId="aff2">
    <w:name w:val="Основной текст_"/>
    <w:link w:val="15"/>
    <w:locked/>
    <w:rsid w:val="002A4C47"/>
    <w:rPr>
      <w:spacing w:val="2"/>
      <w:sz w:val="25"/>
      <w:shd w:val="clear" w:color="auto" w:fill="FFFFFF"/>
    </w:rPr>
  </w:style>
  <w:style w:type="paragraph" w:customStyle="1" w:styleId="15">
    <w:name w:val="Основной текст1"/>
    <w:basedOn w:val="a1"/>
    <w:link w:val="aff2"/>
    <w:rsid w:val="002A4C47"/>
    <w:pPr>
      <w:shd w:val="clear" w:color="auto" w:fill="FFFFFF"/>
      <w:autoSpaceDE/>
      <w:autoSpaceDN/>
      <w:spacing w:after="120" w:line="240" w:lineRule="atLeast"/>
      <w:ind w:firstLine="0"/>
      <w:jc w:val="center"/>
    </w:pPr>
    <w:rPr>
      <w:spacing w:val="2"/>
      <w:sz w:val="25"/>
      <w:szCs w:val="25"/>
    </w:rPr>
  </w:style>
  <w:style w:type="paragraph" w:customStyle="1" w:styleId="Style5">
    <w:name w:val="Style5"/>
    <w:basedOn w:val="a1"/>
    <w:rsid w:val="007B5F89"/>
    <w:pPr>
      <w:adjustRightInd w:val="0"/>
      <w:spacing w:line="278" w:lineRule="exact"/>
      <w:ind w:firstLine="1104"/>
    </w:pPr>
    <w:rPr>
      <w:sz w:val="24"/>
      <w:szCs w:val="24"/>
    </w:rPr>
  </w:style>
  <w:style w:type="character" w:customStyle="1" w:styleId="FontStyle14">
    <w:name w:val="Font Style14"/>
    <w:rsid w:val="007B5F8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grazhdanskaya_oboron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1A4E-3042-4B55-86C2-89DD6777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</dc:creator>
  <cp:lastModifiedBy>Хаснутдинова</cp:lastModifiedBy>
  <cp:revision>2</cp:revision>
  <cp:lastPrinted>2020-11-05T08:51:00Z</cp:lastPrinted>
  <dcterms:created xsi:type="dcterms:W3CDTF">2020-11-05T09:02:00Z</dcterms:created>
  <dcterms:modified xsi:type="dcterms:W3CDTF">2020-11-05T09:02:00Z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d30c908d-fd0e-4339-859d-61268e7476cd</vt:lpwstr>
  </property>
</Properties>
</file>