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6635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object w:dxaOrig="900" w:dyaOrig="9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45.75pt" o:ole="" fillcolor="window">
            <v:imagedata r:id="rId7" o:title="" gain="74473f" blacklevel="-1966f"/>
          </v:shape>
          <o:OLEObject Type="Embed" ProgID="Word.Picture.8" ShapeID="_x0000_i1025" DrawAspect="Content" ObjectID="_1664715795" r:id="rId8"/>
        </w:object>
      </w:r>
      <w:bookmarkStart w:id="0" w:name="_GoBack"/>
      <w:bookmarkEnd w:id="0"/>
    </w:p>
    <w:p w:rsidR="00E26635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E26635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E26635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E26635" w:rsidRPr="00AF3A3B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pacing w:val="40"/>
          <w:sz w:val="32"/>
          <w:szCs w:val="32"/>
        </w:rPr>
      </w:pPr>
      <w:r w:rsidRPr="00AF3A3B">
        <w:rPr>
          <w:rFonts w:ascii="Times New Roman" w:hAnsi="Times New Roman" w:cs="Times New Roman"/>
          <w:spacing w:val="40"/>
          <w:sz w:val="32"/>
          <w:szCs w:val="32"/>
        </w:rPr>
        <w:t>ПОСТАНОВЛЕНИЕ</w:t>
      </w:r>
    </w:p>
    <w:p w:rsidR="00E26635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E26635" w:rsidRDefault="00E26635" w:rsidP="002F33A7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b w:val="0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E26635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E26635" w:rsidRPr="00F657FD" w:rsidRDefault="008F3172" w:rsidP="008F3172">
      <w:pPr>
        <w:pStyle w:val="ConsPlusTitle"/>
        <w:ind w:right="379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8F3172">
        <w:rPr>
          <w:rFonts w:ascii="Times New Roman" w:hAnsi="Times New Roman" w:cs="Times New Roman"/>
          <w:sz w:val="24"/>
          <w:szCs w:val="24"/>
        </w:rPr>
        <w:t xml:space="preserve">б изменении целей и предмета деятельности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8F3172">
        <w:rPr>
          <w:rFonts w:ascii="Times New Roman" w:hAnsi="Times New Roman" w:cs="Times New Roman"/>
          <w:sz w:val="24"/>
          <w:szCs w:val="24"/>
        </w:rPr>
        <w:t>анкт-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8F3172">
        <w:rPr>
          <w:rFonts w:ascii="Times New Roman" w:hAnsi="Times New Roman" w:cs="Times New Roman"/>
          <w:sz w:val="24"/>
          <w:szCs w:val="24"/>
        </w:rPr>
        <w:t>етербургск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8F3172">
        <w:rPr>
          <w:rFonts w:ascii="Times New Roman" w:hAnsi="Times New Roman" w:cs="Times New Roman"/>
          <w:sz w:val="24"/>
          <w:szCs w:val="24"/>
        </w:rPr>
        <w:t xml:space="preserve"> государственн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8F3172">
        <w:rPr>
          <w:rFonts w:ascii="Times New Roman" w:hAnsi="Times New Roman" w:cs="Times New Roman"/>
          <w:sz w:val="24"/>
          <w:szCs w:val="24"/>
        </w:rPr>
        <w:t xml:space="preserve"> казенн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8F3172">
        <w:rPr>
          <w:rFonts w:ascii="Times New Roman" w:hAnsi="Times New Roman" w:cs="Times New Roman"/>
          <w:sz w:val="24"/>
          <w:szCs w:val="24"/>
        </w:rPr>
        <w:t xml:space="preserve"> учреждени</w:t>
      </w:r>
      <w:r>
        <w:rPr>
          <w:rFonts w:ascii="Times New Roman" w:hAnsi="Times New Roman" w:cs="Times New Roman"/>
          <w:sz w:val="24"/>
          <w:szCs w:val="24"/>
        </w:rPr>
        <w:t>я «Центр содействия развитию институтов гражданского общества»</w:t>
      </w:r>
    </w:p>
    <w:p w:rsidR="00E26635" w:rsidRDefault="00E26635" w:rsidP="00E26635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E26635" w:rsidRDefault="008F3172" w:rsidP="00E2663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3172">
        <w:rPr>
          <w:rFonts w:ascii="Times New Roman" w:hAnsi="Times New Roman" w:cs="Times New Roman"/>
          <w:sz w:val="24"/>
          <w:szCs w:val="24"/>
        </w:rPr>
        <w:t xml:space="preserve">В соответствии со статьями 3 и 4 Закона Санкт-Петербурга от 26.04.2006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F3172">
        <w:rPr>
          <w:rFonts w:ascii="Times New Roman" w:hAnsi="Times New Roman" w:cs="Times New Roman"/>
          <w:sz w:val="24"/>
          <w:szCs w:val="24"/>
        </w:rPr>
        <w:t xml:space="preserve"> 223-35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F3172">
        <w:rPr>
          <w:rFonts w:ascii="Times New Roman" w:hAnsi="Times New Roman" w:cs="Times New Roman"/>
          <w:sz w:val="24"/>
          <w:szCs w:val="24"/>
        </w:rPr>
        <w:t>О государственных унитарных предприятиях Санкт-Петербурга, государственных учреждениях Санкт-Петербурга и иных коммерческих и некоммерческих организациях, учредителем (участником, акционером, членом) которых является Санкт-Петербург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8F3172">
        <w:rPr>
          <w:rFonts w:ascii="Times New Roman" w:hAnsi="Times New Roman" w:cs="Times New Roman"/>
          <w:sz w:val="24"/>
          <w:szCs w:val="24"/>
        </w:rPr>
        <w:t xml:space="preserve"> Правительство Санкт-Петербурга </w:t>
      </w:r>
    </w:p>
    <w:p w:rsidR="00E26635" w:rsidRDefault="00E26635" w:rsidP="00E26635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6635" w:rsidRDefault="00E26635" w:rsidP="00E26635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3A3B">
        <w:rPr>
          <w:rFonts w:ascii="Times New Roman" w:hAnsi="Times New Roman" w:cs="Times New Roman"/>
          <w:b/>
          <w:spacing w:val="20"/>
          <w:sz w:val="24"/>
          <w:szCs w:val="24"/>
        </w:rPr>
        <w:t>ПОСТАНОВЛЯЕТ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E26635" w:rsidRDefault="00E26635" w:rsidP="00E26635">
      <w:pPr>
        <w:pStyle w:val="ConsPlusNormal"/>
        <w:widowControl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B6941" w:rsidRDefault="001B6941" w:rsidP="001B6941">
      <w:pPr>
        <w:autoSpaceDE w:val="0"/>
        <w:autoSpaceDN w:val="0"/>
        <w:adjustRightInd w:val="0"/>
        <w:ind w:firstLine="709"/>
        <w:jc w:val="both"/>
      </w:pPr>
      <w:r>
        <w:t>1. Изменить цели деятельности С</w:t>
      </w:r>
      <w:r w:rsidRPr="008F3172">
        <w:t>анкт-</w:t>
      </w:r>
      <w:r>
        <w:t>П</w:t>
      </w:r>
      <w:r w:rsidRPr="008F3172">
        <w:t>етербургск</w:t>
      </w:r>
      <w:r>
        <w:t>ого</w:t>
      </w:r>
      <w:r w:rsidRPr="008F3172">
        <w:t xml:space="preserve"> государственн</w:t>
      </w:r>
      <w:r>
        <w:t>ого</w:t>
      </w:r>
      <w:r w:rsidRPr="008F3172">
        <w:t xml:space="preserve"> казенн</w:t>
      </w:r>
      <w:r>
        <w:t>ого</w:t>
      </w:r>
      <w:r w:rsidRPr="008F3172">
        <w:t xml:space="preserve"> учреждени</w:t>
      </w:r>
      <w:r>
        <w:t xml:space="preserve">я «Центр содействия развитию институтов гражданского общества» </w:t>
      </w:r>
      <w:r>
        <w:br/>
        <w:t>(далее - Учреждение), установив, что целями деятельности Учреждения являются:</w:t>
      </w:r>
    </w:p>
    <w:p w:rsidR="001B6941" w:rsidRDefault="001B6941" w:rsidP="001B6941">
      <w:pPr>
        <w:autoSpaceDE w:val="0"/>
        <w:autoSpaceDN w:val="0"/>
        <w:adjustRightInd w:val="0"/>
        <w:ind w:firstLine="709"/>
        <w:jc w:val="both"/>
      </w:pPr>
    </w:p>
    <w:p w:rsidR="001B6941" w:rsidRDefault="001B6941" w:rsidP="001B6941">
      <w:pPr>
        <w:autoSpaceDE w:val="0"/>
        <w:autoSpaceDN w:val="0"/>
        <w:adjustRightInd w:val="0"/>
        <w:ind w:firstLine="709"/>
        <w:jc w:val="both"/>
      </w:pPr>
      <w:r>
        <w:t>1.1. Организационное, правовое, аналитическое, информационное, документационное, финансовое и материально-техническое обеспечение деятельности Общественной палаты Санкт-Петербурга.</w:t>
      </w:r>
    </w:p>
    <w:p w:rsidR="001B6941" w:rsidRDefault="001B6941" w:rsidP="001B6941">
      <w:pPr>
        <w:autoSpaceDE w:val="0"/>
        <w:autoSpaceDN w:val="0"/>
        <w:adjustRightInd w:val="0"/>
        <w:ind w:firstLine="709"/>
        <w:jc w:val="both"/>
      </w:pPr>
    </w:p>
    <w:p w:rsidR="001B6941" w:rsidRDefault="001B6941" w:rsidP="001B6941">
      <w:pPr>
        <w:autoSpaceDE w:val="0"/>
        <w:autoSpaceDN w:val="0"/>
        <w:adjustRightInd w:val="0"/>
        <w:ind w:firstLine="709"/>
        <w:jc w:val="both"/>
      </w:pPr>
      <w:r>
        <w:t xml:space="preserve">1.2. Материально-техническое обеспечение деятельности Комитета территориального развития Санкт-Петербурга (далее – Комитет) в сфере взаимодействия </w:t>
      </w:r>
      <w:r>
        <w:br/>
        <w:t>с субъектами общественного контроля в Санкт-Петербурге, а также в сфере осуществления анализа общественно-политических процессов в Санкт-Петербурге.</w:t>
      </w:r>
    </w:p>
    <w:p w:rsidR="001B6941" w:rsidRDefault="001B6941" w:rsidP="001B6941">
      <w:pPr>
        <w:autoSpaceDE w:val="0"/>
        <w:autoSpaceDN w:val="0"/>
        <w:adjustRightInd w:val="0"/>
        <w:ind w:firstLine="709"/>
        <w:jc w:val="both"/>
      </w:pPr>
      <w:r>
        <w:t xml:space="preserve"> </w:t>
      </w:r>
    </w:p>
    <w:p w:rsidR="001B6941" w:rsidRDefault="001B6941" w:rsidP="001B6941">
      <w:pPr>
        <w:autoSpaceDE w:val="0"/>
        <w:autoSpaceDN w:val="0"/>
        <w:adjustRightInd w:val="0"/>
        <w:ind w:firstLine="709"/>
        <w:jc w:val="both"/>
      </w:pPr>
      <w:r>
        <w:t>2. Изменить предмет деятельности Учреждения, установив, что предметом деятельности Учреждения является:</w:t>
      </w:r>
    </w:p>
    <w:p w:rsidR="00B92F3D" w:rsidRDefault="00B92F3D" w:rsidP="001B6941">
      <w:pPr>
        <w:autoSpaceDE w:val="0"/>
        <w:autoSpaceDN w:val="0"/>
        <w:adjustRightInd w:val="0"/>
        <w:ind w:firstLine="709"/>
        <w:jc w:val="both"/>
      </w:pPr>
    </w:p>
    <w:p w:rsidR="00E26635" w:rsidRDefault="001B6941" w:rsidP="001B6941">
      <w:pPr>
        <w:autoSpaceDE w:val="0"/>
        <w:autoSpaceDN w:val="0"/>
        <w:adjustRightInd w:val="0"/>
        <w:ind w:firstLine="709"/>
        <w:jc w:val="both"/>
      </w:pPr>
      <w:r>
        <w:t xml:space="preserve">2.1 Осуществление функций по организационному, правовому, аналитическому, информационному, документационному, финансовому и материально-техническому обеспечению деятельности Общественной палаты Санкт-Петербурга в соответствии </w:t>
      </w:r>
      <w:r>
        <w:br/>
        <w:t xml:space="preserve">с Законом Санкт-Петербурга от 21.12.2016 № 731-124 «Об Общественной палате </w:t>
      </w:r>
      <w:r>
        <w:br/>
        <w:t>Санкт-Петербурга»</w:t>
      </w:r>
      <w:r w:rsidR="00E26635">
        <w:t>.</w:t>
      </w:r>
    </w:p>
    <w:p w:rsidR="00B92F3D" w:rsidRDefault="00B92F3D" w:rsidP="001B6941">
      <w:pPr>
        <w:autoSpaceDE w:val="0"/>
        <w:autoSpaceDN w:val="0"/>
        <w:adjustRightInd w:val="0"/>
        <w:ind w:firstLine="709"/>
        <w:jc w:val="both"/>
      </w:pPr>
    </w:p>
    <w:p w:rsidR="00B92F3D" w:rsidRDefault="001B6941" w:rsidP="00B92F3D">
      <w:pPr>
        <w:autoSpaceDE w:val="0"/>
        <w:autoSpaceDN w:val="0"/>
        <w:adjustRightInd w:val="0"/>
        <w:ind w:firstLine="709"/>
        <w:jc w:val="both"/>
      </w:pPr>
      <w:r>
        <w:t>2.2. Материально-техническое обеспечение реализации полномочи</w:t>
      </w:r>
      <w:r w:rsidR="00B92F3D">
        <w:t>й</w:t>
      </w:r>
      <w:r>
        <w:t xml:space="preserve"> Комитета </w:t>
      </w:r>
      <w:r>
        <w:br/>
        <w:t xml:space="preserve">по разработке и реализации мероприятий по содействию субъектам общественного контроля в Санкт-Петербурге, </w:t>
      </w:r>
      <w:r w:rsidR="00B92F3D">
        <w:t>а также по</w:t>
      </w:r>
      <w:r>
        <w:t xml:space="preserve"> осуществлени</w:t>
      </w:r>
      <w:r w:rsidR="00B92F3D">
        <w:t>ю</w:t>
      </w:r>
      <w:r>
        <w:t xml:space="preserve"> анализа общественно-политических процессов в Санкт-Петербурге.</w:t>
      </w:r>
    </w:p>
    <w:p w:rsidR="00B92F3D" w:rsidRDefault="00B92F3D" w:rsidP="00B92F3D">
      <w:pPr>
        <w:autoSpaceDE w:val="0"/>
        <w:autoSpaceDN w:val="0"/>
        <w:adjustRightInd w:val="0"/>
        <w:ind w:firstLine="709"/>
        <w:jc w:val="both"/>
      </w:pPr>
    </w:p>
    <w:p w:rsidR="00B92F3D" w:rsidRDefault="00B92F3D" w:rsidP="00B92F3D">
      <w:pPr>
        <w:autoSpaceDE w:val="0"/>
        <w:autoSpaceDN w:val="0"/>
        <w:adjustRightInd w:val="0"/>
        <w:ind w:firstLine="709"/>
        <w:jc w:val="both"/>
      </w:pPr>
      <w:r>
        <w:t xml:space="preserve">2. Комитету территориального развития Санкт-Петербурга в двухнедельный срок представить в Комитет имущественных отношений Санкт-Петербурга проект изменений </w:t>
      </w:r>
      <w:r>
        <w:br/>
        <w:t>в устав Учреждения в соответствии с пунктом 1 постановления.</w:t>
      </w:r>
    </w:p>
    <w:p w:rsidR="00B92F3D" w:rsidRDefault="00B92F3D" w:rsidP="00B92F3D">
      <w:pPr>
        <w:autoSpaceDE w:val="0"/>
        <w:autoSpaceDN w:val="0"/>
        <w:adjustRightInd w:val="0"/>
        <w:ind w:firstLine="709"/>
        <w:jc w:val="both"/>
      </w:pPr>
    </w:p>
    <w:p w:rsidR="00B92F3D" w:rsidRDefault="00B92F3D" w:rsidP="00B92F3D">
      <w:pPr>
        <w:autoSpaceDE w:val="0"/>
        <w:autoSpaceDN w:val="0"/>
        <w:adjustRightInd w:val="0"/>
        <w:ind w:firstLine="709"/>
        <w:jc w:val="both"/>
      </w:pPr>
    </w:p>
    <w:p w:rsidR="00B92F3D" w:rsidRDefault="00B92F3D" w:rsidP="00B92F3D">
      <w:pPr>
        <w:autoSpaceDE w:val="0"/>
        <w:autoSpaceDN w:val="0"/>
        <w:adjustRightInd w:val="0"/>
        <w:ind w:firstLine="709"/>
        <w:jc w:val="both"/>
      </w:pPr>
    </w:p>
    <w:p w:rsidR="00B92F3D" w:rsidRDefault="00B92F3D" w:rsidP="00B92F3D">
      <w:pPr>
        <w:autoSpaceDE w:val="0"/>
        <w:autoSpaceDN w:val="0"/>
        <w:adjustRightInd w:val="0"/>
        <w:ind w:firstLine="709"/>
        <w:jc w:val="both"/>
      </w:pPr>
    </w:p>
    <w:p w:rsidR="00B92F3D" w:rsidRDefault="00B92F3D" w:rsidP="00B92F3D">
      <w:pPr>
        <w:autoSpaceDE w:val="0"/>
        <w:autoSpaceDN w:val="0"/>
        <w:adjustRightInd w:val="0"/>
        <w:ind w:firstLine="709"/>
        <w:jc w:val="both"/>
      </w:pPr>
      <w:r>
        <w:t xml:space="preserve">3. Комитету имущественных отношений Санкт-Петербурга в двухмесячный срок после выполнения Комитетом территориального развития Санкт-Петербурга пункта 2 постановления осуществить юридические действия, связанные с внесением изменений </w:t>
      </w:r>
      <w:r>
        <w:br/>
        <w:t>в устав Учреждения.</w:t>
      </w:r>
    </w:p>
    <w:p w:rsidR="00B92F3D" w:rsidRDefault="00B92F3D" w:rsidP="00B92F3D">
      <w:pPr>
        <w:autoSpaceDE w:val="0"/>
        <w:autoSpaceDN w:val="0"/>
        <w:adjustRightInd w:val="0"/>
        <w:ind w:firstLine="709"/>
        <w:jc w:val="both"/>
      </w:pPr>
      <w:r>
        <w:t xml:space="preserve">     </w:t>
      </w:r>
    </w:p>
    <w:p w:rsidR="00E26635" w:rsidRDefault="00B92F3D" w:rsidP="00B92F3D">
      <w:pPr>
        <w:autoSpaceDE w:val="0"/>
        <w:autoSpaceDN w:val="0"/>
        <w:adjustRightInd w:val="0"/>
        <w:ind w:firstLine="709"/>
        <w:jc w:val="both"/>
      </w:pPr>
      <w:r>
        <w:t xml:space="preserve"> 4. Контроль за выполнением постановления возложить на вице-губернатора </w:t>
      </w:r>
      <w:r>
        <w:br/>
        <w:t>Санкт-Петербурга Бельского А.Н.</w:t>
      </w:r>
    </w:p>
    <w:p w:rsidR="00E26635" w:rsidRDefault="00E26635" w:rsidP="00E26635">
      <w:pPr>
        <w:autoSpaceDE w:val="0"/>
        <w:autoSpaceDN w:val="0"/>
        <w:adjustRightInd w:val="0"/>
        <w:jc w:val="both"/>
      </w:pPr>
    </w:p>
    <w:p w:rsidR="00B92F3D" w:rsidRDefault="00B92F3D" w:rsidP="00E26635">
      <w:pPr>
        <w:autoSpaceDE w:val="0"/>
        <w:autoSpaceDN w:val="0"/>
        <w:adjustRightInd w:val="0"/>
        <w:jc w:val="both"/>
      </w:pPr>
    </w:p>
    <w:p w:rsidR="00B92F3D" w:rsidRDefault="00B92F3D" w:rsidP="00E26635">
      <w:pPr>
        <w:autoSpaceDE w:val="0"/>
        <w:autoSpaceDN w:val="0"/>
        <w:adjustRightInd w:val="0"/>
        <w:jc w:val="both"/>
      </w:pPr>
    </w:p>
    <w:p w:rsidR="00E26635" w:rsidRDefault="00E26635" w:rsidP="00E26635">
      <w:pPr>
        <w:autoSpaceDE w:val="0"/>
        <w:autoSpaceDN w:val="0"/>
        <w:adjustRightInd w:val="0"/>
        <w:jc w:val="both"/>
      </w:pPr>
    </w:p>
    <w:p w:rsidR="00025CCB" w:rsidRDefault="00FD1B4A" w:rsidP="00FD1B4A">
      <w:pPr>
        <w:autoSpaceDE w:val="0"/>
        <w:autoSpaceDN w:val="0"/>
        <w:adjustRightInd w:val="0"/>
        <w:rPr>
          <w:b/>
        </w:rPr>
      </w:pPr>
      <w:r>
        <w:rPr>
          <w:b/>
        </w:rPr>
        <w:t xml:space="preserve">    Губернатор</w:t>
      </w:r>
    </w:p>
    <w:p w:rsidR="00036E0F" w:rsidRPr="00A838E4" w:rsidRDefault="00FD1B4A" w:rsidP="00036E0F">
      <w:pPr>
        <w:autoSpaceDE w:val="0"/>
        <w:autoSpaceDN w:val="0"/>
        <w:adjustRightInd w:val="0"/>
        <w:rPr>
          <w:b/>
          <w:sz w:val="16"/>
        </w:rPr>
      </w:pPr>
      <w:r>
        <w:rPr>
          <w:b/>
        </w:rPr>
        <w:t xml:space="preserve">Санкт-Петербурга       </w:t>
      </w:r>
      <w:r w:rsidR="00B92F3D">
        <w:rPr>
          <w:b/>
        </w:rPr>
        <w:t xml:space="preserve">  </w:t>
      </w:r>
      <w:r>
        <w:rPr>
          <w:b/>
        </w:rPr>
        <w:t xml:space="preserve">                                                                </w:t>
      </w:r>
      <w:r w:rsidR="00025CCB">
        <w:rPr>
          <w:b/>
        </w:rPr>
        <w:t xml:space="preserve">                            </w:t>
      </w:r>
      <w:proofErr w:type="spellStart"/>
      <w:r>
        <w:rPr>
          <w:b/>
        </w:rPr>
        <w:t>А.Д.Беглов</w:t>
      </w:r>
      <w:proofErr w:type="spellEnd"/>
    </w:p>
    <w:sectPr w:rsidR="00036E0F" w:rsidRPr="00A838E4" w:rsidSect="00036E0F">
      <w:headerReference w:type="default" r:id="rId9"/>
      <w:headerReference w:type="first" r:id="rId10"/>
      <w:pgSz w:w="11906" w:h="16838" w:code="9"/>
      <w:pgMar w:top="680" w:right="851" w:bottom="426" w:left="1701" w:header="340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47E1" w:rsidRDefault="003647E1" w:rsidP="00E26635">
      <w:r>
        <w:separator/>
      </w:r>
    </w:p>
  </w:endnote>
  <w:endnote w:type="continuationSeparator" w:id="0">
    <w:p w:rsidR="003647E1" w:rsidRDefault="003647E1" w:rsidP="00E26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47E1" w:rsidRDefault="003647E1" w:rsidP="00E26635">
      <w:r>
        <w:separator/>
      </w:r>
    </w:p>
  </w:footnote>
  <w:footnote w:type="continuationSeparator" w:id="0">
    <w:p w:rsidR="003647E1" w:rsidRDefault="003647E1" w:rsidP="00E266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10559239"/>
      <w:docPartObj>
        <w:docPartGallery w:val="Page Numbers (Top of Page)"/>
        <w:docPartUnique/>
      </w:docPartObj>
    </w:sdtPr>
    <w:sdtEndPr/>
    <w:sdtContent>
      <w:p w:rsidR="00E26635" w:rsidRDefault="00E2663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0AFA">
          <w:rPr>
            <w:noProof/>
          </w:rPr>
          <w:t>2</w:t>
        </w:r>
        <w:r>
          <w:fldChar w:fldCharType="end"/>
        </w:r>
      </w:p>
    </w:sdtContent>
  </w:sdt>
  <w:p w:rsidR="00E26635" w:rsidRDefault="00E2663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4DA7" w:rsidRDefault="003B4DA7">
    <w:pPr>
      <w:pStyle w:val="a3"/>
    </w:pPr>
    <w:r>
      <w:t xml:space="preserve">                                                                                                                                                </w:t>
    </w:r>
    <w: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0EC"/>
    <w:rsid w:val="00003FEE"/>
    <w:rsid w:val="00025CCB"/>
    <w:rsid w:val="0003122A"/>
    <w:rsid w:val="00036E0F"/>
    <w:rsid w:val="0006470F"/>
    <w:rsid w:val="000860EC"/>
    <w:rsid w:val="000B5B5E"/>
    <w:rsid w:val="000C5A41"/>
    <w:rsid w:val="00125D98"/>
    <w:rsid w:val="00136F3C"/>
    <w:rsid w:val="00163872"/>
    <w:rsid w:val="001B570C"/>
    <w:rsid w:val="001B6941"/>
    <w:rsid w:val="001D14B3"/>
    <w:rsid w:val="001D6856"/>
    <w:rsid w:val="001F6BE1"/>
    <w:rsid w:val="00234DB4"/>
    <w:rsid w:val="00237774"/>
    <w:rsid w:val="002468A5"/>
    <w:rsid w:val="00270338"/>
    <w:rsid w:val="002705F0"/>
    <w:rsid w:val="00272A31"/>
    <w:rsid w:val="002774C8"/>
    <w:rsid w:val="002C5E7B"/>
    <w:rsid w:val="002D1B56"/>
    <w:rsid w:val="002F33A7"/>
    <w:rsid w:val="002F461D"/>
    <w:rsid w:val="003025ED"/>
    <w:rsid w:val="003137EF"/>
    <w:rsid w:val="003647E1"/>
    <w:rsid w:val="00372B71"/>
    <w:rsid w:val="003B0125"/>
    <w:rsid w:val="003B4DA7"/>
    <w:rsid w:val="003D4718"/>
    <w:rsid w:val="003D6F92"/>
    <w:rsid w:val="003F0463"/>
    <w:rsid w:val="004108BE"/>
    <w:rsid w:val="00476B2D"/>
    <w:rsid w:val="00477A74"/>
    <w:rsid w:val="00486A0C"/>
    <w:rsid w:val="00491081"/>
    <w:rsid w:val="004B74D8"/>
    <w:rsid w:val="004C4FCD"/>
    <w:rsid w:val="005B2762"/>
    <w:rsid w:val="005E0AFA"/>
    <w:rsid w:val="005E7403"/>
    <w:rsid w:val="0061701F"/>
    <w:rsid w:val="00634774"/>
    <w:rsid w:val="00644D7D"/>
    <w:rsid w:val="006520BB"/>
    <w:rsid w:val="006604E6"/>
    <w:rsid w:val="00673B86"/>
    <w:rsid w:val="00690E8C"/>
    <w:rsid w:val="006A71D4"/>
    <w:rsid w:val="006B4BB4"/>
    <w:rsid w:val="006E2524"/>
    <w:rsid w:val="006E5A52"/>
    <w:rsid w:val="006E7F41"/>
    <w:rsid w:val="006F4F61"/>
    <w:rsid w:val="00714AEE"/>
    <w:rsid w:val="00725200"/>
    <w:rsid w:val="007450EE"/>
    <w:rsid w:val="00753B47"/>
    <w:rsid w:val="00763BC6"/>
    <w:rsid w:val="00764695"/>
    <w:rsid w:val="0077425D"/>
    <w:rsid w:val="007959B2"/>
    <w:rsid w:val="007F7069"/>
    <w:rsid w:val="00803E18"/>
    <w:rsid w:val="00851B37"/>
    <w:rsid w:val="008610F6"/>
    <w:rsid w:val="008942E0"/>
    <w:rsid w:val="008B1DFB"/>
    <w:rsid w:val="008C2CFA"/>
    <w:rsid w:val="008D5588"/>
    <w:rsid w:val="008E6F91"/>
    <w:rsid w:val="008F3172"/>
    <w:rsid w:val="00926D86"/>
    <w:rsid w:val="00950341"/>
    <w:rsid w:val="00955916"/>
    <w:rsid w:val="00956896"/>
    <w:rsid w:val="0097071D"/>
    <w:rsid w:val="009959C2"/>
    <w:rsid w:val="009A06CC"/>
    <w:rsid w:val="009A3AF1"/>
    <w:rsid w:val="009D09F1"/>
    <w:rsid w:val="009E6629"/>
    <w:rsid w:val="009E6F56"/>
    <w:rsid w:val="009F0FA4"/>
    <w:rsid w:val="009F5E9A"/>
    <w:rsid w:val="00A06655"/>
    <w:rsid w:val="00A107F5"/>
    <w:rsid w:val="00A12F01"/>
    <w:rsid w:val="00A460EC"/>
    <w:rsid w:val="00A578FA"/>
    <w:rsid w:val="00A838E4"/>
    <w:rsid w:val="00A86FDA"/>
    <w:rsid w:val="00AC1DD0"/>
    <w:rsid w:val="00AC650D"/>
    <w:rsid w:val="00AD6DA1"/>
    <w:rsid w:val="00AD7A1B"/>
    <w:rsid w:val="00AE7581"/>
    <w:rsid w:val="00AF1417"/>
    <w:rsid w:val="00AF3A3B"/>
    <w:rsid w:val="00B36767"/>
    <w:rsid w:val="00B66EA7"/>
    <w:rsid w:val="00B775C5"/>
    <w:rsid w:val="00B92F3D"/>
    <w:rsid w:val="00B96650"/>
    <w:rsid w:val="00BD4ECC"/>
    <w:rsid w:val="00BF0D56"/>
    <w:rsid w:val="00C43A0A"/>
    <w:rsid w:val="00C45F03"/>
    <w:rsid w:val="00C64084"/>
    <w:rsid w:val="00CC550F"/>
    <w:rsid w:val="00D11155"/>
    <w:rsid w:val="00D31191"/>
    <w:rsid w:val="00D6761D"/>
    <w:rsid w:val="00E1505E"/>
    <w:rsid w:val="00E2051E"/>
    <w:rsid w:val="00E26635"/>
    <w:rsid w:val="00E27DBB"/>
    <w:rsid w:val="00E51F7C"/>
    <w:rsid w:val="00E66EDB"/>
    <w:rsid w:val="00E74C85"/>
    <w:rsid w:val="00E9580F"/>
    <w:rsid w:val="00EC64E1"/>
    <w:rsid w:val="00ED7943"/>
    <w:rsid w:val="00F01040"/>
    <w:rsid w:val="00F114EB"/>
    <w:rsid w:val="00F11BC3"/>
    <w:rsid w:val="00F16DD0"/>
    <w:rsid w:val="00F32D20"/>
    <w:rsid w:val="00F5671B"/>
    <w:rsid w:val="00F629DE"/>
    <w:rsid w:val="00F63350"/>
    <w:rsid w:val="00F657FD"/>
    <w:rsid w:val="00F72661"/>
    <w:rsid w:val="00F77CAE"/>
    <w:rsid w:val="00FC530F"/>
    <w:rsid w:val="00FC633C"/>
    <w:rsid w:val="00FD1B4A"/>
    <w:rsid w:val="00FD7563"/>
    <w:rsid w:val="00FE5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5:chartTrackingRefBased/>
  <w15:docId w15:val="{2B8A6DAF-40D3-4F0B-83D8-24F9B2750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635"/>
    <w:pPr>
      <w:ind w:firstLine="0"/>
      <w:jc w:val="left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26635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E26635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E2663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26635"/>
    <w:rPr>
      <w:rFonts w:eastAsia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E2663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26635"/>
    <w:rPr>
      <w:rFonts w:eastAsia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32D2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32D20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BF0D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60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D94C59-C635-45CF-85AC-311616B96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Амелин Леонид Анатольевич</dc:creator>
  <cp:keywords/>
  <dc:description/>
  <cp:lastModifiedBy>Смирнов Сергей Сергеевич</cp:lastModifiedBy>
  <cp:revision>5</cp:revision>
  <cp:lastPrinted>2020-10-20T10:04:00Z</cp:lastPrinted>
  <dcterms:created xsi:type="dcterms:W3CDTF">2020-10-14T13:25:00Z</dcterms:created>
  <dcterms:modified xsi:type="dcterms:W3CDTF">2020-10-20T13:17:00Z</dcterms:modified>
</cp:coreProperties>
</file>