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E14" w:rsidRPr="00BC073A" w:rsidRDefault="000C6D32" w:rsidP="00603D0F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  <w:r w:rsidRPr="00BC073A">
        <w:rPr>
          <w:b/>
          <w:color w:val="auto"/>
          <w:sz w:val="24"/>
          <w:szCs w:val="24"/>
        </w:rPr>
        <w:t xml:space="preserve">Работа с обращениями граждан </w:t>
      </w:r>
      <w:r w:rsidR="00A9532D">
        <w:rPr>
          <w:b/>
          <w:color w:val="auto"/>
          <w:sz w:val="24"/>
          <w:szCs w:val="24"/>
        </w:rPr>
        <w:t xml:space="preserve">в </w:t>
      </w:r>
      <w:r w:rsidR="00D50A86">
        <w:rPr>
          <w:b/>
          <w:color w:val="auto"/>
          <w:sz w:val="24"/>
          <w:szCs w:val="24"/>
          <w:lang w:val="en-US"/>
        </w:rPr>
        <w:t>III</w:t>
      </w:r>
      <w:r w:rsidR="00A9532D">
        <w:rPr>
          <w:b/>
          <w:color w:val="auto"/>
          <w:sz w:val="24"/>
          <w:szCs w:val="24"/>
        </w:rPr>
        <w:t xml:space="preserve"> </w:t>
      </w:r>
      <w:r w:rsidR="00635E6C" w:rsidRPr="00BC073A">
        <w:rPr>
          <w:b/>
          <w:color w:val="auto"/>
          <w:sz w:val="24"/>
          <w:szCs w:val="24"/>
        </w:rPr>
        <w:t>квартале</w:t>
      </w:r>
      <w:r w:rsidR="002F3C67" w:rsidRPr="00BC073A">
        <w:rPr>
          <w:b/>
          <w:color w:val="auto"/>
          <w:sz w:val="24"/>
          <w:szCs w:val="24"/>
        </w:rPr>
        <w:t xml:space="preserve"> 2020</w:t>
      </w:r>
      <w:r w:rsidRPr="00BC073A">
        <w:rPr>
          <w:b/>
          <w:color w:val="auto"/>
          <w:sz w:val="24"/>
          <w:szCs w:val="24"/>
        </w:rPr>
        <w:t xml:space="preserve"> год</w:t>
      </w:r>
      <w:r w:rsidR="00616CE7" w:rsidRPr="00BC073A">
        <w:rPr>
          <w:b/>
          <w:color w:val="auto"/>
          <w:sz w:val="24"/>
          <w:szCs w:val="24"/>
        </w:rPr>
        <w:t>а</w:t>
      </w:r>
    </w:p>
    <w:p w:rsidR="005805DF" w:rsidRDefault="00D05E7F" w:rsidP="005805DF">
      <w:pPr>
        <w:ind w:firstLine="539"/>
        <w:rPr>
          <w:color w:val="auto"/>
          <w:sz w:val="24"/>
          <w:szCs w:val="24"/>
        </w:rPr>
      </w:pPr>
      <w:r>
        <w:rPr>
          <w:sz w:val="24"/>
          <w:szCs w:val="24"/>
        </w:rPr>
        <w:t>В</w:t>
      </w:r>
      <w:r w:rsidR="003A38D6" w:rsidRPr="00BC073A">
        <w:rPr>
          <w:sz w:val="24"/>
          <w:szCs w:val="24"/>
        </w:rPr>
        <w:t xml:space="preserve"> </w:t>
      </w:r>
      <w:r w:rsidR="00D50A86">
        <w:rPr>
          <w:sz w:val="24"/>
          <w:szCs w:val="24"/>
          <w:lang w:val="en-US"/>
        </w:rPr>
        <w:t>III</w:t>
      </w:r>
      <w:r w:rsidR="003A38D6" w:rsidRPr="00BC073A">
        <w:rPr>
          <w:sz w:val="24"/>
          <w:szCs w:val="24"/>
        </w:rPr>
        <w:t xml:space="preserve"> квартале 2020 года в администрации </w:t>
      </w:r>
      <w:r w:rsidR="000E0CC6" w:rsidRPr="00BC073A">
        <w:rPr>
          <w:sz w:val="24"/>
          <w:szCs w:val="24"/>
        </w:rPr>
        <w:t xml:space="preserve">Центрального района Санкт-Петербурга (далее – администрация) </w:t>
      </w:r>
      <w:r w:rsidR="007915FE">
        <w:rPr>
          <w:sz w:val="24"/>
          <w:szCs w:val="24"/>
        </w:rPr>
        <w:t xml:space="preserve">зарегистрировано 2774 </w:t>
      </w:r>
      <w:r w:rsidR="003A38D6" w:rsidRPr="00BC073A">
        <w:rPr>
          <w:sz w:val="24"/>
          <w:szCs w:val="24"/>
        </w:rPr>
        <w:t>об</w:t>
      </w:r>
      <w:r w:rsidR="007915FE">
        <w:rPr>
          <w:sz w:val="24"/>
          <w:szCs w:val="24"/>
        </w:rPr>
        <w:t>ращений граждан, содержащих 2807</w:t>
      </w:r>
      <w:r w:rsidR="003A38D6" w:rsidRPr="00BC073A">
        <w:rPr>
          <w:sz w:val="24"/>
          <w:szCs w:val="24"/>
        </w:rPr>
        <w:t xml:space="preserve"> вопросов.</w:t>
      </w:r>
      <w:r w:rsidR="007915FE" w:rsidRPr="007915FE">
        <w:rPr>
          <w:sz w:val="24"/>
          <w:szCs w:val="24"/>
        </w:rPr>
        <w:t xml:space="preserve"> </w:t>
      </w:r>
      <w:r w:rsidR="007915FE">
        <w:rPr>
          <w:sz w:val="24"/>
          <w:szCs w:val="24"/>
        </w:rPr>
        <w:t xml:space="preserve">Отмечается не значительное </w:t>
      </w:r>
      <w:r w:rsidR="007915FE" w:rsidRPr="00EB0710">
        <w:rPr>
          <w:sz w:val="24"/>
          <w:szCs w:val="24"/>
        </w:rPr>
        <w:t xml:space="preserve">сокращение количества обращений граждан </w:t>
      </w:r>
      <w:r w:rsidR="00461687">
        <w:rPr>
          <w:sz w:val="24"/>
          <w:szCs w:val="24"/>
        </w:rPr>
        <w:br/>
      </w:r>
      <w:r w:rsidR="007915FE" w:rsidRPr="00EB0710">
        <w:rPr>
          <w:sz w:val="24"/>
          <w:szCs w:val="24"/>
        </w:rPr>
        <w:t>по сравнению с</w:t>
      </w:r>
      <w:r w:rsidR="007915FE">
        <w:rPr>
          <w:sz w:val="24"/>
          <w:szCs w:val="24"/>
        </w:rPr>
        <w:t xml:space="preserve"> аналогичным периодом 2019 года, </w:t>
      </w:r>
      <w:r w:rsidR="007915FE" w:rsidRPr="00BC073A">
        <w:rPr>
          <w:sz w:val="24"/>
          <w:szCs w:val="24"/>
        </w:rPr>
        <w:t>в 2019</w:t>
      </w:r>
      <w:r w:rsidR="007915FE">
        <w:rPr>
          <w:sz w:val="24"/>
          <w:szCs w:val="24"/>
        </w:rPr>
        <w:t xml:space="preserve"> году было зарегистрировано 3040</w:t>
      </w:r>
      <w:r w:rsidR="007915FE" w:rsidRPr="00BC073A">
        <w:rPr>
          <w:sz w:val="24"/>
          <w:szCs w:val="24"/>
        </w:rPr>
        <w:t xml:space="preserve"> обращений. </w:t>
      </w:r>
      <w:r w:rsidR="007915FE" w:rsidRPr="00EB0710">
        <w:rPr>
          <w:sz w:val="24"/>
          <w:szCs w:val="24"/>
        </w:rPr>
        <w:t xml:space="preserve"> </w:t>
      </w:r>
      <w:r w:rsidR="007915FE">
        <w:rPr>
          <w:sz w:val="24"/>
          <w:szCs w:val="24"/>
        </w:rPr>
        <w:t>П</w:t>
      </w:r>
      <w:r w:rsidR="007915FE" w:rsidRPr="00EB0710">
        <w:rPr>
          <w:sz w:val="24"/>
          <w:szCs w:val="24"/>
        </w:rPr>
        <w:t>ока не удается полностью исключить повторные жалобы. Длительные сроки устранения недостатков, систематический перенос сроков проведения запланированных работ</w:t>
      </w:r>
      <w:r w:rsidR="007915FE">
        <w:rPr>
          <w:sz w:val="24"/>
          <w:szCs w:val="24"/>
        </w:rPr>
        <w:t>.</w:t>
      </w:r>
      <w:r w:rsidR="007915FE" w:rsidRPr="00EB0710">
        <w:rPr>
          <w:sz w:val="24"/>
          <w:szCs w:val="24"/>
        </w:rPr>
        <w:t xml:space="preserve"> За отчетный период поступило </w:t>
      </w:r>
      <w:r w:rsidR="007915FE" w:rsidRPr="00E14021">
        <w:rPr>
          <w:sz w:val="24"/>
          <w:szCs w:val="24"/>
        </w:rPr>
        <w:t>122</w:t>
      </w:r>
      <w:r w:rsidR="007915FE" w:rsidRPr="00EB0710">
        <w:rPr>
          <w:sz w:val="24"/>
          <w:szCs w:val="24"/>
        </w:rPr>
        <w:t xml:space="preserve"> повторных обращени</w:t>
      </w:r>
      <w:r w:rsidR="007915FE">
        <w:rPr>
          <w:sz w:val="24"/>
          <w:szCs w:val="24"/>
        </w:rPr>
        <w:t>я</w:t>
      </w:r>
      <w:r w:rsidR="007915FE" w:rsidRPr="00EB0710">
        <w:rPr>
          <w:sz w:val="24"/>
          <w:szCs w:val="24"/>
        </w:rPr>
        <w:t xml:space="preserve"> граждан, что составляет </w:t>
      </w:r>
      <w:r w:rsidR="007915FE" w:rsidRPr="00E14021">
        <w:rPr>
          <w:sz w:val="24"/>
          <w:szCs w:val="24"/>
        </w:rPr>
        <w:t>4,4</w:t>
      </w:r>
      <w:r w:rsidR="007915FE" w:rsidRPr="00E14021">
        <w:rPr>
          <w:color w:val="auto"/>
          <w:sz w:val="24"/>
          <w:szCs w:val="24"/>
        </w:rPr>
        <w:t>%</w:t>
      </w:r>
      <w:r w:rsidR="007915FE" w:rsidRPr="00EB0710">
        <w:rPr>
          <w:color w:val="auto"/>
          <w:sz w:val="24"/>
          <w:szCs w:val="24"/>
        </w:rPr>
        <w:t xml:space="preserve"> от общего количества обращений.</w:t>
      </w:r>
    </w:p>
    <w:p w:rsidR="005805DF" w:rsidRDefault="003A38D6" w:rsidP="005805DF">
      <w:pPr>
        <w:ind w:firstLine="539"/>
        <w:rPr>
          <w:sz w:val="24"/>
          <w:szCs w:val="24"/>
        </w:rPr>
      </w:pPr>
      <w:r w:rsidRPr="00BC073A">
        <w:rPr>
          <w:sz w:val="24"/>
          <w:szCs w:val="24"/>
        </w:rPr>
        <w:t>Для направления обращений</w:t>
      </w:r>
      <w:r w:rsidR="00461687">
        <w:rPr>
          <w:sz w:val="24"/>
          <w:szCs w:val="24"/>
        </w:rPr>
        <w:t xml:space="preserve"> 1622 </w:t>
      </w:r>
      <w:r w:rsidRPr="00BC073A">
        <w:rPr>
          <w:sz w:val="24"/>
          <w:szCs w:val="24"/>
        </w:rPr>
        <w:t xml:space="preserve">заявителя воспользовались сервисом «электронная приемная», что составило </w:t>
      </w:r>
      <w:r w:rsidR="00461687">
        <w:rPr>
          <w:sz w:val="24"/>
          <w:szCs w:val="24"/>
        </w:rPr>
        <w:t>58,5</w:t>
      </w:r>
      <w:r w:rsidRPr="00BC073A">
        <w:rPr>
          <w:sz w:val="24"/>
          <w:szCs w:val="24"/>
        </w:rPr>
        <w:t>% от общего количества поступивших обращений.</w:t>
      </w:r>
    </w:p>
    <w:p w:rsidR="007E7BEA" w:rsidRDefault="003A38D6" w:rsidP="005805DF">
      <w:pPr>
        <w:ind w:firstLine="539"/>
        <w:rPr>
          <w:rFonts w:eastAsia="Courier New"/>
          <w:b/>
          <w:color w:val="auto"/>
          <w:sz w:val="24"/>
          <w:szCs w:val="24"/>
        </w:rPr>
      </w:pPr>
      <w:r w:rsidRPr="00BC073A">
        <w:rPr>
          <w:rFonts w:eastAsia="Courier New"/>
          <w:color w:val="auto"/>
          <w:sz w:val="24"/>
          <w:szCs w:val="24"/>
        </w:rPr>
        <w:t>Напрямую в админ</w:t>
      </w:r>
      <w:r w:rsidR="00461687">
        <w:rPr>
          <w:rFonts w:eastAsia="Courier New"/>
          <w:color w:val="auto"/>
          <w:sz w:val="24"/>
          <w:szCs w:val="24"/>
        </w:rPr>
        <w:t>истрацию района обратилось – 1391 граждан (50,1</w:t>
      </w:r>
      <w:r w:rsidR="00FE2399" w:rsidRPr="00BC073A">
        <w:rPr>
          <w:sz w:val="24"/>
          <w:szCs w:val="24"/>
        </w:rPr>
        <w:t xml:space="preserve">%) </w:t>
      </w:r>
      <w:r w:rsidR="00FE2399" w:rsidRPr="00BC073A">
        <w:rPr>
          <w:rFonts w:eastAsia="Courier New"/>
          <w:color w:val="auto"/>
          <w:sz w:val="24"/>
          <w:szCs w:val="24"/>
        </w:rPr>
        <w:t>из</w:t>
      </w:r>
      <w:r w:rsidRPr="00BC073A">
        <w:rPr>
          <w:rFonts w:eastAsia="Courier New"/>
          <w:color w:val="auto"/>
          <w:sz w:val="24"/>
          <w:szCs w:val="24"/>
        </w:rPr>
        <w:t> Администрации Гу</w:t>
      </w:r>
      <w:r w:rsidR="00461687">
        <w:rPr>
          <w:rFonts w:eastAsia="Courier New"/>
          <w:color w:val="auto"/>
          <w:sz w:val="24"/>
          <w:szCs w:val="24"/>
        </w:rPr>
        <w:t>бернатора Санкт-Петербурга – 384 (13,8</w:t>
      </w:r>
      <w:r w:rsidRPr="00BC073A">
        <w:rPr>
          <w:sz w:val="24"/>
          <w:szCs w:val="24"/>
        </w:rPr>
        <w:t xml:space="preserve">%), </w:t>
      </w:r>
      <w:r w:rsidRPr="00BC073A">
        <w:rPr>
          <w:rFonts w:eastAsia="Courier New"/>
          <w:color w:val="auto"/>
          <w:sz w:val="24"/>
          <w:szCs w:val="24"/>
        </w:rPr>
        <w:t xml:space="preserve">из исполнительных органов государственной власти – </w:t>
      </w:r>
      <w:r w:rsidR="00461687">
        <w:rPr>
          <w:rFonts w:eastAsia="Courier New"/>
          <w:color w:val="auto"/>
          <w:sz w:val="24"/>
          <w:szCs w:val="24"/>
        </w:rPr>
        <w:t>668 (24,1</w:t>
      </w:r>
      <w:r w:rsidR="00461687">
        <w:rPr>
          <w:sz w:val="24"/>
          <w:szCs w:val="24"/>
        </w:rPr>
        <w:t>%</w:t>
      </w:r>
      <w:r w:rsidRPr="00BC073A">
        <w:rPr>
          <w:sz w:val="24"/>
          <w:szCs w:val="24"/>
        </w:rPr>
        <w:t>)</w:t>
      </w:r>
      <w:r w:rsidR="00461687">
        <w:rPr>
          <w:sz w:val="24"/>
          <w:szCs w:val="24"/>
        </w:rPr>
        <w:t xml:space="preserve">, </w:t>
      </w:r>
      <w:r w:rsidR="00461687">
        <w:rPr>
          <w:rFonts w:eastAsia="Courier New"/>
          <w:color w:val="auto"/>
          <w:sz w:val="24"/>
          <w:szCs w:val="24"/>
        </w:rPr>
        <w:t>176</w:t>
      </w:r>
      <w:r w:rsidRPr="00BC073A">
        <w:rPr>
          <w:rFonts w:eastAsia="Courier New"/>
          <w:color w:val="auto"/>
          <w:sz w:val="24"/>
          <w:szCs w:val="24"/>
        </w:rPr>
        <w:t xml:space="preserve"> обращений из о</w:t>
      </w:r>
      <w:r w:rsidR="00FE2399" w:rsidRPr="00BC073A">
        <w:rPr>
          <w:rFonts w:eastAsia="Courier New"/>
          <w:color w:val="auto"/>
          <w:sz w:val="24"/>
          <w:szCs w:val="24"/>
        </w:rPr>
        <w:t>р</w:t>
      </w:r>
      <w:r w:rsidR="00461687">
        <w:rPr>
          <w:rFonts w:eastAsia="Courier New"/>
          <w:color w:val="auto"/>
          <w:sz w:val="24"/>
          <w:szCs w:val="24"/>
        </w:rPr>
        <w:t>ганов прокуратуры; остальные 155</w:t>
      </w:r>
      <w:r w:rsidRPr="00BC073A">
        <w:rPr>
          <w:rFonts w:eastAsia="Courier New"/>
          <w:color w:val="auto"/>
          <w:sz w:val="24"/>
          <w:szCs w:val="24"/>
        </w:rPr>
        <w:t xml:space="preserve"> поступили из других источников (от депутатов ЗАКС СПб, МО и др.)</w:t>
      </w:r>
      <w:r w:rsidRPr="00BC073A">
        <w:rPr>
          <w:rFonts w:eastAsia="Courier New"/>
          <w:b/>
          <w:color w:val="auto"/>
          <w:sz w:val="24"/>
          <w:szCs w:val="24"/>
        </w:rPr>
        <w:t>.</w:t>
      </w:r>
    </w:p>
    <w:p w:rsidR="007924DB" w:rsidRPr="00BC073A" w:rsidRDefault="007924DB" w:rsidP="005805DF">
      <w:pPr>
        <w:ind w:firstLine="539"/>
        <w:rPr>
          <w:rFonts w:eastAsia="Courier New"/>
          <w:b/>
          <w:color w:val="auto"/>
          <w:sz w:val="24"/>
          <w:szCs w:val="24"/>
        </w:rPr>
      </w:pPr>
    </w:p>
    <w:p w:rsidR="003A38D6" w:rsidRPr="00BC073A" w:rsidRDefault="003A38D6" w:rsidP="005805D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BC073A">
        <w:rPr>
          <w:sz w:val="24"/>
          <w:szCs w:val="24"/>
        </w:rPr>
        <w:br/>
        <w:t>в обращениях граждан, распределились следующим образом:</w:t>
      </w:r>
    </w:p>
    <w:p w:rsidR="003A38D6" w:rsidRDefault="00461687" w:rsidP="005805DF">
      <w:pPr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жилище – 51,4</w:t>
      </w:r>
      <w:r w:rsidR="003A38D6" w:rsidRPr="00BC073A">
        <w:rPr>
          <w:color w:val="auto"/>
          <w:sz w:val="24"/>
          <w:szCs w:val="24"/>
        </w:rPr>
        <w:t>%</w:t>
      </w:r>
    </w:p>
    <w:p w:rsidR="005805DF" w:rsidRPr="00BC073A" w:rsidRDefault="005805DF" w:rsidP="005805DF">
      <w:pPr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экономика – 23,5</w:t>
      </w:r>
      <w:r w:rsidRPr="00BC073A">
        <w:rPr>
          <w:color w:val="auto"/>
          <w:sz w:val="24"/>
          <w:szCs w:val="24"/>
        </w:rPr>
        <w:t>%</w:t>
      </w:r>
    </w:p>
    <w:p w:rsidR="003A38D6" w:rsidRPr="00BC073A" w:rsidRDefault="003A38D6" w:rsidP="005805DF">
      <w:pPr>
        <w:ind w:firstLine="567"/>
        <w:rPr>
          <w:color w:val="auto"/>
          <w:sz w:val="24"/>
          <w:szCs w:val="24"/>
        </w:rPr>
      </w:pPr>
      <w:r w:rsidRPr="00BC073A">
        <w:rPr>
          <w:color w:val="auto"/>
          <w:sz w:val="24"/>
          <w:szCs w:val="24"/>
        </w:rPr>
        <w:t xml:space="preserve">социальная сфера – </w:t>
      </w:r>
      <w:r w:rsidR="005805DF">
        <w:rPr>
          <w:color w:val="auto"/>
          <w:sz w:val="24"/>
          <w:szCs w:val="24"/>
        </w:rPr>
        <w:t>13,8</w:t>
      </w:r>
      <w:r w:rsidRPr="00BC073A">
        <w:rPr>
          <w:color w:val="auto"/>
          <w:sz w:val="24"/>
          <w:szCs w:val="24"/>
        </w:rPr>
        <w:t>%</w:t>
      </w:r>
    </w:p>
    <w:p w:rsidR="003A38D6" w:rsidRPr="00BC073A" w:rsidRDefault="003A38D6" w:rsidP="005805DF">
      <w:pPr>
        <w:ind w:firstLine="567"/>
        <w:rPr>
          <w:color w:val="auto"/>
          <w:sz w:val="24"/>
          <w:szCs w:val="24"/>
        </w:rPr>
      </w:pPr>
      <w:r w:rsidRPr="00BC073A">
        <w:rPr>
          <w:color w:val="auto"/>
          <w:sz w:val="24"/>
          <w:szCs w:val="24"/>
        </w:rPr>
        <w:t>государств</w:t>
      </w:r>
      <w:r w:rsidR="005805DF">
        <w:rPr>
          <w:color w:val="auto"/>
          <w:sz w:val="24"/>
          <w:szCs w:val="24"/>
        </w:rPr>
        <w:t>о, общество, политика – 6,1</w:t>
      </w:r>
      <w:r w:rsidRPr="00BC073A">
        <w:rPr>
          <w:color w:val="auto"/>
          <w:sz w:val="24"/>
          <w:szCs w:val="24"/>
        </w:rPr>
        <w:t>%</w:t>
      </w:r>
    </w:p>
    <w:p w:rsidR="007E7BEA" w:rsidRDefault="003A38D6" w:rsidP="005805DF">
      <w:pPr>
        <w:ind w:firstLine="567"/>
        <w:rPr>
          <w:color w:val="auto"/>
          <w:sz w:val="24"/>
          <w:szCs w:val="24"/>
        </w:rPr>
      </w:pPr>
      <w:r w:rsidRPr="00BC073A">
        <w:rPr>
          <w:color w:val="auto"/>
          <w:sz w:val="24"/>
          <w:szCs w:val="24"/>
        </w:rPr>
        <w:t>оборона, безопасность, законность – 5,2%.</w:t>
      </w:r>
    </w:p>
    <w:p w:rsidR="009B516A" w:rsidRPr="00EB0710" w:rsidRDefault="009B516A" w:rsidP="009B516A">
      <w:pPr>
        <w:ind w:firstLine="624"/>
        <w:rPr>
          <w:sz w:val="24"/>
          <w:szCs w:val="24"/>
        </w:rPr>
      </w:pPr>
      <w:r w:rsidRPr="00EB0710">
        <w:rPr>
          <w:sz w:val="24"/>
          <w:szCs w:val="24"/>
        </w:rPr>
        <w:t xml:space="preserve">В тематике обращений преобладали вопросы раздела </w:t>
      </w:r>
      <w:r w:rsidRPr="0023781D">
        <w:rPr>
          <w:b/>
          <w:sz w:val="24"/>
          <w:szCs w:val="24"/>
        </w:rPr>
        <w:t>«Жилище».</w:t>
      </w:r>
    </w:p>
    <w:p w:rsidR="009B516A" w:rsidRPr="00EB0710" w:rsidRDefault="009B516A" w:rsidP="009B516A">
      <w:pPr>
        <w:ind w:firstLine="624"/>
        <w:rPr>
          <w:color w:val="auto"/>
          <w:sz w:val="24"/>
          <w:szCs w:val="24"/>
        </w:rPr>
      </w:pPr>
      <w:r w:rsidRPr="00EB0710">
        <w:rPr>
          <w:sz w:val="24"/>
          <w:szCs w:val="24"/>
        </w:rPr>
        <w:t>В данном ра</w:t>
      </w:r>
      <w:r w:rsidR="004F1722">
        <w:rPr>
          <w:sz w:val="24"/>
          <w:szCs w:val="24"/>
        </w:rPr>
        <w:t xml:space="preserve">зделе граждан волновали вопросы, </w:t>
      </w:r>
      <w:r w:rsidRPr="00EB0710">
        <w:rPr>
          <w:sz w:val="24"/>
          <w:szCs w:val="24"/>
        </w:rPr>
        <w:t>касающиеся тем «Коммунальное хозяйство»</w:t>
      </w:r>
      <w:r w:rsidR="007E7BEA">
        <w:rPr>
          <w:sz w:val="24"/>
          <w:szCs w:val="24"/>
        </w:rPr>
        <w:t xml:space="preserve"> 953 обращений</w:t>
      </w:r>
      <w:r>
        <w:rPr>
          <w:sz w:val="24"/>
          <w:szCs w:val="24"/>
        </w:rPr>
        <w:t xml:space="preserve"> </w:t>
      </w:r>
      <w:r w:rsidR="004F1722">
        <w:rPr>
          <w:sz w:val="24"/>
          <w:szCs w:val="24"/>
        </w:rPr>
        <w:t>(</w:t>
      </w:r>
      <w:r w:rsidRPr="00862C79">
        <w:rPr>
          <w:sz w:val="24"/>
          <w:szCs w:val="24"/>
        </w:rPr>
        <w:t>66</w:t>
      </w:r>
      <w:r w:rsidRPr="00862C79">
        <w:rPr>
          <w:color w:val="auto"/>
          <w:sz w:val="24"/>
          <w:szCs w:val="24"/>
        </w:rPr>
        <w:t>%.</w:t>
      </w:r>
      <w:r>
        <w:rPr>
          <w:color w:val="auto"/>
          <w:sz w:val="24"/>
          <w:szCs w:val="24"/>
        </w:rPr>
        <w:t xml:space="preserve"> </w:t>
      </w:r>
      <w:r w:rsidRPr="00EB0710">
        <w:rPr>
          <w:color w:val="auto"/>
          <w:sz w:val="24"/>
          <w:szCs w:val="24"/>
        </w:rPr>
        <w:t xml:space="preserve">от общего количества обращений) и «Обеспечение граждан жилищем, пользование жилищным фондом, социальные гарантии в жилищной сфере» </w:t>
      </w:r>
      <w:r>
        <w:rPr>
          <w:color w:val="auto"/>
          <w:sz w:val="24"/>
          <w:szCs w:val="24"/>
        </w:rPr>
        <w:br/>
        <w:t xml:space="preserve">411 обращений </w:t>
      </w:r>
      <w:r w:rsidRPr="00EB0710">
        <w:rPr>
          <w:color w:val="auto"/>
          <w:sz w:val="24"/>
          <w:szCs w:val="24"/>
        </w:rPr>
        <w:t>(</w:t>
      </w:r>
      <w:r>
        <w:rPr>
          <w:color w:val="auto"/>
          <w:sz w:val="24"/>
          <w:szCs w:val="24"/>
        </w:rPr>
        <w:t>28,5</w:t>
      </w:r>
      <w:r w:rsidRPr="00862C79">
        <w:rPr>
          <w:color w:val="auto"/>
          <w:sz w:val="24"/>
          <w:szCs w:val="24"/>
        </w:rPr>
        <w:t>%.</w:t>
      </w:r>
      <w:r w:rsidRPr="00EB0710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</w:t>
      </w:r>
      <w:r w:rsidRPr="00EB0710">
        <w:rPr>
          <w:color w:val="auto"/>
          <w:sz w:val="24"/>
          <w:szCs w:val="24"/>
        </w:rPr>
        <w:t>т общего количества обращений).</w:t>
      </w:r>
    </w:p>
    <w:p w:rsidR="009B516A" w:rsidRPr="00EB0710" w:rsidRDefault="009B516A" w:rsidP="009B516A">
      <w:pPr>
        <w:tabs>
          <w:tab w:val="left" w:pos="567"/>
        </w:tabs>
        <w:ind w:firstLine="624"/>
        <w:rPr>
          <w:color w:val="000000" w:themeColor="text1"/>
          <w:sz w:val="24"/>
          <w:szCs w:val="24"/>
        </w:rPr>
      </w:pPr>
      <w:r w:rsidRPr="00EB0710">
        <w:rPr>
          <w:sz w:val="24"/>
          <w:szCs w:val="24"/>
        </w:rPr>
        <w:t xml:space="preserve">Анализ работы с обращениями граждан показывает, что самыми острыми </w:t>
      </w:r>
      <w:r w:rsidRPr="00EB0710">
        <w:rPr>
          <w:sz w:val="24"/>
          <w:szCs w:val="24"/>
        </w:rPr>
        <w:br/>
        <w:t xml:space="preserve">и многочисленными продолжали оставаться проблемы в сфере коммунально-бытового обслуживания. Ведущее место за истекший период среди указанных обращений занимали жалобы ненадлежащей эксплуатацией жилищного фонда, </w:t>
      </w:r>
      <w:r>
        <w:rPr>
          <w:sz w:val="24"/>
          <w:szCs w:val="24"/>
        </w:rPr>
        <w:t>текущего</w:t>
      </w:r>
      <w:r w:rsidRPr="00EB0710">
        <w:rPr>
          <w:sz w:val="24"/>
          <w:szCs w:val="24"/>
        </w:rPr>
        <w:t xml:space="preserve"> ремонт</w:t>
      </w:r>
      <w:r>
        <w:rPr>
          <w:sz w:val="24"/>
          <w:szCs w:val="24"/>
        </w:rPr>
        <w:t>а</w:t>
      </w:r>
      <w:r w:rsidRPr="00EB0710">
        <w:rPr>
          <w:sz w:val="24"/>
          <w:szCs w:val="24"/>
        </w:rPr>
        <w:t xml:space="preserve"> многоквартирных домов, некачественной работы управляющих организаций, выразившейся в плохом качеств</w:t>
      </w:r>
      <w:r>
        <w:rPr>
          <w:sz w:val="24"/>
          <w:szCs w:val="24"/>
        </w:rPr>
        <w:t>е</w:t>
      </w:r>
      <w:r w:rsidRPr="00EB0710">
        <w:rPr>
          <w:sz w:val="24"/>
          <w:szCs w:val="24"/>
        </w:rPr>
        <w:t xml:space="preserve"> предоставления коммунальных услуг. Регистрировались обращения граждан о некачественной уборке улиц, тротуаров и внутридомовых террито</w:t>
      </w:r>
      <w:r>
        <w:rPr>
          <w:sz w:val="24"/>
          <w:szCs w:val="24"/>
        </w:rPr>
        <w:t>рий.</w:t>
      </w:r>
      <w:r w:rsidRPr="00EB0710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B0710">
        <w:rPr>
          <w:sz w:val="24"/>
          <w:szCs w:val="24"/>
        </w:rPr>
        <w:t xml:space="preserve">Ряд вопросов, обозначенных в обращениях граждан, был связан </w:t>
      </w:r>
      <w:r w:rsidRPr="00EB0710">
        <w:rPr>
          <w:color w:val="000000" w:themeColor="text1"/>
          <w:sz w:val="24"/>
          <w:szCs w:val="24"/>
        </w:rPr>
        <w:t>по вопросам незаконной перепланировки как в жилых,</w:t>
      </w:r>
      <w:r>
        <w:rPr>
          <w:color w:val="000000" w:themeColor="text1"/>
          <w:sz w:val="24"/>
          <w:szCs w:val="24"/>
        </w:rPr>
        <w:t xml:space="preserve"> </w:t>
      </w:r>
      <w:r w:rsidRPr="00EB0710">
        <w:rPr>
          <w:color w:val="000000" w:themeColor="text1"/>
          <w:sz w:val="24"/>
          <w:szCs w:val="24"/>
        </w:rPr>
        <w:t>так и в нежилых помещениях многоквартирных домов. Граждане жаловались на шум и беспорядок в связи с работой хостелов в жилых помещениях.</w:t>
      </w:r>
    </w:p>
    <w:p w:rsidR="009B516A" w:rsidRPr="00EB0710" w:rsidRDefault="009B516A" w:rsidP="009B516A">
      <w:pPr>
        <w:ind w:firstLine="624"/>
        <w:rPr>
          <w:color w:val="000000" w:themeColor="text1"/>
          <w:sz w:val="24"/>
          <w:szCs w:val="24"/>
          <w:lang w:eastAsia="ar-SA"/>
        </w:rPr>
      </w:pPr>
      <w:r w:rsidRPr="00EB0710">
        <w:rPr>
          <w:color w:val="000000" w:themeColor="text1"/>
          <w:sz w:val="24"/>
          <w:szCs w:val="24"/>
        </w:rPr>
        <w:t xml:space="preserve">По жилищным вопросам </w:t>
      </w:r>
      <w:r>
        <w:rPr>
          <w:color w:val="000000" w:themeColor="text1"/>
          <w:sz w:val="24"/>
          <w:szCs w:val="24"/>
        </w:rPr>
        <w:t>з</w:t>
      </w:r>
      <w:r w:rsidRPr="00EB0710">
        <w:rPr>
          <w:color w:val="000000" w:themeColor="text1"/>
          <w:sz w:val="24"/>
          <w:szCs w:val="24"/>
          <w:lang w:eastAsia="ar-SA"/>
        </w:rPr>
        <w:t>аявители обращались за разъяснениями по следующим вопросам: расселения коммунальных, а также аварийных квартир,</w:t>
      </w:r>
      <w:r w:rsidRPr="00EB0710">
        <w:rPr>
          <w:color w:val="000000" w:themeColor="text1"/>
          <w:sz w:val="24"/>
          <w:szCs w:val="24"/>
        </w:rPr>
        <w:t xml:space="preserve"> постановки на учет </w:t>
      </w:r>
      <w:r>
        <w:rPr>
          <w:color w:val="000000" w:themeColor="text1"/>
          <w:sz w:val="24"/>
          <w:szCs w:val="24"/>
        </w:rPr>
        <w:br/>
      </w:r>
      <w:r w:rsidRPr="00EB0710">
        <w:rPr>
          <w:color w:val="000000" w:themeColor="text1"/>
          <w:sz w:val="24"/>
          <w:szCs w:val="24"/>
        </w:rPr>
        <w:t>по улучшению жилищных</w:t>
      </w:r>
      <w:r>
        <w:rPr>
          <w:color w:val="000000" w:themeColor="text1"/>
          <w:sz w:val="24"/>
          <w:szCs w:val="24"/>
        </w:rPr>
        <w:t xml:space="preserve"> условий,</w:t>
      </w:r>
      <w:r w:rsidRPr="00EB0710">
        <w:rPr>
          <w:color w:val="000000" w:themeColor="text1"/>
          <w:sz w:val="24"/>
          <w:szCs w:val="24"/>
          <w:lang w:eastAsia="ar-SA"/>
        </w:rPr>
        <w:t xml:space="preserve"> </w:t>
      </w:r>
      <w:r w:rsidRPr="00EB0710">
        <w:rPr>
          <w:color w:val="000000" w:themeColor="text1"/>
          <w:sz w:val="24"/>
          <w:szCs w:val="24"/>
        </w:rPr>
        <w:t>участия в програ</w:t>
      </w:r>
      <w:r w:rsidR="00D05E7F">
        <w:rPr>
          <w:color w:val="000000" w:themeColor="text1"/>
          <w:sz w:val="24"/>
          <w:szCs w:val="24"/>
        </w:rPr>
        <w:t>ммах улучшения жилищных условий,</w:t>
      </w:r>
      <w:r w:rsidRPr="00EB0710">
        <w:rPr>
          <w:color w:val="000000" w:themeColor="text1"/>
          <w:sz w:val="24"/>
          <w:szCs w:val="24"/>
        </w:rPr>
        <w:t xml:space="preserve"> предоставления субсидий,</w:t>
      </w:r>
      <w:r>
        <w:rPr>
          <w:color w:val="000000" w:themeColor="text1"/>
          <w:sz w:val="24"/>
          <w:szCs w:val="24"/>
        </w:rPr>
        <w:t xml:space="preserve"> </w:t>
      </w:r>
      <w:r w:rsidRPr="00EB0710">
        <w:rPr>
          <w:color w:val="000000" w:themeColor="text1"/>
          <w:sz w:val="24"/>
          <w:szCs w:val="24"/>
          <w:lang w:eastAsia="ar-SA"/>
        </w:rPr>
        <w:t>предоставления освободившихся жилых помещений, заключения договоров социального найма и о внесении изменений в учетное дело.</w:t>
      </w:r>
    </w:p>
    <w:p w:rsidR="009B516A" w:rsidRPr="00EB0710" w:rsidRDefault="009B516A" w:rsidP="009B516A">
      <w:pPr>
        <w:tabs>
          <w:tab w:val="left" w:pos="567"/>
        </w:tabs>
        <w:ind w:firstLine="624"/>
        <w:rPr>
          <w:color w:val="000000" w:themeColor="text1"/>
          <w:sz w:val="24"/>
          <w:szCs w:val="24"/>
        </w:rPr>
      </w:pPr>
      <w:r w:rsidRPr="00EB0710">
        <w:rPr>
          <w:color w:val="000000" w:themeColor="text1"/>
          <w:sz w:val="24"/>
          <w:szCs w:val="24"/>
        </w:rPr>
        <w:t>На второ</w:t>
      </w:r>
      <w:r>
        <w:rPr>
          <w:color w:val="000000" w:themeColor="text1"/>
          <w:sz w:val="24"/>
          <w:szCs w:val="24"/>
        </w:rPr>
        <w:t>м</w:t>
      </w:r>
      <w:r w:rsidRPr="00EB0710">
        <w:rPr>
          <w:color w:val="000000" w:themeColor="text1"/>
          <w:sz w:val="24"/>
          <w:szCs w:val="24"/>
        </w:rPr>
        <w:t xml:space="preserve"> мест</w:t>
      </w:r>
      <w:r>
        <w:rPr>
          <w:color w:val="000000" w:themeColor="text1"/>
          <w:sz w:val="24"/>
          <w:szCs w:val="24"/>
        </w:rPr>
        <w:t>е</w:t>
      </w:r>
      <w:r w:rsidRPr="00EB0710">
        <w:rPr>
          <w:color w:val="000000" w:themeColor="text1"/>
          <w:sz w:val="24"/>
          <w:szCs w:val="24"/>
        </w:rPr>
        <w:t xml:space="preserve"> по количеству обращений в </w:t>
      </w:r>
      <w:r w:rsidRPr="00EB0710">
        <w:rPr>
          <w:color w:val="000000" w:themeColor="text1"/>
          <w:sz w:val="24"/>
          <w:szCs w:val="24"/>
          <w:lang w:val="en-US"/>
        </w:rPr>
        <w:t>III</w:t>
      </w:r>
      <w:r>
        <w:rPr>
          <w:color w:val="000000" w:themeColor="text1"/>
          <w:sz w:val="24"/>
          <w:szCs w:val="24"/>
        </w:rPr>
        <w:t xml:space="preserve"> квартале 2020 года</w:t>
      </w:r>
      <w:r w:rsidRPr="00EB0710">
        <w:rPr>
          <w:color w:val="000000" w:themeColor="text1"/>
          <w:sz w:val="24"/>
          <w:szCs w:val="24"/>
        </w:rPr>
        <w:t xml:space="preserve"> раздел </w:t>
      </w:r>
      <w:r w:rsidRPr="0023781D">
        <w:rPr>
          <w:b/>
          <w:color w:val="000000" w:themeColor="text1"/>
          <w:sz w:val="24"/>
          <w:szCs w:val="24"/>
        </w:rPr>
        <w:t>«Экономика»</w:t>
      </w:r>
      <w:r>
        <w:rPr>
          <w:b/>
          <w:color w:val="000000" w:themeColor="text1"/>
          <w:sz w:val="24"/>
          <w:szCs w:val="24"/>
        </w:rPr>
        <w:t>.</w:t>
      </w:r>
    </w:p>
    <w:p w:rsidR="009B516A" w:rsidRPr="00EB0710" w:rsidRDefault="009B516A" w:rsidP="009B516A">
      <w:pPr>
        <w:ind w:firstLine="624"/>
        <w:rPr>
          <w:spacing w:val="-4"/>
          <w:sz w:val="24"/>
          <w:szCs w:val="24"/>
        </w:rPr>
      </w:pPr>
      <w:r w:rsidRPr="00EB0710">
        <w:rPr>
          <w:spacing w:val="-4"/>
          <w:sz w:val="24"/>
          <w:szCs w:val="24"/>
        </w:rPr>
        <w:t>Наиболее актуальными для заявителей были вопросы хозяйственной деятельности</w:t>
      </w:r>
      <w:r w:rsidR="007E7BEA">
        <w:rPr>
          <w:spacing w:val="-4"/>
          <w:sz w:val="24"/>
          <w:szCs w:val="24"/>
        </w:rPr>
        <w:t xml:space="preserve"> -</w:t>
      </w:r>
      <w:r w:rsidRPr="00EB071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br/>
      </w:r>
      <w:r w:rsidR="007E7BEA">
        <w:rPr>
          <w:spacing w:val="-4"/>
          <w:sz w:val="24"/>
          <w:szCs w:val="24"/>
        </w:rPr>
        <w:t>550</w:t>
      </w:r>
      <w:r w:rsidR="007E7BEA" w:rsidRPr="00EB0710">
        <w:rPr>
          <w:spacing w:val="-4"/>
          <w:sz w:val="24"/>
          <w:szCs w:val="24"/>
        </w:rPr>
        <w:t xml:space="preserve"> обращений</w:t>
      </w:r>
      <w:r w:rsidR="007E7BEA">
        <w:rPr>
          <w:spacing w:val="-4"/>
          <w:sz w:val="24"/>
          <w:szCs w:val="24"/>
        </w:rPr>
        <w:t xml:space="preserve"> </w:t>
      </w:r>
      <w:r w:rsidR="007E7BEA" w:rsidRPr="00EB0710">
        <w:rPr>
          <w:spacing w:val="-4"/>
          <w:sz w:val="24"/>
          <w:szCs w:val="24"/>
        </w:rPr>
        <w:t>и градостроительства</w:t>
      </w:r>
      <w:r w:rsidRPr="00EB0710">
        <w:rPr>
          <w:spacing w:val="-4"/>
          <w:sz w:val="24"/>
          <w:szCs w:val="24"/>
        </w:rPr>
        <w:t xml:space="preserve"> архитектуры – </w:t>
      </w:r>
      <w:r>
        <w:rPr>
          <w:spacing w:val="-4"/>
          <w:sz w:val="24"/>
          <w:szCs w:val="24"/>
        </w:rPr>
        <w:t>348</w:t>
      </w:r>
      <w:r w:rsidRPr="00EB0710">
        <w:rPr>
          <w:spacing w:val="-4"/>
          <w:sz w:val="24"/>
          <w:szCs w:val="24"/>
        </w:rPr>
        <w:t xml:space="preserve"> обращени</w:t>
      </w:r>
      <w:r w:rsidR="007E7BEA">
        <w:rPr>
          <w:spacing w:val="-4"/>
          <w:sz w:val="24"/>
          <w:szCs w:val="24"/>
        </w:rPr>
        <w:t>й</w:t>
      </w:r>
      <w:r w:rsidRPr="00EB0710">
        <w:rPr>
          <w:spacing w:val="-4"/>
          <w:sz w:val="24"/>
          <w:szCs w:val="24"/>
        </w:rPr>
        <w:t xml:space="preserve">. По вопросам «Благоустройство» за отчетный период ведущее место занимали жалобы по вопросам неудовлетворительного состояния дорожного покрытия и тротуаров. В основном граждан волновали вопросы санитарного содержания территории района города, ликвидации несанкционированных свалок, благоустройства </w:t>
      </w:r>
      <w:r>
        <w:rPr>
          <w:spacing w:val="-4"/>
          <w:sz w:val="24"/>
          <w:szCs w:val="24"/>
        </w:rPr>
        <w:t>скверов</w:t>
      </w:r>
      <w:r w:rsidRPr="00EB0710">
        <w:rPr>
          <w:spacing w:val="-4"/>
          <w:sz w:val="24"/>
          <w:szCs w:val="24"/>
        </w:rPr>
        <w:t xml:space="preserve"> и обустройства детских площадок. </w:t>
      </w:r>
    </w:p>
    <w:p w:rsidR="009B516A" w:rsidRPr="00EB0710" w:rsidRDefault="009B516A" w:rsidP="009B516A">
      <w:pPr>
        <w:ind w:firstLine="624"/>
        <w:rPr>
          <w:sz w:val="24"/>
          <w:szCs w:val="24"/>
        </w:rPr>
      </w:pPr>
      <w:r w:rsidRPr="00EB0710">
        <w:rPr>
          <w:sz w:val="24"/>
          <w:szCs w:val="24"/>
        </w:rPr>
        <w:t xml:space="preserve"> Также в администрацию района граждане обращались с жалобами: на факты реализации товаров в местах, не предназначенных для торговли; ухудшение условий </w:t>
      </w:r>
      <w:r w:rsidRPr="00EB0710">
        <w:rPr>
          <w:sz w:val="24"/>
          <w:szCs w:val="24"/>
        </w:rPr>
        <w:lastRenderedPageBreak/>
        <w:t>проживания</w:t>
      </w:r>
      <w:r>
        <w:rPr>
          <w:sz w:val="24"/>
          <w:szCs w:val="24"/>
        </w:rPr>
        <w:t xml:space="preserve"> </w:t>
      </w:r>
      <w:r w:rsidRPr="00EB0710">
        <w:rPr>
          <w:sz w:val="24"/>
          <w:szCs w:val="24"/>
        </w:rPr>
        <w:t xml:space="preserve">в связи с работой магазинов и организаций общественного питания, расположенных в нежилых помещениях многоквартирных домов; нарушение правил пользования общим имуществом многоквартирных домов предприятиями сферы потребительского рынка (размещение вывесок, баннеров на фасадах, нарушениях </w:t>
      </w:r>
      <w:r>
        <w:rPr>
          <w:sz w:val="24"/>
          <w:szCs w:val="24"/>
        </w:rPr>
        <w:br/>
      </w:r>
      <w:r w:rsidRPr="00EB0710">
        <w:rPr>
          <w:sz w:val="24"/>
          <w:szCs w:val="24"/>
        </w:rPr>
        <w:t>при проведении ремонтных работ и установке наружных блоков кондиционеров и др.).</w:t>
      </w:r>
    </w:p>
    <w:p w:rsidR="009B516A" w:rsidRPr="00EB0710" w:rsidRDefault="009B516A" w:rsidP="009B516A">
      <w:pPr>
        <w:ind w:firstLine="624"/>
        <w:rPr>
          <w:spacing w:val="4"/>
          <w:sz w:val="24"/>
          <w:szCs w:val="24"/>
        </w:rPr>
      </w:pPr>
      <w:r w:rsidRPr="00EB0710">
        <w:rPr>
          <w:sz w:val="24"/>
          <w:szCs w:val="24"/>
        </w:rPr>
        <w:t xml:space="preserve">Значительное место занимают вопросы социального обеспечения. </w:t>
      </w:r>
      <w:r w:rsidRPr="00EB0710">
        <w:rPr>
          <w:spacing w:val="4"/>
          <w:sz w:val="24"/>
          <w:szCs w:val="24"/>
        </w:rPr>
        <w:t xml:space="preserve">По вопросам </w:t>
      </w:r>
      <w:r w:rsidRPr="007E7BEA">
        <w:rPr>
          <w:b/>
          <w:spacing w:val="4"/>
          <w:sz w:val="24"/>
          <w:szCs w:val="24"/>
        </w:rPr>
        <w:t>«Социальная сфера»</w:t>
      </w:r>
      <w:r w:rsidRPr="00EB0710">
        <w:rPr>
          <w:spacing w:val="4"/>
          <w:sz w:val="24"/>
          <w:szCs w:val="24"/>
        </w:rPr>
        <w:t xml:space="preserve"> поступило </w:t>
      </w:r>
      <w:r w:rsidR="007E7BEA">
        <w:rPr>
          <w:spacing w:val="4"/>
          <w:sz w:val="24"/>
          <w:szCs w:val="24"/>
        </w:rPr>
        <w:t>389</w:t>
      </w:r>
      <w:r w:rsidRPr="00862C79">
        <w:rPr>
          <w:spacing w:val="4"/>
          <w:sz w:val="24"/>
          <w:szCs w:val="24"/>
        </w:rPr>
        <w:t xml:space="preserve"> обращений</w:t>
      </w:r>
      <w:r>
        <w:rPr>
          <w:spacing w:val="4"/>
          <w:sz w:val="24"/>
          <w:szCs w:val="24"/>
        </w:rPr>
        <w:t>.</w:t>
      </w:r>
    </w:p>
    <w:p w:rsidR="009B516A" w:rsidRPr="00EB0710" w:rsidRDefault="009B516A" w:rsidP="009B516A">
      <w:pPr>
        <w:ind w:firstLine="624"/>
        <w:rPr>
          <w:sz w:val="24"/>
          <w:szCs w:val="24"/>
        </w:rPr>
      </w:pPr>
      <w:r w:rsidRPr="00EB0710">
        <w:rPr>
          <w:sz w:val="24"/>
          <w:szCs w:val="24"/>
        </w:rPr>
        <w:t xml:space="preserve">Основные доли вопросов в разделе «Социальная сфера» распределились между тематиками «Здравоохранение. Физическая культура и спорт. Туризм» </w:t>
      </w:r>
      <w:r w:rsidRPr="008A69D4">
        <w:rPr>
          <w:sz w:val="24"/>
          <w:szCs w:val="24"/>
        </w:rPr>
        <w:t>(</w:t>
      </w:r>
      <w:r w:rsidR="007E7BEA">
        <w:rPr>
          <w:sz w:val="24"/>
          <w:szCs w:val="24"/>
        </w:rPr>
        <w:t>35,2</w:t>
      </w:r>
      <w:r w:rsidRPr="00E14021">
        <w:rPr>
          <w:sz w:val="24"/>
          <w:szCs w:val="24"/>
        </w:rPr>
        <w:t>%</w:t>
      </w:r>
      <w:r w:rsidRPr="003A31D3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</w:t>
      </w:r>
      <w:r w:rsidRPr="00EB0710">
        <w:rPr>
          <w:color w:val="auto"/>
          <w:sz w:val="24"/>
          <w:szCs w:val="24"/>
        </w:rPr>
        <w:t>т общего количества обращений</w:t>
      </w:r>
      <w:r>
        <w:rPr>
          <w:sz w:val="24"/>
          <w:szCs w:val="24"/>
        </w:rPr>
        <w:t>),</w:t>
      </w:r>
      <w:r w:rsidRPr="00EB0710">
        <w:rPr>
          <w:sz w:val="24"/>
          <w:szCs w:val="24"/>
        </w:rPr>
        <w:t xml:space="preserve"> «Образование. Наука. Культура» </w:t>
      </w:r>
      <w:r w:rsidRPr="00E06173">
        <w:rPr>
          <w:sz w:val="24"/>
          <w:szCs w:val="24"/>
        </w:rPr>
        <w:t>(</w:t>
      </w:r>
      <w:r w:rsidR="007E7BEA">
        <w:rPr>
          <w:sz w:val="24"/>
          <w:szCs w:val="24"/>
        </w:rPr>
        <w:t>30,1</w:t>
      </w:r>
      <w:r w:rsidRPr="00E14021">
        <w:rPr>
          <w:sz w:val="24"/>
          <w:szCs w:val="24"/>
        </w:rPr>
        <w:t>%</w:t>
      </w:r>
      <w:r w:rsidRPr="003A31D3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</w:t>
      </w:r>
      <w:r w:rsidRPr="00EB0710">
        <w:rPr>
          <w:color w:val="auto"/>
          <w:sz w:val="24"/>
          <w:szCs w:val="24"/>
        </w:rPr>
        <w:t>т общего количества обращений</w:t>
      </w:r>
      <w:r>
        <w:rPr>
          <w:sz w:val="24"/>
          <w:szCs w:val="24"/>
        </w:rPr>
        <w:t>)</w:t>
      </w:r>
      <w:r w:rsidRPr="00EB0710">
        <w:rPr>
          <w:sz w:val="24"/>
          <w:szCs w:val="24"/>
        </w:rPr>
        <w:t xml:space="preserve"> «Социальное обеспечение и социальное страхование» </w:t>
      </w:r>
      <w:r>
        <w:rPr>
          <w:sz w:val="24"/>
          <w:szCs w:val="24"/>
        </w:rPr>
        <w:t>(26,5</w:t>
      </w:r>
      <w:r w:rsidRPr="00E14021">
        <w:rPr>
          <w:sz w:val="24"/>
          <w:szCs w:val="24"/>
        </w:rPr>
        <w:t>%</w:t>
      </w:r>
      <w:r w:rsidRPr="003A31D3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</w:t>
      </w:r>
      <w:r w:rsidRPr="00EB0710">
        <w:rPr>
          <w:color w:val="auto"/>
          <w:sz w:val="24"/>
          <w:szCs w:val="24"/>
        </w:rPr>
        <w:t>т общего количества обращений</w:t>
      </w:r>
      <w:r>
        <w:rPr>
          <w:sz w:val="24"/>
          <w:szCs w:val="24"/>
        </w:rPr>
        <w:t>).</w:t>
      </w:r>
    </w:p>
    <w:p w:rsidR="009B516A" w:rsidRPr="00EB0710" w:rsidRDefault="009B516A" w:rsidP="009B516A">
      <w:pPr>
        <w:ind w:firstLine="624"/>
        <w:rPr>
          <w:sz w:val="24"/>
          <w:szCs w:val="24"/>
        </w:rPr>
      </w:pPr>
      <w:r w:rsidRPr="00EB0710">
        <w:rPr>
          <w:sz w:val="24"/>
          <w:szCs w:val="24"/>
        </w:rPr>
        <w:t>По вопросам</w:t>
      </w:r>
      <w:r w:rsidRPr="00EB0710">
        <w:rPr>
          <w:b/>
          <w:sz w:val="24"/>
          <w:szCs w:val="24"/>
        </w:rPr>
        <w:t xml:space="preserve"> </w:t>
      </w:r>
      <w:r w:rsidR="001F21D9">
        <w:rPr>
          <w:sz w:val="24"/>
          <w:szCs w:val="24"/>
        </w:rPr>
        <w:t>«З</w:t>
      </w:r>
      <w:r w:rsidRPr="00EB0710">
        <w:rPr>
          <w:sz w:val="24"/>
          <w:szCs w:val="24"/>
        </w:rPr>
        <w:t>дравоохранения</w:t>
      </w:r>
      <w:r w:rsidR="001F21D9">
        <w:rPr>
          <w:sz w:val="24"/>
          <w:szCs w:val="24"/>
        </w:rPr>
        <w:t>»</w:t>
      </w:r>
      <w:r w:rsidRPr="00EB0710">
        <w:rPr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 w:rsidRPr="00EB0710">
        <w:rPr>
          <w:sz w:val="24"/>
          <w:szCs w:val="24"/>
        </w:rPr>
        <w:t xml:space="preserve">ольшая часть обращений касалась вопросов организации работы подведомственных администрации учреждений здравоохранения, записи на приём к специалистам и качества оказываемых услуг. </w:t>
      </w:r>
    </w:p>
    <w:p w:rsidR="009B516A" w:rsidRPr="00EB0710" w:rsidRDefault="009B516A" w:rsidP="009B516A">
      <w:pPr>
        <w:ind w:firstLine="624"/>
        <w:rPr>
          <w:sz w:val="24"/>
          <w:szCs w:val="24"/>
        </w:rPr>
      </w:pPr>
      <w:r w:rsidRPr="00EB0710">
        <w:rPr>
          <w:sz w:val="24"/>
          <w:szCs w:val="24"/>
        </w:rPr>
        <w:t>По вопросам «Образование» за отчетный период в центре внимания продолжали оставаться вопросы устройства, перевода детей в дошкольные образовательные учреждения и школ</w:t>
      </w:r>
      <w:r>
        <w:rPr>
          <w:sz w:val="24"/>
          <w:szCs w:val="24"/>
        </w:rPr>
        <w:t>ы</w:t>
      </w:r>
      <w:r w:rsidRPr="00EB0710">
        <w:rPr>
          <w:sz w:val="24"/>
          <w:szCs w:val="24"/>
        </w:rPr>
        <w:t>.</w:t>
      </w:r>
    </w:p>
    <w:p w:rsidR="009B516A" w:rsidRDefault="009B516A" w:rsidP="009B516A">
      <w:pPr>
        <w:pStyle w:val="ae"/>
        <w:spacing w:before="0" w:after="0"/>
        <w:ind w:firstLine="624"/>
        <w:jc w:val="both"/>
        <w:rPr>
          <w:color w:val="000000" w:themeColor="text1"/>
        </w:rPr>
      </w:pPr>
      <w:r w:rsidRPr="00EB0710">
        <w:rPr>
          <w:color w:val="000000" w:themeColor="text1"/>
        </w:rPr>
        <w:t xml:space="preserve">По тематике </w:t>
      </w:r>
      <w:r>
        <w:rPr>
          <w:color w:val="000000" w:themeColor="text1"/>
        </w:rPr>
        <w:t>«С</w:t>
      </w:r>
      <w:r w:rsidRPr="00EB0710">
        <w:rPr>
          <w:color w:val="000000" w:themeColor="text1"/>
        </w:rPr>
        <w:t>оциальное обеспечение</w:t>
      </w:r>
      <w:r>
        <w:rPr>
          <w:color w:val="000000" w:themeColor="text1"/>
        </w:rPr>
        <w:t>»</w:t>
      </w:r>
      <w:r w:rsidRPr="00EB0710">
        <w:rPr>
          <w:color w:val="000000" w:themeColor="text1"/>
        </w:rPr>
        <w:t xml:space="preserve"> жители обращались по вопросам социального обеспечения и материальной помощи отдельным категориям граждан (многодетным, пенси</w:t>
      </w:r>
      <w:r w:rsidR="00D05E7F">
        <w:rPr>
          <w:color w:val="000000" w:themeColor="text1"/>
        </w:rPr>
        <w:t>онерам, малообеспеченным).</w:t>
      </w:r>
    </w:p>
    <w:p w:rsidR="00D05E7F" w:rsidRPr="00EB0710" w:rsidRDefault="00D05E7F" w:rsidP="00D05E7F">
      <w:pPr>
        <w:pStyle w:val="ae"/>
        <w:spacing w:before="0" w:after="0"/>
        <w:ind w:firstLine="567"/>
        <w:jc w:val="both"/>
        <w:rPr>
          <w:color w:val="000000" w:themeColor="text1"/>
        </w:rPr>
      </w:pPr>
      <w:r w:rsidRPr="00D05E7F">
        <w:t xml:space="preserve">08.09.2020 в день памяти жертв блокады Ленинграда у мемориальной доски «Героизму и мужеству ленинградцев» на Невском пр., д. 14 прошел траурный митинг и возложение цветов. Были организованы концертные программы для ветеранов, проживающих </w:t>
      </w:r>
      <w:r w:rsidRPr="00D05E7F">
        <w:br/>
        <w:t xml:space="preserve">в специальных жилых домах по адресам: ул. Чайковского, д. 81, ул. 4-я Советская, д. 6 </w:t>
      </w:r>
      <w:r w:rsidRPr="00D05E7F">
        <w:br/>
        <w:t xml:space="preserve">и ул. 5-я Советская, д. 5. В конце концерта в память о трагических событиях осени 1941 </w:t>
      </w:r>
      <w:r w:rsidRPr="00D05E7F">
        <w:br/>
        <w:t>и страшных годах блокады ветеранам вручили цветы.</w:t>
      </w:r>
    </w:p>
    <w:p w:rsidR="001F21D9" w:rsidRDefault="009B516A" w:rsidP="009B516A">
      <w:pPr>
        <w:ind w:firstLine="624"/>
        <w:rPr>
          <w:sz w:val="24"/>
          <w:szCs w:val="24"/>
        </w:rPr>
      </w:pPr>
      <w:r w:rsidRPr="00EB0710">
        <w:rPr>
          <w:sz w:val="24"/>
          <w:szCs w:val="24"/>
        </w:rPr>
        <w:t>В II</w:t>
      </w:r>
      <w:r w:rsidRPr="00EB0710">
        <w:rPr>
          <w:sz w:val="24"/>
          <w:szCs w:val="24"/>
          <w:lang w:val="en-US"/>
        </w:rPr>
        <w:t>I</w:t>
      </w:r>
      <w:r w:rsidRPr="00EB0710">
        <w:rPr>
          <w:sz w:val="24"/>
          <w:szCs w:val="24"/>
        </w:rPr>
        <w:t xml:space="preserve"> квартале 2020 года от жителей района поступило </w:t>
      </w:r>
      <w:r>
        <w:rPr>
          <w:color w:val="000000" w:themeColor="text1"/>
          <w:sz w:val="24"/>
          <w:szCs w:val="24"/>
        </w:rPr>
        <w:t>1</w:t>
      </w:r>
      <w:r w:rsidR="001F21D9">
        <w:rPr>
          <w:color w:val="000000" w:themeColor="text1"/>
          <w:sz w:val="24"/>
          <w:szCs w:val="24"/>
        </w:rPr>
        <w:t>2</w:t>
      </w:r>
      <w:r w:rsidRPr="00EB0710">
        <w:rPr>
          <w:sz w:val="24"/>
          <w:szCs w:val="24"/>
        </w:rPr>
        <w:t xml:space="preserve"> писем с выражением благодарности</w:t>
      </w:r>
      <w:r>
        <w:rPr>
          <w:sz w:val="24"/>
          <w:szCs w:val="24"/>
        </w:rPr>
        <w:t xml:space="preserve"> в адрес</w:t>
      </w:r>
      <w:r w:rsidRPr="00EB0710">
        <w:rPr>
          <w:sz w:val="24"/>
          <w:szCs w:val="24"/>
        </w:rPr>
        <w:t xml:space="preserve"> администрации и подведомственны</w:t>
      </w:r>
      <w:r>
        <w:rPr>
          <w:sz w:val="24"/>
          <w:szCs w:val="24"/>
        </w:rPr>
        <w:t>х</w:t>
      </w:r>
      <w:r w:rsidRPr="00EB0710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й</w:t>
      </w:r>
      <w:r w:rsidRPr="00EB0710">
        <w:rPr>
          <w:sz w:val="24"/>
          <w:szCs w:val="24"/>
        </w:rPr>
        <w:t>.</w:t>
      </w:r>
    </w:p>
    <w:p w:rsidR="007924DB" w:rsidRPr="00EB0710" w:rsidRDefault="007924DB" w:rsidP="009B516A">
      <w:pPr>
        <w:ind w:firstLine="624"/>
        <w:rPr>
          <w:sz w:val="24"/>
          <w:szCs w:val="24"/>
        </w:rPr>
      </w:pPr>
    </w:p>
    <w:p w:rsidR="009B516A" w:rsidRPr="001F21D9" w:rsidRDefault="009B516A" w:rsidP="009B516A">
      <w:pPr>
        <w:ind w:firstLine="624"/>
        <w:rPr>
          <w:b/>
          <w:sz w:val="24"/>
          <w:szCs w:val="24"/>
        </w:rPr>
      </w:pPr>
      <w:r w:rsidRPr="001F21D9">
        <w:rPr>
          <w:b/>
          <w:sz w:val="24"/>
          <w:szCs w:val="24"/>
        </w:rPr>
        <w:t xml:space="preserve">По видам обращений </w:t>
      </w:r>
      <w:r w:rsidR="001F21D9" w:rsidRPr="001F21D9">
        <w:rPr>
          <w:b/>
          <w:sz w:val="24"/>
          <w:szCs w:val="24"/>
        </w:rPr>
        <w:t>поступило:</w:t>
      </w:r>
    </w:p>
    <w:p w:rsidR="009B516A" w:rsidRPr="00EB0710" w:rsidRDefault="009B516A" w:rsidP="001F21D9">
      <w:pPr>
        <w:tabs>
          <w:tab w:val="clear" w:pos="624"/>
        </w:tabs>
        <w:ind w:left="567"/>
        <w:rPr>
          <w:sz w:val="24"/>
          <w:szCs w:val="24"/>
        </w:rPr>
      </w:pPr>
      <w:r w:rsidRPr="00EB0710">
        <w:rPr>
          <w:sz w:val="24"/>
          <w:szCs w:val="24"/>
        </w:rPr>
        <w:t xml:space="preserve">Заявлений – </w:t>
      </w:r>
      <w:r>
        <w:rPr>
          <w:sz w:val="24"/>
          <w:szCs w:val="24"/>
        </w:rPr>
        <w:t>2567</w:t>
      </w:r>
    </w:p>
    <w:p w:rsidR="009B516A" w:rsidRPr="00EB0710" w:rsidRDefault="009B516A" w:rsidP="001F21D9">
      <w:pPr>
        <w:tabs>
          <w:tab w:val="clear" w:pos="624"/>
        </w:tabs>
        <w:ind w:left="567"/>
        <w:rPr>
          <w:sz w:val="24"/>
          <w:szCs w:val="24"/>
        </w:rPr>
      </w:pPr>
      <w:r w:rsidRPr="00EB0710">
        <w:rPr>
          <w:sz w:val="24"/>
          <w:szCs w:val="24"/>
        </w:rPr>
        <w:t xml:space="preserve">Предложений - </w:t>
      </w:r>
      <w:r w:rsidRPr="00895854">
        <w:rPr>
          <w:sz w:val="24"/>
          <w:szCs w:val="24"/>
        </w:rPr>
        <w:t>27</w:t>
      </w:r>
    </w:p>
    <w:p w:rsidR="009B516A" w:rsidRPr="00EB0710" w:rsidRDefault="009B516A" w:rsidP="001F21D9">
      <w:pPr>
        <w:tabs>
          <w:tab w:val="clear" w:pos="624"/>
        </w:tabs>
        <w:ind w:left="567"/>
        <w:rPr>
          <w:sz w:val="24"/>
          <w:szCs w:val="24"/>
        </w:rPr>
      </w:pPr>
      <w:r w:rsidRPr="00EB0710">
        <w:rPr>
          <w:sz w:val="24"/>
          <w:szCs w:val="24"/>
        </w:rPr>
        <w:t xml:space="preserve">Жалоб - </w:t>
      </w:r>
      <w:r w:rsidRPr="00895854">
        <w:rPr>
          <w:sz w:val="24"/>
          <w:szCs w:val="24"/>
        </w:rPr>
        <w:t>179</w:t>
      </w:r>
    </w:p>
    <w:p w:rsidR="009B516A" w:rsidRDefault="009B516A" w:rsidP="009B516A">
      <w:pPr>
        <w:ind w:firstLine="624"/>
        <w:rPr>
          <w:sz w:val="24"/>
          <w:szCs w:val="24"/>
        </w:rPr>
      </w:pPr>
      <w:r w:rsidRPr="00EB0710">
        <w:rPr>
          <w:sz w:val="24"/>
          <w:szCs w:val="24"/>
        </w:rPr>
        <w:t xml:space="preserve">Все поступившие обращения граждан, рассматриваются совместно с представителями СПб ГКУ «Жилищное агентство Центрального района Санкт-Петербурга», управляющих организаций, с выходом на адрес, если </w:t>
      </w:r>
      <w:r>
        <w:rPr>
          <w:sz w:val="24"/>
          <w:szCs w:val="24"/>
        </w:rPr>
        <w:t>это требуется для решения вопроса</w:t>
      </w:r>
      <w:r w:rsidRPr="00EB0710">
        <w:rPr>
          <w:sz w:val="24"/>
          <w:szCs w:val="24"/>
        </w:rPr>
        <w:t xml:space="preserve">. </w:t>
      </w:r>
    </w:p>
    <w:p w:rsidR="009B516A" w:rsidRDefault="009B516A" w:rsidP="009B516A">
      <w:pPr>
        <w:ind w:firstLine="624"/>
        <w:rPr>
          <w:sz w:val="24"/>
          <w:szCs w:val="24"/>
        </w:rPr>
      </w:pPr>
      <w:r>
        <w:rPr>
          <w:sz w:val="24"/>
          <w:szCs w:val="24"/>
        </w:rPr>
        <w:t xml:space="preserve">Для проверки фактов, изложенных в обращениях граждан, за отчетный период состоялось 4 комиссионных </w:t>
      </w:r>
      <w:r w:rsidR="00D05E7F">
        <w:rPr>
          <w:sz w:val="24"/>
          <w:szCs w:val="24"/>
        </w:rPr>
        <w:t>выхода в</w:t>
      </w:r>
      <w:r>
        <w:rPr>
          <w:sz w:val="24"/>
          <w:szCs w:val="24"/>
        </w:rPr>
        <w:t xml:space="preserve"> адрес с участием представителя Управления по работе с обращениями граждан администрации Губернатора, начальника Общего отдела </w:t>
      </w:r>
      <w:r>
        <w:rPr>
          <w:sz w:val="24"/>
          <w:szCs w:val="24"/>
        </w:rPr>
        <w:br/>
        <w:t>и заявителей.</w:t>
      </w:r>
    </w:p>
    <w:p w:rsidR="009B516A" w:rsidRDefault="009B516A" w:rsidP="009B516A">
      <w:pPr>
        <w:ind w:firstLine="624"/>
        <w:rPr>
          <w:sz w:val="24"/>
          <w:szCs w:val="24"/>
        </w:rPr>
      </w:pPr>
      <w:r>
        <w:rPr>
          <w:sz w:val="24"/>
          <w:szCs w:val="24"/>
        </w:rPr>
        <w:t xml:space="preserve">1) 29.07.2020 Невский </w:t>
      </w:r>
      <w:r w:rsidR="00D05E7F">
        <w:rPr>
          <w:sz w:val="24"/>
          <w:szCs w:val="24"/>
        </w:rPr>
        <w:t>пр., д.</w:t>
      </w:r>
      <w:r>
        <w:rPr>
          <w:sz w:val="24"/>
          <w:szCs w:val="24"/>
        </w:rPr>
        <w:t xml:space="preserve">156, лит Б по вопросу ненадлежащей эксплуатации многоквартирного </w:t>
      </w:r>
      <w:r w:rsidR="00D05E7F">
        <w:rPr>
          <w:sz w:val="24"/>
          <w:szCs w:val="24"/>
        </w:rPr>
        <w:t>дома.</w:t>
      </w:r>
    </w:p>
    <w:p w:rsidR="009B516A" w:rsidRDefault="009B516A" w:rsidP="009B516A">
      <w:pPr>
        <w:ind w:firstLine="624"/>
        <w:rPr>
          <w:sz w:val="24"/>
          <w:szCs w:val="24"/>
        </w:rPr>
      </w:pPr>
      <w:r>
        <w:rPr>
          <w:sz w:val="24"/>
          <w:szCs w:val="24"/>
        </w:rPr>
        <w:t xml:space="preserve">2) 29.07.2020 Невский пр. д.20 по вопросу содержания многоквартирного дома. </w:t>
      </w:r>
    </w:p>
    <w:p w:rsidR="009B516A" w:rsidRDefault="00D05E7F" w:rsidP="009B516A">
      <w:pPr>
        <w:ind w:firstLine="624"/>
        <w:rPr>
          <w:sz w:val="24"/>
          <w:szCs w:val="24"/>
        </w:rPr>
      </w:pPr>
      <w:r>
        <w:rPr>
          <w:sz w:val="24"/>
          <w:szCs w:val="24"/>
        </w:rPr>
        <w:t>3)</w:t>
      </w:r>
      <w:r w:rsidR="001F21D9">
        <w:rPr>
          <w:sz w:val="24"/>
          <w:szCs w:val="24"/>
        </w:rPr>
        <w:t xml:space="preserve"> 12.08.2020 Невский</w:t>
      </w:r>
      <w:r w:rsidR="009B516A">
        <w:rPr>
          <w:sz w:val="24"/>
          <w:szCs w:val="24"/>
        </w:rPr>
        <w:t xml:space="preserve"> пр., д.97, лит. А, по вопросу ненадлежащего содержания парадной №6 многоквартирного дома. </w:t>
      </w:r>
    </w:p>
    <w:p w:rsidR="009B516A" w:rsidRPr="00EB0710" w:rsidRDefault="009B516A" w:rsidP="009B516A">
      <w:pPr>
        <w:ind w:firstLine="624"/>
        <w:rPr>
          <w:sz w:val="24"/>
          <w:szCs w:val="24"/>
        </w:rPr>
      </w:pPr>
      <w:r>
        <w:rPr>
          <w:sz w:val="24"/>
          <w:szCs w:val="24"/>
        </w:rPr>
        <w:t xml:space="preserve">4) 22.09.2020 </w:t>
      </w:r>
      <w:r w:rsidR="00D05E7F" w:rsidRPr="003F7F3C">
        <w:rPr>
          <w:sz w:val="24"/>
          <w:szCs w:val="24"/>
        </w:rPr>
        <w:t>ул</w:t>
      </w:r>
      <w:r w:rsidR="00D05E7F">
        <w:rPr>
          <w:sz w:val="24"/>
          <w:szCs w:val="24"/>
        </w:rPr>
        <w:t xml:space="preserve">. </w:t>
      </w:r>
      <w:r w:rsidR="00D05E7F" w:rsidRPr="003F7F3C">
        <w:rPr>
          <w:sz w:val="24"/>
          <w:szCs w:val="24"/>
        </w:rPr>
        <w:t>Большая</w:t>
      </w:r>
      <w:r w:rsidRPr="003F7F3C">
        <w:rPr>
          <w:sz w:val="24"/>
          <w:szCs w:val="24"/>
        </w:rPr>
        <w:t xml:space="preserve"> Конюшенная</w:t>
      </w:r>
      <w:r>
        <w:rPr>
          <w:sz w:val="24"/>
          <w:szCs w:val="24"/>
        </w:rPr>
        <w:t xml:space="preserve"> д.4-6-8, по вопросу ненадлежащего состояния подвального </w:t>
      </w:r>
      <w:r w:rsidR="00D05E7F">
        <w:rPr>
          <w:sz w:val="24"/>
          <w:szCs w:val="24"/>
        </w:rPr>
        <w:t>помещения</w:t>
      </w:r>
      <w:r>
        <w:rPr>
          <w:sz w:val="24"/>
          <w:szCs w:val="24"/>
        </w:rPr>
        <w:t>.</w:t>
      </w:r>
    </w:p>
    <w:p w:rsidR="009B516A" w:rsidRPr="001F21D9" w:rsidRDefault="009B516A" w:rsidP="009B516A">
      <w:pPr>
        <w:ind w:firstLine="624"/>
        <w:rPr>
          <w:b/>
          <w:sz w:val="24"/>
          <w:szCs w:val="24"/>
        </w:rPr>
      </w:pPr>
      <w:r w:rsidRPr="001F21D9">
        <w:rPr>
          <w:b/>
          <w:sz w:val="24"/>
          <w:szCs w:val="24"/>
        </w:rPr>
        <w:t>По результатам рассмотрения обращений граждан:</w:t>
      </w:r>
    </w:p>
    <w:p w:rsidR="009B516A" w:rsidRPr="00EB0710" w:rsidRDefault="009B516A" w:rsidP="009B516A">
      <w:pPr>
        <w:suppressAutoHyphens/>
        <w:ind w:firstLine="624"/>
        <w:rPr>
          <w:sz w:val="24"/>
          <w:szCs w:val="24"/>
        </w:rPr>
      </w:pPr>
      <w:r w:rsidRPr="00EB0710">
        <w:rPr>
          <w:sz w:val="24"/>
          <w:szCs w:val="24"/>
        </w:rPr>
        <w:t xml:space="preserve">на </w:t>
      </w:r>
      <w:r w:rsidR="001F21D9">
        <w:rPr>
          <w:color w:val="auto"/>
          <w:sz w:val="24"/>
          <w:szCs w:val="24"/>
        </w:rPr>
        <w:t>2361 вопрос</w:t>
      </w:r>
      <w:r w:rsidR="00D05E7F" w:rsidRPr="00EB0710">
        <w:rPr>
          <w:color w:val="auto"/>
          <w:sz w:val="24"/>
          <w:szCs w:val="24"/>
        </w:rPr>
        <w:t xml:space="preserve"> даны</w:t>
      </w:r>
      <w:r w:rsidRPr="00EB0710">
        <w:rPr>
          <w:sz w:val="24"/>
          <w:szCs w:val="24"/>
        </w:rPr>
        <w:t xml:space="preserve"> разъяснения в соответствии с действующим законодательством</w:t>
      </w:r>
    </w:p>
    <w:p w:rsidR="009B516A" w:rsidRPr="00EB0710" w:rsidRDefault="009B516A" w:rsidP="009B516A">
      <w:pPr>
        <w:suppressAutoHyphens/>
        <w:ind w:firstLine="624"/>
        <w:rPr>
          <w:sz w:val="24"/>
          <w:szCs w:val="24"/>
        </w:rPr>
      </w:pPr>
      <w:r w:rsidRPr="007E7D3C">
        <w:rPr>
          <w:sz w:val="24"/>
          <w:szCs w:val="24"/>
        </w:rPr>
        <w:t>117</w:t>
      </w:r>
      <w:r w:rsidRPr="00EB0710">
        <w:rPr>
          <w:sz w:val="24"/>
          <w:szCs w:val="24"/>
        </w:rPr>
        <w:t xml:space="preserve"> </w:t>
      </w:r>
      <w:r w:rsidR="00D05E7F" w:rsidRPr="00EB0710">
        <w:rPr>
          <w:sz w:val="24"/>
          <w:szCs w:val="24"/>
        </w:rPr>
        <w:t>вопросов поддержано</w:t>
      </w:r>
      <w:r w:rsidR="001F21D9">
        <w:rPr>
          <w:sz w:val="24"/>
          <w:szCs w:val="24"/>
        </w:rPr>
        <w:t>,</w:t>
      </w:r>
      <w:r w:rsidRPr="00EB0710">
        <w:rPr>
          <w:sz w:val="24"/>
          <w:szCs w:val="24"/>
        </w:rPr>
        <w:t xml:space="preserve"> в том числе по </w:t>
      </w:r>
      <w:r w:rsidRPr="007E7D3C">
        <w:rPr>
          <w:sz w:val="24"/>
          <w:szCs w:val="24"/>
        </w:rPr>
        <w:t>79</w:t>
      </w:r>
      <w:r w:rsidRPr="00EB0710">
        <w:rPr>
          <w:sz w:val="24"/>
          <w:szCs w:val="24"/>
        </w:rPr>
        <w:t xml:space="preserve"> приняты меры</w:t>
      </w:r>
    </w:p>
    <w:p w:rsidR="009B516A" w:rsidRPr="00EB0710" w:rsidRDefault="001F21D9" w:rsidP="009B516A">
      <w:pPr>
        <w:suppressAutoHyphens/>
        <w:ind w:firstLine="624"/>
        <w:rPr>
          <w:sz w:val="24"/>
          <w:szCs w:val="24"/>
        </w:rPr>
      </w:pPr>
      <w:r>
        <w:rPr>
          <w:color w:val="auto"/>
          <w:sz w:val="24"/>
          <w:szCs w:val="24"/>
        </w:rPr>
        <w:t>56</w:t>
      </w:r>
      <w:r w:rsidR="009B516A">
        <w:rPr>
          <w:color w:val="auto"/>
          <w:sz w:val="24"/>
          <w:szCs w:val="24"/>
        </w:rPr>
        <w:t xml:space="preserve"> </w:t>
      </w:r>
      <w:r w:rsidR="009B516A" w:rsidRPr="00EB0710">
        <w:rPr>
          <w:sz w:val="24"/>
          <w:szCs w:val="24"/>
        </w:rPr>
        <w:t>обращений рассмотрены с выездом на место</w:t>
      </w:r>
    </w:p>
    <w:p w:rsidR="009B516A" w:rsidRPr="00EB0710" w:rsidRDefault="009B516A" w:rsidP="009B516A">
      <w:pPr>
        <w:suppressAutoHyphens/>
        <w:ind w:firstLine="624"/>
        <w:rPr>
          <w:sz w:val="24"/>
          <w:szCs w:val="24"/>
        </w:rPr>
      </w:pPr>
      <w:r w:rsidRPr="007E7D3C">
        <w:rPr>
          <w:color w:val="auto"/>
          <w:sz w:val="24"/>
          <w:szCs w:val="24"/>
        </w:rPr>
        <w:t>159</w:t>
      </w:r>
      <w:r w:rsidRPr="00EB0710">
        <w:rPr>
          <w:sz w:val="24"/>
          <w:szCs w:val="24"/>
        </w:rPr>
        <w:t xml:space="preserve"> </w:t>
      </w:r>
      <w:r w:rsidR="00D05E7F" w:rsidRPr="00EB0710">
        <w:rPr>
          <w:sz w:val="24"/>
          <w:szCs w:val="24"/>
        </w:rPr>
        <w:t>вопросов,</w:t>
      </w:r>
      <w:r w:rsidRPr="00EB0710">
        <w:rPr>
          <w:sz w:val="24"/>
          <w:szCs w:val="24"/>
        </w:rPr>
        <w:t xml:space="preserve"> содержащихся в обращениях</w:t>
      </w:r>
      <w:r w:rsidR="00D05E7F">
        <w:rPr>
          <w:sz w:val="24"/>
          <w:szCs w:val="24"/>
        </w:rPr>
        <w:t>,</w:t>
      </w:r>
      <w:r w:rsidRPr="00C11EBD">
        <w:rPr>
          <w:sz w:val="24"/>
          <w:szCs w:val="24"/>
        </w:rPr>
        <w:t xml:space="preserve"> </w:t>
      </w:r>
      <w:r w:rsidR="001F21D9">
        <w:rPr>
          <w:sz w:val="24"/>
          <w:szCs w:val="24"/>
        </w:rPr>
        <w:t>направлены</w:t>
      </w:r>
      <w:r w:rsidRPr="00EB0710">
        <w:rPr>
          <w:sz w:val="24"/>
          <w:szCs w:val="24"/>
        </w:rPr>
        <w:t xml:space="preserve"> по компетенции.</w:t>
      </w:r>
    </w:p>
    <w:p w:rsidR="00BC7856" w:rsidRDefault="009B516A" w:rsidP="00BC7856">
      <w:pPr>
        <w:suppressAutoHyphens/>
        <w:ind w:firstLine="624"/>
        <w:rPr>
          <w:sz w:val="24"/>
          <w:szCs w:val="24"/>
        </w:rPr>
      </w:pPr>
      <w:r w:rsidRPr="00EB0710">
        <w:rPr>
          <w:sz w:val="24"/>
          <w:szCs w:val="24"/>
        </w:rPr>
        <w:lastRenderedPageBreak/>
        <w:t xml:space="preserve">2 анонимных </w:t>
      </w:r>
      <w:r w:rsidR="00D05E7F" w:rsidRPr="00EB0710">
        <w:rPr>
          <w:sz w:val="24"/>
          <w:szCs w:val="24"/>
        </w:rPr>
        <w:t>обращения,</w:t>
      </w:r>
      <w:r w:rsidRPr="00EB0710">
        <w:rPr>
          <w:sz w:val="24"/>
          <w:szCs w:val="24"/>
        </w:rPr>
        <w:t xml:space="preserve"> поступившие за отчетный период</w:t>
      </w:r>
      <w:r w:rsidR="001F21D9">
        <w:rPr>
          <w:sz w:val="24"/>
          <w:szCs w:val="24"/>
        </w:rPr>
        <w:t>,</w:t>
      </w:r>
      <w:r w:rsidRPr="00EB07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рассмотрены </w:t>
      </w:r>
      <w:r>
        <w:rPr>
          <w:sz w:val="24"/>
          <w:szCs w:val="24"/>
        </w:rPr>
        <w:br/>
        <w:t xml:space="preserve">в соответствии с ч.1 ст.11 </w:t>
      </w:r>
      <w:r w:rsidRPr="005C3333">
        <w:rPr>
          <w:sz w:val="24"/>
          <w:szCs w:val="24"/>
        </w:rPr>
        <w:t>Федерального закона «О порядке рассмотрения обращений граждан Российской Федерации»</w:t>
      </w:r>
      <w:r>
        <w:rPr>
          <w:sz w:val="24"/>
          <w:szCs w:val="24"/>
        </w:rPr>
        <w:t xml:space="preserve"> от</w:t>
      </w:r>
      <w:r w:rsidRPr="005C3333">
        <w:rPr>
          <w:sz w:val="24"/>
          <w:szCs w:val="24"/>
        </w:rPr>
        <w:t xml:space="preserve"> </w:t>
      </w:r>
      <w:r>
        <w:rPr>
          <w:sz w:val="24"/>
          <w:szCs w:val="24"/>
        </w:rPr>
        <w:t>02.05.2006 № 59 ФЗ РФ без ответа автору.</w:t>
      </w:r>
    </w:p>
    <w:p w:rsidR="00EF1C89" w:rsidRDefault="003A38D6" w:rsidP="00BC7856">
      <w:pPr>
        <w:suppressAutoHyphens/>
        <w:ind w:firstLine="624"/>
        <w:rPr>
          <w:b/>
          <w:color w:val="auto"/>
          <w:sz w:val="24"/>
          <w:szCs w:val="24"/>
        </w:rPr>
      </w:pPr>
      <w:r w:rsidRPr="00BC073A">
        <w:rPr>
          <w:sz w:val="24"/>
          <w:szCs w:val="24"/>
        </w:rPr>
        <w:t xml:space="preserve"> </w:t>
      </w:r>
    </w:p>
    <w:p w:rsidR="003A38D6" w:rsidRDefault="00AD2FC5" w:rsidP="00603D0F">
      <w:pPr>
        <w:tabs>
          <w:tab w:val="clear" w:pos="624"/>
          <w:tab w:val="left" w:pos="567"/>
        </w:tabs>
        <w:ind w:firstLine="567"/>
        <w:rPr>
          <w:b/>
          <w:color w:val="auto"/>
          <w:sz w:val="24"/>
          <w:szCs w:val="24"/>
        </w:rPr>
      </w:pPr>
      <w:r w:rsidRPr="00BC073A">
        <w:rPr>
          <w:b/>
          <w:color w:val="auto"/>
          <w:sz w:val="24"/>
          <w:szCs w:val="24"/>
        </w:rPr>
        <w:t>Личный прием граждан</w:t>
      </w:r>
    </w:p>
    <w:p w:rsidR="004E03C2" w:rsidRDefault="004E03C2" w:rsidP="004E03C2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В целях обеспечения санитарно-эпидемиологического благополучия населения </w:t>
      </w:r>
      <w:r w:rsidRPr="00BC073A">
        <w:rPr>
          <w:sz w:val="24"/>
          <w:szCs w:val="24"/>
        </w:rPr>
        <w:br/>
        <w:t xml:space="preserve">в рамках принятия мер по нераспространению новой </w:t>
      </w:r>
      <w:proofErr w:type="spellStart"/>
      <w:r w:rsidRPr="00BC073A">
        <w:rPr>
          <w:sz w:val="24"/>
          <w:szCs w:val="24"/>
        </w:rPr>
        <w:t>коронавирусной</w:t>
      </w:r>
      <w:proofErr w:type="spellEnd"/>
      <w:r w:rsidRPr="00BC073A">
        <w:rPr>
          <w:sz w:val="24"/>
          <w:szCs w:val="24"/>
        </w:rPr>
        <w:t xml:space="preserve"> инфекции </w:t>
      </w:r>
      <w:r w:rsidRPr="00BC073A">
        <w:rPr>
          <w:sz w:val="24"/>
          <w:szCs w:val="24"/>
        </w:rPr>
        <w:br/>
        <w:t>(</w:t>
      </w:r>
      <w:r w:rsidRPr="00BC073A">
        <w:rPr>
          <w:sz w:val="24"/>
          <w:szCs w:val="24"/>
          <w:lang w:val="en-US"/>
        </w:rPr>
        <w:t>COVID</w:t>
      </w:r>
      <w:r w:rsidRPr="00BC073A">
        <w:rPr>
          <w:sz w:val="24"/>
          <w:szCs w:val="24"/>
        </w:rPr>
        <w:t xml:space="preserve">-19) личные приемы граждан главой администрации, первым заместителем главы администрации, заместителями главы администрации, осуществляющими личный прием граждан в приемной администрации, </w:t>
      </w:r>
      <w:r>
        <w:rPr>
          <w:sz w:val="24"/>
          <w:szCs w:val="24"/>
        </w:rPr>
        <w:t xml:space="preserve">в июле </w:t>
      </w:r>
      <w:r w:rsidR="007535E2">
        <w:rPr>
          <w:sz w:val="24"/>
          <w:szCs w:val="24"/>
        </w:rPr>
        <w:t xml:space="preserve">месяце 2020 года не проводились. </w:t>
      </w:r>
    </w:p>
    <w:p w:rsidR="002E6C15" w:rsidRDefault="002E6C15" w:rsidP="002E6C15">
      <w:pPr>
        <w:ind w:firstLine="709"/>
        <w:rPr>
          <w:b/>
          <w:color w:val="auto"/>
          <w:sz w:val="24"/>
          <w:szCs w:val="24"/>
        </w:rPr>
      </w:pPr>
      <w:r w:rsidRPr="0094654C">
        <w:rPr>
          <w:sz w:val="24"/>
          <w:szCs w:val="24"/>
        </w:rPr>
        <w:t>В связи с отменой ряда ограничительных мероприятий, связанных</w:t>
      </w:r>
      <w:r>
        <w:rPr>
          <w:sz w:val="24"/>
          <w:szCs w:val="24"/>
        </w:rPr>
        <w:t xml:space="preserve"> </w:t>
      </w:r>
      <w:r w:rsidRPr="0094654C">
        <w:rPr>
          <w:sz w:val="24"/>
          <w:szCs w:val="24"/>
        </w:rPr>
        <w:t xml:space="preserve">c введением </w:t>
      </w:r>
      <w:r>
        <w:rPr>
          <w:sz w:val="24"/>
          <w:szCs w:val="24"/>
        </w:rPr>
        <w:br/>
      </w:r>
      <w:r w:rsidRPr="0094654C">
        <w:rPr>
          <w:sz w:val="24"/>
          <w:szCs w:val="24"/>
        </w:rPr>
        <w:t xml:space="preserve">на территории Санкт-Петербурга режима повышенной готовности, в целях дальнейшего обеспечения санитарно-эпидемиологического благополучия населения в администрации </w:t>
      </w:r>
      <w:r>
        <w:rPr>
          <w:sz w:val="24"/>
          <w:szCs w:val="24"/>
        </w:rPr>
        <w:br/>
        <w:t>с</w:t>
      </w:r>
      <w:r w:rsidRPr="00EB0710">
        <w:rPr>
          <w:sz w:val="24"/>
          <w:szCs w:val="24"/>
        </w:rPr>
        <w:t xml:space="preserve"> августа месяца</w:t>
      </w:r>
      <w:r>
        <w:rPr>
          <w:sz w:val="24"/>
          <w:szCs w:val="24"/>
        </w:rPr>
        <w:t xml:space="preserve"> приемы </w:t>
      </w:r>
      <w:r w:rsidRPr="00EB0710">
        <w:rPr>
          <w:sz w:val="24"/>
          <w:szCs w:val="24"/>
        </w:rPr>
        <w:t>возобновились.</w:t>
      </w:r>
    </w:p>
    <w:p w:rsidR="004E03C2" w:rsidRPr="00F26AB6" w:rsidRDefault="007924DB" w:rsidP="004E03C2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4E03C2">
        <w:rPr>
          <w:sz w:val="24"/>
          <w:szCs w:val="24"/>
          <w:lang w:val="en-US"/>
        </w:rPr>
        <w:t>III</w:t>
      </w:r>
      <w:r w:rsidR="004E03C2" w:rsidRPr="004E03C2">
        <w:rPr>
          <w:sz w:val="24"/>
          <w:szCs w:val="24"/>
        </w:rPr>
        <w:t xml:space="preserve"> </w:t>
      </w:r>
      <w:r w:rsidR="002E6C15">
        <w:rPr>
          <w:sz w:val="24"/>
          <w:szCs w:val="24"/>
        </w:rPr>
        <w:t xml:space="preserve">квартале 2020 года </w:t>
      </w:r>
      <w:r w:rsidR="004E03C2" w:rsidRPr="00F26AB6">
        <w:rPr>
          <w:sz w:val="24"/>
          <w:szCs w:val="24"/>
        </w:rPr>
        <w:t xml:space="preserve">подготовлено и обеспечено проведение </w:t>
      </w:r>
      <w:r w:rsidR="00356BE9">
        <w:rPr>
          <w:sz w:val="24"/>
          <w:szCs w:val="24"/>
        </w:rPr>
        <w:t>15</w:t>
      </w:r>
      <w:r w:rsidR="004E03C2" w:rsidRPr="00F26AB6">
        <w:rPr>
          <w:sz w:val="24"/>
          <w:szCs w:val="24"/>
        </w:rPr>
        <w:t xml:space="preserve"> личных прием</w:t>
      </w:r>
      <w:r w:rsidR="004E03C2">
        <w:rPr>
          <w:sz w:val="24"/>
          <w:szCs w:val="24"/>
        </w:rPr>
        <w:t xml:space="preserve">ов </w:t>
      </w:r>
      <w:r w:rsidR="004E03C2" w:rsidRPr="00F26AB6">
        <w:rPr>
          <w:sz w:val="24"/>
          <w:szCs w:val="24"/>
        </w:rPr>
        <w:t>граждан руково</w:t>
      </w:r>
      <w:r w:rsidR="00356BE9">
        <w:rPr>
          <w:sz w:val="24"/>
          <w:szCs w:val="24"/>
        </w:rPr>
        <w:t>дством администрации, принято 32</w:t>
      </w:r>
      <w:r w:rsidR="004E03C2" w:rsidRPr="00F26AB6">
        <w:rPr>
          <w:sz w:val="24"/>
          <w:szCs w:val="24"/>
        </w:rPr>
        <w:t xml:space="preserve"> человек</w:t>
      </w:r>
      <w:r w:rsidR="00356BE9">
        <w:rPr>
          <w:sz w:val="24"/>
          <w:szCs w:val="24"/>
        </w:rPr>
        <w:t>а</w:t>
      </w:r>
      <w:r w:rsidR="004E03C2" w:rsidRPr="00F26AB6">
        <w:rPr>
          <w:sz w:val="24"/>
          <w:szCs w:val="24"/>
        </w:rPr>
        <w:t>, из них:</w:t>
      </w:r>
    </w:p>
    <w:p w:rsidR="004E03C2" w:rsidRPr="00F26AB6" w:rsidRDefault="004E03C2" w:rsidP="004E03C2">
      <w:pPr>
        <w:ind w:firstLine="539"/>
        <w:rPr>
          <w:sz w:val="24"/>
          <w:szCs w:val="24"/>
        </w:rPr>
      </w:pPr>
      <w:r w:rsidRPr="00F26AB6">
        <w:rPr>
          <w:sz w:val="24"/>
          <w:szCs w:val="24"/>
        </w:rPr>
        <w:t>3 человек</w:t>
      </w:r>
      <w:r w:rsidR="00356BE9">
        <w:rPr>
          <w:sz w:val="24"/>
          <w:szCs w:val="24"/>
        </w:rPr>
        <w:t>а</w:t>
      </w:r>
      <w:r w:rsidRPr="00F26AB6">
        <w:rPr>
          <w:sz w:val="24"/>
          <w:szCs w:val="24"/>
        </w:rPr>
        <w:t xml:space="preserve"> - главой администрации </w:t>
      </w:r>
      <w:proofErr w:type="spellStart"/>
      <w:r w:rsidRPr="00F26AB6">
        <w:rPr>
          <w:sz w:val="24"/>
          <w:szCs w:val="24"/>
        </w:rPr>
        <w:t>Мейксиным</w:t>
      </w:r>
      <w:proofErr w:type="spellEnd"/>
      <w:r w:rsidRPr="00F26AB6">
        <w:rPr>
          <w:sz w:val="24"/>
          <w:szCs w:val="24"/>
        </w:rPr>
        <w:t xml:space="preserve"> М.С.</w:t>
      </w:r>
    </w:p>
    <w:p w:rsidR="004E03C2" w:rsidRPr="00F26AB6" w:rsidRDefault="00356BE9" w:rsidP="004E03C2">
      <w:pPr>
        <w:ind w:firstLine="539"/>
        <w:rPr>
          <w:sz w:val="24"/>
          <w:szCs w:val="24"/>
        </w:rPr>
      </w:pPr>
      <w:r>
        <w:rPr>
          <w:sz w:val="24"/>
          <w:szCs w:val="24"/>
        </w:rPr>
        <w:t>6 человек</w:t>
      </w:r>
      <w:r w:rsidR="004E03C2" w:rsidRPr="00F26AB6">
        <w:rPr>
          <w:sz w:val="24"/>
          <w:szCs w:val="24"/>
        </w:rPr>
        <w:t xml:space="preserve"> - первым заместителем главы администрации </w:t>
      </w:r>
      <w:proofErr w:type="spellStart"/>
      <w:r w:rsidR="004E03C2" w:rsidRPr="00F26AB6">
        <w:rPr>
          <w:sz w:val="24"/>
          <w:szCs w:val="24"/>
        </w:rPr>
        <w:t>Спивачевским</w:t>
      </w:r>
      <w:proofErr w:type="spellEnd"/>
      <w:r w:rsidR="004E03C2" w:rsidRPr="00F26AB6">
        <w:rPr>
          <w:sz w:val="24"/>
          <w:szCs w:val="24"/>
        </w:rPr>
        <w:t xml:space="preserve"> П.М.</w:t>
      </w:r>
    </w:p>
    <w:p w:rsidR="004E03C2" w:rsidRPr="00F26AB6" w:rsidRDefault="004E03C2" w:rsidP="004E03C2">
      <w:pPr>
        <w:ind w:firstLine="539"/>
        <w:rPr>
          <w:sz w:val="24"/>
          <w:szCs w:val="24"/>
        </w:rPr>
      </w:pPr>
      <w:r w:rsidRPr="00F26AB6">
        <w:rPr>
          <w:sz w:val="24"/>
          <w:szCs w:val="24"/>
        </w:rPr>
        <w:t>2 человека - заместителем главы администрации Долгополым М.Н.</w:t>
      </w:r>
    </w:p>
    <w:p w:rsidR="004E03C2" w:rsidRPr="00F26AB6" w:rsidRDefault="00356BE9" w:rsidP="004E03C2">
      <w:pPr>
        <w:ind w:firstLine="539"/>
        <w:rPr>
          <w:sz w:val="24"/>
          <w:szCs w:val="24"/>
        </w:rPr>
      </w:pPr>
      <w:r>
        <w:rPr>
          <w:sz w:val="24"/>
          <w:szCs w:val="24"/>
        </w:rPr>
        <w:t>2</w:t>
      </w:r>
      <w:r w:rsidR="004E03C2" w:rsidRPr="00F26AB6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  <w:r w:rsidR="004E03C2" w:rsidRPr="00F26AB6">
        <w:rPr>
          <w:sz w:val="24"/>
          <w:szCs w:val="24"/>
        </w:rPr>
        <w:t xml:space="preserve"> - заместителем главы администрации Федоровой Е.В.</w:t>
      </w:r>
    </w:p>
    <w:p w:rsidR="004E03C2" w:rsidRPr="00F26AB6" w:rsidRDefault="00356BE9" w:rsidP="004E03C2">
      <w:pPr>
        <w:ind w:firstLine="539"/>
        <w:rPr>
          <w:sz w:val="24"/>
          <w:szCs w:val="24"/>
        </w:rPr>
      </w:pPr>
      <w:r>
        <w:rPr>
          <w:sz w:val="24"/>
          <w:szCs w:val="24"/>
        </w:rPr>
        <w:t>8 человек</w:t>
      </w:r>
      <w:r w:rsidR="004E03C2" w:rsidRPr="00F26AB6">
        <w:rPr>
          <w:sz w:val="24"/>
          <w:szCs w:val="24"/>
        </w:rPr>
        <w:t xml:space="preserve"> - заместителем </w:t>
      </w:r>
      <w:r>
        <w:rPr>
          <w:sz w:val="24"/>
          <w:szCs w:val="24"/>
        </w:rPr>
        <w:t>главы администрации Карловым А.Н.</w:t>
      </w:r>
    </w:p>
    <w:p w:rsidR="004E03C2" w:rsidRDefault="00356BE9" w:rsidP="004E03C2">
      <w:pPr>
        <w:ind w:firstLine="539"/>
        <w:rPr>
          <w:sz w:val="24"/>
          <w:szCs w:val="24"/>
        </w:rPr>
      </w:pPr>
      <w:r>
        <w:rPr>
          <w:sz w:val="24"/>
          <w:szCs w:val="24"/>
        </w:rPr>
        <w:t>11</w:t>
      </w:r>
      <w:r w:rsidR="004E03C2" w:rsidRPr="00F26AB6">
        <w:rPr>
          <w:sz w:val="24"/>
          <w:szCs w:val="24"/>
        </w:rPr>
        <w:t xml:space="preserve"> человек - заместителем главы администрации </w:t>
      </w:r>
      <w:proofErr w:type="spellStart"/>
      <w:r w:rsidR="004E03C2" w:rsidRPr="00F26AB6">
        <w:rPr>
          <w:sz w:val="24"/>
          <w:szCs w:val="24"/>
        </w:rPr>
        <w:t>Бурдовым</w:t>
      </w:r>
      <w:proofErr w:type="spellEnd"/>
      <w:r w:rsidR="004E03C2" w:rsidRPr="00F26AB6">
        <w:rPr>
          <w:sz w:val="24"/>
          <w:szCs w:val="24"/>
        </w:rPr>
        <w:t xml:space="preserve"> Д.Г.</w:t>
      </w:r>
    </w:p>
    <w:p w:rsidR="007924DB" w:rsidRPr="00F26AB6" w:rsidRDefault="007924DB" w:rsidP="004E03C2">
      <w:pPr>
        <w:ind w:firstLine="539"/>
        <w:rPr>
          <w:sz w:val="24"/>
          <w:szCs w:val="24"/>
        </w:rPr>
      </w:pPr>
      <w:bookmarkStart w:id="0" w:name="_GoBack"/>
      <w:bookmarkEnd w:id="0"/>
    </w:p>
    <w:p w:rsidR="00AF59A0" w:rsidRPr="00EB0710" w:rsidRDefault="004E03C2" w:rsidP="00AF59A0">
      <w:pPr>
        <w:ind w:firstLine="567"/>
        <w:rPr>
          <w:sz w:val="24"/>
          <w:szCs w:val="24"/>
        </w:rPr>
      </w:pPr>
      <w:r w:rsidRPr="00F26AB6">
        <w:rPr>
          <w:sz w:val="24"/>
          <w:szCs w:val="24"/>
        </w:rPr>
        <w:t>Подгот</w:t>
      </w:r>
      <w:r w:rsidR="00356BE9">
        <w:rPr>
          <w:sz w:val="24"/>
          <w:szCs w:val="24"/>
        </w:rPr>
        <w:t xml:space="preserve">овлено и обеспечено проведение 13 </w:t>
      </w:r>
      <w:r w:rsidRPr="00F26AB6">
        <w:rPr>
          <w:sz w:val="24"/>
          <w:szCs w:val="24"/>
        </w:rPr>
        <w:t>прямых телефонных линий,</w:t>
      </w:r>
      <w:r w:rsidR="00356BE9">
        <w:rPr>
          <w:sz w:val="24"/>
          <w:szCs w:val="24"/>
        </w:rPr>
        <w:t xml:space="preserve"> </w:t>
      </w:r>
      <w:r w:rsidR="00356BE9">
        <w:rPr>
          <w:sz w:val="24"/>
          <w:szCs w:val="24"/>
        </w:rPr>
        <w:br/>
        <w:t>по резу</w:t>
      </w:r>
      <w:r w:rsidR="00D6795D">
        <w:rPr>
          <w:sz w:val="24"/>
          <w:szCs w:val="24"/>
        </w:rPr>
        <w:t>льтатам которых дано 16</w:t>
      </w:r>
      <w:r w:rsidR="00AF59A0">
        <w:rPr>
          <w:sz w:val="24"/>
          <w:szCs w:val="24"/>
        </w:rPr>
        <w:t xml:space="preserve"> поручений, </w:t>
      </w:r>
      <w:r w:rsidR="00AF59A0" w:rsidRPr="00EB0710">
        <w:rPr>
          <w:sz w:val="24"/>
          <w:szCs w:val="24"/>
        </w:rPr>
        <w:t>по трем сообщениям даны устные разъяснения по телефону.</w:t>
      </w:r>
    </w:p>
    <w:p w:rsidR="004E03C2" w:rsidRPr="00BC073A" w:rsidRDefault="00AF59A0" w:rsidP="00AF59A0">
      <w:pPr>
        <w:tabs>
          <w:tab w:val="clear" w:pos="624"/>
          <w:tab w:val="left" w:pos="567"/>
        </w:tabs>
        <w:ind w:firstLine="567"/>
        <w:rPr>
          <w:b/>
          <w:color w:val="auto"/>
          <w:sz w:val="24"/>
          <w:szCs w:val="24"/>
        </w:rPr>
      </w:pPr>
      <w:r w:rsidRPr="00EB0710">
        <w:rPr>
          <w:sz w:val="24"/>
          <w:szCs w:val="24"/>
        </w:rPr>
        <w:t xml:space="preserve">По всем поступающим вопросам даются подробные разъяснения и письменные ответы, содержащие возможные сроки выполнения работ со ссылками на необходимые законы </w:t>
      </w:r>
      <w:r>
        <w:rPr>
          <w:sz w:val="24"/>
          <w:szCs w:val="24"/>
        </w:rPr>
        <w:br/>
      </w:r>
      <w:r w:rsidRPr="00EB0710">
        <w:rPr>
          <w:sz w:val="24"/>
          <w:szCs w:val="24"/>
        </w:rPr>
        <w:t xml:space="preserve">и постановления. 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  </w:t>
      </w:r>
      <w:r w:rsidR="00AF59A0">
        <w:rPr>
          <w:sz w:val="24"/>
          <w:szCs w:val="24"/>
        </w:rPr>
        <w:t xml:space="preserve">В отчетном квартале на телефонную «Горячую линию» обратилось </w:t>
      </w:r>
      <w:r w:rsidR="00D6795D">
        <w:rPr>
          <w:sz w:val="24"/>
          <w:szCs w:val="24"/>
        </w:rPr>
        <w:t>19 человек</w:t>
      </w:r>
      <w:r w:rsidRPr="00BC073A">
        <w:rPr>
          <w:sz w:val="24"/>
          <w:szCs w:val="24"/>
        </w:rPr>
        <w:t>, из них</w:t>
      </w:r>
      <w:r w:rsidR="00D6795D">
        <w:rPr>
          <w:sz w:val="24"/>
          <w:szCs w:val="24"/>
        </w:rPr>
        <w:t xml:space="preserve"> принято</w:t>
      </w:r>
      <w:r w:rsidRPr="00BC073A">
        <w:rPr>
          <w:sz w:val="24"/>
          <w:szCs w:val="24"/>
        </w:rPr>
        <w:t>: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главой администрации </w:t>
      </w:r>
      <w:proofErr w:type="spellStart"/>
      <w:r w:rsidRPr="00BC073A">
        <w:rPr>
          <w:sz w:val="24"/>
          <w:szCs w:val="24"/>
        </w:rPr>
        <w:t>Мейксиным</w:t>
      </w:r>
      <w:proofErr w:type="spellEnd"/>
      <w:r w:rsidRPr="00BC073A">
        <w:rPr>
          <w:sz w:val="24"/>
          <w:szCs w:val="24"/>
        </w:rPr>
        <w:t xml:space="preserve"> М.С.</w:t>
      </w:r>
      <w:r w:rsidR="00D6795D">
        <w:rPr>
          <w:sz w:val="24"/>
          <w:szCs w:val="24"/>
        </w:rPr>
        <w:t xml:space="preserve"> – 3 человека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>заместителем главы администрации Долгополым М.Н.</w:t>
      </w:r>
      <w:r w:rsidR="00D6795D">
        <w:rPr>
          <w:sz w:val="24"/>
          <w:szCs w:val="24"/>
        </w:rPr>
        <w:t xml:space="preserve"> – 7 человек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заместителем главы администрации </w:t>
      </w:r>
      <w:proofErr w:type="spellStart"/>
      <w:r w:rsidRPr="00BC073A">
        <w:rPr>
          <w:sz w:val="24"/>
          <w:szCs w:val="24"/>
        </w:rPr>
        <w:t>Бурдовым</w:t>
      </w:r>
      <w:proofErr w:type="spellEnd"/>
      <w:r w:rsidRPr="00BC073A">
        <w:rPr>
          <w:sz w:val="24"/>
          <w:szCs w:val="24"/>
        </w:rPr>
        <w:t xml:space="preserve"> Д.Г.</w:t>
      </w:r>
      <w:r w:rsidR="00D6795D">
        <w:rPr>
          <w:sz w:val="24"/>
          <w:szCs w:val="24"/>
        </w:rPr>
        <w:t xml:space="preserve"> – 2 человека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>заместителем главы администрации Карловым А.Н.</w:t>
      </w:r>
      <w:r w:rsidR="00D6795D">
        <w:rPr>
          <w:sz w:val="24"/>
          <w:szCs w:val="24"/>
        </w:rPr>
        <w:t xml:space="preserve"> – 3 человека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>заместителем главы администрации Федоровой Е.В.</w:t>
      </w:r>
      <w:r w:rsidR="00D6795D">
        <w:rPr>
          <w:sz w:val="24"/>
          <w:szCs w:val="24"/>
        </w:rPr>
        <w:t xml:space="preserve"> – 3 человека</w:t>
      </w:r>
    </w:p>
    <w:p w:rsidR="003A38D6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>заместителем главы администрации Трофимовой Е.В.</w:t>
      </w:r>
      <w:r w:rsidR="00D6795D">
        <w:rPr>
          <w:sz w:val="24"/>
          <w:szCs w:val="24"/>
        </w:rPr>
        <w:t xml:space="preserve"> – 1 человек.</w:t>
      </w:r>
    </w:p>
    <w:p w:rsidR="00D6795D" w:rsidRDefault="00D6795D" w:rsidP="00603D0F">
      <w:pPr>
        <w:ind w:firstLine="567"/>
        <w:rPr>
          <w:sz w:val="24"/>
          <w:szCs w:val="24"/>
        </w:rPr>
      </w:pPr>
    </w:p>
    <w:p w:rsidR="007D6A3B" w:rsidRDefault="007D6A3B" w:rsidP="007D6A3B">
      <w:pPr>
        <w:ind w:firstLine="624"/>
        <w:rPr>
          <w:color w:val="auto"/>
          <w:sz w:val="24"/>
          <w:szCs w:val="24"/>
        </w:rPr>
      </w:pPr>
      <w:r w:rsidRPr="00EB0710">
        <w:rPr>
          <w:sz w:val="24"/>
          <w:szCs w:val="24"/>
        </w:rPr>
        <w:t>В</w:t>
      </w:r>
      <w:r w:rsidRPr="00EB0710">
        <w:rPr>
          <w:color w:val="auto"/>
          <w:sz w:val="24"/>
          <w:szCs w:val="24"/>
        </w:rPr>
        <w:t xml:space="preserve"> администрации проведена работа по организации приема граждан 25.08.2020 </w:t>
      </w:r>
      <w:r w:rsidRPr="00EB0710">
        <w:rPr>
          <w:color w:val="auto"/>
          <w:sz w:val="24"/>
          <w:szCs w:val="24"/>
        </w:rPr>
        <w:br/>
        <w:t>и юридических лиц 27.08.2020, по вопросам соблюдения федерального законодательства, прокурором Санкт-Петербурга Литвиненко С.И. с участием прокурора Центрального района</w:t>
      </w:r>
      <w:r>
        <w:rPr>
          <w:color w:val="auto"/>
          <w:sz w:val="24"/>
          <w:szCs w:val="24"/>
        </w:rPr>
        <w:t xml:space="preserve"> Санкт-Петербурга</w:t>
      </w:r>
      <w:r w:rsidRPr="00EB0710">
        <w:rPr>
          <w:color w:val="auto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</w:t>
      </w:r>
      <w:r w:rsidRPr="00EB0710">
        <w:rPr>
          <w:color w:val="auto"/>
          <w:sz w:val="24"/>
          <w:szCs w:val="24"/>
        </w:rPr>
        <w:t xml:space="preserve">главы администрации, представителей УМВД по Центральному району </w:t>
      </w:r>
      <w:r>
        <w:rPr>
          <w:color w:val="auto"/>
          <w:sz w:val="24"/>
          <w:szCs w:val="24"/>
        </w:rPr>
        <w:br/>
      </w:r>
      <w:r w:rsidRPr="00EB0710">
        <w:rPr>
          <w:color w:val="auto"/>
          <w:sz w:val="24"/>
          <w:szCs w:val="24"/>
        </w:rPr>
        <w:t>Санкт-Петербурга. Принято 17 жител</w:t>
      </w:r>
      <w:r>
        <w:rPr>
          <w:color w:val="auto"/>
          <w:sz w:val="24"/>
          <w:szCs w:val="24"/>
        </w:rPr>
        <w:t>е</w:t>
      </w:r>
      <w:r w:rsidRPr="00EB0710">
        <w:rPr>
          <w:color w:val="auto"/>
          <w:sz w:val="24"/>
          <w:szCs w:val="24"/>
        </w:rPr>
        <w:t>й района.</w:t>
      </w:r>
    </w:p>
    <w:p w:rsidR="00D7280F" w:rsidRPr="00BC073A" w:rsidRDefault="00D7280F" w:rsidP="00D7280F">
      <w:pPr>
        <w:ind w:firstLine="567"/>
        <w:rPr>
          <w:color w:val="auto"/>
          <w:sz w:val="24"/>
          <w:szCs w:val="24"/>
        </w:rPr>
      </w:pPr>
    </w:p>
    <w:p w:rsidR="008B540E" w:rsidRDefault="000C6D32" w:rsidP="00603D0F">
      <w:pPr>
        <w:tabs>
          <w:tab w:val="clear" w:pos="624"/>
          <w:tab w:val="left" w:pos="567"/>
        </w:tabs>
        <w:ind w:firstLine="567"/>
        <w:rPr>
          <w:b/>
          <w:color w:val="auto"/>
          <w:sz w:val="24"/>
          <w:szCs w:val="24"/>
        </w:rPr>
      </w:pPr>
      <w:r w:rsidRPr="00BC073A">
        <w:rPr>
          <w:b/>
          <w:color w:val="auto"/>
          <w:sz w:val="24"/>
          <w:szCs w:val="24"/>
        </w:rPr>
        <w:t>Мероприятия, направленные на улучшение работы с обращениями граждан</w:t>
      </w:r>
    </w:p>
    <w:p w:rsidR="00EF1C89" w:rsidRDefault="000C6D32" w:rsidP="00603D0F">
      <w:pPr>
        <w:ind w:firstLine="567"/>
        <w:rPr>
          <w:color w:val="auto"/>
          <w:sz w:val="24"/>
          <w:szCs w:val="24"/>
        </w:rPr>
      </w:pPr>
      <w:r w:rsidRPr="00BC073A">
        <w:rPr>
          <w:color w:val="auto"/>
          <w:sz w:val="24"/>
          <w:szCs w:val="24"/>
        </w:rPr>
        <w:t>Работа с обращениям</w:t>
      </w:r>
      <w:r w:rsidR="00BC5DF9" w:rsidRPr="00BC073A">
        <w:rPr>
          <w:color w:val="auto"/>
          <w:sz w:val="24"/>
          <w:szCs w:val="24"/>
        </w:rPr>
        <w:t xml:space="preserve">и граждан в администрации </w:t>
      </w:r>
      <w:r w:rsidRPr="00BC073A">
        <w:rPr>
          <w:color w:val="auto"/>
          <w:sz w:val="24"/>
          <w:szCs w:val="24"/>
        </w:rPr>
        <w:t>ведется в соответствии с</w:t>
      </w:r>
      <w:r w:rsidR="00AC32EC" w:rsidRPr="00BC073A">
        <w:rPr>
          <w:color w:val="auto"/>
          <w:sz w:val="24"/>
          <w:szCs w:val="24"/>
        </w:rPr>
        <w:t> </w:t>
      </w:r>
      <w:r w:rsidRPr="00BC073A">
        <w:rPr>
          <w:color w:val="auto"/>
          <w:sz w:val="24"/>
          <w:szCs w:val="24"/>
        </w:rPr>
        <w:t xml:space="preserve">действующим законодательством, нормативными актами Правительства </w:t>
      </w:r>
      <w:r w:rsidR="00496CB5" w:rsidRPr="00BC073A">
        <w:rPr>
          <w:color w:val="auto"/>
          <w:sz w:val="24"/>
          <w:szCs w:val="24"/>
        </w:rPr>
        <w:br/>
        <w:t>Санкт-Петербурга</w:t>
      </w:r>
      <w:r w:rsidRPr="00BC073A">
        <w:rPr>
          <w:color w:val="auto"/>
          <w:sz w:val="24"/>
          <w:szCs w:val="24"/>
        </w:rPr>
        <w:t xml:space="preserve"> и а</w:t>
      </w:r>
      <w:r w:rsidR="00BC5DF9" w:rsidRPr="00BC073A">
        <w:rPr>
          <w:color w:val="auto"/>
          <w:sz w:val="24"/>
          <w:szCs w:val="24"/>
        </w:rPr>
        <w:t>дминистрации, р</w:t>
      </w:r>
      <w:r w:rsidRPr="00BC073A">
        <w:rPr>
          <w:color w:val="auto"/>
          <w:sz w:val="24"/>
          <w:szCs w:val="24"/>
        </w:rPr>
        <w:t>екомендациями Управления</w:t>
      </w:r>
      <w:r w:rsidR="00BC5DF9" w:rsidRPr="00BC073A">
        <w:rPr>
          <w:color w:val="auto"/>
          <w:sz w:val="24"/>
          <w:szCs w:val="24"/>
        </w:rPr>
        <w:t xml:space="preserve"> </w:t>
      </w:r>
      <w:r w:rsidRPr="00BC073A">
        <w:rPr>
          <w:color w:val="auto"/>
          <w:sz w:val="24"/>
          <w:szCs w:val="24"/>
        </w:rPr>
        <w:t>по работе с обращениями граждан Администрации Губернатора Санкт-Петербурга и</w:t>
      </w:r>
      <w:r w:rsidR="00AC32EC" w:rsidRPr="00BC073A">
        <w:rPr>
          <w:color w:val="auto"/>
          <w:sz w:val="24"/>
          <w:szCs w:val="24"/>
        </w:rPr>
        <w:t> </w:t>
      </w:r>
      <w:r w:rsidRPr="00BC073A">
        <w:rPr>
          <w:color w:val="auto"/>
          <w:sz w:val="24"/>
          <w:szCs w:val="24"/>
        </w:rPr>
        <w:t>находится на личном контроле главы</w:t>
      </w:r>
      <w:r w:rsidR="00EF1C89">
        <w:rPr>
          <w:color w:val="auto"/>
          <w:sz w:val="24"/>
          <w:szCs w:val="24"/>
        </w:rPr>
        <w:t>.</w:t>
      </w:r>
    </w:p>
    <w:p w:rsidR="00EF1C89" w:rsidRPr="007A5CCC" w:rsidRDefault="00EF1C89" w:rsidP="00603D0F">
      <w:pPr>
        <w:ind w:firstLine="567"/>
        <w:rPr>
          <w:sz w:val="24"/>
          <w:szCs w:val="24"/>
        </w:rPr>
      </w:pPr>
      <w:r w:rsidRPr="00EF1C89">
        <w:rPr>
          <w:sz w:val="24"/>
          <w:szCs w:val="24"/>
        </w:rPr>
        <w:t xml:space="preserve"> </w:t>
      </w:r>
      <w:r w:rsidRPr="007A5CCC">
        <w:rPr>
          <w:sz w:val="24"/>
          <w:szCs w:val="24"/>
        </w:rPr>
        <w:t>Ежедневно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 сети Интернет</w:t>
      </w:r>
      <w:r w:rsidR="00603D0F">
        <w:rPr>
          <w:sz w:val="24"/>
          <w:szCs w:val="24"/>
        </w:rPr>
        <w:t xml:space="preserve"> </w:t>
      </w:r>
      <w:r w:rsidRPr="007A5CCC">
        <w:rPr>
          <w:sz w:val="24"/>
          <w:szCs w:val="24"/>
        </w:rPr>
        <w:t>по адресу: ССТУ.РФ.</w:t>
      </w:r>
    </w:p>
    <w:p w:rsidR="00603D0F" w:rsidRDefault="00EF1C89" w:rsidP="00603D0F">
      <w:pPr>
        <w:ind w:firstLine="567"/>
        <w:rPr>
          <w:sz w:val="24"/>
          <w:szCs w:val="24"/>
        </w:rPr>
      </w:pPr>
      <w:r w:rsidRPr="007A5CCC">
        <w:rPr>
          <w:sz w:val="24"/>
          <w:szCs w:val="24"/>
        </w:rPr>
        <w:lastRenderedPageBreak/>
        <w:t xml:space="preserve">Еженедельно на аппаратных совещаниях главе администрации докладывается информация о работе с обращениями граждан. </w:t>
      </w:r>
    </w:p>
    <w:p w:rsidR="00EF1C89" w:rsidRPr="00BC073A" w:rsidRDefault="00EF1C89" w:rsidP="00603D0F">
      <w:pPr>
        <w:ind w:firstLine="567"/>
        <w:rPr>
          <w:color w:val="auto"/>
          <w:sz w:val="24"/>
          <w:szCs w:val="24"/>
        </w:rPr>
      </w:pPr>
      <w:r w:rsidRPr="007A5CCC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 граждан и принятые по ним меры.</w:t>
      </w:r>
    </w:p>
    <w:p w:rsidR="00603D0F" w:rsidRDefault="00603D0F" w:rsidP="00603D0F">
      <w:pPr>
        <w:ind w:firstLine="567"/>
        <w:rPr>
          <w:sz w:val="24"/>
          <w:szCs w:val="24"/>
        </w:rPr>
      </w:pPr>
      <w:r w:rsidRPr="00603D0F">
        <w:rPr>
          <w:sz w:val="24"/>
          <w:szCs w:val="24"/>
        </w:rPr>
        <w:t>Ежеквартально</w:t>
      </w:r>
      <w:r w:rsidRPr="008F2B58">
        <w:rPr>
          <w:sz w:val="24"/>
          <w:szCs w:val="24"/>
        </w:rPr>
        <w:t xml:space="preserve"> на сайте администрации размещается информация о работе с</w:t>
      </w:r>
      <w:r>
        <w:rPr>
          <w:sz w:val="24"/>
          <w:szCs w:val="24"/>
        </w:rPr>
        <w:t> </w:t>
      </w:r>
      <w:r w:rsidRPr="008F2B58">
        <w:rPr>
          <w:sz w:val="24"/>
          <w:szCs w:val="24"/>
        </w:rPr>
        <w:t>обращениями граждан</w:t>
      </w:r>
      <w:r>
        <w:rPr>
          <w:sz w:val="24"/>
          <w:szCs w:val="24"/>
        </w:rPr>
        <w:t>.</w:t>
      </w:r>
      <w:r w:rsidRPr="008F2B58">
        <w:rPr>
          <w:sz w:val="24"/>
          <w:szCs w:val="24"/>
        </w:rPr>
        <w:t xml:space="preserve"> </w:t>
      </w:r>
    </w:p>
    <w:p w:rsidR="00BE773F" w:rsidRPr="008F2B58" w:rsidRDefault="00BE773F" w:rsidP="00603D0F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Сотрудниками Общего отдела администрации на регулярной основе проводится методическая работа по делопроизводству с сотрудниками ответственными за работу </w:t>
      </w:r>
      <w:r>
        <w:rPr>
          <w:sz w:val="24"/>
          <w:szCs w:val="24"/>
        </w:rPr>
        <w:br/>
        <w:t xml:space="preserve">с обращениями граждан в администрации. Постоянно обращается внимание </w:t>
      </w:r>
      <w:r>
        <w:rPr>
          <w:sz w:val="24"/>
          <w:szCs w:val="24"/>
        </w:rPr>
        <w:br/>
        <w:t>на недопустимость нарушения сроков исполнения документов, на качественное и полное рассмотрение и подготовку ответов на обращения граждан и ведение дополнительного контроля.</w:t>
      </w:r>
    </w:p>
    <w:p w:rsidR="00B3095D" w:rsidRPr="00BC073A" w:rsidRDefault="00B3095D" w:rsidP="00BC073A">
      <w:pPr>
        <w:spacing w:line="360" w:lineRule="auto"/>
        <w:ind w:firstLine="567"/>
        <w:rPr>
          <w:color w:val="auto"/>
          <w:sz w:val="24"/>
          <w:szCs w:val="24"/>
        </w:rPr>
      </w:pPr>
    </w:p>
    <w:sectPr w:rsidR="00B3095D" w:rsidRPr="00BC073A" w:rsidSect="00D70B11">
      <w:headerReference w:type="even" r:id="rId8"/>
      <w:headerReference w:type="default" r:id="rId9"/>
      <w:type w:val="continuous"/>
      <w:pgSz w:w="11906" w:h="16838" w:code="9"/>
      <w:pgMar w:top="709" w:right="707" w:bottom="851" w:left="1701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A15" w:rsidRDefault="003D7A15" w:rsidP="000E6E98">
      <w:r>
        <w:separator/>
      </w:r>
    </w:p>
  </w:endnote>
  <w:endnote w:type="continuationSeparator" w:id="0">
    <w:p w:rsidR="003D7A15" w:rsidRDefault="003D7A15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A15" w:rsidRDefault="003D7A15" w:rsidP="000E6E98">
      <w:r>
        <w:separator/>
      </w:r>
    </w:p>
  </w:footnote>
  <w:footnote w:type="continuationSeparator" w:id="0">
    <w:p w:rsidR="003D7A15" w:rsidRDefault="003D7A15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924DB">
      <w:rPr>
        <w:noProof/>
      </w:rPr>
      <w:t>4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17E24"/>
    <w:multiLevelType w:val="hybridMultilevel"/>
    <w:tmpl w:val="0C72D284"/>
    <w:lvl w:ilvl="0" w:tplc="F2F8D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1BC9"/>
    <w:rsid w:val="00002829"/>
    <w:rsid w:val="000040BA"/>
    <w:rsid w:val="00004FED"/>
    <w:rsid w:val="00016818"/>
    <w:rsid w:val="00017840"/>
    <w:rsid w:val="00020B8F"/>
    <w:rsid w:val="000259EA"/>
    <w:rsid w:val="00033879"/>
    <w:rsid w:val="00033FD5"/>
    <w:rsid w:val="00040726"/>
    <w:rsid w:val="00042D47"/>
    <w:rsid w:val="0004665B"/>
    <w:rsid w:val="00047B1A"/>
    <w:rsid w:val="00051C36"/>
    <w:rsid w:val="00063D33"/>
    <w:rsid w:val="00072B76"/>
    <w:rsid w:val="0008103A"/>
    <w:rsid w:val="00083FC8"/>
    <w:rsid w:val="00084B3F"/>
    <w:rsid w:val="00085FD9"/>
    <w:rsid w:val="00087D32"/>
    <w:rsid w:val="00090299"/>
    <w:rsid w:val="000932FD"/>
    <w:rsid w:val="0009533D"/>
    <w:rsid w:val="00096289"/>
    <w:rsid w:val="000A1BFC"/>
    <w:rsid w:val="000A2097"/>
    <w:rsid w:val="000A308A"/>
    <w:rsid w:val="000A4C0F"/>
    <w:rsid w:val="000A5469"/>
    <w:rsid w:val="000B1A1A"/>
    <w:rsid w:val="000B650B"/>
    <w:rsid w:val="000C1E68"/>
    <w:rsid w:val="000C4B96"/>
    <w:rsid w:val="000C6D32"/>
    <w:rsid w:val="000D4B04"/>
    <w:rsid w:val="000D6E3D"/>
    <w:rsid w:val="000E0CC6"/>
    <w:rsid w:val="000E3FD4"/>
    <w:rsid w:val="000E5BAB"/>
    <w:rsid w:val="000E6E98"/>
    <w:rsid w:val="000F00A6"/>
    <w:rsid w:val="000F08F9"/>
    <w:rsid w:val="000F4BE4"/>
    <w:rsid w:val="001005AB"/>
    <w:rsid w:val="001041E7"/>
    <w:rsid w:val="00105D0B"/>
    <w:rsid w:val="00106AE7"/>
    <w:rsid w:val="001119D2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406EC"/>
    <w:rsid w:val="0014107A"/>
    <w:rsid w:val="00143A29"/>
    <w:rsid w:val="0014659F"/>
    <w:rsid w:val="00150923"/>
    <w:rsid w:val="001520B3"/>
    <w:rsid w:val="001562B8"/>
    <w:rsid w:val="0015681E"/>
    <w:rsid w:val="0016022E"/>
    <w:rsid w:val="001639FF"/>
    <w:rsid w:val="00164605"/>
    <w:rsid w:val="00165F16"/>
    <w:rsid w:val="001711FF"/>
    <w:rsid w:val="00176162"/>
    <w:rsid w:val="00177F33"/>
    <w:rsid w:val="00183C79"/>
    <w:rsid w:val="00187F9A"/>
    <w:rsid w:val="00194BD8"/>
    <w:rsid w:val="00196650"/>
    <w:rsid w:val="00197B1D"/>
    <w:rsid w:val="001A05F4"/>
    <w:rsid w:val="001A1F5E"/>
    <w:rsid w:val="001A4514"/>
    <w:rsid w:val="001B021F"/>
    <w:rsid w:val="001B0A37"/>
    <w:rsid w:val="001B13D9"/>
    <w:rsid w:val="001B623E"/>
    <w:rsid w:val="001C4727"/>
    <w:rsid w:val="001C7F4D"/>
    <w:rsid w:val="001D039B"/>
    <w:rsid w:val="001D6B36"/>
    <w:rsid w:val="001E0B6F"/>
    <w:rsid w:val="001E2E7D"/>
    <w:rsid w:val="001E3161"/>
    <w:rsid w:val="001F21D9"/>
    <w:rsid w:val="001F3117"/>
    <w:rsid w:val="002001A3"/>
    <w:rsid w:val="00205225"/>
    <w:rsid w:val="002078DF"/>
    <w:rsid w:val="002267F4"/>
    <w:rsid w:val="00230205"/>
    <w:rsid w:val="00234D04"/>
    <w:rsid w:val="00236FBD"/>
    <w:rsid w:val="00237FC9"/>
    <w:rsid w:val="00242534"/>
    <w:rsid w:val="00243499"/>
    <w:rsid w:val="002463B3"/>
    <w:rsid w:val="0025094C"/>
    <w:rsid w:val="00250C4F"/>
    <w:rsid w:val="00253C76"/>
    <w:rsid w:val="00254105"/>
    <w:rsid w:val="00257F0A"/>
    <w:rsid w:val="002608DA"/>
    <w:rsid w:val="002667F2"/>
    <w:rsid w:val="0027032D"/>
    <w:rsid w:val="00275921"/>
    <w:rsid w:val="00275D1E"/>
    <w:rsid w:val="002764DC"/>
    <w:rsid w:val="00281B7D"/>
    <w:rsid w:val="00291740"/>
    <w:rsid w:val="002937A2"/>
    <w:rsid w:val="002B2B22"/>
    <w:rsid w:val="002B50DF"/>
    <w:rsid w:val="002C4C93"/>
    <w:rsid w:val="002C4E5C"/>
    <w:rsid w:val="002C5A5D"/>
    <w:rsid w:val="002D0A2C"/>
    <w:rsid w:val="002D449E"/>
    <w:rsid w:val="002D6B46"/>
    <w:rsid w:val="002D7901"/>
    <w:rsid w:val="002E1559"/>
    <w:rsid w:val="002E4C6F"/>
    <w:rsid w:val="002E6366"/>
    <w:rsid w:val="002E6C15"/>
    <w:rsid w:val="002F3C67"/>
    <w:rsid w:val="002F6288"/>
    <w:rsid w:val="0030027F"/>
    <w:rsid w:val="003042F0"/>
    <w:rsid w:val="003107F8"/>
    <w:rsid w:val="003116E3"/>
    <w:rsid w:val="00313717"/>
    <w:rsid w:val="0031500A"/>
    <w:rsid w:val="003236D8"/>
    <w:rsid w:val="00327AB9"/>
    <w:rsid w:val="00327ED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7CA6"/>
    <w:rsid w:val="0035374A"/>
    <w:rsid w:val="00356007"/>
    <w:rsid w:val="00356BE9"/>
    <w:rsid w:val="00363F9E"/>
    <w:rsid w:val="003651DB"/>
    <w:rsid w:val="003670C2"/>
    <w:rsid w:val="00367731"/>
    <w:rsid w:val="00374EB2"/>
    <w:rsid w:val="00383B0D"/>
    <w:rsid w:val="003915DC"/>
    <w:rsid w:val="00397DE4"/>
    <w:rsid w:val="003A38D6"/>
    <w:rsid w:val="003A5665"/>
    <w:rsid w:val="003B3837"/>
    <w:rsid w:val="003B4087"/>
    <w:rsid w:val="003B4B69"/>
    <w:rsid w:val="003D5B57"/>
    <w:rsid w:val="003D6BCA"/>
    <w:rsid w:val="003D7A15"/>
    <w:rsid w:val="003E4C22"/>
    <w:rsid w:val="003F28AB"/>
    <w:rsid w:val="003F7414"/>
    <w:rsid w:val="0040198F"/>
    <w:rsid w:val="00401F20"/>
    <w:rsid w:val="00403230"/>
    <w:rsid w:val="00405D34"/>
    <w:rsid w:val="00411FEB"/>
    <w:rsid w:val="00417E0F"/>
    <w:rsid w:val="004231E4"/>
    <w:rsid w:val="0042626D"/>
    <w:rsid w:val="00431E11"/>
    <w:rsid w:val="00432D28"/>
    <w:rsid w:val="004350C0"/>
    <w:rsid w:val="00436699"/>
    <w:rsid w:val="004376AB"/>
    <w:rsid w:val="0044071B"/>
    <w:rsid w:val="0044759D"/>
    <w:rsid w:val="0045015A"/>
    <w:rsid w:val="004504AC"/>
    <w:rsid w:val="004607F8"/>
    <w:rsid w:val="00461687"/>
    <w:rsid w:val="00461AD6"/>
    <w:rsid w:val="004708E9"/>
    <w:rsid w:val="00473309"/>
    <w:rsid w:val="004759E8"/>
    <w:rsid w:val="00476770"/>
    <w:rsid w:val="00487E2C"/>
    <w:rsid w:val="00491EF0"/>
    <w:rsid w:val="00496CB5"/>
    <w:rsid w:val="00497ED1"/>
    <w:rsid w:val="004A0D8B"/>
    <w:rsid w:val="004A173B"/>
    <w:rsid w:val="004A2007"/>
    <w:rsid w:val="004B10FD"/>
    <w:rsid w:val="004B364C"/>
    <w:rsid w:val="004B68C9"/>
    <w:rsid w:val="004C0E78"/>
    <w:rsid w:val="004C16DC"/>
    <w:rsid w:val="004C3011"/>
    <w:rsid w:val="004C30BB"/>
    <w:rsid w:val="004C3225"/>
    <w:rsid w:val="004C3989"/>
    <w:rsid w:val="004D5B1F"/>
    <w:rsid w:val="004E004C"/>
    <w:rsid w:val="004E03C2"/>
    <w:rsid w:val="004E4951"/>
    <w:rsid w:val="004F1722"/>
    <w:rsid w:val="004F5849"/>
    <w:rsid w:val="0050272B"/>
    <w:rsid w:val="00511E3F"/>
    <w:rsid w:val="005124C9"/>
    <w:rsid w:val="00514C88"/>
    <w:rsid w:val="00517E03"/>
    <w:rsid w:val="00525541"/>
    <w:rsid w:val="005301C8"/>
    <w:rsid w:val="0053679C"/>
    <w:rsid w:val="005431DE"/>
    <w:rsid w:val="00543CCA"/>
    <w:rsid w:val="00547F50"/>
    <w:rsid w:val="00551D2C"/>
    <w:rsid w:val="0055702B"/>
    <w:rsid w:val="0056472D"/>
    <w:rsid w:val="00566F06"/>
    <w:rsid w:val="005703AF"/>
    <w:rsid w:val="005805DF"/>
    <w:rsid w:val="00584CAC"/>
    <w:rsid w:val="005852D4"/>
    <w:rsid w:val="005901B9"/>
    <w:rsid w:val="005974B9"/>
    <w:rsid w:val="005A2C89"/>
    <w:rsid w:val="005A6524"/>
    <w:rsid w:val="005A70E8"/>
    <w:rsid w:val="005B2A75"/>
    <w:rsid w:val="005B5BCA"/>
    <w:rsid w:val="005B656B"/>
    <w:rsid w:val="005B70F2"/>
    <w:rsid w:val="005B732E"/>
    <w:rsid w:val="005B787A"/>
    <w:rsid w:val="005C0049"/>
    <w:rsid w:val="005C4BF0"/>
    <w:rsid w:val="005C70B3"/>
    <w:rsid w:val="005D0151"/>
    <w:rsid w:val="005F027B"/>
    <w:rsid w:val="005F036F"/>
    <w:rsid w:val="005F5B91"/>
    <w:rsid w:val="005F62EE"/>
    <w:rsid w:val="0060393D"/>
    <w:rsid w:val="00603D0F"/>
    <w:rsid w:val="006056F9"/>
    <w:rsid w:val="00607EA3"/>
    <w:rsid w:val="00612493"/>
    <w:rsid w:val="00613E65"/>
    <w:rsid w:val="00616CE7"/>
    <w:rsid w:val="00622BA1"/>
    <w:rsid w:val="00624FB6"/>
    <w:rsid w:val="0063168F"/>
    <w:rsid w:val="00632057"/>
    <w:rsid w:val="0063242A"/>
    <w:rsid w:val="00633CAE"/>
    <w:rsid w:val="006343E1"/>
    <w:rsid w:val="00635E6C"/>
    <w:rsid w:val="00637B5A"/>
    <w:rsid w:val="00637F52"/>
    <w:rsid w:val="00640CD6"/>
    <w:rsid w:val="006414DB"/>
    <w:rsid w:val="00643CF5"/>
    <w:rsid w:val="00655E46"/>
    <w:rsid w:val="0066111C"/>
    <w:rsid w:val="00667AFF"/>
    <w:rsid w:val="00667BFC"/>
    <w:rsid w:val="0067685B"/>
    <w:rsid w:val="006777E9"/>
    <w:rsid w:val="00682280"/>
    <w:rsid w:val="006856C8"/>
    <w:rsid w:val="006921CD"/>
    <w:rsid w:val="00693E52"/>
    <w:rsid w:val="006968A4"/>
    <w:rsid w:val="006A09D8"/>
    <w:rsid w:val="006A0C4D"/>
    <w:rsid w:val="006A17FD"/>
    <w:rsid w:val="006A1EF0"/>
    <w:rsid w:val="006A29FE"/>
    <w:rsid w:val="006A3783"/>
    <w:rsid w:val="006A3D9C"/>
    <w:rsid w:val="006A54E5"/>
    <w:rsid w:val="006A74A6"/>
    <w:rsid w:val="006B09F4"/>
    <w:rsid w:val="006B3EF5"/>
    <w:rsid w:val="006B728C"/>
    <w:rsid w:val="006C1A9F"/>
    <w:rsid w:val="006C6837"/>
    <w:rsid w:val="006E04F3"/>
    <w:rsid w:val="006E05E8"/>
    <w:rsid w:val="006E196D"/>
    <w:rsid w:val="006E296D"/>
    <w:rsid w:val="006F4439"/>
    <w:rsid w:val="006F7B8D"/>
    <w:rsid w:val="00707655"/>
    <w:rsid w:val="0071287F"/>
    <w:rsid w:val="00713AAC"/>
    <w:rsid w:val="007201F6"/>
    <w:rsid w:val="0072314A"/>
    <w:rsid w:val="007245BB"/>
    <w:rsid w:val="00726400"/>
    <w:rsid w:val="00726703"/>
    <w:rsid w:val="00726FE6"/>
    <w:rsid w:val="00727924"/>
    <w:rsid w:val="00732B54"/>
    <w:rsid w:val="00733DDE"/>
    <w:rsid w:val="0073471C"/>
    <w:rsid w:val="007433BC"/>
    <w:rsid w:val="00744AB2"/>
    <w:rsid w:val="00745186"/>
    <w:rsid w:val="0075202A"/>
    <w:rsid w:val="00752771"/>
    <w:rsid w:val="007535E2"/>
    <w:rsid w:val="00756AF8"/>
    <w:rsid w:val="00770498"/>
    <w:rsid w:val="0077601F"/>
    <w:rsid w:val="0078087E"/>
    <w:rsid w:val="00780B47"/>
    <w:rsid w:val="00784CFE"/>
    <w:rsid w:val="00785BFB"/>
    <w:rsid w:val="007900E2"/>
    <w:rsid w:val="007901A9"/>
    <w:rsid w:val="007915FE"/>
    <w:rsid w:val="00791B1C"/>
    <w:rsid w:val="007924DB"/>
    <w:rsid w:val="007A3D98"/>
    <w:rsid w:val="007A6D11"/>
    <w:rsid w:val="007B1FA1"/>
    <w:rsid w:val="007B3439"/>
    <w:rsid w:val="007C4FE3"/>
    <w:rsid w:val="007C7D9E"/>
    <w:rsid w:val="007D28B4"/>
    <w:rsid w:val="007D5B6A"/>
    <w:rsid w:val="007D6A3B"/>
    <w:rsid w:val="007E20E8"/>
    <w:rsid w:val="007E2974"/>
    <w:rsid w:val="007E496D"/>
    <w:rsid w:val="007E7BEA"/>
    <w:rsid w:val="007F00BB"/>
    <w:rsid w:val="007F15FB"/>
    <w:rsid w:val="007F1A64"/>
    <w:rsid w:val="007F250C"/>
    <w:rsid w:val="007F2D99"/>
    <w:rsid w:val="007F3FC5"/>
    <w:rsid w:val="007F6C3A"/>
    <w:rsid w:val="00810791"/>
    <w:rsid w:val="0082252B"/>
    <w:rsid w:val="00823FCF"/>
    <w:rsid w:val="00825B44"/>
    <w:rsid w:val="00842AF4"/>
    <w:rsid w:val="0084601B"/>
    <w:rsid w:val="00846A4A"/>
    <w:rsid w:val="00846CEC"/>
    <w:rsid w:val="00856045"/>
    <w:rsid w:val="00856699"/>
    <w:rsid w:val="00860187"/>
    <w:rsid w:val="008619AC"/>
    <w:rsid w:val="00873443"/>
    <w:rsid w:val="00874B19"/>
    <w:rsid w:val="0088044A"/>
    <w:rsid w:val="00893B82"/>
    <w:rsid w:val="008A15FC"/>
    <w:rsid w:val="008A1E00"/>
    <w:rsid w:val="008A33FD"/>
    <w:rsid w:val="008A3F9C"/>
    <w:rsid w:val="008B4092"/>
    <w:rsid w:val="008B540E"/>
    <w:rsid w:val="008B61FC"/>
    <w:rsid w:val="008C1E38"/>
    <w:rsid w:val="008C3CD0"/>
    <w:rsid w:val="008C70C2"/>
    <w:rsid w:val="008D31E3"/>
    <w:rsid w:val="008D49FB"/>
    <w:rsid w:val="008E6E2F"/>
    <w:rsid w:val="008F0F35"/>
    <w:rsid w:val="008F2B58"/>
    <w:rsid w:val="009018F3"/>
    <w:rsid w:val="0090546E"/>
    <w:rsid w:val="0090778E"/>
    <w:rsid w:val="00912187"/>
    <w:rsid w:val="00913CB2"/>
    <w:rsid w:val="00916B4E"/>
    <w:rsid w:val="009235CF"/>
    <w:rsid w:val="00923876"/>
    <w:rsid w:val="009271E3"/>
    <w:rsid w:val="009369A8"/>
    <w:rsid w:val="00945520"/>
    <w:rsid w:val="00947EF1"/>
    <w:rsid w:val="00954D56"/>
    <w:rsid w:val="009554BB"/>
    <w:rsid w:val="00955A74"/>
    <w:rsid w:val="00955BC0"/>
    <w:rsid w:val="00956281"/>
    <w:rsid w:val="00966B8D"/>
    <w:rsid w:val="00974E58"/>
    <w:rsid w:val="009834F6"/>
    <w:rsid w:val="009855F7"/>
    <w:rsid w:val="00993DF7"/>
    <w:rsid w:val="00994038"/>
    <w:rsid w:val="00994205"/>
    <w:rsid w:val="009A2D5C"/>
    <w:rsid w:val="009A3A67"/>
    <w:rsid w:val="009B2753"/>
    <w:rsid w:val="009B4045"/>
    <w:rsid w:val="009B516A"/>
    <w:rsid w:val="009B5FC7"/>
    <w:rsid w:val="009C286F"/>
    <w:rsid w:val="009C384C"/>
    <w:rsid w:val="009C4841"/>
    <w:rsid w:val="009C5FA4"/>
    <w:rsid w:val="009C6224"/>
    <w:rsid w:val="009D25BD"/>
    <w:rsid w:val="009D5B7D"/>
    <w:rsid w:val="009E0937"/>
    <w:rsid w:val="009E6705"/>
    <w:rsid w:val="009F69D2"/>
    <w:rsid w:val="00A21287"/>
    <w:rsid w:val="00A22FAB"/>
    <w:rsid w:val="00A23B82"/>
    <w:rsid w:val="00A355C3"/>
    <w:rsid w:val="00A373FE"/>
    <w:rsid w:val="00A423F5"/>
    <w:rsid w:val="00A429C1"/>
    <w:rsid w:val="00A46617"/>
    <w:rsid w:val="00A51903"/>
    <w:rsid w:val="00A5242B"/>
    <w:rsid w:val="00A52DA5"/>
    <w:rsid w:val="00A658C0"/>
    <w:rsid w:val="00A663C4"/>
    <w:rsid w:val="00A676EB"/>
    <w:rsid w:val="00A70EB7"/>
    <w:rsid w:val="00A82995"/>
    <w:rsid w:val="00A82C82"/>
    <w:rsid w:val="00A83273"/>
    <w:rsid w:val="00A9532D"/>
    <w:rsid w:val="00A96598"/>
    <w:rsid w:val="00AA50CA"/>
    <w:rsid w:val="00AB02BA"/>
    <w:rsid w:val="00AC32EC"/>
    <w:rsid w:val="00AC583B"/>
    <w:rsid w:val="00AC7309"/>
    <w:rsid w:val="00AC7371"/>
    <w:rsid w:val="00AD2FC5"/>
    <w:rsid w:val="00AE21B4"/>
    <w:rsid w:val="00AE56A7"/>
    <w:rsid w:val="00AF19FA"/>
    <w:rsid w:val="00AF59A0"/>
    <w:rsid w:val="00B00569"/>
    <w:rsid w:val="00B15BD9"/>
    <w:rsid w:val="00B22647"/>
    <w:rsid w:val="00B24936"/>
    <w:rsid w:val="00B3095D"/>
    <w:rsid w:val="00B31746"/>
    <w:rsid w:val="00B379EA"/>
    <w:rsid w:val="00B37DA8"/>
    <w:rsid w:val="00B4069B"/>
    <w:rsid w:val="00B47C4D"/>
    <w:rsid w:val="00B529A9"/>
    <w:rsid w:val="00B552DF"/>
    <w:rsid w:val="00B562AB"/>
    <w:rsid w:val="00B6265C"/>
    <w:rsid w:val="00B70CE7"/>
    <w:rsid w:val="00B70FE1"/>
    <w:rsid w:val="00B71592"/>
    <w:rsid w:val="00B838B5"/>
    <w:rsid w:val="00B86544"/>
    <w:rsid w:val="00B868A1"/>
    <w:rsid w:val="00B905B8"/>
    <w:rsid w:val="00B90842"/>
    <w:rsid w:val="00B95CAE"/>
    <w:rsid w:val="00B95E1B"/>
    <w:rsid w:val="00BA5476"/>
    <w:rsid w:val="00BB3381"/>
    <w:rsid w:val="00BB35C3"/>
    <w:rsid w:val="00BB4892"/>
    <w:rsid w:val="00BB6222"/>
    <w:rsid w:val="00BB6DDC"/>
    <w:rsid w:val="00BC073A"/>
    <w:rsid w:val="00BC14EF"/>
    <w:rsid w:val="00BC57DB"/>
    <w:rsid w:val="00BC5DF9"/>
    <w:rsid w:val="00BC7856"/>
    <w:rsid w:val="00BD48F7"/>
    <w:rsid w:val="00BE1578"/>
    <w:rsid w:val="00BE3D9A"/>
    <w:rsid w:val="00BE773F"/>
    <w:rsid w:val="00BE7999"/>
    <w:rsid w:val="00BF3362"/>
    <w:rsid w:val="00BF553F"/>
    <w:rsid w:val="00BF61C9"/>
    <w:rsid w:val="00C01941"/>
    <w:rsid w:val="00C039C8"/>
    <w:rsid w:val="00C06639"/>
    <w:rsid w:val="00C103A9"/>
    <w:rsid w:val="00C12B0A"/>
    <w:rsid w:val="00C21150"/>
    <w:rsid w:val="00C23425"/>
    <w:rsid w:val="00C25417"/>
    <w:rsid w:val="00C26250"/>
    <w:rsid w:val="00C308DD"/>
    <w:rsid w:val="00C3092F"/>
    <w:rsid w:val="00C323C7"/>
    <w:rsid w:val="00C3468D"/>
    <w:rsid w:val="00C509D7"/>
    <w:rsid w:val="00C54E6A"/>
    <w:rsid w:val="00C570E8"/>
    <w:rsid w:val="00C631EE"/>
    <w:rsid w:val="00C6535A"/>
    <w:rsid w:val="00C70D82"/>
    <w:rsid w:val="00C75577"/>
    <w:rsid w:val="00C90655"/>
    <w:rsid w:val="00C90907"/>
    <w:rsid w:val="00C974F5"/>
    <w:rsid w:val="00CA01C4"/>
    <w:rsid w:val="00CA20A3"/>
    <w:rsid w:val="00CA2DE3"/>
    <w:rsid w:val="00CB1E14"/>
    <w:rsid w:val="00CB3B35"/>
    <w:rsid w:val="00CC24DE"/>
    <w:rsid w:val="00CD0E75"/>
    <w:rsid w:val="00CD2A37"/>
    <w:rsid w:val="00CD2B4A"/>
    <w:rsid w:val="00CD6A1F"/>
    <w:rsid w:val="00CE1DD0"/>
    <w:rsid w:val="00CE5312"/>
    <w:rsid w:val="00CE69D8"/>
    <w:rsid w:val="00D05699"/>
    <w:rsid w:val="00D05E7F"/>
    <w:rsid w:val="00D12601"/>
    <w:rsid w:val="00D14560"/>
    <w:rsid w:val="00D22858"/>
    <w:rsid w:val="00D30DAE"/>
    <w:rsid w:val="00D320F7"/>
    <w:rsid w:val="00D329D3"/>
    <w:rsid w:val="00D334E7"/>
    <w:rsid w:val="00D4639F"/>
    <w:rsid w:val="00D50A86"/>
    <w:rsid w:val="00D50ABF"/>
    <w:rsid w:val="00D558FD"/>
    <w:rsid w:val="00D568CB"/>
    <w:rsid w:val="00D6181B"/>
    <w:rsid w:val="00D6585F"/>
    <w:rsid w:val="00D6795D"/>
    <w:rsid w:val="00D70B11"/>
    <w:rsid w:val="00D7280F"/>
    <w:rsid w:val="00D74DC9"/>
    <w:rsid w:val="00D80195"/>
    <w:rsid w:val="00D8670E"/>
    <w:rsid w:val="00D90187"/>
    <w:rsid w:val="00D9078C"/>
    <w:rsid w:val="00D92538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B0175"/>
    <w:rsid w:val="00DC57D5"/>
    <w:rsid w:val="00DD3852"/>
    <w:rsid w:val="00DD3997"/>
    <w:rsid w:val="00DD5696"/>
    <w:rsid w:val="00DD65DE"/>
    <w:rsid w:val="00DD7C3E"/>
    <w:rsid w:val="00DF16AB"/>
    <w:rsid w:val="00DF46B6"/>
    <w:rsid w:val="00DF7333"/>
    <w:rsid w:val="00E00883"/>
    <w:rsid w:val="00E0143B"/>
    <w:rsid w:val="00E02EC4"/>
    <w:rsid w:val="00E06707"/>
    <w:rsid w:val="00E16519"/>
    <w:rsid w:val="00E16CA0"/>
    <w:rsid w:val="00E16FE8"/>
    <w:rsid w:val="00E2789C"/>
    <w:rsid w:val="00E31736"/>
    <w:rsid w:val="00E33B59"/>
    <w:rsid w:val="00E33CB1"/>
    <w:rsid w:val="00E348FC"/>
    <w:rsid w:val="00E37A5A"/>
    <w:rsid w:val="00E37E6E"/>
    <w:rsid w:val="00E412D0"/>
    <w:rsid w:val="00E417E7"/>
    <w:rsid w:val="00E420D4"/>
    <w:rsid w:val="00E460AD"/>
    <w:rsid w:val="00E47EEF"/>
    <w:rsid w:val="00E55313"/>
    <w:rsid w:val="00E626FC"/>
    <w:rsid w:val="00E715DD"/>
    <w:rsid w:val="00E7245C"/>
    <w:rsid w:val="00E77057"/>
    <w:rsid w:val="00E90A50"/>
    <w:rsid w:val="00E914BF"/>
    <w:rsid w:val="00E96330"/>
    <w:rsid w:val="00E97168"/>
    <w:rsid w:val="00EA01B1"/>
    <w:rsid w:val="00EA526B"/>
    <w:rsid w:val="00EB236B"/>
    <w:rsid w:val="00EB6928"/>
    <w:rsid w:val="00EC508A"/>
    <w:rsid w:val="00EC50D0"/>
    <w:rsid w:val="00EC62DB"/>
    <w:rsid w:val="00ED1A92"/>
    <w:rsid w:val="00ED244B"/>
    <w:rsid w:val="00ED7884"/>
    <w:rsid w:val="00EE03F2"/>
    <w:rsid w:val="00EE0755"/>
    <w:rsid w:val="00EE32E1"/>
    <w:rsid w:val="00EE74C5"/>
    <w:rsid w:val="00EF1C89"/>
    <w:rsid w:val="00EF5287"/>
    <w:rsid w:val="00EF6209"/>
    <w:rsid w:val="00EF63CA"/>
    <w:rsid w:val="00F01297"/>
    <w:rsid w:val="00F13FAD"/>
    <w:rsid w:val="00F243AB"/>
    <w:rsid w:val="00F26A12"/>
    <w:rsid w:val="00F26AB6"/>
    <w:rsid w:val="00F35140"/>
    <w:rsid w:val="00F37288"/>
    <w:rsid w:val="00F40133"/>
    <w:rsid w:val="00F40EDA"/>
    <w:rsid w:val="00F41FBE"/>
    <w:rsid w:val="00F4516C"/>
    <w:rsid w:val="00F51D66"/>
    <w:rsid w:val="00F528FA"/>
    <w:rsid w:val="00F5497D"/>
    <w:rsid w:val="00F63384"/>
    <w:rsid w:val="00F638CF"/>
    <w:rsid w:val="00F72C8B"/>
    <w:rsid w:val="00F7418B"/>
    <w:rsid w:val="00F76EFD"/>
    <w:rsid w:val="00F869F6"/>
    <w:rsid w:val="00F87502"/>
    <w:rsid w:val="00F935C3"/>
    <w:rsid w:val="00F93F6F"/>
    <w:rsid w:val="00F94D65"/>
    <w:rsid w:val="00F9666F"/>
    <w:rsid w:val="00FA0A15"/>
    <w:rsid w:val="00FA5434"/>
    <w:rsid w:val="00FC1BBC"/>
    <w:rsid w:val="00FD5EE3"/>
    <w:rsid w:val="00FE11B2"/>
    <w:rsid w:val="00FE2399"/>
    <w:rsid w:val="00FE3BF0"/>
    <w:rsid w:val="00FE6B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0A4C0F"/>
    <w:pPr>
      <w:tabs>
        <w:tab w:val="clear" w:pos="624"/>
      </w:tabs>
      <w:suppressAutoHyphens/>
      <w:spacing w:before="280" w:after="280"/>
      <w:jc w:val="left"/>
    </w:pPr>
    <w:rPr>
      <w:color w:val="auto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6F76D-A334-4E32-9F4E-F6E3535B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4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10928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14</cp:revision>
  <cp:lastPrinted>2018-12-28T11:12:00Z</cp:lastPrinted>
  <dcterms:created xsi:type="dcterms:W3CDTF">2020-09-09T11:05:00Z</dcterms:created>
  <dcterms:modified xsi:type="dcterms:W3CDTF">2020-10-07T05:58:00Z</dcterms:modified>
</cp:coreProperties>
</file>