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05A3" w:rsidRPr="00224932" w:rsidRDefault="009C05A3" w:rsidP="009C05A3">
      <w:pPr>
        <w:shd w:val="clear" w:color="auto" w:fill="FFFFFF"/>
        <w:jc w:val="center"/>
        <w:rPr>
          <w:b/>
          <w:bCs/>
          <w:szCs w:val="24"/>
          <w:highlight w:val="yellow"/>
        </w:rPr>
      </w:pPr>
      <w:r w:rsidRPr="00224932">
        <w:rPr>
          <w:b/>
          <w:bCs/>
          <w:noProof/>
          <w:szCs w:val="24"/>
          <w:highlight w:val="yellow"/>
        </w:rPr>
        <w:drawing>
          <wp:inline distT="0" distB="0" distL="0" distR="0" wp14:anchorId="76486FB2" wp14:editId="53F1E7D0">
            <wp:extent cx="781050" cy="590550"/>
            <wp:effectExtent l="0" t="0" r="0"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81050" cy="590550"/>
                    </a:xfrm>
                    <a:prstGeom prst="rect">
                      <a:avLst/>
                    </a:prstGeom>
                    <a:noFill/>
                    <a:ln>
                      <a:noFill/>
                    </a:ln>
                  </pic:spPr>
                </pic:pic>
              </a:graphicData>
            </a:graphic>
          </wp:inline>
        </w:drawing>
      </w:r>
    </w:p>
    <w:p w:rsidR="009C05A3" w:rsidRPr="00224932" w:rsidRDefault="009C05A3" w:rsidP="009C05A3">
      <w:pPr>
        <w:shd w:val="clear" w:color="auto" w:fill="FFFFFF"/>
        <w:jc w:val="center"/>
        <w:rPr>
          <w:b/>
          <w:bCs/>
          <w:highlight w:val="yellow"/>
        </w:rPr>
      </w:pPr>
    </w:p>
    <w:p w:rsidR="009C05A3" w:rsidRPr="00224932" w:rsidRDefault="009C05A3" w:rsidP="009C05A3">
      <w:pPr>
        <w:keepNext/>
        <w:shd w:val="clear" w:color="auto" w:fill="FFFFFF"/>
        <w:jc w:val="center"/>
        <w:outlineLvl w:val="4"/>
        <w:rPr>
          <w:rFonts w:eastAsia="Arial Unicode MS"/>
          <w:b/>
          <w:bCs/>
          <w:szCs w:val="24"/>
        </w:rPr>
      </w:pPr>
      <w:r w:rsidRPr="00224932">
        <w:rPr>
          <w:rFonts w:eastAsia="Arial Unicode MS"/>
          <w:b/>
          <w:bCs/>
        </w:rPr>
        <w:t>ПРАВИТЕЛЬСТВО САНКТ-ПЕТЕРБУРГА</w:t>
      </w:r>
    </w:p>
    <w:p w:rsidR="009C05A3" w:rsidRPr="00224932" w:rsidRDefault="009C05A3" w:rsidP="009C05A3">
      <w:pPr>
        <w:shd w:val="clear" w:color="auto" w:fill="FFFFFF"/>
        <w:jc w:val="center"/>
      </w:pPr>
      <w:r w:rsidRPr="00224932">
        <w:rPr>
          <w:szCs w:val="24"/>
        </w:rPr>
        <w:t> </w:t>
      </w:r>
    </w:p>
    <w:p w:rsidR="009C05A3" w:rsidRPr="00224932" w:rsidRDefault="009C05A3" w:rsidP="009C05A3">
      <w:pPr>
        <w:shd w:val="clear" w:color="auto" w:fill="FFFFFF"/>
        <w:jc w:val="center"/>
      </w:pPr>
      <w:r w:rsidRPr="00224932">
        <w:rPr>
          <w:b/>
          <w:bCs/>
          <w:szCs w:val="24"/>
        </w:rPr>
        <w:t xml:space="preserve">   ПОСТАНОВЛЕНИЕ</w:t>
      </w:r>
    </w:p>
    <w:p w:rsidR="009C05A3" w:rsidRPr="00224932" w:rsidRDefault="009C05A3" w:rsidP="009C05A3">
      <w:pPr>
        <w:shd w:val="clear" w:color="auto" w:fill="FFFFFF"/>
        <w:jc w:val="center"/>
      </w:pPr>
      <w:r w:rsidRPr="00224932">
        <w:rPr>
          <w:szCs w:val="24"/>
        </w:rPr>
        <w:t> </w:t>
      </w:r>
    </w:p>
    <w:p w:rsidR="009C05A3" w:rsidRPr="00224932" w:rsidRDefault="009C05A3" w:rsidP="009C05A3">
      <w:pPr>
        <w:shd w:val="clear" w:color="auto" w:fill="FFFFFF"/>
      </w:pPr>
      <w:r w:rsidRPr="00224932">
        <w:rPr>
          <w:szCs w:val="24"/>
        </w:rPr>
        <w:t>______________________                                                                                    №_________</w:t>
      </w:r>
    </w:p>
    <w:p w:rsidR="009C05A3" w:rsidRPr="00224932" w:rsidRDefault="009C05A3" w:rsidP="009C05A3">
      <w:pPr>
        <w:shd w:val="clear" w:color="auto" w:fill="FFFFFF"/>
        <w:rPr>
          <w:szCs w:val="24"/>
        </w:rPr>
      </w:pPr>
      <w:r w:rsidRPr="00224932">
        <w:rPr>
          <w:szCs w:val="24"/>
        </w:rPr>
        <w:t> </w:t>
      </w:r>
    </w:p>
    <w:p w:rsidR="00201181" w:rsidRDefault="00890238" w:rsidP="00890238">
      <w:pPr>
        <w:pStyle w:val="ConsPlusTitle"/>
        <w:rPr>
          <w:b w:val="0"/>
          <w:szCs w:val="24"/>
        </w:rPr>
      </w:pPr>
      <w:r w:rsidRPr="00890238">
        <w:rPr>
          <w:b w:val="0"/>
          <w:szCs w:val="24"/>
        </w:rPr>
        <w:t>О</w:t>
      </w:r>
      <w:r w:rsidR="00FF09D5">
        <w:rPr>
          <w:b w:val="0"/>
          <w:szCs w:val="24"/>
        </w:rPr>
        <w:t xml:space="preserve"> </w:t>
      </w:r>
      <w:r w:rsidR="00B07ADC">
        <w:rPr>
          <w:b w:val="0"/>
          <w:szCs w:val="24"/>
        </w:rPr>
        <w:t>внесении изменени</w:t>
      </w:r>
      <w:r w:rsidR="00793825">
        <w:rPr>
          <w:b w:val="0"/>
          <w:szCs w:val="24"/>
        </w:rPr>
        <w:t>я</w:t>
      </w:r>
      <w:r w:rsidR="00B07ADC">
        <w:rPr>
          <w:b w:val="0"/>
          <w:szCs w:val="24"/>
        </w:rPr>
        <w:t xml:space="preserve"> </w:t>
      </w:r>
    </w:p>
    <w:p w:rsidR="00B07ADC" w:rsidRDefault="00B07ADC" w:rsidP="00890238">
      <w:pPr>
        <w:pStyle w:val="ConsPlusTitle"/>
        <w:rPr>
          <w:b w:val="0"/>
          <w:szCs w:val="24"/>
        </w:rPr>
      </w:pPr>
      <w:r>
        <w:rPr>
          <w:b w:val="0"/>
          <w:szCs w:val="24"/>
        </w:rPr>
        <w:t>в постановление Правительства</w:t>
      </w:r>
    </w:p>
    <w:p w:rsidR="00B07ADC" w:rsidRDefault="00B07ADC" w:rsidP="00890238">
      <w:pPr>
        <w:pStyle w:val="ConsPlusTitle"/>
        <w:rPr>
          <w:b w:val="0"/>
          <w:szCs w:val="24"/>
        </w:rPr>
      </w:pPr>
      <w:r>
        <w:rPr>
          <w:b w:val="0"/>
          <w:szCs w:val="24"/>
        </w:rPr>
        <w:t>Санкт-Петербурга от 27.12.2013 № 1070</w:t>
      </w:r>
    </w:p>
    <w:p w:rsidR="009C05A3" w:rsidRPr="00224932" w:rsidRDefault="009C05A3" w:rsidP="00890238">
      <w:pPr>
        <w:pStyle w:val="ConsPlusTitle"/>
      </w:pPr>
    </w:p>
    <w:p w:rsidR="009C05A3" w:rsidRPr="00224932" w:rsidRDefault="009C05A3" w:rsidP="009C05A3">
      <w:pPr>
        <w:shd w:val="clear" w:color="auto" w:fill="FFFFFF"/>
        <w:jc w:val="center"/>
        <w:textAlignment w:val="baseline"/>
        <w:rPr>
          <w:rFonts w:eastAsia="Calibri"/>
          <w:b/>
          <w:szCs w:val="24"/>
          <w:bdr w:val="none" w:sz="0" w:space="0" w:color="auto" w:frame="1"/>
        </w:rPr>
      </w:pPr>
    </w:p>
    <w:p w:rsidR="009C05A3" w:rsidRDefault="009C05A3" w:rsidP="009C05A3">
      <w:pPr>
        <w:pStyle w:val="ConsPlusNormal"/>
        <w:ind w:firstLine="540"/>
        <w:jc w:val="both"/>
      </w:pPr>
    </w:p>
    <w:p w:rsidR="009C05A3" w:rsidRPr="00624B30" w:rsidRDefault="00A61736" w:rsidP="00772E44">
      <w:pPr>
        <w:pStyle w:val="ConsPlusNormal"/>
        <w:jc w:val="both"/>
        <w:rPr>
          <w:rFonts w:eastAsia="Calibri"/>
          <w:b/>
          <w:szCs w:val="24"/>
        </w:rPr>
      </w:pPr>
      <w:r>
        <w:rPr>
          <w:sz w:val="28"/>
          <w:szCs w:val="28"/>
        </w:rPr>
        <w:t xml:space="preserve">       </w:t>
      </w:r>
      <w:r w:rsidR="00890238" w:rsidRPr="00890238">
        <w:rPr>
          <w:sz w:val="28"/>
          <w:szCs w:val="28"/>
        </w:rPr>
        <w:t xml:space="preserve">Правительство Санкт-Петербурга  </w:t>
      </w:r>
    </w:p>
    <w:p w:rsidR="00772E44" w:rsidRDefault="00772E44" w:rsidP="009C05A3">
      <w:pPr>
        <w:shd w:val="clear" w:color="auto" w:fill="FFFFFF"/>
        <w:spacing w:line="335" w:lineRule="atLeast"/>
        <w:ind w:firstLine="540"/>
        <w:textAlignment w:val="baseline"/>
        <w:rPr>
          <w:rFonts w:eastAsia="Calibri"/>
          <w:b/>
          <w:sz w:val="28"/>
          <w:szCs w:val="28"/>
        </w:rPr>
      </w:pPr>
    </w:p>
    <w:p w:rsidR="009C05A3" w:rsidRPr="00A61736" w:rsidRDefault="009C05A3" w:rsidP="009C05A3">
      <w:pPr>
        <w:shd w:val="clear" w:color="auto" w:fill="FFFFFF"/>
        <w:spacing w:line="335" w:lineRule="atLeast"/>
        <w:ind w:firstLine="540"/>
        <w:textAlignment w:val="baseline"/>
        <w:rPr>
          <w:rFonts w:eastAsia="Calibri"/>
          <w:b/>
          <w:sz w:val="28"/>
          <w:szCs w:val="28"/>
        </w:rPr>
      </w:pPr>
      <w:proofErr w:type="gramStart"/>
      <w:r w:rsidRPr="00A61736">
        <w:rPr>
          <w:rFonts w:eastAsia="Calibri"/>
          <w:b/>
          <w:sz w:val="28"/>
          <w:szCs w:val="28"/>
        </w:rPr>
        <w:t>П</w:t>
      </w:r>
      <w:proofErr w:type="gramEnd"/>
      <w:r w:rsidRPr="00A61736">
        <w:rPr>
          <w:rFonts w:eastAsia="Calibri"/>
          <w:b/>
          <w:sz w:val="28"/>
          <w:szCs w:val="28"/>
        </w:rPr>
        <w:t xml:space="preserve"> О С Т А Н О В Л Я Е Т:</w:t>
      </w:r>
    </w:p>
    <w:p w:rsidR="009C05A3" w:rsidRPr="00A61736" w:rsidRDefault="009C05A3" w:rsidP="009C05A3">
      <w:pPr>
        <w:autoSpaceDE w:val="0"/>
        <w:autoSpaceDN w:val="0"/>
        <w:adjustRightInd w:val="0"/>
        <w:rPr>
          <w:rFonts w:ascii="Arial" w:hAnsi="Arial" w:cs="Arial"/>
          <w:sz w:val="28"/>
          <w:szCs w:val="28"/>
        </w:rPr>
      </w:pPr>
    </w:p>
    <w:p w:rsidR="00B07ADC" w:rsidRDefault="00A61736" w:rsidP="00A61736">
      <w:pPr>
        <w:autoSpaceDE w:val="0"/>
        <w:autoSpaceDN w:val="0"/>
        <w:adjustRightInd w:val="0"/>
        <w:rPr>
          <w:sz w:val="28"/>
          <w:szCs w:val="28"/>
        </w:rPr>
      </w:pPr>
      <w:r>
        <w:rPr>
          <w:sz w:val="28"/>
          <w:szCs w:val="28"/>
        </w:rPr>
        <w:t xml:space="preserve">       1.</w:t>
      </w:r>
      <w:r w:rsidR="00FF09D5">
        <w:rPr>
          <w:sz w:val="28"/>
          <w:szCs w:val="28"/>
        </w:rPr>
        <w:t xml:space="preserve"> Внести </w:t>
      </w:r>
      <w:r w:rsidR="00793825">
        <w:rPr>
          <w:sz w:val="28"/>
          <w:szCs w:val="28"/>
        </w:rPr>
        <w:t xml:space="preserve">изменение в Положение о </w:t>
      </w:r>
      <w:r w:rsidR="00793825">
        <w:rPr>
          <w:sz w:val="28"/>
          <w:szCs w:val="28"/>
        </w:rPr>
        <w:t>Комитете по здравоохранению</w:t>
      </w:r>
      <w:r w:rsidR="00793825">
        <w:rPr>
          <w:sz w:val="28"/>
          <w:szCs w:val="28"/>
        </w:rPr>
        <w:t>, утвержденное</w:t>
      </w:r>
      <w:r w:rsidR="00B07ADC">
        <w:rPr>
          <w:sz w:val="28"/>
          <w:szCs w:val="28"/>
        </w:rPr>
        <w:t xml:space="preserve"> постановление</w:t>
      </w:r>
      <w:r w:rsidR="00793825">
        <w:rPr>
          <w:sz w:val="28"/>
          <w:szCs w:val="28"/>
        </w:rPr>
        <w:t>м</w:t>
      </w:r>
      <w:r w:rsidR="00B07ADC">
        <w:rPr>
          <w:sz w:val="28"/>
          <w:szCs w:val="28"/>
        </w:rPr>
        <w:t xml:space="preserve"> </w:t>
      </w:r>
      <w:r w:rsidR="00B07ADC" w:rsidRPr="00B07ADC">
        <w:rPr>
          <w:sz w:val="28"/>
          <w:szCs w:val="28"/>
        </w:rPr>
        <w:t xml:space="preserve">Правительства Санкт-Петербурга </w:t>
      </w:r>
      <w:r w:rsidR="00B07ADC">
        <w:rPr>
          <w:sz w:val="28"/>
          <w:szCs w:val="28"/>
        </w:rPr>
        <w:t xml:space="preserve">                                 </w:t>
      </w:r>
      <w:r w:rsidR="00B07ADC" w:rsidRPr="00B07ADC">
        <w:rPr>
          <w:sz w:val="28"/>
          <w:szCs w:val="28"/>
        </w:rPr>
        <w:t xml:space="preserve">от 27.12.2013 </w:t>
      </w:r>
      <w:r w:rsidR="00B07ADC">
        <w:rPr>
          <w:sz w:val="28"/>
          <w:szCs w:val="28"/>
        </w:rPr>
        <w:t>№</w:t>
      </w:r>
      <w:r w:rsidR="00611D44">
        <w:rPr>
          <w:sz w:val="28"/>
          <w:szCs w:val="28"/>
        </w:rPr>
        <w:t xml:space="preserve"> 1070 «О Комитете по здравоохранению»</w:t>
      </w:r>
      <w:r w:rsidR="00793825">
        <w:rPr>
          <w:sz w:val="28"/>
          <w:szCs w:val="28"/>
        </w:rPr>
        <w:t>,</w:t>
      </w:r>
      <w:r w:rsidR="00B07ADC" w:rsidRPr="00B07ADC">
        <w:rPr>
          <w:sz w:val="28"/>
          <w:szCs w:val="28"/>
        </w:rPr>
        <w:t xml:space="preserve"> </w:t>
      </w:r>
      <w:r w:rsidR="00793825">
        <w:rPr>
          <w:sz w:val="28"/>
          <w:szCs w:val="28"/>
        </w:rPr>
        <w:t>дополнив его пунктом 1.3-3.</w:t>
      </w:r>
      <w:r w:rsidR="00B07ADC" w:rsidRPr="00B07ADC">
        <w:rPr>
          <w:sz w:val="28"/>
          <w:szCs w:val="28"/>
        </w:rPr>
        <w:t>следующ</w:t>
      </w:r>
      <w:r w:rsidR="00793825">
        <w:rPr>
          <w:sz w:val="28"/>
          <w:szCs w:val="28"/>
        </w:rPr>
        <w:t>его</w:t>
      </w:r>
      <w:r w:rsidR="00B07ADC" w:rsidRPr="00B07ADC">
        <w:rPr>
          <w:sz w:val="28"/>
          <w:szCs w:val="28"/>
        </w:rPr>
        <w:t xml:space="preserve"> </w:t>
      </w:r>
      <w:r w:rsidR="00793825">
        <w:rPr>
          <w:sz w:val="28"/>
          <w:szCs w:val="28"/>
        </w:rPr>
        <w:t>содержан</w:t>
      </w:r>
      <w:r w:rsidR="00B07ADC" w:rsidRPr="00B07ADC">
        <w:rPr>
          <w:sz w:val="28"/>
          <w:szCs w:val="28"/>
        </w:rPr>
        <w:t>ия:</w:t>
      </w:r>
    </w:p>
    <w:p w:rsidR="00EC6A81" w:rsidRDefault="00EC6A81" w:rsidP="00EC6A81">
      <w:pPr>
        <w:autoSpaceDE w:val="0"/>
        <w:autoSpaceDN w:val="0"/>
        <w:adjustRightInd w:val="0"/>
        <w:rPr>
          <w:sz w:val="28"/>
          <w:szCs w:val="28"/>
        </w:rPr>
      </w:pPr>
      <w:r>
        <w:rPr>
          <w:sz w:val="28"/>
          <w:szCs w:val="28"/>
        </w:rPr>
        <w:t xml:space="preserve">       «</w:t>
      </w:r>
      <w:r w:rsidR="00B07ADC">
        <w:rPr>
          <w:sz w:val="28"/>
          <w:szCs w:val="28"/>
        </w:rPr>
        <w:t>1.</w:t>
      </w:r>
      <w:r w:rsidR="00772E44">
        <w:rPr>
          <w:sz w:val="28"/>
          <w:szCs w:val="28"/>
        </w:rPr>
        <w:t>3-</w:t>
      </w:r>
      <w:r w:rsidR="00B07ADC">
        <w:rPr>
          <w:sz w:val="28"/>
          <w:szCs w:val="28"/>
        </w:rPr>
        <w:t>3</w:t>
      </w:r>
      <w:r w:rsidR="00772E44">
        <w:rPr>
          <w:sz w:val="28"/>
          <w:szCs w:val="28"/>
        </w:rPr>
        <w:t>.</w:t>
      </w:r>
      <w:r>
        <w:rPr>
          <w:sz w:val="28"/>
          <w:szCs w:val="28"/>
        </w:rPr>
        <w:t xml:space="preserve"> </w:t>
      </w:r>
      <w:r w:rsidR="00B07ADC">
        <w:rPr>
          <w:sz w:val="28"/>
          <w:szCs w:val="28"/>
        </w:rPr>
        <w:t>Комитет является органом, уполномоченным на у</w:t>
      </w:r>
      <w:r w:rsidRPr="00A61736">
        <w:rPr>
          <w:sz w:val="28"/>
          <w:szCs w:val="28"/>
        </w:rPr>
        <w:t>твержд</w:t>
      </w:r>
      <w:r w:rsidR="00B07ADC">
        <w:rPr>
          <w:sz w:val="28"/>
          <w:szCs w:val="28"/>
        </w:rPr>
        <w:t>ение</w:t>
      </w:r>
      <w:r w:rsidRPr="00A61736">
        <w:rPr>
          <w:sz w:val="28"/>
          <w:szCs w:val="28"/>
        </w:rPr>
        <w:t xml:space="preserve"> </w:t>
      </w:r>
      <w:r>
        <w:rPr>
          <w:sz w:val="28"/>
          <w:szCs w:val="28"/>
        </w:rPr>
        <w:t>п</w:t>
      </w:r>
      <w:r w:rsidRPr="00A61736">
        <w:rPr>
          <w:sz w:val="28"/>
          <w:szCs w:val="28"/>
        </w:rPr>
        <w:t>еречн</w:t>
      </w:r>
      <w:r w:rsidR="00B07ADC">
        <w:rPr>
          <w:sz w:val="28"/>
          <w:szCs w:val="28"/>
        </w:rPr>
        <w:t>я</w:t>
      </w:r>
      <w:r w:rsidRPr="00A61736">
        <w:rPr>
          <w:sz w:val="28"/>
          <w:szCs w:val="28"/>
        </w:rPr>
        <w:t xml:space="preserve"> медицинских организаций, в которых проводятся профилактические медицинские осмотры и диспансеризация, диагностические исследования, диспансерное наблюдение за пациентом</w:t>
      </w:r>
      <w:r>
        <w:rPr>
          <w:sz w:val="28"/>
          <w:szCs w:val="28"/>
        </w:rPr>
        <w:t xml:space="preserve"> </w:t>
      </w:r>
      <w:r w:rsidRPr="00A61736">
        <w:rPr>
          <w:sz w:val="28"/>
          <w:szCs w:val="28"/>
        </w:rPr>
        <w:t>с онкологическим заболеванием</w:t>
      </w:r>
      <w:r w:rsidR="00800B17">
        <w:rPr>
          <w:sz w:val="28"/>
          <w:szCs w:val="28"/>
        </w:rPr>
        <w:t>»</w:t>
      </w:r>
      <w:r w:rsidRPr="00A61736">
        <w:rPr>
          <w:sz w:val="28"/>
          <w:szCs w:val="28"/>
        </w:rPr>
        <w:t>.</w:t>
      </w:r>
    </w:p>
    <w:p w:rsidR="00C507F6" w:rsidRPr="00A61736" w:rsidRDefault="00A61736" w:rsidP="00A61736">
      <w:pPr>
        <w:autoSpaceDE w:val="0"/>
        <w:autoSpaceDN w:val="0"/>
        <w:adjustRightInd w:val="0"/>
        <w:rPr>
          <w:sz w:val="28"/>
          <w:szCs w:val="28"/>
        </w:rPr>
      </w:pPr>
      <w:r>
        <w:rPr>
          <w:sz w:val="28"/>
          <w:szCs w:val="28"/>
        </w:rPr>
        <w:t xml:space="preserve">       </w:t>
      </w:r>
      <w:r w:rsidR="00B5291D">
        <w:rPr>
          <w:sz w:val="28"/>
          <w:szCs w:val="28"/>
        </w:rPr>
        <w:t>2</w:t>
      </w:r>
      <w:r>
        <w:rPr>
          <w:sz w:val="28"/>
          <w:szCs w:val="28"/>
        </w:rPr>
        <w:t xml:space="preserve">. </w:t>
      </w:r>
      <w:proofErr w:type="gramStart"/>
      <w:r w:rsidR="00890238" w:rsidRPr="00A61736">
        <w:rPr>
          <w:sz w:val="28"/>
          <w:szCs w:val="28"/>
        </w:rPr>
        <w:t>Контроль за</w:t>
      </w:r>
      <w:proofErr w:type="gramEnd"/>
      <w:r w:rsidR="00890238" w:rsidRPr="00A61736">
        <w:rPr>
          <w:sz w:val="28"/>
          <w:szCs w:val="28"/>
        </w:rPr>
        <w:t xml:space="preserve"> выполнением постановления возложить </w:t>
      </w:r>
      <w:r w:rsidR="00DA4555">
        <w:rPr>
          <w:sz w:val="28"/>
          <w:szCs w:val="28"/>
        </w:rPr>
        <w:br/>
      </w:r>
      <w:r w:rsidR="00890238" w:rsidRPr="00A61736">
        <w:rPr>
          <w:sz w:val="28"/>
          <w:szCs w:val="28"/>
        </w:rPr>
        <w:t xml:space="preserve">на вице-губернатора Санкт-Петербурга </w:t>
      </w:r>
      <w:proofErr w:type="spellStart"/>
      <w:r w:rsidR="00D07C2D">
        <w:rPr>
          <w:sz w:val="28"/>
          <w:szCs w:val="28"/>
        </w:rPr>
        <w:t>Эргашева</w:t>
      </w:r>
      <w:proofErr w:type="spellEnd"/>
      <w:r w:rsidR="00D07C2D">
        <w:rPr>
          <w:sz w:val="28"/>
          <w:szCs w:val="28"/>
        </w:rPr>
        <w:t xml:space="preserve"> О.Н.</w:t>
      </w:r>
    </w:p>
    <w:p w:rsidR="009C05A3" w:rsidRPr="00C507F6" w:rsidRDefault="009C05A3" w:rsidP="00A61736">
      <w:pPr>
        <w:autoSpaceDE w:val="0"/>
        <w:autoSpaceDN w:val="0"/>
        <w:adjustRightInd w:val="0"/>
        <w:ind w:firstLine="539"/>
        <w:rPr>
          <w:szCs w:val="24"/>
        </w:rPr>
      </w:pPr>
    </w:p>
    <w:p w:rsidR="009C05A3" w:rsidRDefault="009C05A3" w:rsidP="00A61736">
      <w:pPr>
        <w:pStyle w:val="ConsPlusNormal"/>
        <w:ind w:firstLine="539"/>
        <w:jc w:val="both"/>
      </w:pPr>
    </w:p>
    <w:p w:rsidR="009C05A3" w:rsidRDefault="009C05A3" w:rsidP="009C05A3">
      <w:pPr>
        <w:pStyle w:val="ConsPlusNormal"/>
        <w:ind w:firstLine="540"/>
        <w:jc w:val="both"/>
      </w:pPr>
    </w:p>
    <w:tbl>
      <w:tblPr>
        <w:tblStyle w:val="ae"/>
        <w:tblW w:w="0" w:type="auto"/>
        <w:tblLook w:val="04A0" w:firstRow="1" w:lastRow="0" w:firstColumn="1" w:lastColumn="0" w:noHBand="0" w:noVBand="1"/>
      </w:tblPr>
      <w:tblGrid>
        <w:gridCol w:w="3936"/>
        <w:gridCol w:w="5528"/>
      </w:tblGrid>
      <w:tr w:rsidR="009C05A3" w:rsidTr="006A6AC4">
        <w:tc>
          <w:tcPr>
            <w:tcW w:w="3936" w:type="dxa"/>
            <w:tcBorders>
              <w:top w:val="nil"/>
              <w:left w:val="nil"/>
              <w:bottom w:val="nil"/>
              <w:right w:val="nil"/>
            </w:tcBorders>
          </w:tcPr>
          <w:p w:rsidR="009C05A3" w:rsidRPr="00DA4555" w:rsidRDefault="00800B17" w:rsidP="00DA4555">
            <w:pPr>
              <w:rPr>
                <w:rFonts w:eastAsia="Calibri"/>
                <w:b/>
                <w:sz w:val="28"/>
                <w:szCs w:val="28"/>
              </w:rPr>
            </w:pPr>
            <w:r>
              <w:rPr>
                <w:rFonts w:eastAsia="Calibri"/>
                <w:b/>
                <w:sz w:val="28"/>
                <w:szCs w:val="28"/>
              </w:rPr>
              <w:t xml:space="preserve">        </w:t>
            </w:r>
            <w:r w:rsidR="009C05A3" w:rsidRPr="00DA4555">
              <w:rPr>
                <w:rFonts w:eastAsia="Calibri"/>
                <w:b/>
                <w:sz w:val="28"/>
                <w:szCs w:val="28"/>
              </w:rPr>
              <w:t>Губернатор</w:t>
            </w:r>
          </w:p>
          <w:p w:rsidR="009C05A3" w:rsidRPr="00DA4555" w:rsidRDefault="009C05A3" w:rsidP="00DA4555">
            <w:pPr>
              <w:pStyle w:val="ConsPlusNormal"/>
              <w:rPr>
                <w:sz w:val="28"/>
                <w:szCs w:val="28"/>
              </w:rPr>
            </w:pPr>
            <w:r w:rsidRPr="00DA4555">
              <w:rPr>
                <w:rFonts w:eastAsia="Calibri"/>
                <w:b/>
                <w:sz w:val="28"/>
                <w:szCs w:val="28"/>
              </w:rPr>
              <w:t>Санкт-Петербурга</w:t>
            </w:r>
          </w:p>
        </w:tc>
        <w:tc>
          <w:tcPr>
            <w:tcW w:w="5528" w:type="dxa"/>
            <w:tcBorders>
              <w:top w:val="nil"/>
              <w:left w:val="nil"/>
              <w:bottom w:val="nil"/>
              <w:right w:val="nil"/>
            </w:tcBorders>
          </w:tcPr>
          <w:p w:rsidR="009C05A3" w:rsidRPr="00DA4555" w:rsidRDefault="009C05A3" w:rsidP="00DA4555">
            <w:pPr>
              <w:pStyle w:val="ConsPlusNormal"/>
              <w:jc w:val="both"/>
              <w:rPr>
                <w:rFonts w:eastAsia="Calibri"/>
                <w:b/>
                <w:sz w:val="28"/>
                <w:szCs w:val="28"/>
              </w:rPr>
            </w:pPr>
          </w:p>
          <w:p w:rsidR="009C05A3" w:rsidRPr="00DA4555" w:rsidRDefault="00800B17" w:rsidP="00DA4555">
            <w:pPr>
              <w:pStyle w:val="ConsPlusNormal"/>
              <w:jc w:val="right"/>
              <w:rPr>
                <w:sz w:val="28"/>
                <w:szCs w:val="28"/>
              </w:rPr>
            </w:pPr>
            <w:r>
              <w:rPr>
                <w:rFonts w:eastAsia="Calibri"/>
                <w:b/>
                <w:sz w:val="28"/>
                <w:szCs w:val="28"/>
              </w:rPr>
              <w:t xml:space="preserve"> </w:t>
            </w:r>
            <w:proofErr w:type="spellStart"/>
            <w:r>
              <w:rPr>
                <w:rFonts w:eastAsia="Calibri"/>
                <w:b/>
                <w:sz w:val="28"/>
                <w:szCs w:val="28"/>
              </w:rPr>
              <w:t>А.Д.</w:t>
            </w:r>
            <w:r w:rsidR="009C05A3" w:rsidRPr="00DA4555">
              <w:rPr>
                <w:rFonts w:eastAsia="Calibri"/>
                <w:b/>
                <w:sz w:val="28"/>
                <w:szCs w:val="28"/>
              </w:rPr>
              <w:t>Беглов</w:t>
            </w:r>
            <w:proofErr w:type="spellEnd"/>
          </w:p>
        </w:tc>
      </w:tr>
    </w:tbl>
    <w:p w:rsidR="00772E44" w:rsidRDefault="00772E44" w:rsidP="009C05A3">
      <w:pPr>
        <w:spacing w:before="100" w:beforeAutospacing="1" w:after="100" w:afterAutospacing="1"/>
        <w:jc w:val="center"/>
        <w:rPr>
          <w:rFonts w:eastAsia="Calibri"/>
          <w:b/>
          <w:szCs w:val="24"/>
        </w:rPr>
      </w:pPr>
    </w:p>
    <w:p w:rsidR="00772E44" w:rsidRDefault="00772E44" w:rsidP="009C05A3">
      <w:pPr>
        <w:spacing w:before="100" w:beforeAutospacing="1" w:after="100" w:afterAutospacing="1"/>
        <w:jc w:val="center"/>
        <w:rPr>
          <w:rFonts w:eastAsia="Calibri"/>
          <w:b/>
          <w:szCs w:val="24"/>
        </w:rPr>
      </w:pPr>
    </w:p>
    <w:p w:rsidR="00772E44" w:rsidRDefault="00772E44" w:rsidP="009C05A3">
      <w:pPr>
        <w:spacing w:before="100" w:beforeAutospacing="1" w:after="100" w:afterAutospacing="1"/>
        <w:jc w:val="center"/>
        <w:rPr>
          <w:rFonts w:eastAsia="Calibri"/>
          <w:b/>
          <w:szCs w:val="24"/>
        </w:rPr>
      </w:pPr>
    </w:p>
    <w:p w:rsidR="00772E44" w:rsidRDefault="00772E44" w:rsidP="009C05A3">
      <w:pPr>
        <w:spacing w:before="100" w:beforeAutospacing="1" w:after="100" w:afterAutospacing="1"/>
        <w:jc w:val="center"/>
        <w:rPr>
          <w:rFonts w:eastAsia="Calibri"/>
          <w:b/>
          <w:szCs w:val="24"/>
        </w:rPr>
      </w:pPr>
    </w:p>
    <w:p w:rsidR="009C05A3" w:rsidRPr="00224932" w:rsidRDefault="009C05A3" w:rsidP="009C05A3">
      <w:pPr>
        <w:spacing w:before="100" w:beforeAutospacing="1" w:after="100" w:afterAutospacing="1"/>
        <w:jc w:val="center"/>
        <w:rPr>
          <w:rFonts w:eastAsia="Calibri"/>
          <w:b/>
          <w:szCs w:val="24"/>
        </w:rPr>
      </w:pPr>
      <w:r w:rsidRPr="00224932">
        <w:rPr>
          <w:rFonts w:eastAsia="Calibri"/>
          <w:b/>
          <w:szCs w:val="24"/>
        </w:rPr>
        <w:t xml:space="preserve">                                                                 </w:t>
      </w:r>
    </w:p>
    <w:p w:rsidR="009C05A3" w:rsidRDefault="009C05A3" w:rsidP="009C05A3">
      <w:pPr>
        <w:jc w:val="left"/>
        <w:rPr>
          <w:rFonts w:eastAsia="Calibri"/>
          <w:szCs w:val="24"/>
        </w:rPr>
      </w:pPr>
    </w:p>
    <w:p w:rsidR="00430A45" w:rsidRDefault="00430A45" w:rsidP="009C05A3">
      <w:pPr>
        <w:jc w:val="left"/>
        <w:rPr>
          <w:rFonts w:eastAsia="Calibri"/>
          <w:szCs w:val="24"/>
        </w:rPr>
      </w:pPr>
    </w:p>
    <w:p w:rsidR="00B37D57" w:rsidRDefault="00B37D57" w:rsidP="00580BBB">
      <w:pPr>
        <w:suppressAutoHyphens/>
        <w:jc w:val="center"/>
        <w:rPr>
          <w:b/>
          <w:sz w:val="28"/>
          <w:szCs w:val="28"/>
        </w:rPr>
      </w:pPr>
    </w:p>
    <w:p w:rsidR="00793825" w:rsidRDefault="00793825" w:rsidP="00580BBB">
      <w:pPr>
        <w:suppressAutoHyphens/>
        <w:jc w:val="center"/>
        <w:rPr>
          <w:b/>
          <w:sz w:val="28"/>
          <w:szCs w:val="28"/>
        </w:rPr>
      </w:pPr>
    </w:p>
    <w:p w:rsidR="00580BBB" w:rsidRPr="00580BBB" w:rsidRDefault="00580BBB" w:rsidP="00580BBB">
      <w:pPr>
        <w:suppressAutoHyphens/>
        <w:jc w:val="center"/>
        <w:rPr>
          <w:b/>
          <w:sz w:val="28"/>
          <w:szCs w:val="28"/>
        </w:rPr>
      </w:pPr>
      <w:r w:rsidRPr="00580BBB">
        <w:rPr>
          <w:b/>
          <w:sz w:val="28"/>
          <w:szCs w:val="28"/>
        </w:rPr>
        <w:lastRenderedPageBreak/>
        <w:t>ПОЯСНИТЕЛЬНАЯ ЗАПИСКА</w:t>
      </w:r>
    </w:p>
    <w:p w:rsidR="00580BBB" w:rsidRPr="00580BBB" w:rsidRDefault="00580BBB" w:rsidP="00580BBB">
      <w:pPr>
        <w:suppressAutoHyphens/>
        <w:jc w:val="center"/>
        <w:rPr>
          <w:b/>
          <w:sz w:val="28"/>
          <w:szCs w:val="28"/>
        </w:rPr>
      </w:pPr>
      <w:r w:rsidRPr="00580BBB">
        <w:rPr>
          <w:b/>
          <w:sz w:val="28"/>
          <w:szCs w:val="28"/>
        </w:rPr>
        <w:t>К ПРОЕКТУ ПОСТАНОВЛЕНИЯ ПРАВИТЕЛЬСТВА</w:t>
      </w:r>
    </w:p>
    <w:p w:rsidR="00580BBB" w:rsidRPr="00580BBB" w:rsidRDefault="00580BBB" w:rsidP="00580BBB">
      <w:pPr>
        <w:suppressAutoHyphens/>
        <w:jc w:val="center"/>
        <w:rPr>
          <w:b/>
          <w:sz w:val="28"/>
          <w:szCs w:val="28"/>
        </w:rPr>
      </w:pPr>
      <w:r w:rsidRPr="00580BBB">
        <w:rPr>
          <w:b/>
          <w:sz w:val="28"/>
          <w:szCs w:val="28"/>
        </w:rPr>
        <w:t>САНКТ-ПЕТЕРБУРГА</w:t>
      </w:r>
    </w:p>
    <w:p w:rsidR="00D11030" w:rsidRDefault="00D11030" w:rsidP="00D11030">
      <w:pPr>
        <w:pStyle w:val="ConsPlusTitle"/>
        <w:jc w:val="center"/>
        <w:rPr>
          <w:sz w:val="28"/>
          <w:szCs w:val="28"/>
        </w:rPr>
      </w:pPr>
    </w:p>
    <w:p w:rsidR="00004243" w:rsidRPr="00004243" w:rsidRDefault="00004243" w:rsidP="00004243">
      <w:pPr>
        <w:pStyle w:val="ConsPlusTitle"/>
        <w:jc w:val="center"/>
        <w:rPr>
          <w:sz w:val="28"/>
          <w:szCs w:val="28"/>
        </w:rPr>
      </w:pPr>
      <w:r>
        <w:rPr>
          <w:sz w:val="28"/>
          <w:szCs w:val="28"/>
        </w:rPr>
        <w:t>«</w:t>
      </w:r>
      <w:r w:rsidRPr="00004243">
        <w:rPr>
          <w:sz w:val="28"/>
          <w:szCs w:val="28"/>
        </w:rPr>
        <w:t>О внесении изменени</w:t>
      </w:r>
      <w:r w:rsidR="00793825">
        <w:rPr>
          <w:sz w:val="28"/>
          <w:szCs w:val="28"/>
        </w:rPr>
        <w:t>я</w:t>
      </w:r>
      <w:r>
        <w:rPr>
          <w:sz w:val="28"/>
          <w:szCs w:val="28"/>
        </w:rPr>
        <w:t xml:space="preserve"> </w:t>
      </w:r>
      <w:r w:rsidRPr="00004243">
        <w:rPr>
          <w:sz w:val="28"/>
          <w:szCs w:val="28"/>
        </w:rPr>
        <w:t>в постановление Правительства</w:t>
      </w:r>
    </w:p>
    <w:p w:rsidR="00004243" w:rsidRPr="00004243" w:rsidRDefault="00004243" w:rsidP="00004243">
      <w:pPr>
        <w:pStyle w:val="ConsPlusTitle"/>
        <w:jc w:val="center"/>
        <w:rPr>
          <w:sz w:val="28"/>
          <w:szCs w:val="28"/>
        </w:rPr>
      </w:pPr>
      <w:r w:rsidRPr="00004243">
        <w:rPr>
          <w:sz w:val="28"/>
          <w:szCs w:val="28"/>
        </w:rPr>
        <w:t>Санкт-Петербурга от 27.12.2013 № 1070</w:t>
      </w:r>
      <w:r>
        <w:rPr>
          <w:sz w:val="28"/>
          <w:szCs w:val="28"/>
        </w:rPr>
        <w:t>»</w:t>
      </w:r>
    </w:p>
    <w:p w:rsidR="00004243" w:rsidRDefault="00004243" w:rsidP="00D11030">
      <w:pPr>
        <w:pStyle w:val="ConsPlusTitle"/>
        <w:jc w:val="center"/>
        <w:rPr>
          <w:sz w:val="28"/>
          <w:szCs w:val="28"/>
        </w:rPr>
      </w:pPr>
    </w:p>
    <w:p w:rsidR="00580BBB" w:rsidRPr="00E15831" w:rsidRDefault="00580BBB" w:rsidP="00E15831">
      <w:pPr>
        <w:suppressAutoHyphens/>
      </w:pPr>
    </w:p>
    <w:p w:rsidR="00222DE0" w:rsidRDefault="00580BBB" w:rsidP="00E15831">
      <w:pPr>
        <w:pStyle w:val="ConsPlusTitle"/>
        <w:ind w:firstLine="709"/>
        <w:jc w:val="both"/>
        <w:rPr>
          <w:b w:val="0"/>
          <w:sz w:val="28"/>
          <w:szCs w:val="28"/>
        </w:rPr>
      </w:pPr>
      <w:proofErr w:type="gramStart"/>
      <w:r w:rsidRPr="00E15831">
        <w:rPr>
          <w:b w:val="0"/>
          <w:sz w:val="28"/>
          <w:szCs w:val="28"/>
        </w:rPr>
        <w:t xml:space="preserve">Проект постановления Правительства Санкт-Петербурга </w:t>
      </w:r>
      <w:r w:rsidR="00201181" w:rsidRPr="00E15831">
        <w:rPr>
          <w:b w:val="0"/>
          <w:sz w:val="28"/>
          <w:szCs w:val="28"/>
        </w:rPr>
        <w:br/>
      </w:r>
      <w:r w:rsidR="00E15831" w:rsidRPr="00E15831">
        <w:rPr>
          <w:b w:val="0"/>
          <w:sz w:val="28"/>
          <w:szCs w:val="28"/>
        </w:rPr>
        <w:t>«О внесении изменени</w:t>
      </w:r>
      <w:r w:rsidR="00793825">
        <w:rPr>
          <w:b w:val="0"/>
          <w:sz w:val="28"/>
          <w:szCs w:val="28"/>
        </w:rPr>
        <w:t>я</w:t>
      </w:r>
      <w:r w:rsidR="00E15831" w:rsidRPr="00E15831">
        <w:rPr>
          <w:b w:val="0"/>
          <w:sz w:val="28"/>
          <w:szCs w:val="28"/>
        </w:rPr>
        <w:t xml:space="preserve"> в постановление Правительства</w:t>
      </w:r>
      <w:r w:rsidR="00E15831">
        <w:rPr>
          <w:b w:val="0"/>
          <w:sz w:val="28"/>
          <w:szCs w:val="28"/>
        </w:rPr>
        <w:t xml:space="preserve"> </w:t>
      </w:r>
      <w:r w:rsidR="00E15831" w:rsidRPr="00E15831">
        <w:rPr>
          <w:b w:val="0"/>
          <w:sz w:val="28"/>
          <w:szCs w:val="28"/>
        </w:rPr>
        <w:t xml:space="preserve">Санкт-Петербурга </w:t>
      </w:r>
      <w:r w:rsidR="00E15831">
        <w:rPr>
          <w:b w:val="0"/>
          <w:sz w:val="28"/>
          <w:szCs w:val="28"/>
        </w:rPr>
        <w:t xml:space="preserve">   </w:t>
      </w:r>
      <w:r w:rsidR="00E15831" w:rsidRPr="00E15831">
        <w:rPr>
          <w:b w:val="0"/>
          <w:sz w:val="28"/>
          <w:szCs w:val="28"/>
        </w:rPr>
        <w:t>от 27.12.2013 № 1070»</w:t>
      </w:r>
      <w:r w:rsidR="00E15831">
        <w:rPr>
          <w:b w:val="0"/>
          <w:sz w:val="28"/>
          <w:szCs w:val="28"/>
        </w:rPr>
        <w:t xml:space="preserve"> </w:t>
      </w:r>
      <w:r w:rsidRPr="00E15831">
        <w:rPr>
          <w:b w:val="0"/>
          <w:sz w:val="28"/>
          <w:szCs w:val="28"/>
        </w:rPr>
        <w:t xml:space="preserve">разработан Комитетом по здравоохранению в целях реализации </w:t>
      </w:r>
      <w:r w:rsidR="00E15831" w:rsidRPr="00E15831">
        <w:rPr>
          <w:b w:val="0"/>
          <w:sz w:val="28"/>
          <w:szCs w:val="28"/>
        </w:rPr>
        <w:t>пункта 11 П</w:t>
      </w:r>
      <w:r w:rsidR="00E15831" w:rsidRPr="00E15831">
        <w:rPr>
          <w:b w:val="0"/>
          <w:bCs/>
          <w:sz w:val="28"/>
          <w:szCs w:val="28"/>
        </w:rPr>
        <w:t xml:space="preserve">равил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w:t>
      </w:r>
      <w:r w:rsidR="00E15831">
        <w:rPr>
          <w:b w:val="0"/>
          <w:bCs/>
          <w:sz w:val="28"/>
          <w:szCs w:val="28"/>
        </w:rPr>
        <w:t xml:space="preserve">                            </w:t>
      </w:r>
      <w:r w:rsidR="00E15831" w:rsidRPr="00E15831">
        <w:rPr>
          <w:b w:val="0"/>
          <w:bCs/>
          <w:sz w:val="28"/>
          <w:szCs w:val="28"/>
        </w:rPr>
        <w:t>и профилактических</w:t>
      </w:r>
      <w:proofErr w:type="gramEnd"/>
      <w:r w:rsidR="00E15831" w:rsidRPr="00E15831">
        <w:rPr>
          <w:b w:val="0"/>
          <w:bCs/>
          <w:sz w:val="28"/>
          <w:szCs w:val="28"/>
        </w:rPr>
        <w:t xml:space="preserve"> медицинских</w:t>
      </w:r>
      <w:r w:rsidR="00611D44">
        <w:rPr>
          <w:b w:val="0"/>
          <w:bCs/>
          <w:sz w:val="28"/>
          <w:szCs w:val="28"/>
        </w:rPr>
        <w:t xml:space="preserve"> осмотров населения</w:t>
      </w:r>
      <w:r w:rsidR="00E15831" w:rsidRPr="00E15831">
        <w:rPr>
          <w:b w:val="0"/>
          <w:bCs/>
          <w:sz w:val="28"/>
          <w:szCs w:val="28"/>
        </w:rPr>
        <w:t>, утвержденных постановлением Правительства Российской Федерации от 30.12.2019 № 1940</w:t>
      </w:r>
      <w:r w:rsidR="00E15831">
        <w:rPr>
          <w:b w:val="0"/>
          <w:bCs/>
          <w:sz w:val="28"/>
          <w:szCs w:val="28"/>
        </w:rPr>
        <w:t xml:space="preserve"> </w:t>
      </w:r>
      <w:r w:rsidR="00611D44">
        <w:rPr>
          <w:b w:val="0"/>
          <w:bCs/>
          <w:sz w:val="28"/>
          <w:szCs w:val="28"/>
        </w:rPr>
        <w:t xml:space="preserve">(далее – Правила) </w:t>
      </w:r>
      <w:r w:rsidR="00E15831">
        <w:rPr>
          <w:b w:val="0"/>
          <w:bCs/>
          <w:sz w:val="28"/>
          <w:szCs w:val="28"/>
        </w:rPr>
        <w:t xml:space="preserve">и </w:t>
      </w:r>
      <w:r w:rsidRPr="00E15831">
        <w:rPr>
          <w:b w:val="0"/>
          <w:sz w:val="28"/>
          <w:szCs w:val="28"/>
        </w:rPr>
        <w:t>приказа Министерства здравоохранения Российской Федерации от 07.0</w:t>
      </w:r>
      <w:r w:rsidR="00201181" w:rsidRPr="00E15831">
        <w:rPr>
          <w:b w:val="0"/>
          <w:sz w:val="28"/>
          <w:szCs w:val="28"/>
        </w:rPr>
        <w:t>7</w:t>
      </w:r>
      <w:r w:rsidRPr="00E15831">
        <w:rPr>
          <w:b w:val="0"/>
          <w:sz w:val="28"/>
          <w:szCs w:val="28"/>
        </w:rPr>
        <w:t>.2020 № 682н «Об утверждении порядка и условий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r w:rsidR="00556635" w:rsidRPr="00E15831">
        <w:rPr>
          <w:b w:val="0"/>
          <w:sz w:val="28"/>
          <w:szCs w:val="28"/>
        </w:rPr>
        <w:t xml:space="preserve"> (</w:t>
      </w:r>
      <w:r w:rsidR="00176ADC" w:rsidRPr="00E15831">
        <w:rPr>
          <w:b w:val="0"/>
          <w:sz w:val="28"/>
          <w:szCs w:val="28"/>
        </w:rPr>
        <w:t>далее – Порядок).</w:t>
      </w:r>
    </w:p>
    <w:p w:rsidR="00176ADC" w:rsidRPr="00611D44" w:rsidRDefault="00176ADC" w:rsidP="00E15831">
      <w:pPr>
        <w:pStyle w:val="ConsPlusTitle"/>
        <w:ind w:firstLine="709"/>
        <w:jc w:val="both"/>
        <w:rPr>
          <w:b w:val="0"/>
          <w:sz w:val="28"/>
          <w:szCs w:val="28"/>
        </w:rPr>
      </w:pPr>
      <w:r w:rsidRPr="00E15831">
        <w:rPr>
          <w:b w:val="0"/>
          <w:sz w:val="28"/>
          <w:szCs w:val="28"/>
        </w:rPr>
        <w:t>В соответствии с Порядком, средства на осуществление денежных выплат Правил,</w:t>
      </w:r>
      <w:r w:rsidR="00611D44">
        <w:rPr>
          <w:b w:val="0"/>
          <w:sz w:val="28"/>
          <w:szCs w:val="28"/>
        </w:rPr>
        <w:t xml:space="preserve"> </w:t>
      </w:r>
      <w:r w:rsidRPr="00E15831">
        <w:rPr>
          <w:b w:val="0"/>
          <w:sz w:val="28"/>
          <w:szCs w:val="28"/>
        </w:rPr>
        <w:t xml:space="preserve">предоставляются из бюджета территориального фонда обязательного медицинского страхования в медицинские организации </w:t>
      </w:r>
      <w:r w:rsidR="0066639D">
        <w:rPr>
          <w:b w:val="0"/>
          <w:sz w:val="28"/>
          <w:szCs w:val="28"/>
        </w:rPr>
        <w:t xml:space="preserve">                  </w:t>
      </w:r>
      <w:r w:rsidRPr="00E15831">
        <w:rPr>
          <w:b w:val="0"/>
          <w:sz w:val="28"/>
          <w:szCs w:val="28"/>
        </w:rPr>
        <w:t>на основании заявок на получение средств</w:t>
      </w:r>
      <w:r w:rsidR="00611D44">
        <w:rPr>
          <w:b w:val="0"/>
          <w:sz w:val="28"/>
          <w:szCs w:val="28"/>
        </w:rPr>
        <w:t xml:space="preserve"> </w:t>
      </w:r>
      <w:r w:rsidRPr="00E15831">
        <w:rPr>
          <w:b w:val="0"/>
          <w:sz w:val="28"/>
          <w:szCs w:val="28"/>
        </w:rPr>
        <w:t>из бюджета территориального фонда н</w:t>
      </w:r>
      <w:r w:rsidR="00611D44">
        <w:rPr>
          <w:b w:val="0"/>
          <w:sz w:val="28"/>
          <w:szCs w:val="28"/>
        </w:rPr>
        <w:t>а осуществление денежных выплат</w:t>
      </w:r>
      <w:r w:rsidRPr="00E15831">
        <w:rPr>
          <w:b w:val="0"/>
          <w:sz w:val="28"/>
          <w:szCs w:val="28"/>
        </w:rPr>
        <w:t xml:space="preserve">, предоставленных </w:t>
      </w:r>
      <w:r w:rsidR="0066639D">
        <w:rPr>
          <w:b w:val="0"/>
          <w:sz w:val="28"/>
          <w:szCs w:val="28"/>
        </w:rPr>
        <w:t xml:space="preserve">                                  </w:t>
      </w:r>
      <w:bookmarkStart w:id="0" w:name="_GoBack"/>
      <w:bookmarkEnd w:id="0"/>
      <w:r w:rsidRPr="00E15831">
        <w:rPr>
          <w:b w:val="0"/>
          <w:sz w:val="28"/>
          <w:szCs w:val="28"/>
        </w:rPr>
        <w:t>в</w:t>
      </w:r>
      <w:r>
        <w:rPr>
          <w:sz w:val="28"/>
          <w:szCs w:val="28"/>
        </w:rPr>
        <w:t xml:space="preserve"> </w:t>
      </w:r>
      <w:r w:rsidRPr="00611D44">
        <w:rPr>
          <w:b w:val="0"/>
          <w:sz w:val="28"/>
          <w:szCs w:val="28"/>
        </w:rPr>
        <w:t>установленном порядке.</w:t>
      </w:r>
    </w:p>
    <w:p w:rsidR="00556635" w:rsidRDefault="00611D44" w:rsidP="00556635">
      <w:pPr>
        <w:autoSpaceDE w:val="0"/>
        <w:autoSpaceDN w:val="0"/>
        <w:adjustRightInd w:val="0"/>
        <w:ind w:firstLine="709"/>
        <w:rPr>
          <w:sz w:val="28"/>
          <w:szCs w:val="28"/>
        </w:rPr>
      </w:pPr>
      <w:r>
        <w:rPr>
          <w:sz w:val="28"/>
          <w:szCs w:val="28"/>
        </w:rPr>
        <w:t>В соответствии с пунктом 11 Правил, п</w:t>
      </w:r>
      <w:r w:rsidR="00556635">
        <w:rPr>
          <w:sz w:val="28"/>
          <w:szCs w:val="28"/>
        </w:rPr>
        <w:t>еречень медицинских организаций, в которых проводятся профилактические медицинские осмотры и диспансеризация, диагностические исследования, диспансерное наблюдение за пациентом с онкологическим заболеванием, утверждается органом исполнительной власти субъекта Российской Федерации, уполномоченным высшим исполнительным органом государственной власти субъекта Российской Федерации.</w:t>
      </w:r>
    </w:p>
    <w:p w:rsidR="00793825" w:rsidRDefault="00706B16" w:rsidP="00793825">
      <w:pPr>
        <w:autoSpaceDE w:val="0"/>
        <w:autoSpaceDN w:val="0"/>
        <w:adjustRightInd w:val="0"/>
        <w:ind w:firstLine="709"/>
        <w:rPr>
          <w:sz w:val="28"/>
          <w:szCs w:val="28"/>
        </w:rPr>
      </w:pPr>
      <w:r>
        <w:rPr>
          <w:sz w:val="28"/>
          <w:szCs w:val="28"/>
        </w:rPr>
        <w:t xml:space="preserve">Проектом предусматривается </w:t>
      </w:r>
      <w:r w:rsidR="00611D44">
        <w:rPr>
          <w:sz w:val="28"/>
          <w:szCs w:val="28"/>
        </w:rPr>
        <w:t>внес</w:t>
      </w:r>
      <w:r w:rsidR="00AE661F">
        <w:rPr>
          <w:sz w:val="28"/>
          <w:szCs w:val="28"/>
        </w:rPr>
        <w:t>ение</w:t>
      </w:r>
      <w:r w:rsidR="00611D44">
        <w:rPr>
          <w:sz w:val="28"/>
          <w:szCs w:val="28"/>
        </w:rPr>
        <w:t xml:space="preserve"> изменени</w:t>
      </w:r>
      <w:r w:rsidR="00AE661F">
        <w:rPr>
          <w:sz w:val="28"/>
          <w:szCs w:val="28"/>
        </w:rPr>
        <w:t>я</w:t>
      </w:r>
      <w:r w:rsidR="00611D44">
        <w:rPr>
          <w:sz w:val="28"/>
          <w:szCs w:val="28"/>
        </w:rPr>
        <w:t xml:space="preserve"> в </w:t>
      </w:r>
      <w:r w:rsidR="00793825">
        <w:rPr>
          <w:sz w:val="28"/>
          <w:szCs w:val="28"/>
        </w:rPr>
        <w:t xml:space="preserve">Положение </w:t>
      </w:r>
      <w:r w:rsidR="00793825">
        <w:rPr>
          <w:sz w:val="28"/>
          <w:szCs w:val="28"/>
        </w:rPr>
        <w:t xml:space="preserve">                      </w:t>
      </w:r>
      <w:r w:rsidR="00793825">
        <w:rPr>
          <w:sz w:val="28"/>
          <w:szCs w:val="28"/>
        </w:rPr>
        <w:t xml:space="preserve">о Комитете по здравоохранению, утвержденное постановлением </w:t>
      </w:r>
      <w:r w:rsidR="00793825">
        <w:rPr>
          <w:sz w:val="28"/>
          <w:szCs w:val="28"/>
        </w:rPr>
        <w:t xml:space="preserve">Правительства </w:t>
      </w:r>
      <w:r w:rsidR="00793825" w:rsidRPr="00B07ADC">
        <w:rPr>
          <w:sz w:val="28"/>
          <w:szCs w:val="28"/>
        </w:rPr>
        <w:t>Санкт-Петербурга</w:t>
      </w:r>
      <w:r w:rsidR="00793825">
        <w:rPr>
          <w:sz w:val="28"/>
          <w:szCs w:val="28"/>
        </w:rPr>
        <w:t xml:space="preserve"> от </w:t>
      </w:r>
      <w:r w:rsidR="00793825" w:rsidRPr="00B07ADC">
        <w:rPr>
          <w:sz w:val="28"/>
          <w:szCs w:val="28"/>
        </w:rPr>
        <w:t xml:space="preserve">27.12.2013 </w:t>
      </w:r>
      <w:r w:rsidR="00793825">
        <w:rPr>
          <w:sz w:val="28"/>
          <w:szCs w:val="28"/>
        </w:rPr>
        <w:t xml:space="preserve">№ 1070 «О Комитете </w:t>
      </w:r>
      <w:r w:rsidR="00793825">
        <w:rPr>
          <w:sz w:val="28"/>
          <w:szCs w:val="28"/>
        </w:rPr>
        <w:t xml:space="preserve">                      </w:t>
      </w:r>
      <w:r w:rsidR="00793825">
        <w:rPr>
          <w:sz w:val="28"/>
          <w:szCs w:val="28"/>
        </w:rPr>
        <w:t>по здравоохранению»,</w:t>
      </w:r>
      <w:r w:rsidR="00793825" w:rsidRPr="00B07ADC">
        <w:rPr>
          <w:sz w:val="28"/>
          <w:szCs w:val="28"/>
        </w:rPr>
        <w:t xml:space="preserve"> </w:t>
      </w:r>
      <w:r w:rsidR="00793825">
        <w:rPr>
          <w:sz w:val="28"/>
          <w:szCs w:val="28"/>
        </w:rPr>
        <w:t>дополнив его пунктом 1.3-3.</w:t>
      </w:r>
      <w:r w:rsidR="00793825" w:rsidRPr="00B07ADC">
        <w:rPr>
          <w:sz w:val="28"/>
          <w:szCs w:val="28"/>
        </w:rPr>
        <w:t>следующ</w:t>
      </w:r>
      <w:r w:rsidR="00793825">
        <w:rPr>
          <w:sz w:val="28"/>
          <w:szCs w:val="28"/>
        </w:rPr>
        <w:t>его</w:t>
      </w:r>
      <w:r w:rsidR="00793825" w:rsidRPr="00B07ADC">
        <w:rPr>
          <w:sz w:val="28"/>
          <w:szCs w:val="28"/>
        </w:rPr>
        <w:t xml:space="preserve"> </w:t>
      </w:r>
      <w:r w:rsidR="00793825">
        <w:rPr>
          <w:sz w:val="28"/>
          <w:szCs w:val="28"/>
        </w:rPr>
        <w:t>содержан</w:t>
      </w:r>
      <w:r w:rsidR="00793825" w:rsidRPr="00B07ADC">
        <w:rPr>
          <w:sz w:val="28"/>
          <w:szCs w:val="28"/>
        </w:rPr>
        <w:t>ия:</w:t>
      </w:r>
    </w:p>
    <w:p w:rsidR="00611D44" w:rsidRDefault="00611D44" w:rsidP="00611D44">
      <w:pPr>
        <w:autoSpaceDE w:val="0"/>
        <w:autoSpaceDN w:val="0"/>
        <w:adjustRightInd w:val="0"/>
        <w:rPr>
          <w:sz w:val="28"/>
          <w:szCs w:val="28"/>
        </w:rPr>
      </w:pPr>
      <w:r>
        <w:rPr>
          <w:sz w:val="28"/>
          <w:szCs w:val="28"/>
        </w:rPr>
        <w:t xml:space="preserve">       </w:t>
      </w:r>
      <w:r w:rsidR="00772E44">
        <w:rPr>
          <w:sz w:val="28"/>
          <w:szCs w:val="28"/>
        </w:rPr>
        <w:t>«1.3-</w:t>
      </w:r>
      <w:r>
        <w:rPr>
          <w:sz w:val="28"/>
          <w:szCs w:val="28"/>
        </w:rPr>
        <w:t>3. Комитет является органом, уполномоченным на у</w:t>
      </w:r>
      <w:r w:rsidRPr="00A61736">
        <w:rPr>
          <w:sz w:val="28"/>
          <w:szCs w:val="28"/>
        </w:rPr>
        <w:t>твержд</w:t>
      </w:r>
      <w:r>
        <w:rPr>
          <w:sz w:val="28"/>
          <w:szCs w:val="28"/>
        </w:rPr>
        <w:t>ение</w:t>
      </w:r>
      <w:r w:rsidRPr="00A61736">
        <w:rPr>
          <w:sz w:val="28"/>
          <w:szCs w:val="28"/>
        </w:rPr>
        <w:t xml:space="preserve"> </w:t>
      </w:r>
      <w:r>
        <w:rPr>
          <w:sz w:val="28"/>
          <w:szCs w:val="28"/>
        </w:rPr>
        <w:t>п</w:t>
      </w:r>
      <w:r w:rsidRPr="00A61736">
        <w:rPr>
          <w:sz w:val="28"/>
          <w:szCs w:val="28"/>
        </w:rPr>
        <w:t>еречн</w:t>
      </w:r>
      <w:r>
        <w:rPr>
          <w:sz w:val="28"/>
          <w:szCs w:val="28"/>
        </w:rPr>
        <w:t>я</w:t>
      </w:r>
      <w:r w:rsidRPr="00A61736">
        <w:rPr>
          <w:sz w:val="28"/>
          <w:szCs w:val="28"/>
        </w:rPr>
        <w:t xml:space="preserve"> медицинских организаций, в которых проводятся профилактические медицинские осмотры и диспансеризация, диагностические исследования, диспансерное наблюдение за пациентом</w:t>
      </w:r>
      <w:r>
        <w:rPr>
          <w:sz w:val="28"/>
          <w:szCs w:val="28"/>
        </w:rPr>
        <w:t xml:space="preserve"> </w:t>
      </w:r>
      <w:r w:rsidRPr="00A61736">
        <w:rPr>
          <w:sz w:val="28"/>
          <w:szCs w:val="28"/>
        </w:rPr>
        <w:t>с онкологическим заболеванием</w:t>
      </w:r>
      <w:r>
        <w:rPr>
          <w:sz w:val="28"/>
          <w:szCs w:val="28"/>
        </w:rPr>
        <w:t>»</w:t>
      </w:r>
      <w:r w:rsidRPr="00A61736">
        <w:rPr>
          <w:sz w:val="28"/>
          <w:szCs w:val="28"/>
        </w:rPr>
        <w:t>.</w:t>
      </w:r>
    </w:p>
    <w:p w:rsidR="00580BBB" w:rsidRPr="00A537CC" w:rsidRDefault="00580BBB" w:rsidP="00A537CC">
      <w:pPr>
        <w:suppressAutoHyphens/>
        <w:ind w:firstLine="708"/>
        <w:rPr>
          <w:sz w:val="28"/>
          <w:szCs w:val="28"/>
        </w:rPr>
      </w:pPr>
      <w:r w:rsidRPr="00A537CC">
        <w:rPr>
          <w:sz w:val="28"/>
          <w:szCs w:val="28"/>
        </w:rPr>
        <w:lastRenderedPageBreak/>
        <w:t>Принятие Проекта постановления не потребует дополнительных финансовых средств</w:t>
      </w:r>
      <w:r w:rsidR="00556635">
        <w:rPr>
          <w:sz w:val="28"/>
          <w:szCs w:val="28"/>
        </w:rPr>
        <w:t xml:space="preserve"> их бюджета Санкт-Петербурга</w:t>
      </w:r>
      <w:r w:rsidRPr="00A537CC">
        <w:rPr>
          <w:sz w:val="28"/>
          <w:szCs w:val="28"/>
        </w:rPr>
        <w:t>.</w:t>
      </w:r>
    </w:p>
    <w:p w:rsidR="00D14345" w:rsidRPr="00D14345" w:rsidRDefault="00D14345" w:rsidP="00D14345">
      <w:pPr>
        <w:pStyle w:val="af2"/>
        <w:ind w:firstLine="709"/>
        <w:rPr>
          <w:sz w:val="28"/>
          <w:szCs w:val="28"/>
        </w:rPr>
      </w:pPr>
      <w:r w:rsidRPr="00D14345">
        <w:rPr>
          <w:sz w:val="28"/>
          <w:szCs w:val="28"/>
        </w:rPr>
        <w:t xml:space="preserve">Необходимость </w:t>
      </w:r>
      <w:proofErr w:type="gramStart"/>
      <w:r w:rsidRPr="00D14345">
        <w:rPr>
          <w:sz w:val="28"/>
          <w:szCs w:val="28"/>
        </w:rPr>
        <w:t>проведения процедуры оценки регулирующего воздействия проекта</w:t>
      </w:r>
      <w:proofErr w:type="gramEnd"/>
      <w:r w:rsidRPr="00D14345">
        <w:rPr>
          <w:sz w:val="28"/>
          <w:szCs w:val="28"/>
        </w:rPr>
        <w:t xml:space="preserve"> отсутствует, поскольку указанный проект не затрагивает вопросы осуществления предпринимательской и инвестиционной деятельности в Санкт-Петербурге.</w:t>
      </w:r>
    </w:p>
    <w:p w:rsidR="00D14345" w:rsidRPr="00D14345" w:rsidRDefault="00D14345" w:rsidP="00D14345">
      <w:pPr>
        <w:pStyle w:val="af2"/>
        <w:ind w:firstLine="709"/>
        <w:rPr>
          <w:sz w:val="28"/>
          <w:szCs w:val="28"/>
        </w:rPr>
      </w:pPr>
      <w:r w:rsidRPr="00D14345">
        <w:rPr>
          <w:sz w:val="28"/>
          <w:szCs w:val="28"/>
        </w:rPr>
        <w:t xml:space="preserve">Проведение информационно-рекламного сопровождения, </w:t>
      </w:r>
      <w:r w:rsidR="00AE661F">
        <w:rPr>
          <w:sz w:val="28"/>
          <w:szCs w:val="28"/>
        </w:rPr>
        <w:t xml:space="preserve">                       </w:t>
      </w:r>
      <w:r w:rsidRPr="00D14345">
        <w:rPr>
          <w:sz w:val="28"/>
          <w:szCs w:val="28"/>
        </w:rPr>
        <w:t xml:space="preserve">пресс- конференций, рассылки пресс-релизов и иных мероприятий </w:t>
      </w:r>
      <w:r w:rsidR="00AE661F">
        <w:rPr>
          <w:sz w:val="28"/>
          <w:szCs w:val="28"/>
        </w:rPr>
        <w:t xml:space="preserve">                          </w:t>
      </w:r>
      <w:r w:rsidRPr="00D14345">
        <w:rPr>
          <w:sz w:val="28"/>
          <w:szCs w:val="28"/>
        </w:rPr>
        <w:t xml:space="preserve">с участием средств массовой информации при реализации проекта </w:t>
      </w:r>
      <w:r w:rsidR="00AE661F">
        <w:rPr>
          <w:sz w:val="28"/>
          <w:szCs w:val="28"/>
        </w:rPr>
        <w:t xml:space="preserve">                         </w:t>
      </w:r>
      <w:r w:rsidRPr="00D14345">
        <w:rPr>
          <w:sz w:val="28"/>
          <w:szCs w:val="28"/>
        </w:rPr>
        <w:t>не требуется.</w:t>
      </w:r>
    </w:p>
    <w:p w:rsidR="00D14345" w:rsidRPr="00D14345" w:rsidRDefault="00D14345" w:rsidP="00D14345">
      <w:pPr>
        <w:pStyle w:val="af2"/>
        <w:ind w:firstLine="709"/>
        <w:rPr>
          <w:sz w:val="28"/>
          <w:szCs w:val="28"/>
        </w:rPr>
      </w:pPr>
      <w:r w:rsidRPr="00D14345">
        <w:rPr>
          <w:sz w:val="28"/>
          <w:szCs w:val="28"/>
        </w:rPr>
        <w:t>В соответствии с Соглашением между Правительством</w:t>
      </w:r>
      <w:proofErr w:type="gramStart"/>
      <w:r w:rsidRPr="00D14345">
        <w:rPr>
          <w:sz w:val="28"/>
          <w:szCs w:val="28"/>
        </w:rPr>
        <w:t xml:space="preserve"> </w:t>
      </w:r>
      <w:r>
        <w:rPr>
          <w:sz w:val="28"/>
          <w:szCs w:val="28"/>
        </w:rPr>
        <w:t xml:space="preserve">                                </w:t>
      </w:r>
      <w:r w:rsidRPr="00D14345">
        <w:rPr>
          <w:sz w:val="28"/>
          <w:szCs w:val="28"/>
        </w:rPr>
        <w:t>С</w:t>
      </w:r>
      <w:proofErr w:type="gramEnd"/>
      <w:r w:rsidRPr="00D14345">
        <w:rPr>
          <w:sz w:val="28"/>
          <w:szCs w:val="28"/>
        </w:rPr>
        <w:t xml:space="preserve">анкт- Петербурга и прокуратурой Санкт-Петербурга о взаимодействии </w:t>
      </w:r>
      <w:r>
        <w:rPr>
          <w:sz w:val="28"/>
          <w:szCs w:val="28"/>
        </w:rPr>
        <w:t xml:space="preserve">                    </w:t>
      </w:r>
      <w:r w:rsidRPr="00D14345">
        <w:rPr>
          <w:sz w:val="28"/>
          <w:szCs w:val="28"/>
        </w:rPr>
        <w:t xml:space="preserve">в сфере правотворчества от 22.06.2017 проект </w:t>
      </w:r>
      <w:r w:rsidR="00611D44">
        <w:rPr>
          <w:sz w:val="28"/>
          <w:szCs w:val="28"/>
        </w:rPr>
        <w:t>16</w:t>
      </w:r>
      <w:r>
        <w:rPr>
          <w:sz w:val="28"/>
          <w:szCs w:val="28"/>
        </w:rPr>
        <w:t>.</w:t>
      </w:r>
      <w:r w:rsidR="00611D44">
        <w:rPr>
          <w:sz w:val="28"/>
          <w:szCs w:val="28"/>
        </w:rPr>
        <w:t>10</w:t>
      </w:r>
      <w:r>
        <w:rPr>
          <w:sz w:val="28"/>
          <w:szCs w:val="28"/>
        </w:rPr>
        <w:t>.2020</w:t>
      </w:r>
      <w:r w:rsidRPr="00D14345">
        <w:rPr>
          <w:sz w:val="28"/>
          <w:szCs w:val="28"/>
        </w:rPr>
        <w:t xml:space="preserve"> был направлен </w:t>
      </w:r>
      <w:r>
        <w:rPr>
          <w:sz w:val="28"/>
          <w:szCs w:val="28"/>
        </w:rPr>
        <w:t xml:space="preserve">                  </w:t>
      </w:r>
      <w:r w:rsidRPr="00D14345">
        <w:rPr>
          <w:sz w:val="28"/>
          <w:szCs w:val="28"/>
        </w:rPr>
        <w:t>в прокуратуру Санкт-Петербурга в целях проведения антикоррупционной экспертизы.</w:t>
      </w:r>
    </w:p>
    <w:p w:rsidR="00D14345" w:rsidRPr="00D14345" w:rsidRDefault="00D14345" w:rsidP="00D14345">
      <w:pPr>
        <w:pStyle w:val="af2"/>
        <w:rPr>
          <w:sz w:val="28"/>
          <w:szCs w:val="28"/>
        </w:rPr>
      </w:pPr>
      <w:r>
        <w:rPr>
          <w:sz w:val="28"/>
          <w:szCs w:val="28"/>
        </w:rPr>
        <w:t xml:space="preserve">         </w:t>
      </w:r>
      <w:r w:rsidRPr="00D14345">
        <w:rPr>
          <w:sz w:val="28"/>
          <w:szCs w:val="28"/>
        </w:rPr>
        <w:t>В Комитет в установленный указанным Соглашением семидневный срок заключение на проект не поступало.</w:t>
      </w:r>
    </w:p>
    <w:p w:rsidR="00580BBB" w:rsidRPr="00D14345" w:rsidRDefault="00580BBB" w:rsidP="00D14345">
      <w:pPr>
        <w:pStyle w:val="af2"/>
        <w:rPr>
          <w:sz w:val="28"/>
          <w:szCs w:val="28"/>
        </w:rPr>
      </w:pPr>
    </w:p>
    <w:p w:rsidR="00580BBB" w:rsidRDefault="00580BBB" w:rsidP="00580BBB">
      <w:pPr>
        <w:suppressAutoHyphens/>
      </w:pPr>
    </w:p>
    <w:p w:rsidR="00D14345" w:rsidRDefault="00D14345" w:rsidP="00580BBB">
      <w:pPr>
        <w:suppressAutoHyphens/>
      </w:pPr>
    </w:p>
    <w:p w:rsidR="00580BBB" w:rsidRPr="00A537CC" w:rsidRDefault="00580BBB" w:rsidP="00580BBB">
      <w:pPr>
        <w:suppressAutoHyphens/>
        <w:rPr>
          <w:b/>
          <w:sz w:val="28"/>
          <w:szCs w:val="28"/>
        </w:rPr>
      </w:pPr>
      <w:r w:rsidRPr="00A537CC">
        <w:rPr>
          <w:b/>
          <w:sz w:val="28"/>
          <w:szCs w:val="28"/>
        </w:rPr>
        <w:t xml:space="preserve">Председатель </w:t>
      </w:r>
    </w:p>
    <w:p w:rsidR="00580BBB" w:rsidRPr="00A537CC" w:rsidRDefault="00580BBB" w:rsidP="00580BBB">
      <w:pPr>
        <w:suppressAutoHyphens/>
        <w:rPr>
          <w:b/>
          <w:sz w:val="28"/>
          <w:szCs w:val="28"/>
        </w:rPr>
      </w:pPr>
      <w:r w:rsidRPr="00A537CC">
        <w:rPr>
          <w:b/>
          <w:sz w:val="28"/>
          <w:szCs w:val="28"/>
        </w:rPr>
        <w:t>Комитета по здравоохранению                                                   Д.Г. Лисовец</w:t>
      </w:r>
    </w:p>
    <w:p w:rsidR="000A4233" w:rsidRDefault="000A4233" w:rsidP="0061669E">
      <w:pPr>
        <w:suppressAutoHyphens/>
      </w:pPr>
    </w:p>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0A4233" w:rsidRPr="000A4233" w:rsidRDefault="000A4233" w:rsidP="000A4233"/>
    <w:p w:rsidR="008D581B" w:rsidRDefault="008D581B" w:rsidP="008D581B"/>
    <w:p w:rsidR="00D14345" w:rsidRDefault="00D14345" w:rsidP="008D581B"/>
    <w:p w:rsidR="00D14345" w:rsidRDefault="00D14345" w:rsidP="008D581B"/>
    <w:p w:rsidR="00D14345" w:rsidRDefault="00D14345" w:rsidP="008D581B"/>
    <w:p w:rsidR="00D14345" w:rsidRDefault="00D14345" w:rsidP="008D581B"/>
    <w:p w:rsidR="00D14345" w:rsidRDefault="00D14345" w:rsidP="008D581B"/>
    <w:p w:rsidR="00D14345" w:rsidRDefault="00D14345" w:rsidP="008D581B"/>
    <w:p w:rsidR="00D14345" w:rsidRDefault="00D14345" w:rsidP="008D581B"/>
    <w:p w:rsidR="00D14345" w:rsidRDefault="00D14345" w:rsidP="008D581B"/>
    <w:p w:rsidR="00D14345" w:rsidRDefault="00D14345" w:rsidP="008D581B"/>
    <w:sectPr w:rsidR="00D14345" w:rsidSect="00141DAA">
      <w:pgSz w:w="11907" w:h="16840" w:code="9"/>
      <w:pgMar w:top="851" w:right="851" w:bottom="993"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ISOCPEUR">
    <w:altName w:val="Arial"/>
    <w:charset w:val="00"/>
    <w:family w:val="swiss"/>
    <w:pitch w:val="variable"/>
    <w:sig w:usb0="00000287" w:usb1="00000000" w:usb2="00000000" w:usb3="00000000" w:csb0="0000009F" w:csb1="00000000"/>
  </w:font>
  <w:font w:name="Journal">
    <w:altName w:val="Times New Roman"/>
    <w:charset w:val="00"/>
    <w:family w:val="auto"/>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EE1"/>
    <w:multiLevelType w:val="hybridMultilevel"/>
    <w:tmpl w:val="2EEC86AC"/>
    <w:lvl w:ilvl="0" w:tplc="38B4B9D8">
      <w:start w:val="2"/>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
    <w:nsid w:val="5FE360E1"/>
    <w:multiLevelType w:val="hybridMultilevel"/>
    <w:tmpl w:val="D054C608"/>
    <w:lvl w:ilvl="0" w:tplc="9502D4BC">
      <w:start w:val="1"/>
      <w:numFmt w:val="decimal"/>
      <w:lvlText w:val="%1."/>
      <w:lvlJc w:val="left"/>
      <w:pPr>
        <w:ind w:left="1454" w:hanging="915"/>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381"/>
  <w:displayHorizontalDrawingGridEvery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05A3"/>
    <w:rsid w:val="000025FD"/>
    <w:rsid w:val="00004243"/>
    <w:rsid w:val="000159F5"/>
    <w:rsid w:val="00016C6A"/>
    <w:rsid w:val="00047ED9"/>
    <w:rsid w:val="000668DF"/>
    <w:rsid w:val="00076790"/>
    <w:rsid w:val="00081648"/>
    <w:rsid w:val="00083106"/>
    <w:rsid w:val="000859C8"/>
    <w:rsid w:val="00087B29"/>
    <w:rsid w:val="00094478"/>
    <w:rsid w:val="00097BCE"/>
    <w:rsid w:val="000A4233"/>
    <w:rsid w:val="000A7FA9"/>
    <w:rsid w:val="000B5B72"/>
    <w:rsid w:val="000B5BB5"/>
    <w:rsid w:val="000C3729"/>
    <w:rsid w:val="000C7459"/>
    <w:rsid w:val="000D230C"/>
    <w:rsid w:val="000D4AD3"/>
    <w:rsid w:val="00123EBD"/>
    <w:rsid w:val="00126CFA"/>
    <w:rsid w:val="00135462"/>
    <w:rsid w:val="0013696A"/>
    <w:rsid w:val="001433DE"/>
    <w:rsid w:val="0015067A"/>
    <w:rsid w:val="0015469B"/>
    <w:rsid w:val="00154D5E"/>
    <w:rsid w:val="00156035"/>
    <w:rsid w:val="00176ADC"/>
    <w:rsid w:val="001804D3"/>
    <w:rsid w:val="00180D9C"/>
    <w:rsid w:val="00190E68"/>
    <w:rsid w:val="001919C1"/>
    <w:rsid w:val="001964AE"/>
    <w:rsid w:val="0019663C"/>
    <w:rsid w:val="001A020F"/>
    <w:rsid w:val="001A3570"/>
    <w:rsid w:val="001A49E9"/>
    <w:rsid w:val="001B7197"/>
    <w:rsid w:val="001D422B"/>
    <w:rsid w:val="001D5676"/>
    <w:rsid w:val="001D7543"/>
    <w:rsid w:val="001D7C80"/>
    <w:rsid w:val="001F2323"/>
    <w:rsid w:val="00201181"/>
    <w:rsid w:val="00205761"/>
    <w:rsid w:val="00216575"/>
    <w:rsid w:val="00222699"/>
    <w:rsid w:val="00222DE0"/>
    <w:rsid w:val="00224233"/>
    <w:rsid w:val="002324C2"/>
    <w:rsid w:val="00236ECD"/>
    <w:rsid w:val="00240AF5"/>
    <w:rsid w:val="00242D20"/>
    <w:rsid w:val="00266080"/>
    <w:rsid w:val="00277EDC"/>
    <w:rsid w:val="00282ABA"/>
    <w:rsid w:val="00291D40"/>
    <w:rsid w:val="002A35F1"/>
    <w:rsid w:val="002B35EA"/>
    <w:rsid w:val="002B70FF"/>
    <w:rsid w:val="002B78B1"/>
    <w:rsid w:val="002C1ED3"/>
    <w:rsid w:val="002C4006"/>
    <w:rsid w:val="002C46C5"/>
    <w:rsid w:val="002C6826"/>
    <w:rsid w:val="002F5C57"/>
    <w:rsid w:val="002F7651"/>
    <w:rsid w:val="00301F7B"/>
    <w:rsid w:val="00304438"/>
    <w:rsid w:val="003253E2"/>
    <w:rsid w:val="00335829"/>
    <w:rsid w:val="00372F7F"/>
    <w:rsid w:val="003840B3"/>
    <w:rsid w:val="00391065"/>
    <w:rsid w:val="003A7DC3"/>
    <w:rsid w:val="003F0ECA"/>
    <w:rsid w:val="003F763E"/>
    <w:rsid w:val="0040289A"/>
    <w:rsid w:val="00413238"/>
    <w:rsid w:val="00423E76"/>
    <w:rsid w:val="00430A45"/>
    <w:rsid w:val="00437B36"/>
    <w:rsid w:val="00451B8D"/>
    <w:rsid w:val="00453135"/>
    <w:rsid w:val="0047686D"/>
    <w:rsid w:val="00485DA0"/>
    <w:rsid w:val="00486D80"/>
    <w:rsid w:val="004A1560"/>
    <w:rsid w:val="004A3D90"/>
    <w:rsid w:val="004B1BBD"/>
    <w:rsid w:val="004B7898"/>
    <w:rsid w:val="004B7D40"/>
    <w:rsid w:val="004D48AB"/>
    <w:rsid w:val="004F3C0A"/>
    <w:rsid w:val="005168AF"/>
    <w:rsid w:val="0052457D"/>
    <w:rsid w:val="00556423"/>
    <w:rsid w:val="00556635"/>
    <w:rsid w:val="00572BE1"/>
    <w:rsid w:val="00576C81"/>
    <w:rsid w:val="00580BBB"/>
    <w:rsid w:val="00584A58"/>
    <w:rsid w:val="005B4688"/>
    <w:rsid w:val="005C43C5"/>
    <w:rsid w:val="005D3860"/>
    <w:rsid w:val="005D53C9"/>
    <w:rsid w:val="005F13CC"/>
    <w:rsid w:val="005F5D03"/>
    <w:rsid w:val="0060366A"/>
    <w:rsid w:val="00604320"/>
    <w:rsid w:val="00610275"/>
    <w:rsid w:val="00611D44"/>
    <w:rsid w:val="0061669E"/>
    <w:rsid w:val="006303CE"/>
    <w:rsid w:val="00637193"/>
    <w:rsid w:val="0064067E"/>
    <w:rsid w:val="0064276F"/>
    <w:rsid w:val="0065355B"/>
    <w:rsid w:val="0066639D"/>
    <w:rsid w:val="00690A01"/>
    <w:rsid w:val="00694207"/>
    <w:rsid w:val="006B04F9"/>
    <w:rsid w:val="006B30D4"/>
    <w:rsid w:val="006D0115"/>
    <w:rsid w:val="006E6896"/>
    <w:rsid w:val="00703248"/>
    <w:rsid w:val="00705056"/>
    <w:rsid w:val="007060A3"/>
    <w:rsid w:val="00706B16"/>
    <w:rsid w:val="00710615"/>
    <w:rsid w:val="00716506"/>
    <w:rsid w:val="00772E44"/>
    <w:rsid w:val="00780F7D"/>
    <w:rsid w:val="00782599"/>
    <w:rsid w:val="00793825"/>
    <w:rsid w:val="007A4283"/>
    <w:rsid w:val="007C45B0"/>
    <w:rsid w:val="007F1231"/>
    <w:rsid w:val="007F5105"/>
    <w:rsid w:val="0080035E"/>
    <w:rsid w:val="00800B17"/>
    <w:rsid w:val="00847347"/>
    <w:rsid w:val="00857257"/>
    <w:rsid w:val="00860756"/>
    <w:rsid w:val="00861981"/>
    <w:rsid w:val="00890238"/>
    <w:rsid w:val="008D581B"/>
    <w:rsid w:val="008E0B43"/>
    <w:rsid w:val="008F1B6C"/>
    <w:rsid w:val="0090087C"/>
    <w:rsid w:val="0090551C"/>
    <w:rsid w:val="00914A79"/>
    <w:rsid w:val="00921681"/>
    <w:rsid w:val="009410C4"/>
    <w:rsid w:val="00946449"/>
    <w:rsid w:val="00951D32"/>
    <w:rsid w:val="00960A13"/>
    <w:rsid w:val="0098452D"/>
    <w:rsid w:val="009972D5"/>
    <w:rsid w:val="009A27A1"/>
    <w:rsid w:val="009A4402"/>
    <w:rsid w:val="009C05A3"/>
    <w:rsid w:val="009E23A3"/>
    <w:rsid w:val="009E2F7C"/>
    <w:rsid w:val="009E4092"/>
    <w:rsid w:val="00A117ED"/>
    <w:rsid w:val="00A22F59"/>
    <w:rsid w:val="00A400D5"/>
    <w:rsid w:val="00A45C39"/>
    <w:rsid w:val="00A537CC"/>
    <w:rsid w:val="00A540DE"/>
    <w:rsid w:val="00A61736"/>
    <w:rsid w:val="00A6459C"/>
    <w:rsid w:val="00A738D4"/>
    <w:rsid w:val="00AA2B65"/>
    <w:rsid w:val="00AE4B36"/>
    <w:rsid w:val="00AE661F"/>
    <w:rsid w:val="00B0031C"/>
    <w:rsid w:val="00B00932"/>
    <w:rsid w:val="00B07ADC"/>
    <w:rsid w:val="00B07E50"/>
    <w:rsid w:val="00B21388"/>
    <w:rsid w:val="00B36D2F"/>
    <w:rsid w:val="00B37D57"/>
    <w:rsid w:val="00B5291D"/>
    <w:rsid w:val="00B56BE7"/>
    <w:rsid w:val="00B57FF5"/>
    <w:rsid w:val="00B6048F"/>
    <w:rsid w:val="00B60B92"/>
    <w:rsid w:val="00B62177"/>
    <w:rsid w:val="00B62440"/>
    <w:rsid w:val="00B6352E"/>
    <w:rsid w:val="00B722D8"/>
    <w:rsid w:val="00B74C84"/>
    <w:rsid w:val="00B805B8"/>
    <w:rsid w:val="00B818E7"/>
    <w:rsid w:val="00B90F65"/>
    <w:rsid w:val="00B9120E"/>
    <w:rsid w:val="00BA5152"/>
    <w:rsid w:val="00BC57F3"/>
    <w:rsid w:val="00BD0BD5"/>
    <w:rsid w:val="00BE30A0"/>
    <w:rsid w:val="00BE3E69"/>
    <w:rsid w:val="00BE415D"/>
    <w:rsid w:val="00BE654E"/>
    <w:rsid w:val="00C12B88"/>
    <w:rsid w:val="00C2471E"/>
    <w:rsid w:val="00C2781F"/>
    <w:rsid w:val="00C40D42"/>
    <w:rsid w:val="00C43439"/>
    <w:rsid w:val="00C507F6"/>
    <w:rsid w:val="00C55EE7"/>
    <w:rsid w:val="00C71856"/>
    <w:rsid w:val="00C72D76"/>
    <w:rsid w:val="00C93AAC"/>
    <w:rsid w:val="00CA1859"/>
    <w:rsid w:val="00CA46F2"/>
    <w:rsid w:val="00CA7CA5"/>
    <w:rsid w:val="00CB2E1F"/>
    <w:rsid w:val="00CC5874"/>
    <w:rsid w:val="00CD1D19"/>
    <w:rsid w:val="00CD64D1"/>
    <w:rsid w:val="00CF01CE"/>
    <w:rsid w:val="00CF3B83"/>
    <w:rsid w:val="00D001B1"/>
    <w:rsid w:val="00D05A62"/>
    <w:rsid w:val="00D07C2D"/>
    <w:rsid w:val="00D11030"/>
    <w:rsid w:val="00D116F9"/>
    <w:rsid w:val="00D14345"/>
    <w:rsid w:val="00D223BE"/>
    <w:rsid w:val="00D23DD4"/>
    <w:rsid w:val="00D24AAD"/>
    <w:rsid w:val="00D24BD6"/>
    <w:rsid w:val="00D367A7"/>
    <w:rsid w:val="00D42A4D"/>
    <w:rsid w:val="00D462AD"/>
    <w:rsid w:val="00D650CD"/>
    <w:rsid w:val="00D657C3"/>
    <w:rsid w:val="00D76DFF"/>
    <w:rsid w:val="00D823C9"/>
    <w:rsid w:val="00D93F72"/>
    <w:rsid w:val="00DA4555"/>
    <w:rsid w:val="00DD4960"/>
    <w:rsid w:val="00DD5548"/>
    <w:rsid w:val="00DE1A64"/>
    <w:rsid w:val="00DF3885"/>
    <w:rsid w:val="00E03322"/>
    <w:rsid w:val="00E04E0A"/>
    <w:rsid w:val="00E15831"/>
    <w:rsid w:val="00E22B39"/>
    <w:rsid w:val="00E40A85"/>
    <w:rsid w:val="00E42095"/>
    <w:rsid w:val="00E4531C"/>
    <w:rsid w:val="00E50403"/>
    <w:rsid w:val="00E52EE1"/>
    <w:rsid w:val="00E54D28"/>
    <w:rsid w:val="00EB10C5"/>
    <w:rsid w:val="00EB6FD8"/>
    <w:rsid w:val="00EC5D86"/>
    <w:rsid w:val="00EC60EA"/>
    <w:rsid w:val="00EC6A81"/>
    <w:rsid w:val="00EE356B"/>
    <w:rsid w:val="00EF2047"/>
    <w:rsid w:val="00EF3A04"/>
    <w:rsid w:val="00EF6D2B"/>
    <w:rsid w:val="00EF7D9B"/>
    <w:rsid w:val="00F00E05"/>
    <w:rsid w:val="00F0150F"/>
    <w:rsid w:val="00F04C15"/>
    <w:rsid w:val="00F4093E"/>
    <w:rsid w:val="00F45A91"/>
    <w:rsid w:val="00F46231"/>
    <w:rsid w:val="00F46F1A"/>
    <w:rsid w:val="00F501A5"/>
    <w:rsid w:val="00F64460"/>
    <w:rsid w:val="00F73853"/>
    <w:rsid w:val="00F82F34"/>
    <w:rsid w:val="00F85CE6"/>
    <w:rsid w:val="00F868BF"/>
    <w:rsid w:val="00F94E5B"/>
    <w:rsid w:val="00F97634"/>
    <w:rsid w:val="00F97A17"/>
    <w:rsid w:val="00FA5BF0"/>
    <w:rsid w:val="00FC05D7"/>
    <w:rsid w:val="00FE0A81"/>
    <w:rsid w:val="00FE4FAD"/>
    <w:rsid w:val="00FF09D5"/>
    <w:rsid w:val="00FF2A73"/>
    <w:rsid w:val="00FF41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5A3"/>
    <w:pPr>
      <w:jc w:val="both"/>
    </w:pPr>
    <w:rPr>
      <w:sz w:val="24"/>
    </w:rPr>
  </w:style>
  <w:style w:type="paragraph" w:styleId="1">
    <w:name w:val="heading 1"/>
    <w:basedOn w:val="a"/>
    <w:next w:val="a"/>
    <w:qFormat/>
    <w:pPr>
      <w:suppressAutoHyphens/>
      <w:spacing w:line="336" w:lineRule="auto"/>
      <w:ind w:firstLine="567"/>
      <w:jc w:val="center"/>
      <w:outlineLvl w:val="0"/>
    </w:pPr>
    <w:rPr>
      <w:b/>
      <w:caps/>
      <w:kern w:val="28"/>
      <w:lang w:val="uk-UA"/>
    </w:rPr>
  </w:style>
  <w:style w:type="paragraph" w:styleId="2">
    <w:name w:val="heading 2"/>
    <w:basedOn w:val="a"/>
    <w:next w:val="a"/>
    <w:qFormat/>
    <w:pPr>
      <w:suppressAutoHyphens/>
      <w:spacing w:line="336" w:lineRule="auto"/>
      <w:ind w:left="851" w:firstLine="567"/>
      <w:outlineLvl w:val="1"/>
    </w:pPr>
    <w:rPr>
      <w:b/>
      <w:lang w:val="uk-UA"/>
    </w:rPr>
  </w:style>
  <w:style w:type="paragraph" w:styleId="3">
    <w:name w:val="heading 3"/>
    <w:basedOn w:val="a"/>
    <w:next w:val="a"/>
    <w:qFormat/>
    <w:pPr>
      <w:suppressAutoHyphens/>
      <w:spacing w:line="336" w:lineRule="auto"/>
      <w:ind w:left="851" w:firstLine="567"/>
      <w:outlineLvl w:val="2"/>
    </w:pPr>
    <w:rPr>
      <w:b/>
      <w:lang w:val="uk-UA"/>
    </w:rPr>
  </w:style>
  <w:style w:type="paragraph" w:styleId="4">
    <w:name w:val="heading 4"/>
    <w:basedOn w:val="a"/>
    <w:next w:val="a"/>
    <w:qFormat/>
    <w:pPr>
      <w:suppressAutoHyphens/>
      <w:spacing w:line="336" w:lineRule="auto"/>
      <w:ind w:firstLine="567"/>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pPr>
    <w:rPr>
      <w:lang w:val="uk-UA"/>
    </w:rPr>
  </w:style>
  <w:style w:type="paragraph" w:styleId="a4">
    <w:name w:val="caption"/>
    <w:basedOn w:val="a"/>
    <w:next w:val="a"/>
    <w:qFormat/>
    <w:pPr>
      <w:suppressAutoHyphens/>
      <w:spacing w:line="336" w:lineRule="auto"/>
      <w:ind w:firstLine="567"/>
      <w:jc w:val="center"/>
    </w:pPr>
    <w:rPr>
      <w:lang w:val="uk-UA"/>
    </w:rPr>
  </w:style>
  <w:style w:type="paragraph" w:styleId="a5">
    <w:name w:val="footer"/>
    <w:basedOn w:val="a"/>
    <w:pPr>
      <w:tabs>
        <w:tab w:val="center" w:pos="4153"/>
        <w:tab w:val="right" w:pos="8306"/>
      </w:tabs>
      <w:ind w:firstLine="567"/>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jc w:val="left"/>
    </w:pPr>
    <w:rPr>
      <w:caps/>
    </w:rPr>
  </w:style>
  <w:style w:type="paragraph" w:styleId="20">
    <w:name w:val="toc 2"/>
    <w:basedOn w:val="a"/>
    <w:next w:val="a"/>
    <w:autoRedefine/>
    <w:semiHidden/>
    <w:pPr>
      <w:tabs>
        <w:tab w:val="right" w:leader="dot" w:pos="9355"/>
      </w:tabs>
      <w:spacing w:line="336" w:lineRule="auto"/>
      <w:ind w:left="284" w:right="851" w:firstLine="567"/>
      <w:jc w:val="left"/>
    </w:pPr>
  </w:style>
  <w:style w:type="paragraph" w:styleId="30">
    <w:name w:val="toc 3"/>
    <w:basedOn w:val="a"/>
    <w:next w:val="a"/>
    <w:autoRedefine/>
    <w:semiHidden/>
    <w:pPr>
      <w:tabs>
        <w:tab w:val="right" w:leader="dot" w:pos="9355"/>
      </w:tabs>
      <w:spacing w:line="336" w:lineRule="auto"/>
      <w:ind w:left="567" w:right="851" w:firstLine="567"/>
      <w:jc w:val="left"/>
    </w:pPr>
  </w:style>
  <w:style w:type="paragraph" w:styleId="40">
    <w:name w:val="toc 4"/>
    <w:basedOn w:val="a"/>
    <w:next w:val="a"/>
    <w:autoRedefine/>
    <w:semiHidden/>
    <w:pPr>
      <w:tabs>
        <w:tab w:val="right" w:leader="dot" w:pos="9356"/>
      </w:tabs>
      <w:spacing w:line="336" w:lineRule="auto"/>
      <w:ind w:left="284" w:right="851" w:firstLine="567"/>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ind w:firstLine="567"/>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pPr>
    <w:rPr>
      <w:rFonts w:ascii="Journal" w:hAnsi="Journal"/>
    </w:rPr>
  </w:style>
  <w:style w:type="paragraph" w:customStyle="1" w:styleId="ConsPlusNormal">
    <w:name w:val="ConsPlusNormal"/>
    <w:rsid w:val="009C05A3"/>
    <w:pPr>
      <w:widowControl w:val="0"/>
      <w:autoSpaceDE w:val="0"/>
      <w:autoSpaceDN w:val="0"/>
    </w:pPr>
    <w:rPr>
      <w:sz w:val="24"/>
    </w:rPr>
  </w:style>
  <w:style w:type="paragraph" w:customStyle="1" w:styleId="ConsPlusTitle">
    <w:name w:val="ConsPlusTitle"/>
    <w:rsid w:val="009C05A3"/>
    <w:pPr>
      <w:widowControl w:val="0"/>
      <w:autoSpaceDE w:val="0"/>
      <w:autoSpaceDN w:val="0"/>
    </w:pPr>
    <w:rPr>
      <w:b/>
      <w:sz w:val="24"/>
    </w:rPr>
  </w:style>
  <w:style w:type="table" w:styleId="ae">
    <w:name w:val="Table Grid"/>
    <w:basedOn w:val="a1"/>
    <w:rsid w:val="009C0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9C05A3"/>
    <w:rPr>
      <w:rFonts w:ascii="Tahoma" w:hAnsi="Tahoma" w:cs="Tahoma"/>
      <w:sz w:val="16"/>
      <w:szCs w:val="16"/>
    </w:rPr>
  </w:style>
  <w:style w:type="character" w:customStyle="1" w:styleId="af0">
    <w:name w:val="Текст выноски Знак"/>
    <w:basedOn w:val="a0"/>
    <w:link w:val="af"/>
    <w:rsid w:val="009C05A3"/>
    <w:rPr>
      <w:rFonts w:ascii="Tahoma" w:hAnsi="Tahoma" w:cs="Tahoma"/>
      <w:sz w:val="16"/>
      <w:szCs w:val="16"/>
    </w:rPr>
  </w:style>
  <w:style w:type="paragraph" w:styleId="af1">
    <w:name w:val="List Paragraph"/>
    <w:basedOn w:val="a"/>
    <w:uiPriority w:val="34"/>
    <w:qFormat/>
    <w:rsid w:val="00C507F6"/>
    <w:pPr>
      <w:ind w:left="720"/>
      <w:contextualSpacing/>
    </w:pPr>
  </w:style>
  <w:style w:type="paragraph" w:styleId="af2">
    <w:name w:val="No Spacing"/>
    <w:uiPriority w:val="1"/>
    <w:qFormat/>
    <w:rsid w:val="00D14345"/>
    <w:pPr>
      <w:jc w:val="both"/>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C05A3"/>
    <w:pPr>
      <w:jc w:val="both"/>
    </w:pPr>
    <w:rPr>
      <w:sz w:val="24"/>
    </w:rPr>
  </w:style>
  <w:style w:type="paragraph" w:styleId="1">
    <w:name w:val="heading 1"/>
    <w:basedOn w:val="a"/>
    <w:next w:val="a"/>
    <w:qFormat/>
    <w:pPr>
      <w:suppressAutoHyphens/>
      <w:spacing w:line="336" w:lineRule="auto"/>
      <w:ind w:firstLine="567"/>
      <w:jc w:val="center"/>
      <w:outlineLvl w:val="0"/>
    </w:pPr>
    <w:rPr>
      <w:b/>
      <w:caps/>
      <w:kern w:val="28"/>
      <w:lang w:val="uk-UA"/>
    </w:rPr>
  </w:style>
  <w:style w:type="paragraph" w:styleId="2">
    <w:name w:val="heading 2"/>
    <w:basedOn w:val="a"/>
    <w:next w:val="a"/>
    <w:qFormat/>
    <w:pPr>
      <w:suppressAutoHyphens/>
      <w:spacing w:line="336" w:lineRule="auto"/>
      <w:ind w:left="851" w:firstLine="567"/>
      <w:outlineLvl w:val="1"/>
    </w:pPr>
    <w:rPr>
      <w:b/>
      <w:lang w:val="uk-UA"/>
    </w:rPr>
  </w:style>
  <w:style w:type="paragraph" w:styleId="3">
    <w:name w:val="heading 3"/>
    <w:basedOn w:val="a"/>
    <w:next w:val="a"/>
    <w:qFormat/>
    <w:pPr>
      <w:suppressAutoHyphens/>
      <w:spacing w:line="336" w:lineRule="auto"/>
      <w:ind w:left="851" w:firstLine="567"/>
      <w:outlineLvl w:val="2"/>
    </w:pPr>
    <w:rPr>
      <w:b/>
      <w:lang w:val="uk-UA"/>
    </w:rPr>
  </w:style>
  <w:style w:type="paragraph" w:styleId="4">
    <w:name w:val="heading 4"/>
    <w:basedOn w:val="a"/>
    <w:next w:val="a"/>
    <w:qFormat/>
    <w:pPr>
      <w:suppressAutoHyphens/>
      <w:spacing w:line="336" w:lineRule="auto"/>
      <w:ind w:firstLine="567"/>
      <w:jc w:val="center"/>
      <w:outlineLvl w:val="3"/>
    </w:pPr>
    <w:rPr>
      <w:b/>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ind w:firstLine="567"/>
    </w:pPr>
    <w:rPr>
      <w:lang w:val="uk-UA"/>
    </w:rPr>
  </w:style>
  <w:style w:type="paragraph" w:styleId="a4">
    <w:name w:val="caption"/>
    <w:basedOn w:val="a"/>
    <w:next w:val="a"/>
    <w:qFormat/>
    <w:pPr>
      <w:suppressAutoHyphens/>
      <w:spacing w:line="336" w:lineRule="auto"/>
      <w:ind w:firstLine="567"/>
      <w:jc w:val="center"/>
    </w:pPr>
    <w:rPr>
      <w:lang w:val="uk-UA"/>
    </w:rPr>
  </w:style>
  <w:style w:type="paragraph" w:styleId="a5">
    <w:name w:val="footer"/>
    <w:basedOn w:val="a"/>
    <w:pPr>
      <w:tabs>
        <w:tab w:val="center" w:pos="4153"/>
        <w:tab w:val="right" w:pos="8306"/>
      </w:tabs>
      <w:ind w:firstLine="567"/>
    </w:pPr>
    <w:rPr>
      <w:lang w:val="uk-UA"/>
    </w:rPr>
  </w:style>
  <w:style w:type="character" w:styleId="a6">
    <w:name w:val="page number"/>
    <w:rPr>
      <w:rFonts w:ascii="Times New Roman" w:hAnsi="Times New Roman"/>
      <w:noProof w:val="0"/>
      <w:lang w:val="uk-UA"/>
    </w:rPr>
  </w:style>
  <w:style w:type="paragraph" w:styleId="10">
    <w:name w:val="toc 1"/>
    <w:basedOn w:val="a"/>
    <w:next w:val="a"/>
    <w:autoRedefine/>
    <w:semiHidden/>
    <w:pPr>
      <w:tabs>
        <w:tab w:val="right" w:leader="dot" w:pos="9355"/>
      </w:tabs>
      <w:spacing w:line="336" w:lineRule="auto"/>
      <w:ind w:right="851" w:firstLine="567"/>
      <w:jc w:val="left"/>
    </w:pPr>
    <w:rPr>
      <w:caps/>
    </w:rPr>
  </w:style>
  <w:style w:type="paragraph" w:styleId="20">
    <w:name w:val="toc 2"/>
    <w:basedOn w:val="a"/>
    <w:next w:val="a"/>
    <w:autoRedefine/>
    <w:semiHidden/>
    <w:pPr>
      <w:tabs>
        <w:tab w:val="right" w:leader="dot" w:pos="9355"/>
      </w:tabs>
      <w:spacing w:line="336" w:lineRule="auto"/>
      <w:ind w:left="284" w:right="851" w:firstLine="567"/>
      <w:jc w:val="left"/>
    </w:pPr>
  </w:style>
  <w:style w:type="paragraph" w:styleId="30">
    <w:name w:val="toc 3"/>
    <w:basedOn w:val="a"/>
    <w:next w:val="a"/>
    <w:autoRedefine/>
    <w:semiHidden/>
    <w:pPr>
      <w:tabs>
        <w:tab w:val="right" w:leader="dot" w:pos="9355"/>
      </w:tabs>
      <w:spacing w:line="336" w:lineRule="auto"/>
      <w:ind w:left="567" w:right="851" w:firstLine="567"/>
      <w:jc w:val="left"/>
    </w:pPr>
  </w:style>
  <w:style w:type="paragraph" w:styleId="40">
    <w:name w:val="toc 4"/>
    <w:basedOn w:val="a"/>
    <w:next w:val="a"/>
    <w:autoRedefine/>
    <w:semiHidden/>
    <w:pPr>
      <w:tabs>
        <w:tab w:val="right" w:leader="dot" w:pos="9356"/>
      </w:tabs>
      <w:spacing w:line="336" w:lineRule="auto"/>
      <w:ind w:left="284" w:right="851" w:firstLine="567"/>
      <w:jc w:val="left"/>
    </w:pPr>
  </w:style>
  <w:style w:type="paragraph" w:styleId="a7">
    <w:name w:val="Body Text"/>
    <w:basedOn w:val="a"/>
    <w:pPr>
      <w:spacing w:line="336" w:lineRule="auto"/>
      <w:ind w:firstLine="851"/>
    </w:pPr>
  </w:style>
  <w:style w:type="paragraph" w:customStyle="1" w:styleId="a8">
    <w:name w:val="Переменные"/>
    <w:basedOn w:val="a7"/>
    <w:pPr>
      <w:tabs>
        <w:tab w:val="left" w:pos="482"/>
      </w:tabs>
      <w:ind w:left="482" w:hanging="482"/>
    </w:pPr>
  </w:style>
  <w:style w:type="paragraph" w:styleId="a9">
    <w:name w:val="Document Map"/>
    <w:basedOn w:val="a"/>
    <w:semiHidden/>
    <w:pPr>
      <w:shd w:val="clear" w:color="auto" w:fill="000080"/>
      <w:ind w:firstLine="567"/>
    </w:pPr>
  </w:style>
  <w:style w:type="paragraph" w:customStyle="1" w:styleId="aa">
    <w:name w:val="Формула"/>
    <w:basedOn w:val="a7"/>
    <w:pPr>
      <w:tabs>
        <w:tab w:val="center" w:pos="4536"/>
        <w:tab w:val="right" w:pos="9356"/>
      </w:tabs>
      <w:ind w:firstLine="0"/>
    </w:pPr>
  </w:style>
  <w:style w:type="paragraph" w:customStyle="1" w:styleId="ab">
    <w:name w:val="Чертежный"/>
    <w:pPr>
      <w:ind w:firstLine="567"/>
      <w:jc w:val="both"/>
    </w:pPr>
    <w:rPr>
      <w:rFonts w:ascii="ISOCPEUR" w:hAnsi="ISOCPEUR"/>
      <w:i/>
      <w:sz w:val="28"/>
      <w:lang w:val="uk-UA"/>
    </w:rPr>
  </w:style>
  <w:style w:type="paragraph" w:customStyle="1" w:styleId="ac">
    <w:name w:val="Листинг программы"/>
    <w:pPr>
      <w:suppressAutoHyphens/>
      <w:ind w:firstLine="567"/>
      <w:jc w:val="both"/>
    </w:pPr>
    <w:rPr>
      <w:noProof/>
    </w:rPr>
  </w:style>
  <w:style w:type="paragraph" w:styleId="ad">
    <w:name w:val="annotation text"/>
    <w:basedOn w:val="a"/>
    <w:semiHidden/>
    <w:pPr>
      <w:ind w:firstLine="567"/>
    </w:pPr>
    <w:rPr>
      <w:rFonts w:ascii="Journal" w:hAnsi="Journal"/>
    </w:rPr>
  </w:style>
  <w:style w:type="paragraph" w:customStyle="1" w:styleId="ConsPlusNormal">
    <w:name w:val="ConsPlusNormal"/>
    <w:rsid w:val="009C05A3"/>
    <w:pPr>
      <w:widowControl w:val="0"/>
      <w:autoSpaceDE w:val="0"/>
      <w:autoSpaceDN w:val="0"/>
    </w:pPr>
    <w:rPr>
      <w:sz w:val="24"/>
    </w:rPr>
  </w:style>
  <w:style w:type="paragraph" w:customStyle="1" w:styleId="ConsPlusTitle">
    <w:name w:val="ConsPlusTitle"/>
    <w:rsid w:val="009C05A3"/>
    <w:pPr>
      <w:widowControl w:val="0"/>
      <w:autoSpaceDE w:val="0"/>
      <w:autoSpaceDN w:val="0"/>
    </w:pPr>
    <w:rPr>
      <w:b/>
      <w:sz w:val="24"/>
    </w:rPr>
  </w:style>
  <w:style w:type="table" w:styleId="ae">
    <w:name w:val="Table Grid"/>
    <w:basedOn w:val="a1"/>
    <w:rsid w:val="009C05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rsid w:val="009C05A3"/>
    <w:rPr>
      <w:rFonts w:ascii="Tahoma" w:hAnsi="Tahoma" w:cs="Tahoma"/>
      <w:sz w:val="16"/>
      <w:szCs w:val="16"/>
    </w:rPr>
  </w:style>
  <w:style w:type="character" w:customStyle="1" w:styleId="af0">
    <w:name w:val="Текст выноски Знак"/>
    <w:basedOn w:val="a0"/>
    <w:link w:val="af"/>
    <w:rsid w:val="009C05A3"/>
    <w:rPr>
      <w:rFonts w:ascii="Tahoma" w:hAnsi="Tahoma" w:cs="Tahoma"/>
      <w:sz w:val="16"/>
      <w:szCs w:val="16"/>
    </w:rPr>
  </w:style>
  <w:style w:type="paragraph" w:styleId="af1">
    <w:name w:val="List Paragraph"/>
    <w:basedOn w:val="a"/>
    <w:uiPriority w:val="34"/>
    <w:qFormat/>
    <w:rsid w:val="00C507F6"/>
    <w:pPr>
      <w:ind w:left="720"/>
      <w:contextualSpacing/>
    </w:pPr>
  </w:style>
  <w:style w:type="paragraph" w:styleId="af2">
    <w:name w:val="No Spacing"/>
    <w:uiPriority w:val="1"/>
    <w:qFormat/>
    <w:rsid w:val="00D14345"/>
    <w:pPr>
      <w:jc w:val="both"/>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738</Words>
  <Characters>4211</Characters>
  <Application>Microsoft Office Word</Application>
  <DocSecurity>0</DocSecurity>
  <Lines>35</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Козловская Елена Викторовна</dc:creator>
  <cp:lastModifiedBy>Шашкин Алексей Владимирович</cp:lastModifiedBy>
  <cp:revision>3</cp:revision>
  <cp:lastPrinted>2020-10-16T12:41:00Z</cp:lastPrinted>
  <dcterms:created xsi:type="dcterms:W3CDTF">2020-10-16T11:49:00Z</dcterms:created>
  <dcterms:modified xsi:type="dcterms:W3CDTF">2020-10-16T13:04:00Z</dcterms:modified>
</cp:coreProperties>
</file>