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C9" w:rsidRPr="008255C9" w:rsidRDefault="008255C9" w:rsidP="008255C9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C9">
        <w:rPr>
          <w:rFonts w:ascii="Times New Roman" w:hAnsi="Times New Roman" w:cs="Times New Roman"/>
          <w:b/>
          <w:sz w:val="24"/>
          <w:szCs w:val="24"/>
        </w:rPr>
        <w:t>Аналитическая справка о результатах рассмотрения обращений граждан, организаций и общественн</w:t>
      </w:r>
      <w:r w:rsidR="00803C6F">
        <w:rPr>
          <w:rFonts w:ascii="Times New Roman" w:hAnsi="Times New Roman" w:cs="Times New Roman"/>
          <w:b/>
          <w:sz w:val="24"/>
          <w:szCs w:val="24"/>
        </w:rPr>
        <w:t>ых объединений за период c 01.07.2020 по 30.09</w:t>
      </w:r>
      <w:r w:rsidRPr="008255C9">
        <w:rPr>
          <w:rFonts w:ascii="Times New Roman" w:hAnsi="Times New Roman" w:cs="Times New Roman"/>
          <w:b/>
          <w:sz w:val="24"/>
          <w:szCs w:val="24"/>
        </w:rPr>
        <w:t>.2020</w:t>
      </w:r>
    </w:p>
    <w:p w:rsidR="008255C9" w:rsidRPr="008255C9" w:rsidRDefault="00061B83" w:rsidP="00FB7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255C9" w:rsidRPr="008255C9">
        <w:rPr>
          <w:rFonts w:ascii="Times New Roman" w:hAnsi="Times New Roman" w:cs="Times New Roman"/>
          <w:sz w:val="24"/>
          <w:szCs w:val="24"/>
        </w:rPr>
        <w:t xml:space="preserve"> I</w:t>
      </w:r>
      <w:r w:rsidR="008255C9" w:rsidRPr="008255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3C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55C9" w:rsidRPr="008255C9">
        <w:rPr>
          <w:rFonts w:ascii="Times New Roman" w:hAnsi="Times New Roman" w:cs="Times New Roman"/>
          <w:sz w:val="24"/>
          <w:szCs w:val="24"/>
        </w:rPr>
        <w:t xml:space="preserve"> квартале 2020 года в Комитет по физической культуре и спорту </w:t>
      </w:r>
      <w:r w:rsidR="008255C9">
        <w:rPr>
          <w:rFonts w:ascii="Times New Roman" w:hAnsi="Times New Roman" w:cs="Times New Roman"/>
          <w:sz w:val="24"/>
          <w:szCs w:val="24"/>
        </w:rPr>
        <w:br/>
      </w:r>
      <w:r w:rsidR="008255C9" w:rsidRPr="008255C9">
        <w:rPr>
          <w:rFonts w:ascii="Times New Roman" w:hAnsi="Times New Roman" w:cs="Times New Roman"/>
          <w:sz w:val="24"/>
          <w:szCs w:val="24"/>
        </w:rPr>
        <w:t xml:space="preserve">(далее – Комитет) поступило </w:t>
      </w:r>
      <w:r w:rsidR="00D8540C">
        <w:rPr>
          <w:rFonts w:ascii="Times New Roman" w:hAnsi="Times New Roman" w:cs="Times New Roman"/>
          <w:sz w:val="24"/>
          <w:szCs w:val="24"/>
        </w:rPr>
        <w:t>27</w:t>
      </w:r>
      <w:r w:rsidR="00803C6F" w:rsidRPr="00803C6F">
        <w:rPr>
          <w:rFonts w:ascii="Times New Roman" w:hAnsi="Times New Roman" w:cs="Times New Roman"/>
          <w:sz w:val="24"/>
          <w:szCs w:val="24"/>
        </w:rPr>
        <w:t>7</w:t>
      </w:r>
      <w:r w:rsidR="008255C9" w:rsidRPr="008255C9">
        <w:rPr>
          <w:rFonts w:ascii="Times New Roman" w:hAnsi="Times New Roman" w:cs="Times New Roman"/>
          <w:sz w:val="24"/>
          <w:szCs w:val="24"/>
        </w:rPr>
        <w:t xml:space="preserve"> обращений граждан, 7</w:t>
      </w:r>
      <w:r w:rsidR="00C71C5A">
        <w:rPr>
          <w:rFonts w:ascii="Times New Roman" w:hAnsi="Times New Roman" w:cs="Times New Roman"/>
          <w:sz w:val="24"/>
          <w:szCs w:val="24"/>
        </w:rPr>
        <w:t xml:space="preserve"> </w:t>
      </w:r>
      <w:r w:rsidR="008255C9" w:rsidRPr="008255C9">
        <w:rPr>
          <w:rFonts w:ascii="Times New Roman" w:hAnsi="Times New Roman" w:cs="Times New Roman"/>
          <w:sz w:val="24"/>
          <w:szCs w:val="24"/>
        </w:rPr>
        <w:t>%  из указанного числа  обращений – повторные.  Количество поступивших обращений в прошедш</w:t>
      </w:r>
      <w:r w:rsidR="008255C9">
        <w:rPr>
          <w:rFonts w:ascii="Times New Roman" w:hAnsi="Times New Roman" w:cs="Times New Roman"/>
          <w:sz w:val="24"/>
          <w:szCs w:val="24"/>
        </w:rPr>
        <w:t xml:space="preserve">ем квартале </w:t>
      </w:r>
      <w:r w:rsidR="00E25A0A">
        <w:rPr>
          <w:rFonts w:ascii="Times New Roman" w:hAnsi="Times New Roman" w:cs="Times New Roman"/>
          <w:sz w:val="24"/>
          <w:szCs w:val="24"/>
        </w:rPr>
        <w:t>увеличилось</w:t>
      </w:r>
      <w:r w:rsidR="008255C9">
        <w:rPr>
          <w:rFonts w:ascii="Times New Roman" w:hAnsi="Times New Roman" w:cs="Times New Roman"/>
          <w:sz w:val="24"/>
          <w:szCs w:val="24"/>
        </w:rPr>
        <w:t xml:space="preserve">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8255C9">
        <w:rPr>
          <w:rFonts w:ascii="Times New Roman" w:hAnsi="Times New Roman" w:cs="Times New Roman"/>
          <w:sz w:val="24"/>
          <w:szCs w:val="24"/>
        </w:rPr>
        <w:t xml:space="preserve">на </w:t>
      </w:r>
      <w:r w:rsidR="00FB7C65">
        <w:rPr>
          <w:rFonts w:ascii="Times New Roman" w:hAnsi="Times New Roman" w:cs="Times New Roman"/>
          <w:sz w:val="24"/>
          <w:szCs w:val="24"/>
        </w:rPr>
        <w:t>11</w:t>
      </w:r>
      <w:r w:rsidR="00C71C5A">
        <w:rPr>
          <w:rFonts w:ascii="Times New Roman" w:hAnsi="Times New Roman" w:cs="Times New Roman"/>
          <w:sz w:val="24"/>
          <w:szCs w:val="24"/>
        </w:rPr>
        <w:t xml:space="preserve"> </w:t>
      </w:r>
      <w:r w:rsidR="008255C9">
        <w:rPr>
          <w:rFonts w:ascii="Times New Roman" w:hAnsi="Times New Roman" w:cs="Times New Roman"/>
          <w:sz w:val="24"/>
          <w:szCs w:val="24"/>
        </w:rPr>
        <w:t xml:space="preserve">% </w:t>
      </w:r>
      <w:r w:rsidR="008255C9" w:rsidRPr="008255C9">
        <w:rPr>
          <w:rFonts w:ascii="Times New Roman" w:hAnsi="Times New Roman" w:cs="Times New Roman"/>
          <w:sz w:val="24"/>
          <w:szCs w:val="24"/>
        </w:rPr>
        <w:t xml:space="preserve">в сравнении с аналогичным периодом 2019 года. </w:t>
      </w:r>
    </w:p>
    <w:p w:rsidR="00D85CBC" w:rsidRDefault="008255C9" w:rsidP="008526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5C9">
        <w:rPr>
          <w:rFonts w:ascii="Times New Roman" w:hAnsi="Times New Roman" w:cs="Times New Roman"/>
          <w:sz w:val="24"/>
          <w:szCs w:val="24"/>
        </w:rPr>
        <w:t>Непосре</w:t>
      </w:r>
      <w:r w:rsidR="00C56346">
        <w:rPr>
          <w:rFonts w:ascii="Times New Roman" w:hAnsi="Times New Roman" w:cs="Times New Roman"/>
          <w:sz w:val="24"/>
          <w:szCs w:val="24"/>
        </w:rPr>
        <w:t>дственно в Комитет обратились 177</w:t>
      </w:r>
      <w:r w:rsidR="00C71C5A">
        <w:rPr>
          <w:rFonts w:ascii="Times New Roman" w:hAnsi="Times New Roman" w:cs="Times New Roman"/>
          <w:sz w:val="24"/>
          <w:szCs w:val="24"/>
        </w:rPr>
        <w:t xml:space="preserve"> </w:t>
      </w:r>
      <w:r w:rsidR="00C56346">
        <w:rPr>
          <w:rFonts w:ascii="Times New Roman" w:hAnsi="Times New Roman" w:cs="Times New Roman"/>
          <w:sz w:val="24"/>
          <w:szCs w:val="24"/>
        </w:rPr>
        <w:t xml:space="preserve">заявителей. </w:t>
      </w:r>
      <w:r w:rsidR="00C71C5A">
        <w:rPr>
          <w:rFonts w:ascii="Times New Roman" w:hAnsi="Times New Roman" w:cs="Times New Roman"/>
          <w:sz w:val="24"/>
          <w:szCs w:val="24"/>
        </w:rPr>
        <w:t xml:space="preserve">100 обращений </w:t>
      </w:r>
      <w:r w:rsidR="00C71C5A" w:rsidRPr="00C71C5A">
        <w:rPr>
          <w:rFonts w:ascii="Times New Roman" w:hAnsi="Times New Roman" w:cs="Times New Roman"/>
          <w:sz w:val="24"/>
          <w:szCs w:val="24"/>
        </w:rPr>
        <w:t>граждан перенаправлены</w:t>
      </w:r>
      <w:r w:rsidR="00C71C5A">
        <w:rPr>
          <w:rFonts w:ascii="Times New Roman" w:hAnsi="Times New Roman" w:cs="Times New Roman"/>
          <w:sz w:val="24"/>
          <w:szCs w:val="24"/>
        </w:rPr>
        <w:t xml:space="preserve"> для рассмотрения</w:t>
      </w:r>
      <w:r w:rsidR="00C71C5A" w:rsidRPr="00C71C5A">
        <w:rPr>
          <w:rFonts w:ascii="Times New Roman" w:hAnsi="Times New Roman" w:cs="Times New Roman"/>
          <w:sz w:val="24"/>
          <w:szCs w:val="24"/>
        </w:rPr>
        <w:t xml:space="preserve"> в Комитет из </w:t>
      </w:r>
      <w:r w:rsidR="00C71C5A">
        <w:rPr>
          <w:rFonts w:ascii="Times New Roman" w:hAnsi="Times New Roman" w:cs="Times New Roman"/>
          <w:sz w:val="24"/>
          <w:szCs w:val="24"/>
        </w:rPr>
        <w:t xml:space="preserve">других источников: </w:t>
      </w:r>
      <w:r w:rsidR="00C71C5A" w:rsidRPr="00C71C5A">
        <w:rPr>
          <w:rFonts w:ascii="Times New Roman" w:hAnsi="Times New Roman" w:cs="Times New Roman"/>
          <w:sz w:val="24"/>
          <w:szCs w:val="24"/>
        </w:rPr>
        <w:t>из Администрации Губернатора Санкт-Петербурга</w:t>
      </w:r>
      <w:r w:rsidR="00C71C5A">
        <w:rPr>
          <w:rFonts w:ascii="Times New Roman" w:hAnsi="Times New Roman" w:cs="Times New Roman"/>
          <w:sz w:val="24"/>
          <w:szCs w:val="24"/>
        </w:rPr>
        <w:t xml:space="preserve"> </w:t>
      </w:r>
      <w:r w:rsidR="00C71C5A" w:rsidRPr="00C71C5A">
        <w:rPr>
          <w:rFonts w:ascii="Times New Roman" w:hAnsi="Times New Roman" w:cs="Times New Roman"/>
          <w:sz w:val="24"/>
          <w:szCs w:val="24"/>
        </w:rPr>
        <w:t xml:space="preserve">– </w:t>
      </w:r>
      <w:r w:rsidR="00C71C5A">
        <w:rPr>
          <w:rFonts w:ascii="Times New Roman" w:hAnsi="Times New Roman" w:cs="Times New Roman"/>
          <w:sz w:val="24"/>
          <w:szCs w:val="24"/>
        </w:rPr>
        <w:t xml:space="preserve">55 (20 %), из </w:t>
      </w:r>
      <w:r w:rsidR="00C71C5A" w:rsidRPr="008255C9">
        <w:rPr>
          <w:rFonts w:ascii="Times New Roman" w:hAnsi="Times New Roman" w:cs="Times New Roman"/>
          <w:sz w:val="24"/>
          <w:szCs w:val="24"/>
        </w:rPr>
        <w:t xml:space="preserve">исполнительных </w:t>
      </w:r>
      <w:r w:rsidR="00C71C5A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C71C5A" w:rsidRPr="008255C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71C5A">
        <w:rPr>
          <w:rFonts w:ascii="Times New Roman" w:hAnsi="Times New Roman" w:cs="Times New Roman"/>
          <w:sz w:val="24"/>
          <w:szCs w:val="24"/>
        </w:rPr>
        <w:t xml:space="preserve"> в Комитет поступило –  14 </w:t>
      </w:r>
      <w:r w:rsidR="00C71C5A" w:rsidRPr="008255C9">
        <w:rPr>
          <w:rFonts w:ascii="Times New Roman" w:hAnsi="Times New Roman" w:cs="Times New Roman"/>
          <w:sz w:val="24"/>
          <w:szCs w:val="24"/>
        </w:rPr>
        <w:t>обращений (</w:t>
      </w:r>
      <w:r w:rsidR="00C71C5A">
        <w:rPr>
          <w:rFonts w:ascii="Times New Roman" w:hAnsi="Times New Roman" w:cs="Times New Roman"/>
          <w:sz w:val="24"/>
          <w:szCs w:val="24"/>
        </w:rPr>
        <w:t>5</w:t>
      </w:r>
      <w:r w:rsidR="00C71C5A" w:rsidRPr="008255C9">
        <w:rPr>
          <w:rFonts w:ascii="Times New Roman" w:hAnsi="Times New Roman" w:cs="Times New Roman"/>
          <w:sz w:val="24"/>
          <w:szCs w:val="24"/>
        </w:rPr>
        <w:t xml:space="preserve"> %)</w:t>
      </w:r>
      <w:r w:rsidR="00C71C5A">
        <w:rPr>
          <w:rFonts w:ascii="Times New Roman" w:hAnsi="Times New Roman" w:cs="Times New Roman"/>
          <w:sz w:val="24"/>
          <w:szCs w:val="24"/>
        </w:rPr>
        <w:t xml:space="preserve">, </w:t>
      </w:r>
      <w:r w:rsidR="00C71C5A" w:rsidRPr="00C71C5A">
        <w:rPr>
          <w:rFonts w:ascii="Times New Roman" w:hAnsi="Times New Roman" w:cs="Times New Roman"/>
          <w:sz w:val="24"/>
          <w:szCs w:val="24"/>
        </w:rPr>
        <w:t>из ор</w:t>
      </w:r>
      <w:r w:rsidR="00C71C5A">
        <w:rPr>
          <w:rFonts w:ascii="Times New Roman" w:hAnsi="Times New Roman" w:cs="Times New Roman"/>
          <w:sz w:val="24"/>
          <w:szCs w:val="24"/>
        </w:rPr>
        <w:t>ганов прокуратуры – 11</w:t>
      </w:r>
      <w:r w:rsidR="00C71C5A" w:rsidRPr="00C71C5A">
        <w:rPr>
          <w:rFonts w:ascii="Times New Roman" w:hAnsi="Times New Roman" w:cs="Times New Roman"/>
          <w:sz w:val="24"/>
          <w:szCs w:val="24"/>
        </w:rPr>
        <w:t xml:space="preserve"> (</w:t>
      </w:r>
      <w:r w:rsidR="00C71C5A">
        <w:rPr>
          <w:rFonts w:ascii="Times New Roman" w:hAnsi="Times New Roman" w:cs="Times New Roman"/>
          <w:sz w:val="24"/>
          <w:szCs w:val="24"/>
        </w:rPr>
        <w:t>4</w:t>
      </w:r>
      <w:r w:rsidR="00C71C5A" w:rsidRPr="00C71C5A">
        <w:rPr>
          <w:rFonts w:ascii="Times New Roman" w:hAnsi="Times New Roman" w:cs="Times New Roman"/>
          <w:sz w:val="24"/>
          <w:szCs w:val="24"/>
        </w:rPr>
        <w:t xml:space="preserve"> %)</w:t>
      </w:r>
      <w:r w:rsidR="00C71C5A">
        <w:rPr>
          <w:rFonts w:ascii="Times New Roman" w:hAnsi="Times New Roman" w:cs="Times New Roman"/>
          <w:sz w:val="24"/>
          <w:szCs w:val="24"/>
        </w:rPr>
        <w:t xml:space="preserve">, </w:t>
      </w:r>
      <w:r w:rsidR="00C71C5A" w:rsidRPr="00C71C5A">
        <w:rPr>
          <w:rFonts w:ascii="Times New Roman" w:hAnsi="Times New Roman" w:cs="Times New Roman"/>
          <w:sz w:val="24"/>
          <w:szCs w:val="24"/>
        </w:rPr>
        <w:t>из федеральных органов государственной власти</w:t>
      </w:r>
      <w:r w:rsidR="00D85CBC">
        <w:rPr>
          <w:rFonts w:ascii="Times New Roman" w:hAnsi="Times New Roman" w:cs="Times New Roman"/>
          <w:sz w:val="24"/>
          <w:szCs w:val="24"/>
        </w:rPr>
        <w:t xml:space="preserve"> – 8 (3 %),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D85CBC" w:rsidRPr="008255C9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Санкт-Петербурга</w:t>
      </w:r>
      <w:r w:rsidR="00D85CBC">
        <w:rPr>
          <w:rFonts w:ascii="Times New Roman" w:hAnsi="Times New Roman" w:cs="Times New Roman"/>
          <w:sz w:val="24"/>
          <w:szCs w:val="24"/>
        </w:rPr>
        <w:t xml:space="preserve"> поступило 3 обращения граждан </w:t>
      </w:r>
      <w:r w:rsidR="00D85CBC" w:rsidRPr="008255C9">
        <w:rPr>
          <w:rFonts w:ascii="Times New Roman" w:hAnsi="Times New Roman" w:cs="Times New Roman"/>
          <w:sz w:val="24"/>
          <w:szCs w:val="24"/>
        </w:rPr>
        <w:t>(</w:t>
      </w:r>
      <w:r w:rsidR="00D85CBC">
        <w:rPr>
          <w:rFonts w:ascii="Times New Roman" w:hAnsi="Times New Roman" w:cs="Times New Roman"/>
          <w:sz w:val="24"/>
          <w:szCs w:val="24"/>
        </w:rPr>
        <w:t>1</w:t>
      </w:r>
      <w:r w:rsidR="00D85CBC" w:rsidRPr="008255C9">
        <w:rPr>
          <w:rFonts w:ascii="Times New Roman" w:hAnsi="Times New Roman" w:cs="Times New Roman"/>
          <w:sz w:val="24"/>
          <w:szCs w:val="24"/>
        </w:rPr>
        <w:t xml:space="preserve"> %)</w:t>
      </w:r>
      <w:r w:rsidR="00D85CBC">
        <w:rPr>
          <w:rFonts w:ascii="Times New Roman" w:hAnsi="Times New Roman" w:cs="Times New Roman"/>
          <w:sz w:val="24"/>
          <w:szCs w:val="24"/>
        </w:rPr>
        <w:t xml:space="preserve">, </w:t>
      </w:r>
      <w:r w:rsidR="00D85CBC" w:rsidRPr="00C71C5A">
        <w:rPr>
          <w:rFonts w:ascii="Times New Roman" w:hAnsi="Times New Roman" w:cs="Times New Roman"/>
          <w:sz w:val="24"/>
          <w:szCs w:val="24"/>
        </w:rPr>
        <w:t xml:space="preserve">из </w:t>
      </w:r>
      <w:r w:rsidR="00D85CBC">
        <w:rPr>
          <w:rFonts w:ascii="Times New Roman" w:hAnsi="Times New Roman" w:cs="Times New Roman"/>
          <w:sz w:val="24"/>
          <w:szCs w:val="24"/>
        </w:rPr>
        <w:t>региональных</w:t>
      </w:r>
      <w:r w:rsidR="00D85CBC" w:rsidRPr="00C71C5A"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</w:t>
      </w:r>
      <w:r w:rsidR="00D85CBC">
        <w:rPr>
          <w:rFonts w:ascii="Times New Roman" w:hAnsi="Times New Roman" w:cs="Times New Roman"/>
          <w:sz w:val="24"/>
          <w:szCs w:val="24"/>
        </w:rPr>
        <w:t xml:space="preserve"> – 2 (0,7 %). Иные источники поступления (Главное следственное управление по городу Санкт-Петербургу, Невско-Ладожское бассейновое водное </w:t>
      </w:r>
      <w:r w:rsidR="008526A6">
        <w:rPr>
          <w:rFonts w:ascii="Times New Roman" w:hAnsi="Times New Roman" w:cs="Times New Roman"/>
          <w:sz w:val="24"/>
          <w:szCs w:val="24"/>
        </w:rPr>
        <w:t>управление, Уполномоченный по правам ребенка в Санкт-Петербурге)</w:t>
      </w:r>
      <w:r w:rsidR="00D85CBC">
        <w:rPr>
          <w:rFonts w:ascii="Times New Roman" w:hAnsi="Times New Roman" w:cs="Times New Roman"/>
          <w:sz w:val="24"/>
          <w:szCs w:val="24"/>
        </w:rPr>
        <w:t xml:space="preserve"> составили 5 обращений (2 %).</w:t>
      </w:r>
    </w:p>
    <w:p w:rsidR="008255C9" w:rsidRDefault="008255C9" w:rsidP="00825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5C9">
        <w:rPr>
          <w:rFonts w:ascii="Times New Roman" w:hAnsi="Times New Roman" w:cs="Times New Roman"/>
          <w:sz w:val="24"/>
          <w:szCs w:val="24"/>
        </w:rPr>
        <w:t>В</w:t>
      </w:r>
      <w:r w:rsidRPr="008255C9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форме электронного документа</w:t>
      </w:r>
      <w:r w:rsidRPr="008255C9">
        <w:rPr>
          <w:rFonts w:ascii="Times New Roman" w:hAnsi="Times New Roman" w:cs="Times New Roman"/>
          <w:sz w:val="24"/>
          <w:szCs w:val="24"/>
        </w:rPr>
        <w:t xml:space="preserve"> за отчетный период в Комитет поступило</w:t>
      </w:r>
      <w:r w:rsidRPr="008255C9">
        <w:rPr>
          <w:rFonts w:ascii="Times New Roman" w:hAnsi="Times New Roman" w:cs="Times New Roman"/>
          <w:sz w:val="24"/>
          <w:szCs w:val="24"/>
        </w:rPr>
        <w:br/>
      </w:r>
      <w:r w:rsidR="008526A6">
        <w:rPr>
          <w:rFonts w:ascii="Times New Roman" w:hAnsi="Times New Roman" w:cs="Times New Roman"/>
          <w:sz w:val="24"/>
          <w:szCs w:val="24"/>
        </w:rPr>
        <w:t xml:space="preserve">238 обращений, что составило </w:t>
      </w:r>
      <w:r w:rsidRPr="008255C9">
        <w:rPr>
          <w:rFonts w:ascii="Times New Roman" w:hAnsi="Times New Roman" w:cs="Times New Roman"/>
          <w:sz w:val="24"/>
          <w:szCs w:val="24"/>
        </w:rPr>
        <w:t>8</w:t>
      </w:r>
      <w:r w:rsidR="008526A6">
        <w:rPr>
          <w:rFonts w:ascii="Times New Roman" w:hAnsi="Times New Roman" w:cs="Times New Roman"/>
          <w:sz w:val="24"/>
          <w:szCs w:val="24"/>
        </w:rPr>
        <w:t>6</w:t>
      </w:r>
      <w:r w:rsidRPr="008255C9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граждан.</w:t>
      </w:r>
    </w:p>
    <w:p w:rsidR="00976A99" w:rsidRPr="00976A99" w:rsidRDefault="00976A99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A99">
        <w:rPr>
          <w:rFonts w:ascii="Times New Roman" w:hAnsi="Times New Roman" w:cs="Times New Roman"/>
          <w:sz w:val="24"/>
          <w:szCs w:val="24"/>
        </w:rPr>
        <w:t xml:space="preserve">В прошедшем квартале председателем Комитета, первым заместителем председателя Комитета и заместителями председателя Комитета было проведено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976A99">
        <w:rPr>
          <w:rFonts w:ascii="Times New Roman" w:hAnsi="Times New Roman" w:cs="Times New Roman"/>
          <w:sz w:val="24"/>
          <w:szCs w:val="24"/>
        </w:rPr>
        <w:t xml:space="preserve">личных приемов граждан. Председателем Комитета </w:t>
      </w:r>
      <w:r w:rsidR="00087087">
        <w:rPr>
          <w:rFonts w:ascii="Times New Roman" w:hAnsi="Times New Roman" w:cs="Times New Roman"/>
          <w:sz w:val="24"/>
          <w:szCs w:val="24"/>
        </w:rPr>
        <w:t>Шантырем А.И.</w:t>
      </w:r>
      <w:r w:rsidRPr="00976A99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087087">
        <w:rPr>
          <w:rFonts w:ascii="Times New Roman" w:hAnsi="Times New Roman" w:cs="Times New Roman"/>
          <w:sz w:val="24"/>
          <w:szCs w:val="24"/>
        </w:rPr>
        <w:t>6 личных приемов</w:t>
      </w:r>
      <w:r w:rsidRPr="00976A99">
        <w:rPr>
          <w:rFonts w:ascii="Times New Roman" w:hAnsi="Times New Roman" w:cs="Times New Roman"/>
          <w:sz w:val="24"/>
          <w:szCs w:val="24"/>
        </w:rPr>
        <w:t>. Первым заместителем председателя Комитета Растворцевым Н.В. проведен</w:t>
      </w:r>
      <w:r w:rsidR="00087087">
        <w:rPr>
          <w:rFonts w:ascii="Times New Roman" w:hAnsi="Times New Roman" w:cs="Times New Roman"/>
          <w:sz w:val="24"/>
          <w:szCs w:val="24"/>
        </w:rPr>
        <w:t>о</w:t>
      </w:r>
      <w:r w:rsidRPr="00976A99">
        <w:rPr>
          <w:rFonts w:ascii="Times New Roman" w:hAnsi="Times New Roman" w:cs="Times New Roman"/>
          <w:sz w:val="24"/>
          <w:szCs w:val="24"/>
        </w:rPr>
        <w:t xml:space="preserve"> </w:t>
      </w:r>
      <w:r w:rsidR="00087087">
        <w:rPr>
          <w:rFonts w:ascii="Times New Roman" w:hAnsi="Times New Roman" w:cs="Times New Roman"/>
          <w:sz w:val="24"/>
          <w:szCs w:val="24"/>
        </w:rPr>
        <w:t>2</w:t>
      </w:r>
      <w:r w:rsidRPr="00976A99">
        <w:rPr>
          <w:rFonts w:ascii="Times New Roman" w:hAnsi="Times New Roman" w:cs="Times New Roman"/>
          <w:sz w:val="24"/>
          <w:szCs w:val="24"/>
        </w:rPr>
        <w:t xml:space="preserve"> личный прием</w:t>
      </w:r>
      <w:r w:rsidR="00087087">
        <w:rPr>
          <w:rFonts w:ascii="Times New Roman" w:hAnsi="Times New Roman" w:cs="Times New Roman"/>
          <w:sz w:val="24"/>
          <w:szCs w:val="24"/>
        </w:rPr>
        <w:t>а</w:t>
      </w:r>
      <w:r w:rsidRPr="00976A99">
        <w:rPr>
          <w:rFonts w:ascii="Times New Roman" w:hAnsi="Times New Roman" w:cs="Times New Roman"/>
          <w:sz w:val="24"/>
          <w:szCs w:val="24"/>
        </w:rPr>
        <w:t>. Заместителем председат</w:t>
      </w:r>
      <w:r w:rsidR="00087087">
        <w:rPr>
          <w:rFonts w:ascii="Times New Roman" w:hAnsi="Times New Roman" w:cs="Times New Roman"/>
          <w:sz w:val="24"/>
          <w:szCs w:val="24"/>
        </w:rPr>
        <w:t xml:space="preserve">еля Комитета Хортом А.А. </w:t>
      </w:r>
      <w:r w:rsidRPr="00976A99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13F80">
        <w:rPr>
          <w:rFonts w:ascii="Times New Roman" w:hAnsi="Times New Roman" w:cs="Times New Roman"/>
          <w:sz w:val="24"/>
          <w:szCs w:val="24"/>
        </w:rPr>
        <w:t>2</w:t>
      </w:r>
      <w:r w:rsidRPr="00976A99"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C13F80">
        <w:rPr>
          <w:rFonts w:ascii="Times New Roman" w:hAnsi="Times New Roman" w:cs="Times New Roman"/>
          <w:sz w:val="24"/>
          <w:szCs w:val="24"/>
        </w:rPr>
        <w:t xml:space="preserve">а. </w:t>
      </w:r>
      <w:r w:rsidR="00C13F80" w:rsidRPr="00976A99">
        <w:rPr>
          <w:rFonts w:ascii="Times New Roman" w:hAnsi="Times New Roman" w:cs="Times New Roman"/>
          <w:sz w:val="24"/>
          <w:szCs w:val="24"/>
        </w:rPr>
        <w:t>Заместителем председат</w:t>
      </w:r>
      <w:r w:rsidR="00C13F80">
        <w:rPr>
          <w:rFonts w:ascii="Times New Roman" w:hAnsi="Times New Roman" w:cs="Times New Roman"/>
          <w:sz w:val="24"/>
          <w:szCs w:val="24"/>
        </w:rPr>
        <w:t>еля Комитета Павловой Е.В. проведен</w:t>
      </w:r>
      <w:r w:rsidR="00C13F80" w:rsidRPr="00976A99">
        <w:rPr>
          <w:rFonts w:ascii="Times New Roman" w:hAnsi="Times New Roman" w:cs="Times New Roman"/>
          <w:sz w:val="24"/>
          <w:szCs w:val="24"/>
        </w:rPr>
        <w:t xml:space="preserve"> </w:t>
      </w:r>
      <w:r w:rsidR="00C13F80">
        <w:rPr>
          <w:rFonts w:ascii="Times New Roman" w:hAnsi="Times New Roman" w:cs="Times New Roman"/>
          <w:sz w:val="24"/>
          <w:szCs w:val="24"/>
        </w:rPr>
        <w:t>1 личный</w:t>
      </w:r>
      <w:r w:rsidR="00C13F80" w:rsidRPr="00976A99">
        <w:rPr>
          <w:rFonts w:ascii="Times New Roman" w:hAnsi="Times New Roman" w:cs="Times New Roman"/>
          <w:sz w:val="24"/>
          <w:szCs w:val="24"/>
        </w:rPr>
        <w:t xml:space="preserve"> прием</w:t>
      </w:r>
      <w:r w:rsidR="00C13F80">
        <w:rPr>
          <w:rFonts w:ascii="Times New Roman" w:hAnsi="Times New Roman" w:cs="Times New Roman"/>
          <w:sz w:val="24"/>
          <w:szCs w:val="24"/>
        </w:rPr>
        <w:t>.</w:t>
      </w:r>
    </w:p>
    <w:p w:rsidR="00976A99" w:rsidRPr="00976A99" w:rsidRDefault="00976A99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A99">
        <w:rPr>
          <w:rFonts w:ascii="Times New Roman" w:hAnsi="Times New Roman" w:cs="Times New Roman"/>
          <w:sz w:val="24"/>
          <w:szCs w:val="24"/>
        </w:rPr>
        <w:t>Актуальными</w:t>
      </w:r>
      <w:r w:rsidR="00C13F80">
        <w:rPr>
          <w:rFonts w:ascii="Times New Roman" w:hAnsi="Times New Roman" w:cs="Times New Roman"/>
          <w:sz w:val="24"/>
          <w:szCs w:val="24"/>
        </w:rPr>
        <w:t xml:space="preserve"> для обратившихся на личный прием граждан</w:t>
      </w:r>
      <w:r w:rsidRPr="00976A99">
        <w:rPr>
          <w:rFonts w:ascii="Times New Roman" w:hAnsi="Times New Roman" w:cs="Times New Roman"/>
          <w:sz w:val="24"/>
          <w:szCs w:val="24"/>
        </w:rPr>
        <w:t xml:space="preserve"> явились вопросы спорта высших достижений и массового спорта, а именно, доступности занятий физической культурой и спортом, проведения спортивных мероприятий, материально-технического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Pr="00976A99">
        <w:rPr>
          <w:rFonts w:ascii="Times New Roman" w:hAnsi="Times New Roman" w:cs="Times New Roman"/>
          <w:sz w:val="24"/>
          <w:szCs w:val="24"/>
        </w:rPr>
        <w:t>и финансового обеспечен</w:t>
      </w:r>
      <w:r w:rsidR="00C13F80">
        <w:rPr>
          <w:rFonts w:ascii="Times New Roman" w:hAnsi="Times New Roman" w:cs="Times New Roman"/>
          <w:sz w:val="24"/>
          <w:szCs w:val="24"/>
        </w:rPr>
        <w:t xml:space="preserve">ия в сфере физической культуры </w:t>
      </w:r>
      <w:r w:rsidRPr="00976A99">
        <w:rPr>
          <w:rFonts w:ascii="Times New Roman" w:hAnsi="Times New Roman" w:cs="Times New Roman"/>
          <w:sz w:val="24"/>
          <w:szCs w:val="24"/>
        </w:rPr>
        <w:t>и спорта.</w:t>
      </w:r>
    </w:p>
    <w:p w:rsidR="008526A6" w:rsidRDefault="00976A99" w:rsidP="009A03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A99">
        <w:rPr>
          <w:rFonts w:ascii="Times New Roman" w:hAnsi="Times New Roman" w:cs="Times New Roman"/>
          <w:sz w:val="24"/>
          <w:szCs w:val="24"/>
        </w:rPr>
        <w:t>В ходе проведен</w:t>
      </w:r>
      <w:r w:rsidR="008C6FE1">
        <w:rPr>
          <w:rFonts w:ascii="Times New Roman" w:hAnsi="Times New Roman" w:cs="Times New Roman"/>
          <w:sz w:val="24"/>
          <w:szCs w:val="24"/>
        </w:rPr>
        <w:t>ия</w:t>
      </w:r>
      <w:r w:rsidRPr="00976A99">
        <w:rPr>
          <w:rFonts w:ascii="Times New Roman" w:hAnsi="Times New Roman" w:cs="Times New Roman"/>
          <w:sz w:val="24"/>
          <w:szCs w:val="24"/>
        </w:rPr>
        <w:t xml:space="preserve"> личных приемов заявителям да</w:t>
      </w:r>
      <w:r w:rsidR="008C6FE1">
        <w:rPr>
          <w:rFonts w:ascii="Times New Roman" w:hAnsi="Times New Roman" w:cs="Times New Roman"/>
          <w:sz w:val="24"/>
          <w:szCs w:val="24"/>
        </w:rPr>
        <w:t>вались</w:t>
      </w:r>
      <w:r w:rsidRPr="00976A99">
        <w:rPr>
          <w:rFonts w:ascii="Times New Roman" w:hAnsi="Times New Roman" w:cs="Times New Roman"/>
          <w:sz w:val="24"/>
          <w:szCs w:val="24"/>
        </w:rPr>
        <w:t xml:space="preserve"> разъяснения по существу поставленных вопросов.</w:t>
      </w:r>
      <w:r w:rsidR="009A0340" w:rsidRPr="009A0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6A6" w:rsidRDefault="00976A99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A99">
        <w:rPr>
          <w:rFonts w:ascii="Times New Roman" w:hAnsi="Times New Roman" w:cs="Times New Roman"/>
          <w:sz w:val="24"/>
          <w:szCs w:val="24"/>
        </w:rPr>
        <w:t>В</w:t>
      </w:r>
      <w:r w:rsidR="0037052D">
        <w:rPr>
          <w:rFonts w:ascii="Times New Roman" w:hAnsi="Times New Roman" w:cs="Times New Roman"/>
          <w:sz w:val="24"/>
          <w:szCs w:val="24"/>
        </w:rPr>
        <w:t xml:space="preserve"> обращениях, поступивших в </w:t>
      </w:r>
      <w:r w:rsidR="003705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7052D" w:rsidRPr="0037052D">
        <w:rPr>
          <w:rFonts w:ascii="Times New Roman" w:hAnsi="Times New Roman" w:cs="Times New Roman"/>
          <w:sz w:val="24"/>
          <w:szCs w:val="24"/>
        </w:rPr>
        <w:t xml:space="preserve"> </w:t>
      </w:r>
      <w:r w:rsidR="0037052D">
        <w:rPr>
          <w:rFonts w:ascii="Times New Roman" w:hAnsi="Times New Roman" w:cs="Times New Roman"/>
          <w:sz w:val="24"/>
          <w:szCs w:val="24"/>
        </w:rPr>
        <w:t>квартале текущего года наиболее часто встречающимися вопросами стали вопросы</w:t>
      </w:r>
      <w:r w:rsidRPr="00976A99">
        <w:rPr>
          <w:rFonts w:ascii="Times New Roman" w:hAnsi="Times New Roman" w:cs="Times New Roman"/>
          <w:sz w:val="24"/>
          <w:szCs w:val="24"/>
        </w:rPr>
        <w:t xml:space="preserve"> </w:t>
      </w:r>
      <w:r w:rsidR="0037052D" w:rsidRPr="00976A99">
        <w:rPr>
          <w:rFonts w:ascii="Times New Roman" w:hAnsi="Times New Roman" w:cs="Times New Roman"/>
          <w:sz w:val="24"/>
          <w:szCs w:val="24"/>
        </w:rPr>
        <w:t xml:space="preserve">о деятельности спортивных школ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37052D" w:rsidRPr="00976A99">
        <w:rPr>
          <w:rFonts w:ascii="Times New Roman" w:hAnsi="Times New Roman" w:cs="Times New Roman"/>
          <w:sz w:val="24"/>
          <w:szCs w:val="24"/>
        </w:rPr>
        <w:t xml:space="preserve">Санкт-Петербурга (связанные </w:t>
      </w:r>
      <w:r w:rsidR="0037052D">
        <w:rPr>
          <w:rFonts w:ascii="Times New Roman" w:hAnsi="Times New Roman" w:cs="Times New Roman"/>
          <w:sz w:val="24"/>
          <w:szCs w:val="24"/>
        </w:rPr>
        <w:t>с зачислением, обучением</w:t>
      </w:r>
      <w:r w:rsidR="007F6004">
        <w:rPr>
          <w:rFonts w:ascii="Times New Roman" w:hAnsi="Times New Roman" w:cs="Times New Roman"/>
          <w:sz w:val="24"/>
          <w:szCs w:val="24"/>
        </w:rPr>
        <w:t>, организацией учебно-тренировочного процесса</w:t>
      </w:r>
      <w:r w:rsidR="003801C8">
        <w:rPr>
          <w:rFonts w:ascii="Times New Roman" w:hAnsi="Times New Roman" w:cs="Times New Roman"/>
          <w:sz w:val="24"/>
          <w:szCs w:val="24"/>
        </w:rPr>
        <w:t xml:space="preserve"> и др.), они составили</w:t>
      </w:r>
      <w:r w:rsidR="0037052D">
        <w:rPr>
          <w:rFonts w:ascii="Times New Roman" w:hAnsi="Times New Roman" w:cs="Times New Roman"/>
          <w:sz w:val="24"/>
          <w:szCs w:val="24"/>
        </w:rPr>
        <w:t xml:space="preserve"> </w:t>
      </w:r>
      <w:r w:rsidR="00374634">
        <w:rPr>
          <w:rFonts w:ascii="Times New Roman" w:hAnsi="Times New Roman" w:cs="Times New Roman"/>
          <w:sz w:val="24"/>
          <w:szCs w:val="24"/>
        </w:rPr>
        <w:t>18</w:t>
      </w:r>
      <w:r w:rsidRPr="00976A99">
        <w:rPr>
          <w:rFonts w:ascii="Times New Roman" w:hAnsi="Times New Roman" w:cs="Times New Roman"/>
          <w:sz w:val="24"/>
          <w:szCs w:val="24"/>
        </w:rPr>
        <w:t>%</w:t>
      </w:r>
      <w:r w:rsidR="0037052D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вопросов.</w:t>
      </w:r>
    </w:p>
    <w:p w:rsidR="00302BA5" w:rsidRPr="00302BA5" w:rsidRDefault="00701E30" w:rsidP="00302BA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E30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>
        <w:rPr>
          <w:rFonts w:ascii="Times New Roman" w:hAnsi="Times New Roman" w:cs="Times New Roman"/>
          <w:sz w:val="24"/>
          <w:szCs w:val="24"/>
        </w:rPr>
        <w:t>в Комитет поступали обращения</w:t>
      </w:r>
      <w:r w:rsidR="008E0C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содержащие в</w:t>
      </w:r>
      <w:r w:rsidR="00302BA5" w:rsidRPr="00302BA5">
        <w:rPr>
          <w:rFonts w:ascii="Times New Roman" w:hAnsi="Times New Roman" w:cs="Times New Roman"/>
          <w:sz w:val="24"/>
          <w:szCs w:val="24"/>
        </w:rPr>
        <w:t xml:space="preserve">опросы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302BA5" w:rsidRPr="00302BA5">
        <w:rPr>
          <w:rFonts w:ascii="Times New Roman" w:hAnsi="Times New Roman" w:cs="Times New Roman"/>
          <w:sz w:val="24"/>
          <w:szCs w:val="24"/>
        </w:rPr>
        <w:t>о проведении различных спортивных</w:t>
      </w:r>
      <w:r w:rsidR="00302BA5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302BA5" w:rsidRPr="00302BA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спортивно-</w:t>
      </w:r>
      <w:r w:rsidR="00302BA5">
        <w:rPr>
          <w:rFonts w:ascii="Times New Roman" w:hAnsi="Times New Roman" w:cs="Times New Roman"/>
          <w:sz w:val="24"/>
          <w:szCs w:val="24"/>
        </w:rPr>
        <w:t xml:space="preserve">массовых мероприятий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Санкт-Петербурге, они </w:t>
      </w:r>
      <w:r w:rsidR="00302BA5" w:rsidRPr="00302BA5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302BA5">
        <w:rPr>
          <w:rFonts w:ascii="Times New Roman" w:hAnsi="Times New Roman" w:cs="Times New Roman"/>
          <w:sz w:val="24"/>
          <w:szCs w:val="24"/>
        </w:rPr>
        <w:t>9</w:t>
      </w:r>
      <w:r w:rsidR="00302BA5" w:rsidRPr="00302BA5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общего числа обращений</w:t>
      </w:r>
      <w:r w:rsidR="00302BA5" w:rsidRPr="00302BA5">
        <w:rPr>
          <w:rFonts w:ascii="Times New Roman" w:hAnsi="Times New Roman" w:cs="Times New Roman"/>
          <w:sz w:val="24"/>
          <w:szCs w:val="24"/>
        </w:rPr>
        <w:t>.</w:t>
      </w:r>
    </w:p>
    <w:p w:rsidR="005801AA" w:rsidRPr="00796B90" w:rsidRDefault="0037052D" w:rsidP="00796B9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актуальными стали вопросы</w:t>
      </w:r>
      <w:r w:rsidR="008E0C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касающиеся работы физкультурно-оздоровительных комплексов Санкт-П</w:t>
      </w:r>
      <w:r w:rsidR="00D154F9">
        <w:rPr>
          <w:rFonts w:ascii="Times New Roman" w:hAnsi="Times New Roman" w:cs="Times New Roman"/>
          <w:sz w:val="24"/>
          <w:szCs w:val="24"/>
        </w:rPr>
        <w:t>етербурга</w:t>
      </w:r>
      <w:r w:rsidR="00DD328C">
        <w:rPr>
          <w:rFonts w:ascii="Times New Roman" w:hAnsi="Times New Roman" w:cs="Times New Roman"/>
          <w:sz w:val="24"/>
          <w:szCs w:val="24"/>
        </w:rPr>
        <w:t xml:space="preserve">, </w:t>
      </w:r>
      <w:r w:rsidR="00DD328C" w:rsidRPr="005801AA">
        <w:rPr>
          <w:rFonts w:ascii="Times New Roman" w:hAnsi="Times New Roman" w:cs="Times New Roman"/>
          <w:sz w:val="24"/>
          <w:szCs w:val="24"/>
        </w:rPr>
        <w:t>наход</w:t>
      </w:r>
      <w:r w:rsidR="00DD328C">
        <w:rPr>
          <w:rFonts w:ascii="Times New Roman" w:hAnsi="Times New Roman" w:cs="Times New Roman"/>
          <w:sz w:val="24"/>
          <w:szCs w:val="24"/>
        </w:rPr>
        <w:t>ящихся</w:t>
      </w:r>
      <w:r w:rsidR="00DD328C" w:rsidRPr="005801AA">
        <w:rPr>
          <w:rFonts w:ascii="Times New Roman" w:hAnsi="Times New Roman" w:cs="Times New Roman"/>
          <w:sz w:val="24"/>
          <w:szCs w:val="24"/>
        </w:rPr>
        <w:t xml:space="preserve"> в ведении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DD328C" w:rsidRPr="005801AA">
        <w:rPr>
          <w:rFonts w:ascii="Times New Roman" w:hAnsi="Times New Roman" w:cs="Times New Roman"/>
          <w:sz w:val="24"/>
          <w:szCs w:val="24"/>
        </w:rPr>
        <w:t>Санкт-Петербургского</w:t>
      </w:r>
      <w:r w:rsidR="00DD328C">
        <w:rPr>
          <w:rFonts w:ascii="Times New Roman" w:hAnsi="Times New Roman" w:cs="Times New Roman"/>
          <w:sz w:val="24"/>
          <w:szCs w:val="24"/>
        </w:rPr>
        <w:t xml:space="preserve"> государственного автономного учреждения «Дирекция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7910C1">
        <w:rPr>
          <w:rFonts w:ascii="Times New Roman" w:hAnsi="Times New Roman" w:cs="Times New Roman"/>
          <w:sz w:val="24"/>
          <w:szCs w:val="24"/>
        </w:rPr>
        <w:t xml:space="preserve">по </w:t>
      </w:r>
      <w:r w:rsidR="00DD328C" w:rsidRPr="005801AA">
        <w:rPr>
          <w:rFonts w:ascii="Times New Roman" w:hAnsi="Times New Roman" w:cs="Times New Roman"/>
          <w:sz w:val="24"/>
          <w:szCs w:val="24"/>
        </w:rPr>
        <w:t>управл</w:t>
      </w:r>
      <w:r w:rsidR="007910C1">
        <w:rPr>
          <w:rFonts w:ascii="Times New Roman" w:hAnsi="Times New Roman" w:cs="Times New Roman"/>
          <w:sz w:val="24"/>
          <w:szCs w:val="24"/>
        </w:rPr>
        <w:t xml:space="preserve">ению </w:t>
      </w:r>
      <w:r w:rsidR="00DD328C">
        <w:rPr>
          <w:rFonts w:ascii="Times New Roman" w:hAnsi="Times New Roman" w:cs="Times New Roman"/>
          <w:sz w:val="24"/>
          <w:szCs w:val="24"/>
        </w:rPr>
        <w:t>спортивными сооружениями»</w:t>
      </w:r>
      <w:r w:rsidR="00D154F9">
        <w:rPr>
          <w:rFonts w:ascii="Times New Roman" w:hAnsi="Times New Roman" w:cs="Times New Roman"/>
          <w:sz w:val="24"/>
          <w:szCs w:val="24"/>
        </w:rPr>
        <w:t xml:space="preserve"> – </w:t>
      </w:r>
      <w:r w:rsidR="007910C1">
        <w:rPr>
          <w:rFonts w:ascii="Times New Roman" w:hAnsi="Times New Roman" w:cs="Times New Roman"/>
          <w:sz w:val="24"/>
          <w:szCs w:val="24"/>
        </w:rPr>
        <w:t xml:space="preserve">9 </w:t>
      </w:r>
      <w:r w:rsidR="009A0340" w:rsidRPr="00B2003B">
        <w:rPr>
          <w:rFonts w:ascii="Times New Roman" w:hAnsi="Times New Roman" w:cs="Times New Roman"/>
          <w:sz w:val="24"/>
          <w:szCs w:val="24"/>
        </w:rPr>
        <w:t>%</w:t>
      </w:r>
      <w:r w:rsidR="00293268">
        <w:rPr>
          <w:rFonts w:ascii="Times New Roman" w:hAnsi="Times New Roman" w:cs="Times New Roman"/>
          <w:sz w:val="24"/>
          <w:szCs w:val="24"/>
        </w:rPr>
        <w:t>. 16 обращений</w:t>
      </w:r>
      <w:r w:rsidR="007340C1">
        <w:rPr>
          <w:rFonts w:ascii="Times New Roman" w:hAnsi="Times New Roman" w:cs="Times New Roman"/>
          <w:sz w:val="24"/>
          <w:szCs w:val="24"/>
        </w:rPr>
        <w:t xml:space="preserve"> </w:t>
      </w:r>
      <w:r w:rsidR="000201C3">
        <w:rPr>
          <w:rFonts w:ascii="Times New Roman" w:hAnsi="Times New Roman" w:cs="Times New Roman"/>
          <w:sz w:val="24"/>
          <w:szCs w:val="24"/>
        </w:rPr>
        <w:t xml:space="preserve">по данной тематике </w:t>
      </w:r>
      <w:r w:rsidR="007340C1">
        <w:rPr>
          <w:rFonts w:ascii="Times New Roman" w:hAnsi="Times New Roman" w:cs="Times New Roman"/>
          <w:sz w:val="24"/>
          <w:szCs w:val="24"/>
        </w:rPr>
        <w:t xml:space="preserve">содержали просьбы о возобновлении работы </w:t>
      </w:r>
      <w:r w:rsidR="00796B90">
        <w:rPr>
          <w:rFonts w:ascii="Times New Roman" w:hAnsi="Times New Roman" w:cs="Times New Roman"/>
          <w:sz w:val="24"/>
          <w:szCs w:val="24"/>
        </w:rPr>
        <w:t xml:space="preserve">в обычном режиме </w:t>
      </w:r>
      <w:r w:rsidR="007340C1">
        <w:rPr>
          <w:rFonts w:ascii="Times New Roman" w:hAnsi="Times New Roman" w:cs="Times New Roman"/>
          <w:sz w:val="24"/>
          <w:szCs w:val="24"/>
        </w:rPr>
        <w:t>физкультурно-оздоровительных комплексов Санкт-Петербург</w:t>
      </w:r>
      <w:r w:rsidR="00DD328C">
        <w:rPr>
          <w:rFonts w:ascii="Times New Roman" w:hAnsi="Times New Roman" w:cs="Times New Roman"/>
          <w:sz w:val="24"/>
          <w:szCs w:val="24"/>
        </w:rPr>
        <w:t>а</w:t>
      </w:r>
      <w:r w:rsidR="007910C1">
        <w:rPr>
          <w:rFonts w:ascii="Times New Roman" w:hAnsi="Times New Roman" w:cs="Times New Roman"/>
          <w:sz w:val="24"/>
          <w:szCs w:val="24"/>
        </w:rPr>
        <w:t xml:space="preserve"> </w:t>
      </w:r>
      <w:r w:rsidR="00DD328C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796B90" w:rsidRPr="00796B90">
        <w:rPr>
          <w:rFonts w:ascii="Times New Roman" w:hAnsi="Times New Roman" w:cs="Times New Roman"/>
          <w:sz w:val="24"/>
          <w:szCs w:val="24"/>
        </w:rPr>
        <w:t>физкультурно-оздоровительн</w:t>
      </w:r>
      <w:r w:rsidR="00796B90">
        <w:rPr>
          <w:rFonts w:ascii="Times New Roman" w:hAnsi="Times New Roman" w:cs="Times New Roman"/>
          <w:sz w:val="24"/>
          <w:szCs w:val="24"/>
        </w:rPr>
        <w:t xml:space="preserve">ого </w:t>
      </w:r>
      <w:r w:rsidR="00796B90" w:rsidRPr="00796B90">
        <w:rPr>
          <w:rFonts w:ascii="Times New Roman" w:hAnsi="Times New Roman" w:cs="Times New Roman"/>
          <w:sz w:val="24"/>
          <w:szCs w:val="24"/>
        </w:rPr>
        <w:t>комплекс</w:t>
      </w:r>
      <w:r w:rsidR="00796B90">
        <w:rPr>
          <w:rFonts w:ascii="Times New Roman" w:hAnsi="Times New Roman" w:cs="Times New Roman"/>
          <w:sz w:val="24"/>
          <w:szCs w:val="24"/>
        </w:rPr>
        <w:t>а,</w:t>
      </w:r>
      <w:r w:rsidR="007910C1" w:rsidRPr="00796B90">
        <w:rPr>
          <w:rFonts w:ascii="Times New Roman" w:hAnsi="Times New Roman" w:cs="Times New Roman"/>
          <w:sz w:val="24"/>
          <w:szCs w:val="24"/>
        </w:rPr>
        <w:t xml:space="preserve"> </w:t>
      </w:r>
      <w:r w:rsidR="00DD328C" w:rsidRPr="005801AA">
        <w:rPr>
          <w:rFonts w:ascii="Times New Roman" w:hAnsi="Times New Roman" w:cs="Times New Roman"/>
          <w:sz w:val="24"/>
          <w:szCs w:val="24"/>
        </w:rPr>
        <w:t>распложенн</w:t>
      </w:r>
      <w:r w:rsidR="007910C1">
        <w:rPr>
          <w:rFonts w:ascii="Times New Roman" w:hAnsi="Times New Roman" w:cs="Times New Roman"/>
          <w:sz w:val="24"/>
          <w:szCs w:val="24"/>
        </w:rPr>
        <w:t>ого</w:t>
      </w:r>
      <w:r w:rsidR="00796B90">
        <w:rPr>
          <w:rFonts w:ascii="Times New Roman" w:hAnsi="Times New Roman" w:cs="Times New Roman"/>
          <w:sz w:val="24"/>
          <w:szCs w:val="24"/>
        </w:rPr>
        <w:t xml:space="preserve"> по </w:t>
      </w:r>
      <w:r w:rsidR="00DD328C" w:rsidRPr="005801AA">
        <w:rPr>
          <w:rFonts w:ascii="Times New Roman" w:hAnsi="Times New Roman" w:cs="Times New Roman"/>
          <w:sz w:val="24"/>
          <w:szCs w:val="24"/>
        </w:rPr>
        <w:t>адр</w:t>
      </w:r>
      <w:r w:rsidR="007910C1">
        <w:rPr>
          <w:rFonts w:ascii="Times New Roman" w:hAnsi="Times New Roman" w:cs="Times New Roman"/>
          <w:sz w:val="24"/>
          <w:szCs w:val="24"/>
        </w:rPr>
        <w:t>есу: Дунайский пр., д.</w:t>
      </w:r>
      <w:r w:rsidR="00796B90">
        <w:rPr>
          <w:rFonts w:ascii="Times New Roman" w:hAnsi="Times New Roman" w:cs="Times New Roman"/>
          <w:sz w:val="24"/>
          <w:szCs w:val="24"/>
        </w:rPr>
        <w:t xml:space="preserve">  58, </w:t>
      </w:r>
      <w:r w:rsidR="007910C1">
        <w:rPr>
          <w:rFonts w:ascii="Times New Roman" w:hAnsi="Times New Roman" w:cs="Times New Roman"/>
          <w:sz w:val="24"/>
          <w:szCs w:val="24"/>
        </w:rPr>
        <w:t>корп</w:t>
      </w:r>
      <w:r w:rsidR="00796B90">
        <w:rPr>
          <w:rFonts w:ascii="Times New Roman" w:hAnsi="Times New Roman" w:cs="Times New Roman"/>
          <w:sz w:val="24"/>
          <w:szCs w:val="24"/>
        </w:rPr>
        <w:t xml:space="preserve">. 3 </w:t>
      </w:r>
      <w:r w:rsidR="00796B90" w:rsidRPr="00796B90">
        <w:rPr>
          <w:rFonts w:ascii="Times New Roman" w:hAnsi="Times New Roman" w:cs="Times New Roman"/>
          <w:sz w:val="24"/>
          <w:szCs w:val="24"/>
        </w:rPr>
        <w:t>(далее – ФОК)</w:t>
      </w:r>
      <w:r w:rsidR="00796B90">
        <w:rPr>
          <w:rFonts w:ascii="Times New Roman" w:hAnsi="Times New Roman" w:cs="Times New Roman"/>
          <w:sz w:val="24"/>
          <w:szCs w:val="24"/>
        </w:rPr>
        <w:t>.</w:t>
      </w:r>
    </w:p>
    <w:p w:rsidR="005801AA" w:rsidRDefault="000201C3" w:rsidP="000201C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Заявителям направлялись разъяснения</w:t>
      </w:r>
      <w:r w:rsidR="00796B90">
        <w:rPr>
          <w:rFonts w:ascii="Times New Roman" w:hAnsi="Times New Roman" w:cs="Times New Roman"/>
          <w:sz w:val="24"/>
          <w:szCs w:val="24"/>
        </w:rPr>
        <w:t xml:space="preserve"> о том, что н</w:t>
      </w:r>
      <w:r w:rsidR="005801AA" w:rsidRPr="005801AA">
        <w:rPr>
          <w:rFonts w:ascii="Times New Roman" w:hAnsi="Times New Roman" w:cs="Times New Roman"/>
          <w:sz w:val="24"/>
          <w:szCs w:val="24"/>
        </w:rPr>
        <w:t>а базе ФОКа предусмотрено как проведение тренировочно</w:t>
      </w:r>
      <w:r w:rsidR="00D66487">
        <w:rPr>
          <w:rFonts w:ascii="Times New Roman" w:hAnsi="Times New Roman" w:cs="Times New Roman"/>
          <w:sz w:val="24"/>
          <w:szCs w:val="24"/>
        </w:rPr>
        <w:t xml:space="preserve">го процесса спортивных </w:t>
      </w:r>
      <w:r w:rsidR="00796B90">
        <w:rPr>
          <w:rFonts w:ascii="Times New Roman" w:hAnsi="Times New Roman" w:cs="Times New Roman"/>
          <w:sz w:val="24"/>
          <w:szCs w:val="24"/>
        </w:rPr>
        <w:t xml:space="preserve">школ, </w:t>
      </w:r>
      <w:r w:rsidR="005801AA" w:rsidRPr="005801AA">
        <w:rPr>
          <w:rFonts w:ascii="Times New Roman" w:hAnsi="Times New Roman" w:cs="Times New Roman"/>
          <w:sz w:val="24"/>
          <w:szCs w:val="24"/>
        </w:rPr>
        <w:t>осуществляю</w:t>
      </w:r>
      <w:r w:rsidR="00796B90">
        <w:rPr>
          <w:rFonts w:ascii="Times New Roman" w:hAnsi="Times New Roman" w:cs="Times New Roman"/>
          <w:sz w:val="24"/>
          <w:szCs w:val="24"/>
        </w:rPr>
        <w:t>щих спортивную подготовку,</w:t>
      </w:r>
      <w:r w:rsidR="00D66487">
        <w:rPr>
          <w:rFonts w:ascii="Times New Roman" w:hAnsi="Times New Roman" w:cs="Times New Roman"/>
          <w:sz w:val="24"/>
          <w:szCs w:val="24"/>
        </w:rPr>
        <w:t xml:space="preserve"> так и </w:t>
      </w:r>
      <w:r w:rsidR="005801AA" w:rsidRPr="005801AA">
        <w:rPr>
          <w:rFonts w:ascii="Times New Roman" w:hAnsi="Times New Roman" w:cs="Times New Roman"/>
          <w:sz w:val="24"/>
          <w:szCs w:val="24"/>
        </w:rPr>
        <w:t>оказание физкультурно-оздоровительных услуг населению.</w:t>
      </w:r>
      <w:r w:rsidR="00796B90">
        <w:rPr>
          <w:rFonts w:ascii="Times New Roman" w:hAnsi="Times New Roman" w:cs="Times New Roman"/>
          <w:sz w:val="24"/>
          <w:szCs w:val="24"/>
        </w:rPr>
        <w:t xml:space="preserve"> </w:t>
      </w:r>
      <w:r w:rsidR="00796B90">
        <w:rPr>
          <w:rFonts w:ascii="Times New Roman" w:hAnsi="Times New Roman" w:cs="Times New Roman"/>
          <w:sz w:val="24"/>
          <w:szCs w:val="24"/>
        </w:rPr>
        <w:br/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В настоящее время в постановление Правительства Санкт-Петербурга от 13.03.2020 </w:t>
      </w:r>
      <w:r w:rsidR="00796B90">
        <w:rPr>
          <w:rFonts w:ascii="Times New Roman" w:hAnsi="Times New Roman" w:cs="Times New Roman"/>
          <w:sz w:val="24"/>
          <w:szCs w:val="24"/>
        </w:rPr>
        <w:t xml:space="preserve">№ 121 </w:t>
      </w:r>
      <w:r w:rsidR="00CC5EF8">
        <w:rPr>
          <w:rFonts w:ascii="Times New Roman" w:hAnsi="Times New Roman" w:cs="Times New Roman"/>
          <w:sz w:val="24"/>
          <w:szCs w:val="24"/>
        </w:rPr>
        <w:t xml:space="preserve">«О </w:t>
      </w:r>
      <w:r w:rsidR="00796B90">
        <w:rPr>
          <w:rFonts w:ascii="Times New Roman" w:hAnsi="Times New Roman" w:cs="Times New Roman"/>
          <w:sz w:val="24"/>
          <w:szCs w:val="24"/>
        </w:rPr>
        <w:t>мерах</w:t>
      </w:r>
      <w:r w:rsidR="00CC5EF8">
        <w:rPr>
          <w:rFonts w:ascii="Times New Roman" w:hAnsi="Times New Roman" w:cs="Times New Roman"/>
          <w:sz w:val="24"/>
          <w:szCs w:val="24"/>
        </w:rPr>
        <w:t xml:space="preserve"> по противодействию </w:t>
      </w:r>
      <w:r w:rsidR="005801AA" w:rsidRPr="005801AA">
        <w:rPr>
          <w:rFonts w:ascii="Times New Roman" w:hAnsi="Times New Roman" w:cs="Times New Roman"/>
          <w:sz w:val="24"/>
          <w:szCs w:val="24"/>
        </w:rPr>
        <w:t>распр</w:t>
      </w:r>
      <w:r w:rsidR="00CC5EF8">
        <w:rPr>
          <w:rFonts w:ascii="Times New Roman" w:hAnsi="Times New Roman" w:cs="Times New Roman"/>
          <w:sz w:val="24"/>
          <w:szCs w:val="24"/>
        </w:rPr>
        <w:t xml:space="preserve">остранению в Санкт-Петербурге новой коронавирусной инфекции </w:t>
      </w:r>
      <w:r w:rsidR="005801AA" w:rsidRPr="005801AA">
        <w:rPr>
          <w:rFonts w:ascii="Times New Roman" w:hAnsi="Times New Roman" w:cs="Times New Roman"/>
          <w:sz w:val="24"/>
          <w:szCs w:val="24"/>
        </w:rPr>
        <w:t>(</w:t>
      </w:r>
      <w:r w:rsidR="00796B9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C5EF8">
        <w:rPr>
          <w:rFonts w:ascii="Times New Roman" w:hAnsi="Times New Roman" w:cs="Times New Roman"/>
          <w:sz w:val="24"/>
          <w:szCs w:val="24"/>
        </w:rPr>
        <w:t>-19)»</w:t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 (дале</w:t>
      </w:r>
      <w:r w:rsidR="00CC5EF8">
        <w:rPr>
          <w:rFonts w:ascii="Times New Roman" w:hAnsi="Times New Roman" w:cs="Times New Roman"/>
          <w:sz w:val="24"/>
          <w:szCs w:val="24"/>
        </w:rPr>
        <w:t>е — Постановление) внесены</w:t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 изменения, касающиеся возобновления работы физкультурно-спортивных организ</w:t>
      </w:r>
      <w:r w:rsidR="00796B90">
        <w:rPr>
          <w:rFonts w:ascii="Times New Roman" w:hAnsi="Times New Roman" w:cs="Times New Roman"/>
          <w:sz w:val="24"/>
          <w:szCs w:val="24"/>
        </w:rPr>
        <w:t xml:space="preserve">аций и учреждений. При этом, возобновление работы возможно при соблюдении ряда </w:t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условий, обеспечивающих </w:t>
      </w:r>
      <w:r w:rsidR="00796B90">
        <w:rPr>
          <w:rFonts w:ascii="Times New Roman" w:hAnsi="Times New Roman" w:cs="Times New Roman"/>
          <w:sz w:val="24"/>
          <w:szCs w:val="24"/>
        </w:rPr>
        <w:t>безопасность</w:t>
      </w:r>
      <w:r w:rsidR="00D66487">
        <w:rPr>
          <w:rFonts w:ascii="Times New Roman" w:hAnsi="Times New Roman" w:cs="Times New Roman"/>
          <w:sz w:val="24"/>
          <w:szCs w:val="24"/>
        </w:rPr>
        <w:t xml:space="preserve"> </w:t>
      </w:r>
      <w:r w:rsidR="00796B90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="005801AA" w:rsidRPr="005801AA">
        <w:rPr>
          <w:rFonts w:ascii="Times New Roman" w:hAnsi="Times New Roman" w:cs="Times New Roman"/>
          <w:sz w:val="24"/>
          <w:szCs w:val="24"/>
        </w:rPr>
        <w:t>предусмотренных пунктом 2-5.13 Постановления.</w:t>
      </w:r>
      <w:r w:rsidR="00796B90">
        <w:rPr>
          <w:rFonts w:ascii="Times New Roman" w:hAnsi="Times New Roman" w:cs="Times New Roman"/>
          <w:sz w:val="24"/>
          <w:szCs w:val="24"/>
        </w:rPr>
        <w:t xml:space="preserve"> Кроме этого</w:t>
      </w:r>
      <w:r w:rsidR="008E0C87">
        <w:rPr>
          <w:rFonts w:ascii="Times New Roman" w:hAnsi="Times New Roman" w:cs="Times New Roman"/>
          <w:sz w:val="24"/>
          <w:szCs w:val="24"/>
        </w:rPr>
        <w:t>,</w:t>
      </w:r>
      <w:r w:rsidR="00796B90">
        <w:rPr>
          <w:rFonts w:ascii="Times New Roman" w:hAnsi="Times New Roman" w:cs="Times New Roman"/>
          <w:sz w:val="24"/>
          <w:szCs w:val="24"/>
        </w:rPr>
        <w:t xml:space="preserve"> пунктом 2-5.14 Постановления установлено,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796B90">
        <w:rPr>
          <w:rFonts w:ascii="Times New Roman" w:hAnsi="Times New Roman" w:cs="Times New Roman"/>
          <w:sz w:val="24"/>
          <w:szCs w:val="24"/>
        </w:rPr>
        <w:t xml:space="preserve">что </w:t>
      </w:r>
      <w:r w:rsidR="005801AA" w:rsidRPr="005801AA">
        <w:rPr>
          <w:rFonts w:ascii="Times New Roman" w:hAnsi="Times New Roman" w:cs="Times New Roman"/>
          <w:sz w:val="24"/>
          <w:szCs w:val="24"/>
        </w:rPr>
        <w:t>осуществление спортивной подготовки возможно только при условии обес</w:t>
      </w:r>
      <w:r w:rsidR="00796B90">
        <w:rPr>
          <w:rFonts w:ascii="Times New Roman" w:hAnsi="Times New Roman" w:cs="Times New Roman"/>
          <w:sz w:val="24"/>
          <w:szCs w:val="24"/>
        </w:rPr>
        <w:t xml:space="preserve">печения доступа в помещения во время осуществления спортивной подготовки исключительно тренерского состава, граждан, проходящих спортивную подготовку, а также обслуживающего </w:t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персонала, </w:t>
      </w:r>
      <w:r w:rsidR="00CC5EF8">
        <w:rPr>
          <w:rFonts w:ascii="Times New Roman" w:hAnsi="Times New Roman" w:cs="Times New Roman"/>
          <w:sz w:val="24"/>
          <w:szCs w:val="24"/>
        </w:rPr>
        <w:t xml:space="preserve">что ограничивает посещение ФОКа </w:t>
      </w:r>
      <w:r w:rsidR="005801AA" w:rsidRPr="005801AA">
        <w:rPr>
          <w:rFonts w:ascii="Times New Roman" w:hAnsi="Times New Roman" w:cs="Times New Roman"/>
          <w:sz w:val="24"/>
          <w:szCs w:val="24"/>
        </w:rPr>
        <w:t>населением.</w:t>
      </w:r>
      <w:r w:rsidR="00CC5EF8">
        <w:rPr>
          <w:rFonts w:ascii="Times New Roman" w:hAnsi="Times New Roman" w:cs="Times New Roman"/>
          <w:sz w:val="24"/>
          <w:szCs w:val="24"/>
        </w:rPr>
        <w:t xml:space="preserve"> </w:t>
      </w:r>
      <w:r w:rsidR="00796B90">
        <w:rPr>
          <w:rFonts w:ascii="Times New Roman" w:hAnsi="Times New Roman" w:cs="Times New Roman"/>
          <w:sz w:val="24"/>
          <w:szCs w:val="24"/>
        </w:rPr>
        <w:t xml:space="preserve">В целях организации физкультурно-оздоровительных занятий принято решение об </w:t>
      </w:r>
      <w:r w:rsidR="005801AA" w:rsidRPr="005801AA">
        <w:rPr>
          <w:rFonts w:ascii="Times New Roman" w:hAnsi="Times New Roman" w:cs="Times New Roman"/>
          <w:sz w:val="24"/>
          <w:szCs w:val="24"/>
        </w:rPr>
        <w:t xml:space="preserve">открытии </w:t>
      </w:r>
      <w:r w:rsidR="00796B90">
        <w:rPr>
          <w:rFonts w:ascii="Times New Roman" w:hAnsi="Times New Roman" w:cs="Times New Roman"/>
          <w:sz w:val="24"/>
          <w:szCs w:val="24"/>
        </w:rPr>
        <w:t xml:space="preserve">доступа в ФОК для посетителей с 23.07.2020 ежедневно в вечернее </w:t>
      </w:r>
      <w:r w:rsidR="005801AA" w:rsidRPr="005801AA">
        <w:rPr>
          <w:rFonts w:ascii="Times New Roman" w:hAnsi="Times New Roman" w:cs="Times New Roman"/>
          <w:sz w:val="24"/>
          <w:szCs w:val="24"/>
        </w:rPr>
        <w:t>время по окончанию тренировочного процесса с 20</w:t>
      </w:r>
      <w:r w:rsidR="005801AA" w:rsidRPr="008E0C8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796B90">
        <w:rPr>
          <w:rFonts w:ascii="Times New Roman" w:hAnsi="Times New Roman" w:cs="Times New Roman"/>
          <w:sz w:val="24"/>
          <w:szCs w:val="24"/>
        </w:rPr>
        <w:t>.</w:t>
      </w:r>
    </w:p>
    <w:p w:rsidR="00CC5EF8" w:rsidRDefault="00CC5EF8" w:rsidP="00CC5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CC5EF8">
        <w:rPr>
          <w:rFonts w:ascii="Times New Roman" w:hAnsi="Times New Roman" w:cs="Times New Roman"/>
          <w:sz w:val="24"/>
          <w:szCs w:val="24"/>
        </w:rPr>
        <w:t xml:space="preserve">% обращений содержали вопросы о строительстве и обустройстве стадионов </w:t>
      </w:r>
      <w:r w:rsidRPr="00CC5EF8">
        <w:rPr>
          <w:rFonts w:ascii="Times New Roman" w:hAnsi="Times New Roman" w:cs="Times New Roman"/>
          <w:sz w:val="24"/>
          <w:szCs w:val="24"/>
        </w:rPr>
        <w:br/>
        <w:t xml:space="preserve">и спортивных площадок Санкт-Петербурга. Заявители выражали просьбы и предложения по строительству, ремонту, оборудованию и содержанию в рабочем состоянии спортивных площадок. Специалисты Комитета рассматривали данные обращения </w:t>
      </w:r>
      <w:r w:rsidRPr="00CC5EF8">
        <w:rPr>
          <w:rFonts w:ascii="Times New Roman" w:hAnsi="Times New Roman" w:cs="Times New Roman"/>
          <w:sz w:val="24"/>
          <w:szCs w:val="24"/>
        </w:rPr>
        <w:br/>
        <w:t xml:space="preserve">во взаимодействии с администрациями районов Санкт-Петербурга с выездом </w:t>
      </w:r>
      <w:r w:rsidRPr="00CC5EF8">
        <w:rPr>
          <w:rFonts w:ascii="Times New Roman" w:hAnsi="Times New Roman" w:cs="Times New Roman"/>
          <w:sz w:val="24"/>
          <w:szCs w:val="24"/>
        </w:rPr>
        <w:br/>
        <w:t>на спортивные площадки.</w:t>
      </w:r>
    </w:p>
    <w:p w:rsidR="00374634" w:rsidRDefault="003801C8" w:rsidP="00CC5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4634">
        <w:rPr>
          <w:rFonts w:ascii="Times New Roman" w:hAnsi="Times New Roman" w:cs="Times New Roman"/>
          <w:sz w:val="24"/>
          <w:szCs w:val="24"/>
        </w:rPr>
        <w:t xml:space="preserve"> % обращений были связаны </w:t>
      </w:r>
      <w:r w:rsidR="00374634" w:rsidRPr="00374634">
        <w:rPr>
          <w:rFonts w:ascii="Times New Roman" w:hAnsi="Times New Roman" w:cs="Times New Roman"/>
          <w:sz w:val="24"/>
          <w:szCs w:val="24"/>
        </w:rPr>
        <w:t>с работой центров физической культуры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4634" w:rsidRPr="00374634">
        <w:rPr>
          <w:rFonts w:ascii="Times New Roman" w:hAnsi="Times New Roman" w:cs="Times New Roman"/>
          <w:sz w:val="24"/>
          <w:szCs w:val="24"/>
        </w:rPr>
        <w:t xml:space="preserve"> спорта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374634" w:rsidRPr="00374634">
        <w:rPr>
          <w:rFonts w:ascii="Times New Roman" w:hAnsi="Times New Roman" w:cs="Times New Roman"/>
          <w:sz w:val="24"/>
          <w:szCs w:val="24"/>
        </w:rPr>
        <w:t>и здоровья, а также спортивных секций Санкт-Петербурга</w:t>
      </w:r>
      <w:r w:rsidR="00374634">
        <w:rPr>
          <w:rFonts w:ascii="Times New Roman" w:hAnsi="Times New Roman" w:cs="Times New Roman"/>
          <w:sz w:val="24"/>
          <w:szCs w:val="24"/>
        </w:rPr>
        <w:t>.</w:t>
      </w:r>
    </w:p>
    <w:p w:rsidR="00374634" w:rsidRDefault="00374634" w:rsidP="003746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6,5 % </w:t>
      </w:r>
      <w:r w:rsidRPr="00374634">
        <w:rPr>
          <w:rFonts w:ascii="Times New Roman" w:hAnsi="Times New Roman" w:cs="Times New Roman"/>
          <w:sz w:val="24"/>
          <w:szCs w:val="24"/>
        </w:rPr>
        <w:t>поступивших обращений были затронуты</w:t>
      </w:r>
      <w:r>
        <w:rPr>
          <w:rFonts w:ascii="Times New Roman" w:hAnsi="Times New Roman" w:cs="Times New Roman"/>
          <w:sz w:val="24"/>
          <w:szCs w:val="24"/>
        </w:rPr>
        <w:t xml:space="preserve"> вопросы о </w:t>
      </w:r>
      <w:r w:rsidRPr="00CC5EF8">
        <w:rPr>
          <w:rFonts w:ascii="Times New Roman" w:hAnsi="Times New Roman" w:cs="Times New Roman"/>
          <w:sz w:val="24"/>
          <w:szCs w:val="24"/>
        </w:rPr>
        <w:t>развити</w:t>
      </w:r>
      <w:r w:rsidR="003B50F6">
        <w:rPr>
          <w:rFonts w:ascii="Times New Roman" w:hAnsi="Times New Roman" w:cs="Times New Roman"/>
          <w:sz w:val="24"/>
          <w:szCs w:val="24"/>
        </w:rPr>
        <w:t>и</w:t>
      </w:r>
      <w:r w:rsidRPr="00CC5EF8">
        <w:rPr>
          <w:rFonts w:ascii="Times New Roman" w:hAnsi="Times New Roman" w:cs="Times New Roman"/>
          <w:sz w:val="24"/>
          <w:szCs w:val="24"/>
        </w:rPr>
        <w:t xml:space="preserve"> отдельных видов спорта и спортивных направлений </w:t>
      </w:r>
      <w:r w:rsidR="003B50F6">
        <w:rPr>
          <w:rFonts w:ascii="Times New Roman" w:hAnsi="Times New Roman" w:cs="Times New Roman"/>
          <w:sz w:val="24"/>
          <w:szCs w:val="24"/>
        </w:rPr>
        <w:t>таких как парусный спо</w:t>
      </w:r>
      <w:r w:rsidR="008E0C87">
        <w:rPr>
          <w:rFonts w:ascii="Times New Roman" w:hAnsi="Times New Roman" w:cs="Times New Roman"/>
          <w:sz w:val="24"/>
          <w:szCs w:val="24"/>
        </w:rPr>
        <w:t>р</w:t>
      </w:r>
      <w:r w:rsidR="003B50F6">
        <w:rPr>
          <w:rFonts w:ascii="Times New Roman" w:hAnsi="Times New Roman" w:cs="Times New Roman"/>
          <w:sz w:val="24"/>
          <w:szCs w:val="24"/>
        </w:rPr>
        <w:t>т, самбо, чир спорт, гандбол, хоккей, академическая гребля.</w:t>
      </w:r>
    </w:p>
    <w:p w:rsidR="003B50F6" w:rsidRDefault="003B50F6" w:rsidP="003746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Аналогичное количество обращений поступило по вопросам</w:t>
      </w:r>
      <w:r w:rsidR="00A760DA">
        <w:rPr>
          <w:rFonts w:ascii="Times New Roman" w:hAnsi="Times New Roman" w:cs="Times New Roman"/>
          <w:sz w:val="24"/>
          <w:szCs w:val="24"/>
        </w:rPr>
        <w:t xml:space="preserve">, связанным с работой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A760DA">
        <w:rPr>
          <w:rFonts w:ascii="Times New Roman" w:hAnsi="Times New Roman" w:cs="Times New Roman"/>
          <w:sz w:val="24"/>
          <w:szCs w:val="24"/>
        </w:rPr>
        <w:t>и проблемами</w:t>
      </w:r>
      <w:r w:rsidR="008E0C87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 спортивных</w:t>
      </w:r>
      <w:r w:rsidR="00A760DA">
        <w:rPr>
          <w:rFonts w:ascii="Times New Roman" w:hAnsi="Times New Roman" w:cs="Times New Roman"/>
          <w:sz w:val="24"/>
          <w:szCs w:val="24"/>
        </w:rPr>
        <w:t xml:space="preserve"> клубов Санкт-Петербурга.</w:t>
      </w:r>
    </w:p>
    <w:p w:rsidR="00A760DA" w:rsidRDefault="003801C8" w:rsidP="00B627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</w:t>
      </w:r>
      <w:r w:rsidR="00B6274E">
        <w:rPr>
          <w:rFonts w:ascii="Times New Roman" w:hAnsi="Times New Roman" w:cs="Times New Roman"/>
          <w:sz w:val="24"/>
          <w:szCs w:val="24"/>
        </w:rPr>
        <w:t>7 % поступивших обращений касались вопросов строительства и обустройства спортивных объектов Санкт-Петербурга.</w:t>
      </w:r>
    </w:p>
    <w:p w:rsidR="00B6274E" w:rsidRDefault="00B6274E" w:rsidP="004E65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4,7 % обращений </w:t>
      </w:r>
      <w:r w:rsidR="004E65D3">
        <w:rPr>
          <w:rFonts w:ascii="Times New Roman" w:hAnsi="Times New Roman" w:cs="Times New Roman"/>
          <w:sz w:val="24"/>
          <w:szCs w:val="24"/>
        </w:rPr>
        <w:t>содержали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5D3">
        <w:rPr>
          <w:rFonts w:ascii="Times New Roman" w:hAnsi="Times New Roman" w:cs="Times New Roman"/>
          <w:sz w:val="24"/>
          <w:szCs w:val="24"/>
        </w:rPr>
        <w:t>вопросы о</w:t>
      </w:r>
      <w:r>
        <w:rPr>
          <w:rFonts w:ascii="Times New Roman" w:hAnsi="Times New Roman" w:cs="Times New Roman"/>
          <w:sz w:val="24"/>
          <w:szCs w:val="24"/>
        </w:rPr>
        <w:t xml:space="preserve"> присвоени</w:t>
      </w:r>
      <w:r w:rsidR="004E65D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спортивных званий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разрядов</w:t>
      </w:r>
      <w:r w:rsidR="004E65D3">
        <w:rPr>
          <w:rFonts w:ascii="Times New Roman" w:hAnsi="Times New Roman" w:cs="Times New Roman"/>
          <w:sz w:val="24"/>
          <w:szCs w:val="24"/>
        </w:rPr>
        <w:t>.</w:t>
      </w:r>
    </w:p>
    <w:p w:rsidR="00300EF6" w:rsidRDefault="00302BA5" w:rsidP="0030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отметить, что </w:t>
      </w:r>
      <w:r w:rsidR="00DB3674">
        <w:rPr>
          <w:rFonts w:ascii="Times New Roman" w:hAnsi="Times New Roman" w:cs="Times New Roman"/>
          <w:sz w:val="24"/>
          <w:szCs w:val="24"/>
        </w:rPr>
        <w:t xml:space="preserve">причиной </w:t>
      </w:r>
      <w:r>
        <w:rPr>
          <w:rFonts w:ascii="Times New Roman" w:hAnsi="Times New Roman" w:cs="Times New Roman"/>
          <w:sz w:val="24"/>
          <w:szCs w:val="24"/>
        </w:rPr>
        <w:t>большинств</w:t>
      </w:r>
      <w:r w:rsidR="00DB3674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обращений</w:t>
      </w:r>
      <w:r w:rsidR="00DB3674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B3674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416AC1">
        <w:rPr>
          <w:rFonts w:ascii="Times New Roman" w:hAnsi="Times New Roman" w:cs="Times New Roman"/>
          <w:sz w:val="24"/>
          <w:szCs w:val="24"/>
        </w:rPr>
        <w:br/>
      </w:r>
      <w:r w:rsidR="00DB367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прошедшем квартале </w:t>
      </w:r>
      <w:r w:rsidR="00DB3674">
        <w:rPr>
          <w:rFonts w:ascii="Times New Roman" w:hAnsi="Times New Roman" w:cs="Times New Roman"/>
          <w:sz w:val="24"/>
          <w:szCs w:val="24"/>
        </w:rPr>
        <w:t xml:space="preserve">явились принимаемые в настоящее время меры </w:t>
      </w:r>
      <w:r w:rsidR="00DB3674" w:rsidRPr="004E65D3">
        <w:rPr>
          <w:rFonts w:ascii="Times New Roman" w:hAnsi="Times New Roman" w:cs="Times New Roman"/>
          <w:sz w:val="24"/>
          <w:szCs w:val="24"/>
        </w:rPr>
        <w:t>по противодействию распространению коронавирусной инфекции и, как следствие, установле</w:t>
      </w:r>
      <w:r w:rsidR="00DB3674">
        <w:rPr>
          <w:rFonts w:ascii="Times New Roman" w:hAnsi="Times New Roman" w:cs="Times New Roman"/>
          <w:sz w:val="24"/>
          <w:szCs w:val="24"/>
        </w:rPr>
        <w:t>ния соответствующих ограничений.</w:t>
      </w:r>
    </w:p>
    <w:p w:rsidR="00300EF6" w:rsidRPr="00300EF6" w:rsidRDefault="00300EF6" w:rsidP="0030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EF6">
        <w:rPr>
          <w:rFonts w:ascii="Times New Roman" w:hAnsi="Times New Roman" w:cs="Times New Roman"/>
          <w:sz w:val="24"/>
          <w:szCs w:val="24"/>
        </w:rPr>
        <w:t xml:space="preserve">Все обращения, поступившие в Комитет, рассмотрены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300EF6">
        <w:rPr>
          <w:rFonts w:ascii="Times New Roman" w:hAnsi="Times New Roman" w:cs="Times New Roman"/>
          <w:sz w:val="24"/>
          <w:szCs w:val="24"/>
        </w:rPr>
        <w:t>с Федеральным законом от 2 мая 2006 года № 59-ФЗ «О порядке рассмотрения обращений граждан Российской Федерации».</w:t>
      </w:r>
    </w:p>
    <w:p w:rsidR="00F561CC" w:rsidRDefault="00F561CC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1CC" w:rsidRDefault="00F561CC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4ADC" w:rsidRPr="008255C9" w:rsidRDefault="00354ADC" w:rsidP="00FC19B4">
      <w:pPr>
        <w:spacing w:after="0" w:line="360" w:lineRule="auto"/>
        <w:jc w:val="both"/>
        <w:rPr>
          <w:sz w:val="24"/>
          <w:szCs w:val="24"/>
        </w:rPr>
      </w:pPr>
    </w:p>
    <w:sectPr w:rsidR="00354ADC" w:rsidRPr="008255C9" w:rsidSect="000301B6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2D" w:rsidRDefault="00EF7B2D" w:rsidP="000301B6">
      <w:pPr>
        <w:spacing w:after="0" w:line="240" w:lineRule="auto"/>
      </w:pPr>
      <w:r>
        <w:separator/>
      </w:r>
    </w:p>
  </w:endnote>
  <w:endnote w:type="continuationSeparator" w:id="0">
    <w:p w:rsidR="00EF7B2D" w:rsidRDefault="00EF7B2D" w:rsidP="0003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2D" w:rsidRDefault="00EF7B2D" w:rsidP="000301B6">
      <w:pPr>
        <w:spacing w:after="0" w:line="240" w:lineRule="auto"/>
      </w:pPr>
      <w:r>
        <w:separator/>
      </w:r>
    </w:p>
  </w:footnote>
  <w:footnote w:type="continuationSeparator" w:id="0">
    <w:p w:rsidR="00EF7B2D" w:rsidRDefault="00EF7B2D" w:rsidP="00030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910573"/>
      <w:docPartObj>
        <w:docPartGallery w:val="Page Numbers (Top of Page)"/>
        <w:docPartUnique/>
      </w:docPartObj>
    </w:sdtPr>
    <w:sdtEndPr/>
    <w:sdtContent>
      <w:p w:rsidR="000301B6" w:rsidRDefault="000301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ACA">
          <w:rPr>
            <w:noProof/>
          </w:rPr>
          <w:t>3</w:t>
        </w:r>
        <w:r>
          <w:fldChar w:fldCharType="end"/>
        </w:r>
      </w:p>
    </w:sdtContent>
  </w:sdt>
  <w:p w:rsidR="000301B6" w:rsidRDefault="000301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E0"/>
    <w:rsid w:val="000201C3"/>
    <w:rsid w:val="0002423A"/>
    <w:rsid w:val="000301B6"/>
    <w:rsid w:val="00061B83"/>
    <w:rsid w:val="00087087"/>
    <w:rsid w:val="000A7C0E"/>
    <w:rsid w:val="001A44B5"/>
    <w:rsid w:val="00293268"/>
    <w:rsid w:val="0030078C"/>
    <w:rsid w:val="00300EF6"/>
    <w:rsid w:val="00302BA5"/>
    <w:rsid w:val="0032222E"/>
    <w:rsid w:val="003421C3"/>
    <w:rsid w:val="00354ADC"/>
    <w:rsid w:val="0037052D"/>
    <w:rsid w:val="00374634"/>
    <w:rsid w:val="003801C8"/>
    <w:rsid w:val="003953D3"/>
    <w:rsid w:val="003B50F6"/>
    <w:rsid w:val="004028BC"/>
    <w:rsid w:val="00416AC1"/>
    <w:rsid w:val="00474BC4"/>
    <w:rsid w:val="004D4E6F"/>
    <w:rsid w:val="004E65D3"/>
    <w:rsid w:val="00543A1D"/>
    <w:rsid w:val="005801AA"/>
    <w:rsid w:val="005C1818"/>
    <w:rsid w:val="005C5225"/>
    <w:rsid w:val="00701E30"/>
    <w:rsid w:val="007340C1"/>
    <w:rsid w:val="007910C1"/>
    <w:rsid w:val="00796B90"/>
    <w:rsid w:val="007B50FC"/>
    <w:rsid w:val="007D6D92"/>
    <w:rsid w:val="007F6004"/>
    <w:rsid w:val="00803C6F"/>
    <w:rsid w:val="008255C9"/>
    <w:rsid w:val="008526A6"/>
    <w:rsid w:val="008678AB"/>
    <w:rsid w:val="008C6FE1"/>
    <w:rsid w:val="008D2322"/>
    <w:rsid w:val="008E0C87"/>
    <w:rsid w:val="0096575A"/>
    <w:rsid w:val="00976A99"/>
    <w:rsid w:val="009A0340"/>
    <w:rsid w:val="00A55941"/>
    <w:rsid w:val="00A56DF3"/>
    <w:rsid w:val="00A760DA"/>
    <w:rsid w:val="00B6274E"/>
    <w:rsid w:val="00B958A6"/>
    <w:rsid w:val="00C13F80"/>
    <w:rsid w:val="00C37FA4"/>
    <w:rsid w:val="00C56346"/>
    <w:rsid w:val="00C71BA3"/>
    <w:rsid w:val="00C71C5A"/>
    <w:rsid w:val="00CC5EF8"/>
    <w:rsid w:val="00CF2DAF"/>
    <w:rsid w:val="00D154F9"/>
    <w:rsid w:val="00D66487"/>
    <w:rsid w:val="00D8540C"/>
    <w:rsid w:val="00D85CBC"/>
    <w:rsid w:val="00DB3674"/>
    <w:rsid w:val="00DC60CE"/>
    <w:rsid w:val="00DD328C"/>
    <w:rsid w:val="00E17806"/>
    <w:rsid w:val="00E23C90"/>
    <w:rsid w:val="00E25A0A"/>
    <w:rsid w:val="00EB17E0"/>
    <w:rsid w:val="00EE7FD1"/>
    <w:rsid w:val="00EF7B2D"/>
    <w:rsid w:val="00F213E7"/>
    <w:rsid w:val="00F21ACA"/>
    <w:rsid w:val="00F36896"/>
    <w:rsid w:val="00F44507"/>
    <w:rsid w:val="00F561CC"/>
    <w:rsid w:val="00FB7C65"/>
    <w:rsid w:val="00FC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F80F09-EB38-403E-BAFA-893BA01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E6F"/>
    <w:rPr>
      <w:b/>
      <w:bCs/>
    </w:rPr>
  </w:style>
  <w:style w:type="character" w:customStyle="1" w:styleId="nobr">
    <w:name w:val="nobr"/>
    <w:basedOn w:val="a0"/>
    <w:rsid w:val="004D4E6F"/>
  </w:style>
  <w:style w:type="paragraph" w:styleId="a4">
    <w:name w:val="Balloon Text"/>
    <w:basedOn w:val="a"/>
    <w:link w:val="a5"/>
    <w:uiPriority w:val="99"/>
    <w:semiHidden/>
    <w:unhideWhenUsed/>
    <w:rsid w:val="0041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A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01B6"/>
  </w:style>
  <w:style w:type="paragraph" w:styleId="a8">
    <w:name w:val="footer"/>
    <w:basedOn w:val="a"/>
    <w:link w:val="a9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0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FDDFB-FB44-411C-9FDE-296B2A29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Ирина Сергеевна</dc:creator>
  <cp:keywords/>
  <dc:description/>
  <cp:lastModifiedBy>Лосева Ирина Сергеевна</cp:lastModifiedBy>
  <cp:revision>2</cp:revision>
  <cp:lastPrinted>2020-10-13T14:24:00Z</cp:lastPrinted>
  <dcterms:created xsi:type="dcterms:W3CDTF">2020-10-13T14:25:00Z</dcterms:created>
  <dcterms:modified xsi:type="dcterms:W3CDTF">2020-10-13T14:25:00Z</dcterms:modified>
</cp:coreProperties>
</file>