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5093" w:rsidRDefault="003B5093" w:rsidP="003B509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B5093" w:rsidRPr="003B5093" w:rsidRDefault="003B5093" w:rsidP="003B5093">
      <w:pPr>
        <w:rPr>
          <w:rFonts w:ascii="Times New Roman" w:hAnsi="Times New Roman" w:cs="Times New Roman"/>
          <w:sz w:val="28"/>
          <w:szCs w:val="28"/>
        </w:rPr>
      </w:pPr>
    </w:p>
    <w:p w:rsidR="003B5093" w:rsidRPr="003B5093" w:rsidRDefault="003B5093" w:rsidP="003B5093">
      <w:pPr>
        <w:rPr>
          <w:rFonts w:ascii="Times New Roman" w:hAnsi="Times New Roman" w:cs="Times New Roman"/>
          <w:sz w:val="28"/>
          <w:szCs w:val="28"/>
        </w:rPr>
      </w:pPr>
    </w:p>
    <w:p w:rsidR="003B5093" w:rsidRDefault="003B5093" w:rsidP="003B5093">
      <w:pPr>
        <w:rPr>
          <w:rFonts w:ascii="Times New Roman" w:hAnsi="Times New Roman" w:cs="Times New Roman"/>
          <w:sz w:val="28"/>
          <w:szCs w:val="28"/>
        </w:rPr>
      </w:pPr>
    </w:p>
    <w:p w:rsidR="00235F9E" w:rsidRDefault="00235F9E" w:rsidP="003B5093">
      <w:pPr>
        <w:rPr>
          <w:rFonts w:ascii="Times New Roman" w:hAnsi="Times New Roman" w:cs="Times New Roman"/>
          <w:sz w:val="28"/>
          <w:szCs w:val="28"/>
        </w:rPr>
      </w:pPr>
    </w:p>
    <w:p w:rsidR="00235F9E" w:rsidRDefault="00235F9E" w:rsidP="003B5093">
      <w:pPr>
        <w:rPr>
          <w:rFonts w:ascii="Times New Roman" w:hAnsi="Times New Roman" w:cs="Times New Roman"/>
          <w:sz w:val="28"/>
          <w:szCs w:val="28"/>
        </w:rPr>
      </w:pPr>
    </w:p>
    <w:p w:rsidR="00236278" w:rsidRPr="003B5093" w:rsidRDefault="002B13DE" w:rsidP="003B509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 К</w:t>
      </w:r>
      <w:r w:rsidR="003B5093" w:rsidRPr="003B5093">
        <w:rPr>
          <w:rFonts w:ascii="Times New Roman" w:hAnsi="Times New Roman" w:cs="Times New Roman"/>
          <w:b/>
          <w:sz w:val="24"/>
          <w:szCs w:val="24"/>
        </w:rPr>
        <w:t>омиссии по соблюдению требований</w:t>
      </w:r>
    </w:p>
    <w:p w:rsidR="003B5093" w:rsidRPr="003B5093" w:rsidRDefault="003B5093" w:rsidP="003B509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B5093">
        <w:rPr>
          <w:rFonts w:ascii="Times New Roman" w:hAnsi="Times New Roman" w:cs="Times New Roman"/>
          <w:b/>
          <w:sz w:val="24"/>
          <w:szCs w:val="24"/>
        </w:rPr>
        <w:t xml:space="preserve">к служебному поведению государственных </w:t>
      </w:r>
    </w:p>
    <w:p w:rsidR="003B5093" w:rsidRPr="003B5093" w:rsidRDefault="003B5093" w:rsidP="003B509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B5093">
        <w:rPr>
          <w:rFonts w:ascii="Times New Roman" w:hAnsi="Times New Roman" w:cs="Times New Roman"/>
          <w:b/>
          <w:sz w:val="24"/>
          <w:szCs w:val="24"/>
        </w:rPr>
        <w:t>гражданских служащих Санкт-Петербурга</w:t>
      </w:r>
    </w:p>
    <w:p w:rsidR="003B5093" w:rsidRPr="003B5093" w:rsidRDefault="003B5093" w:rsidP="003B509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B5093">
        <w:rPr>
          <w:rFonts w:ascii="Times New Roman" w:hAnsi="Times New Roman" w:cs="Times New Roman"/>
          <w:b/>
          <w:sz w:val="24"/>
          <w:szCs w:val="24"/>
        </w:rPr>
        <w:t>Комитета по природопользованию, охране</w:t>
      </w:r>
    </w:p>
    <w:p w:rsidR="003B5093" w:rsidRPr="003B5093" w:rsidRDefault="003B5093" w:rsidP="003B509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B5093">
        <w:rPr>
          <w:rFonts w:ascii="Times New Roman" w:hAnsi="Times New Roman" w:cs="Times New Roman"/>
          <w:b/>
          <w:sz w:val="24"/>
          <w:szCs w:val="24"/>
        </w:rPr>
        <w:t>окружающей среды и обеспечению экологической</w:t>
      </w:r>
    </w:p>
    <w:p w:rsidR="003B5093" w:rsidRDefault="003B5093" w:rsidP="003B509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B5093">
        <w:rPr>
          <w:rFonts w:ascii="Times New Roman" w:hAnsi="Times New Roman" w:cs="Times New Roman"/>
          <w:b/>
          <w:sz w:val="24"/>
          <w:szCs w:val="24"/>
        </w:rPr>
        <w:t>безопасности и урегулированию конфликта интересов</w:t>
      </w:r>
    </w:p>
    <w:p w:rsidR="003B5093" w:rsidRDefault="003B5093" w:rsidP="003B509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B5093" w:rsidRDefault="003B5093" w:rsidP="003B509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B5093" w:rsidRDefault="003B5093" w:rsidP="003B50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соответствии с Федеральным законом от 27.07.2004 № 79-ФЗ </w:t>
      </w:r>
      <w:r>
        <w:rPr>
          <w:rFonts w:ascii="Times New Roman" w:hAnsi="Times New Roman" w:cs="Times New Roman"/>
          <w:sz w:val="28"/>
          <w:szCs w:val="28"/>
        </w:rPr>
        <w:br/>
        <w:t xml:space="preserve">«О государственной гражданской службе Российской Федерации», Федеральным законом от 25.12.2008 № 273-ФЗ «О противодействии коррупции» и распоряжением Правительства Санкт-Петербурга от 18.08.2010 № 83-рп «О Типовом положении о комиссии по соблюдению требований </w:t>
      </w:r>
      <w:r>
        <w:rPr>
          <w:rFonts w:ascii="Times New Roman" w:hAnsi="Times New Roman" w:cs="Times New Roman"/>
          <w:sz w:val="28"/>
          <w:szCs w:val="28"/>
        </w:rPr>
        <w:br/>
        <w:t xml:space="preserve">к служебному поведению государственных гражданских служащих </w:t>
      </w:r>
      <w:r>
        <w:rPr>
          <w:rFonts w:ascii="Times New Roman" w:hAnsi="Times New Roman" w:cs="Times New Roman"/>
          <w:sz w:val="28"/>
          <w:szCs w:val="28"/>
        </w:rPr>
        <w:br/>
        <w:t xml:space="preserve">Санкт-Петербурга исполнительного органа государственной власти </w:t>
      </w:r>
      <w:r>
        <w:rPr>
          <w:rFonts w:ascii="Times New Roman" w:hAnsi="Times New Roman" w:cs="Times New Roman"/>
          <w:sz w:val="28"/>
          <w:szCs w:val="28"/>
        </w:rPr>
        <w:br/>
        <w:t>Санкт-Петербурга и урегулированию конфликта интересов»:</w:t>
      </w:r>
    </w:p>
    <w:p w:rsidR="003B5093" w:rsidRDefault="003B5093" w:rsidP="003B50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5093" w:rsidRDefault="003B5093" w:rsidP="00235F9E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Утвердить положение о Комиссии по соблюдению требований </w:t>
      </w:r>
      <w:r w:rsidR="00235F9E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к служебному поведению</w:t>
      </w:r>
      <w:r w:rsidR="00235F9E">
        <w:rPr>
          <w:rFonts w:ascii="Times New Roman" w:hAnsi="Times New Roman" w:cs="Times New Roman"/>
          <w:sz w:val="28"/>
          <w:szCs w:val="28"/>
        </w:rPr>
        <w:t xml:space="preserve"> государственных гражданских служащих </w:t>
      </w:r>
      <w:r w:rsidR="00235F9E">
        <w:rPr>
          <w:rFonts w:ascii="Times New Roman" w:hAnsi="Times New Roman" w:cs="Times New Roman"/>
          <w:sz w:val="28"/>
          <w:szCs w:val="28"/>
        </w:rPr>
        <w:br/>
        <w:t>Санкт-Петербурга Комитета по природопользованию, охране окружающей среды и обеспечению экологической безопасности и урегулированию конфликта интересов согласно приложению № 1 к распоряжению.</w:t>
      </w:r>
    </w:p>
    <w:p w:rsidR="00235F9E" w:rsidRDefault="00235F9E" w:rsidP="00235F9E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Утвердить состав Комиссии по соблюдению требований </w:t>
      </w:r>
      <w:r>
        <w:rPr>
          <w:rFonts w:ascii="Times New Roman" w:hAnsi="Times New Roman" w:cs="Times New Roman"/>
          <w:sz w:val="28"/>
          <w:szCs w:val="28"/>
        </w:rPr>
        <w:br/>
        <w:t xml:space="preserve">к служебному поведению государственных гражданских служащих </w:t>
      </w:r>
      <w:r>
        <w:rPr>
          <w:rFonts w:ascii="Times New Roman" w:hAnsi="Times New Roman" w:cs="Times New Roman"/>
          <w:sz w:val="28"/>
          <w:szCs w:val="28"/>
        </w:rPr>
        <w:br/>
        <w:t>Санкт-Петербурга Комитета по природопользованию, охране окружающей среды и обеспечению экологической безопасности и урегулированию конфликта интересов согласно приложению № 2 к распоряжению.</w:t>
      </w:r>
    </w:p>
    <w:p w:rsidR="00235F9E" w:rsidRDefault="00235F9E" w:rsidP="00235F9E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 з</w:t>
      </w:r>
      <w:r w:rsidR="002B13DE">
        <w:rPr>
          <w:rFonts w:ascii="Times New Roman" w:hAnsi="Times New Roman" w:cs="Times New Roman"/>
          <w:sz w:val="28"/>
          <w:szCs w:val="28"/>
        </w:rPr>
        <w:t>а исполнением настоящего распоряжения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остается </w:t>
      </w:r>
      <w:r>
        <w:rPr>
          <w:rFonts w:ascii="Times New Roman" w:hAnsi="Times New Roman" w:cs="Times New Roman"/>
          <w:sz w:val="28"/>
          <w:szCs w:val="28"/>
        </w:rPr>
        <w:br/>
        <w:t>за председателем Комитета по природопользованию, охране окружающей среды и обеспечению экологической безопасности.</w:t>
      </w:r>
    </w:p>
    <w:p w:rsidR="00235F9E" w:rsidRDefault="00235F9E" w:rsidP="00235F9E"/>
    <w:p w:rsidR="00235F9E" w:rsidRDefault="00235F9E" w:rsidP="00235F9E"/>
    <w:p w:rsidR="00235F9E" w:rsidRPr="00235F9E" w:rsidRDefault="00235F9E" w:rsidP="00235F9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Председатель Комитета                                                     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Д.С.Беляев</w:t>
      </w:r>
      <w:proofErr w:type="spellEnd"/>
    </w:p>
    <w:sectPr w:rsidR="00235F9E" w:rsidRPr="00235F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6B56AA"/>
    <w:multiLevelType w:val="hybridMultilevel"/>
    <w:tmpl w:val="F3BE850A"/>
    <w:lvl w:ilvl="0" w:tplc="4726DB0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18AE"/>
    <w:rsid w:val="00235F9E"/>
    <w:rsid w:val="00236278"/>
    <w:rsid w:val="002B13DE"/>
    <w:rsid w:val="003B5093"/>
    <w:rsid w:val="00E01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134ED7"/>
  <w15:chartTrackingRefBased/>
  <w15:docId w15:val="{8350898A-C99A-4F38-BC4D-91D410CB0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50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246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kpoos</Company>
  <LinksUpToDate>false</LinksUpToDate>
  <CharactersWithSpaces>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Павлова Татьяна Александровна</dc:creator>
  <cp:keywords/>
  <dc:description/>
  <cp:lastModifiedBy>Павлова Татьяна Александровна</cp:lastModifiedBy>
  <cp:revision>4</cp:revision>
  <dcterms:created xsi:type="dcterms:W3CDTF">2020-09-25T08:15:00Z</dcterms:created>
  <dcterms:modified xsi:type="dcterms:W3CDTF">2020-09-25T12:23:00Z</dcterms:modified>
</cp:coreProperties>
</file>