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A82199" w:rsidRDefault="002844D4" w:rsidP="00C61A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473253" w:rsidRPr="00A82199" w:rsidRDefault="002844D4" w:rsidP="00C61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проекту постановления Правительства Санкт-Петербурга</w:t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663B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одобрении проект</w:t>
      </w:r>
      <w:r w:rsidR="00C61A2C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208E7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</w:t>
      </w:r>
      <w:r w:rsidR="00C61A2C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ых</w:t>
      </w:r>
      <w:r w:rsidR="001208E7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соглашени</w:t>
      </w:r>
      <w:r w:rsidR="00C61A2C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й</w:t>
      </w:r>
      <w:r w:rsidR="002D275E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E0643" w:rsidRPr="00A82199" w:rsidRDefault="009E0643" w:rsidP="00C6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1A2C" w:rsidRPr="00A82199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Правительством Санкт-Петербурга заключен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соглашени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я:</w:t>
      </w:r>
    </w:p>
    <w:p w:rsidR="00A521F3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иного межбюджетного трансферта имеющего целевое назначение, в размере 221 409,2 тыс. руб., из федерального бюджета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бюджету субъекта Российской Федерации от 13.04.2020 № 056-17-2020-637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Соглашение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1);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– о предоставлении иного межбюджетного трансферта, имеющего целевое назначение, в размере 635 343,6 тыс. руб., из федерального бюджета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бюджету субъекта Российской Федерации от 29.04.2020 № 056-17-2020-713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Соглашение 2)</w:t>
      </w:r>
    </w:p>
    <w:p w:rsidR="00A521F3" w:rsidRPr="00A82199" w:rsidRDefault="00F57A45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Соглашения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предоставление из федерального бюджета в 2020 году бюджету города федерального значения Санкт-Петербург иного межбюджетного трансферта, имеющего целевое назначение, на </w:t>
      </w:r>
      <w:proofErr w:type="spell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софинансирование</w:t>
      </w:r>
      <w:proofErr w:type="spell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в полном объеме, расходных обязательств субъекта Российской Федерации, возникающих при осуществлении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коронавирусная</w:t>
      </w:r>
      <w:proofErr w:type="spell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инфекция</w:t>
      </w:r>
      <w:proofErr w:type="gram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лицам из групп риска заражения новой </w:t>
      </w:r>
      <w:proofErr w:type="spell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инфекцией, за счет средств резервного фонда Правительства Российской Федерации (Правила предоставления указанных межбюджетных трансфертов утверждены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Правительства Российской Федерации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02.04.2020 № 415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Соглашения 2 является предоставление из федерального бюджета в 2020 году бюджету города федерального значения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 иного межбюджетного трансферта, имеющего целевое назначение, в целях </w:t>
      </w:r>
      <w:proofErr w:type="spell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софинансирования</w:t>
      </w:r>
      <w:proofErr w:type="spell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которых выявлена новая </w:t>
      </w:r>
      <w:proofErr w:type="spellStart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коронавирусная</w:t>
      </w:r>
      <w:proofErr w:type="spellEnd"/>
      <w:proofErr w:type="gramEnd"/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инфекция COVID-19, за счет средств резервного фонда Правительства Российской Федерации (Правила предоставления указанных межбюджетных трансфертов утверждены постановлением 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равительства Российской Федерации от 12.04.2020 № 484).</w:t>
      </w:r>
    </w:p>
    <w:p w:rsidR="00DE7068" w:rsidRPr="00A82199" w:rsidRDefault="00A521F3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Первоначальный размер трансферта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Соглашению 1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предоставляемого бюджету Санкт-Петербурга (</w:t>
      </w:r>
      <w:r w:rsidRPr="00A82199">
        <w:rPr>
          <w:rFonts w:ascii="Times New Roman" w:hAnsi="Times New Roman" w:cs="Times New Roman"/>
          <w:sz w:val="26"/>
          <w:szCs w:val="26"/>
        </w:rPr>
        <w:t>221</w:t>
      </w:r>
      <w:r w:rsidR="0086702B" w:rsidRPr="00A82199">
        <w:rPr>
          <w:rFonts w:ascii="Times New Roman" w:hAnsi="Times New Roman" w:cs="Times New Roman"/>
          <w:sz w:val="26"/>
          <w:szCs w:val="26"/>
        </w:rPr>
        <w:t> </w:t>
      </w:r>
      <w:r w:rsidRPr="00A82199">
        <w:rPr>
          <w:rFonts w:ascii="Times New Roman" w:hAnsi="Times New Roman" w:cs="Times New Roman"/>
          <w:sz w:val="26"/>
          <w:szCs w:val="26"/>
        </w:rPr>
        <w:t>409,2 тыс. руб.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 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02.04.2020 № 852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-р.</w:t>
      </w:r>
      <w:r w:rsidR="00DE7068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E7068" w:rsidRPr="00A82199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08.05.2020 № 1224-р сумма межбюджетного трансферта бюджету Санкт-Петер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бурга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405 110,7 тыс. руб.</w:t>
      </w:r>
    </w:p>
    <w:p w:rsidR="00A73388" w:rsidRPr="00A82199" w:rsidRDefault="00A7338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28.05.2020 № 1405-р сумма межбюджетного трансферта бюджету Санкт-Петербурга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648 665,9 тыс. руб.</w:t>
      </w:r>
    </w:p>
    <w:p w:rsidR="00473D63" w:rsidRPr="00A82199" w:rsidRDefault="00473D63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11.06.2020 № 1531-р сумма межбюджетного трансферта бюджету Санкт-Петербурга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1 253 829,9 тыс. руб.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Распоряжением Правительства Российской Федерации от 25.06.2020 № 1673-р сумма межбюджетного трансферта бюджету Санкт-Петербурга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2 384 109,3 тыс. руб.</w:t>
      </w:r>
    </w:p>
    <w:p w:rsidR="00A82199" w:rsidRPr="00A82199" w:rsidRDefault="00A82199" w:rsidP="00A821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06.08.2020 № 2043-р сумма межбюджетного трансферта бюджету Санкт-Петербурга увеличена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2 840 990,4 тыс. руб.</w:t>
      </w:r>
    </w:p>
    <w:p w:rsidR="00A82199" w:rsidRPr="00A82199" w:rsidRDefault="00A82199" w:rsidP="00A821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Правительства Российской Федерации от 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.08.2020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197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-р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сумма межбюджетного трансферта бюджету Санкт-Петербурга увеличена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3 682 790,1 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руб.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Первоначальный размер трансферта по Соглашению 2, предоставляемого  бюджету Санкт-Петербурга (635 343,6 тыс. руб.), определен распоряжением Правительства Российской Федерации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12.04.2020 № 976-р. 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08.05.2020 №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1225-р сумма межбюджетного трансферта бюджету Санкт-Петербурга,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889 005,6 тыс. руб.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15.05.2020 №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1273-р сумма межбюджетного трансферта бюджету Санкт-Петербурга,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2 697 958,8 тыс. руб.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25.06.2020 №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1672-р сумма межбюджетного трансферта бюджету Санкт-Петербурга,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3 216 599,6 тыс. руб.</w:t>
      </w:r>
    </w:p>
    <w:p w:rsidR="00334A6D" w:rsidRPr="00A82199" w:rsidRDefault="00334A6D" w:rsidP="00334A6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02.07.2020 № 1724-р сумма межбюджетного трансферта бюджету Санкт-Петербурга, увеличена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4 421 327,4 тыс. руб.</w:t>
      </w:r>
    </w:p>
    <w:p w:rsidR="00A82199" w:rsidRPr="00A82199" w:rsidRDefault="00A82199" w:rsidP="00A821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Правительства Российской Федерации от 06.08.2020 № 2042-р сумма межбюджетного трансферта бюджету Санкт-Петербурга, увеличена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 4 440 788,9 тыс. руб.</w:t>
      </w:r>
    </w:p>
    <w:p w:rsidR="00A82199" w:rsidRPr="00A82199" w:rsidRDefault="00A82199" w:rsidP="00A821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Правительства Российской Федерации от 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.08.2020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2198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р сумма межбюджетного трансферта бюджету Санкт-Петербурга, увеличена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8552BA"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>5 505 192,1</w:t>
      </w:r>
      <w:r w:rsidRPr="00855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руб.</w:t>
      </w:r>
    </w:p>
    <w:p w:rsidR="00A521F3" w:rsidRPr="00A82199" w:rsidRDefault="00DE7068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изложенным Комитетом по здравоохранению разработан проект постановления 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Правительства Санкт-Петербурга </w:t>
      </w:r>
      <w:r w:rsidR="00C61A2C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одобрении проектов дополнительных соглашений»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Одобряемыми дополнительными соглашениями внося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изменени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я:</w:t>
      </w:r>
    </w:p>
    <w:p w:rsidR="00A521F3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Соглашение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увеличения размера трансферта бюджету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Санкт-Петербурга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A82199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2 840 990,4 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руб. до 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2 840 990,4 </w:t>
      </w:r>
      <w:r w:rsidR="00A521F3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1A2C" w:rsidRPr="00A82199" w:rsidRDefault="00C61A2C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 в Соглашение </w:t>
      </w:r>
      <w:r w:rsidR="005029CE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увеличения размера трансферта бюджету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Санкт-Петербурга  с </w:t>
      </w:r>
      <w:r w:rsidR="00A82199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4 440 788,9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руб. до 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4 440 788,9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</w:t>
      </w:r>
    </w:p>
    <w:p w:rsidR="00A521F3" w:rsidRPr="00A82199" w:rsidRDefault="00C61A2C" w:rsidP="004D03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82199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март-июль </w:t>
      </w:r>
      <w:r w:rsidR="00F57A45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2020 года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Соглашению 1</w:t>
      </w:r>
      <w:r w:rsidR="00F57A45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произведены выплаты</w:t>
      </w:r>
      <w:r w:rsidR="00A142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45 526</w:t>
      </w:r>
      <w:r w:rsidR="00F57A45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медицинским работникам на сумму </w:t>
      </w:r>
      <w:r w:rsidR="00A142C7">
        <w:rPr>
          <w:rFonts w:ascii="Times New Roman" w:eastAsia="Times New Roman" w:hAnsi="Times New Roman" w:cs="Times New Roman"/>
          <w:sz w:val="26"/>
          <w:szCs w:val="26"/>
          <w:lang w:eastAsia="ru-RU"/>
        </w:rPr>
        <w:t>2 551 729,0</w:t>
      </w:r>
      <w:r w:rsidR="00F57A45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1B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рублей.</w:t>
      </w:r>
    </w:p>
    <w:p w:rsidR="00C61A2C" w:rsidRPr="00A82199" w:rsidRDefault="00C61A2C" w:rsidP="004D03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апрель</w:t>
      </w:r>
      <w:r w:rsidR="00201537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34A6D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июль</w:t>
      </w:r>
      <w:r w:rsidR="00A82199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2020 года по Соглашению 2 произведены выплаты</w:t>
      </w:r>
      <w:r w:rsidR="00A142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30 653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медицинским работникам на сумму </w:t>
      </w:r>
      <w:r w:rsidR="00A142C7">
        <w:rPr>
          <w:rFonts w:ascii="Times New Roman" w:eastAsia="Times New Roman" w:hAnsi="Times New Roman" w:cs="Times New Roman"/>
          <w:sz w:val="26"/>
          <w:szCs w:val="26"/>
          <w:lang w:eastAsia="ru-RU"/>
        </w:rPr>
        <w:t>4 283 907,9</w:t>
      </w:r>
      <w:bookmarkStart w:id="0" w:name="_GoBack"/>
      <w:bookmarkEnd w:id="0"/>
      <w:r w:rsidR="004D0339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5767"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руб.</w:t>
      </w:r>
    </w:p>
    <w:p w:rsidR="002844D4" w:rsidRPr="00A82199" w:rsidRDefault="002844D4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проекта не потреб</w:t>
      </w:r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ует признания </w:t>
      </w:r>
      <w:proofErr w:type="gramStart"/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утратившими</w:t>
      </w:r>
      <w:proofErr w:type="gramEnd"/>
      <w:r w:rsid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силу, </w:t>
      </w:r>
      <w:r w:rsidRPr="00A821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приостановление, изменение иных правовых актов.</w:t>
      </w:r>
    </w:p>
    <w:p w:rsidR="002844D4" w:rsidRPr="00A82199" w:rsidRDefault="002844D4" w:rsidP="00C61A2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094D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44D4" w:rsidRPr="00A82199" w:rsidRDefault="00A82199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редседател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87531" w:rsidRPr="00A82199" w:rsidRDefault="002844D4" w:rsidP="008552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по здравоохранению </w:t>
      </w:r>
      <w:r w:rsidR="0029663B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A82199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Д.Г. Лисовец</w:t>
      </w:r>
    </w:p>
    <w:sectPr w:rsidR="00D87531" w:rsidRPr="00A82199" w:rsidSect="00A8219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C9F" w:rsidRDefault="00674C9F" w:rsidP="00F57A45">
      <w:pPr>
        <w:spacing w:after="0" w:line="240" w:lineRule="auto"/>
      </w:pPr>
      <w:r>
        <w:separator/>
      </w:r>
    </w:p>
  </w:endnote>
  <w:endnote w:type="continuationSeparator" w:id="0">
    <w:p w:rsidR="00674C9F" w:rsidRDefault="00674C9F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C9F" w:rsidRDefault="00674C9F" w:rsidP="00F57A45">
      <w:pPr>
        <w:spacing w:after="0" w:line="240" w:lineRule="auto"/>
      </w:pPr>
      <w:r>
        <w:separator/>
      </w:r>
    </w:p>
  </w:footnote>
  <w:footnote w:type="continuationSeparator" w:id="0">
    <w:p w:rsidR="00674C9F" w:rsidRDefault="00674C9F" w:rsidP="00F57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1537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4A6D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0339"/>
    <w:rsid w:val="004D1009"/>
    <w:rsid w:val="004D32BA"/>
    <w:rsid w:val="004D4085"/>
    <w:rsid w:val="004E4664"/>
    <w:rsid w:val="004E4DA5"/>
    <w:rsid w:val="004E7196"/>
    <w:rsid w:val="004E7C98"/>
    <w:rsid w:val="005029CE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4A9C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4C9F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1B85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2BA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2E93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2C7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2199"/>
    <w:rsid w:val="00A85767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DDF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1A2C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337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641BD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5B0D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24</cp:revision>
  <cp:lastPrinted>2020-09-07T07:16:00Z</cp:lastPrinted>
  <dcterms:created xsi:type="dcterms:W3CDTF">2020-05-12T14:39:00Z</dcterms:created>
  <dcterms:modified xsi:type="dcterms:W3CDTF">2020-09-07T08:15:00Z</dcterms:modified>
</cp:coreProperties>
</file>