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77B" w:rsidRPr="001C377B" w:rsidRDefault="001C377B" w:rsidP="001C377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1C377B">
        <w:rPr>
          <w:rFonts w:ascii="Times New Roman" w:eastAsia="Times New Roman" w:hAnsi="Times New Roman" w:cs="Times New Roman"/>
          <w:b/>
          <w:sz w:val="24"/>
          <w:szCs w:val="24"/>
        </w:rPr>
        <w:t xml:space="preserve">О рассмотрении Комитетом по благоустройству Санкт-Петербурга </w:t>
      </w:r>
      <w:r w:rsidRPr="001C377B">
        <w:rPr>
          <w:rFonts w:ascii="Times New Roman" w:eastAsia="Times New Roman" w:hAnsi="Times New Roman" w:cs="Times New Roman"/>
          <w:b/>
          <w:sz w:val="24"/>
          <w:szCs w:val="24"/>
        </w:rPr>
        <w:br/>
        <w:t>обращений граждан и организаций о коррупции в 1 полугодии 2020 года</w:t>
      </w:r>
    </w:p>
    <w:bookmarkEnd w:id="0"/>
    <w:p w:rsidR="001C377B" w:rsidRPr="001C377B" w:rsidRDefault="001C377B" w:rsidP="001C37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77B">
        <w:rPr>
          <w:rFonts w:ascii="Times New Roman" w:eastAsia="Times New Roman" w:hAnsi="Times New Roman" w:cs="Times New Roman"/>
          <w:sz w:val="24"/>
          <w:szCs w:val="24"/>
        </w:rPr>
        <w:t xml:space="preserve">В первом полугодии 2020 года </w:t>
      </w:r>
      <w:r w:rsidRPr="001C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Комитет поступило </w:t>
      </w:r>
      <w:r w:rsidRPr="00B230F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C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содержащих сведения о коррупции</w:t>
      </w:r>
      <w:r w:rsidRPr="001C377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</w:t>
      </w:r>
      <w:r w:rsidR="00B230F4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</w:t>
      </w:r>
      <w:r w:rsidRPr="001C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</w:t>
      </w:r>
      <w:r w:rsidR="00B230F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 органов</w:t>
      </w:r>
      <w:r w:rsidRPr="001C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одно через </w:t>
      </w:r>
      <w:r w:rsidR="00B230F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официальную страницу Комитета в сети «Интернет».</w:t>
      </w:r>
      <w:r w:rsidRPr="001C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377B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злоупотреблении служебным положением, превышении должностных полномочий руководителями ГУП, подведомственного Комитету. Обращения рассмотрены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3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Комитете. Факты коррупции, изложенные в обращениях, не подтвердились. </w:t>
      </w:r>
    </w:p>
    <w:sectPr w:rsidR="001C377B" w:rsidRPr="001C3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77B"/>
    <w:rsid w:val="001C377B"/>
    <w:rsid w:val="00396A67"/>
    <w:rsid w:val="00B2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6F6B3"/>
  <w15:chartTrackingRefBased/>
  <w15:docId w15:val="{0B5112DC-918C-494D-BC15-678A5336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Басавина Евгения Валерьевна</dc:creator>
  <cp:keywords/>
  <dc:description/>
  <cp:lastModifiedBy>Басавина Евгения Валерьевна</cp:lastModifiedBy>
  <cp:revision>2</cp:revision>
  <dcterms:created xsi:type="dcterms:W3CDTF">2020-08-18T16:25:00Z</dcterms:created>
  <dcterms:modified xsi:type="dcterms:W3CDTF">2020-08-18T16:40:00Z</dcterms:modified>
</cp:coreProperties>
</file>