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4E3B" w:rsidRPr="001F719E" w:rsidRDefault="00B04E3B" w:rsidP="001F71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719E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B04E3B" w:rsidRPr="001F719E" w:rsidRDefault="00B04E3B" w:rsidP="001F71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719E">
        <w:rPr>
          <w:rFonts w:ascii="Times New Roman" w:hAnsi="Times New Roman" w:cs="Times New Roman"/>
          <w:b/>
          <w:sz w:val="28"/>
          <w:szCs w:val="28"/>
        </w:rPr>
        <w:t>к проекту постановления Правительства Санкт-Петербурга</w:t>
      </w:r>
    </w:p>
    <w:p w:rsidR="00B04E3B" w:rsidRPr="001F719E" w:rsidRDefault="00B04E3B" w:rsidP="001F71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719E">
        <w:rPr>
          <w:rFonts w:ascii="Times New Roman" w:hAnsi="Times New Roman" w:cs="Times New Roman"/>
          <w:b/>
          <w:sz w:val="28"/>
          <w:szCs w:val="28"/>
        </w:rPr>
        <w:t xml:space="preserve">«О внесении изменений в постановления Правительства </w:t>
      </w:r>
      <w:r w:rsidRPr="001F719E">
        <w:rPr>
          <w:rFonts w:ascii="Times New Roman" w:hAnsi="Times New Roman" w:cs="Times New Roman"/>
          <w:b/>
          <w:sz w:val="28"/>
          <w:szCs w:val="28"/>
        </w:rPr>
        <w:br/>
        <w:t>Санкт-Петербурга от 10.08.2010 № 1058, от 17.06.2014 № 486»</w:t>
      </w:r>
    </w:p>
    <w:p w:rsidR="00B04E3B" w:rsidRPr="001F719E" w:rsidRDefault="00B04E3B" w:rsidP="001F71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1F719E">
        <w:rPr>
          <w:rFonts w:ascii="Times New Roman" w:hAnsi="Times New Roman" w:cs="Times New Roman"/>
          <w:sz w:val="24"/>
          <w:szCs w:val="28"/>
        </w:rPr>
        <w:t>(постановление Правительства от 10.</w:t>
      </w:r>
      <w:r w:rsidR="00684404">
        <w:rPr>
          <w:rFonts w:ascii="Times New Roman" w:hAnsi="Times New Roman" w:cs="Times New Roman"/>
          <w:sz w:val="24"/>
          <w:szCs w:val="28"/>
        </w:rPr>
        <w:t>08</w:t>
      </w:r>
      <w:r w:rsidRPr="001F719E">
        <w:rPr>
          <w:rFonts w:ascii="Times New Roman" w:hAnsi="Times New Roman" w:cs="Times New Roman"/>
          <w:sz w:val="24"/>
          <w:szCs w:val="28"/>
        </w:rPr>
        <w:t xml:space="preserve">.2010 № 1058 «Об энергосбережении </w:t>
      </w:r>
      <w:r w:rsidRPr="001F719E">
        <w:rPr>
          <w:rFonts w:ascii="Times New Roman" w:hAnsi="Times New Roman" w:cs="Times New Roman"/>
          <w:sz w:val="24"/>
          <w:szCs w:val="28"/>
        </w:rPr>
        <w:br/>
        <w:t xml:space="preserve">и о повышении энергетической эффективности в системах наружного освещения </w:t>
      </w:r>
      <w:r w:rsidRPr="001F719E">
        <w:rPr>
          <w:rFonts w:ascii="Times New Roman" w:hAnsi="Times New Roman" w:cs="Times New Roman"/>
          <w:sz w:val="24"/>
          <w:szCs w:val="28"/>
        </w:rPr>
        <w:br/>
        <w:t xml:space="preserve">при строительстве и реконструкции парков, садов и скверов, расположенных на территории </w:t>
      </w:r>
      <w:r w:rsidRPr="001F719E">
        <w:rPr>
          <w:rFonts w:ascii="Times New Roman" w:hAnsi="Times New Roman" w:cs="Times New Roman"/>
          <w:sz w:val="24"/>
          <w:szCs w:val="28"/>
        </w:rPr>
        <w:br/>
        <w:t xml:space="preserve">Санкт-Петербурга, на период до 2020 года» и постановление Правительства Санкт-Петербурга </w:t>
      </w:r>
      <w:r w:rsidRPr="001F719E">
        <w:rPr>
          <w:rFonts w:ascii="Times New Roman" w:hAnsi="Times New Roman" w:cs="Times New Roman"/>
          <w:sz w:val="24"/>
          <w:szCs w:val="28"/>
        </w:rPr>
        <w:br/>
        <w:t>от 17.06.2014 № 486 «Комплексное развитие систем коммунальной инфраструктуры, энергетики и энергосбережения в Санкт-Петербурге»)</w:t>
      </w:r>
    </w:p>
    <w:p w:rsidR="00F55DB9" w:rsidRDefault="00F55DB9" w:rsidP="001F719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0177" w:rsidRDefault="007A0177" w:rsidP="001F719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F719E" w:rsidRPr="004F61EB" w:rsidRDefault="001F719E" w:rsidP="009E54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719E">
        <w:rPr>
          <w:rFonts w:ascii="Times New Roman" w:hAnsi="Times New Roman" w:cs="Times New Roman"/>
          <w:sz w:val="28"/>
          <w:szCs w:val="28"/>
        </w:rPr>
        <w:t xml:space="preserve">Настоящий проект Постановления Правительства Санкт-Петербурга подготовлен Комитетом по энергетике и инженерному обеспечению </w:t>
      </w:r>
      <w:r w:rsidRPr="001F719E">
        <w:rPr>
          <w:rFonts w:ascii="Times New Roman" w:hAnsi="Times New Roman" w:cs="Times New Roman"/>
          <w:sz w:val="28"/>
          <w:szCs w:val="28"/>
        </w:rPr>
        <w:br/>
        <w:t xml:space="preserve">(далее – </w:t>
      </w:r>
      <w:proofErr w:type="spellStart"/>
      <w:r w:rsidRPr="001F719E">
        <w:rPr>
          <w:rFonts w:ascii="Times New Roman" w:hAnsi="Times New Roman" w:cs="Times New Roman"/>
          <w:sz w:val="28"/>
          <w:szCs w:val="28"/>
        </w:rPr>
        <w:t>КЭиИО</w:t>
      </w:r>
      <w:proofErr w:type="spellEnd"/>
      <w:r w:rsidRPr="001F719E">
        <w:rPr>
          <w:rFonts w:ascii="Times New Roman" w:hAnsi="Times New Roman" w:cs="Times New Roman"/>
          <w:sz w:val="28"/>
          <w:szCs w:val="28"/>
        </w:rPr>
        <w:t>) в соответствии со статьей 179 Бюджетного кодекса Российской Федерации и Законом Санкт-Петербурга от 20.07.2007 № 371-77 в целях корректировки государственной программы Санкт-Петербурга «Комплексное развитие систем коммунальной инфраструктуры, энергетики и энер</w:t>
      </w:r>
      <w:r w:rsidR="00113798">
        <w:rPr>
          <w:rFonts w:ascii="Times New Roman" w:hAnsi="Times New Roman" w:cs="Times New Roman"/>
          <w:sz w:val="28"/>
          <w:szCs w:val="28"/>
        </w:rPr>
        <w:t xml:space="preserve">госбережения </w:t>
      </w:r>
      <w:r w:rsidR="00FB260A">
        <w:rPr>
          <w:rFonts w:ascii="Times New Roman" w:hAnsi="Times New Roman" w:cs="Times New Roman"/>
          <w:sz w:val="28"/>
          <w:szCs w:val="28"/>
        </w:rPr>
        <w:br/>
      </w:r>
      <w:r w:rsidR="00113798">
        <w:rPr>
          <w:rFonts w:ascii="Times New Roman" w:hAnsi="Times New Roman" w:cs="Times New Roman"/>
          <w:sz w:val="28"/>
          <w:szCs w:val="28"/>
        </w:rPr>
        <w:t>в Санкт-Петербурге</w:t>
      </w:r>
      <w:r w:rsidRPr="001F719E">
        <w:rPr>
          <w:rFonts w:ascii="Times New Roman" w:hAnsi="Times New Roman" w:cs="Times New Roman"/>
          <w:sz w:val="28"/>
          <w:szCs w:val="28"/>
        </w:rPr>
        <w:t xml:space="preserve">», утвержденной постановлением </w:t>
      </w:r>
      <w:r w:rsidRPr="004F61EB">
        <w:rPr>
          <w:rFonts w:ascii="Times New Roman" w:hAnsi="Times New Roman" w:cs="Times New Roman"/>
          <w:sz w:val="28"/>
          <w:szCs w:val="28"/>
        </w:rPr>
        <w:t xml:space="preserve">Правительства </w:t>
      </w:r>
      <w:r w:rsidR="00FB260A">
        <w:rPr>
          <w:rFonts w:ascii="Times New Roman" w:hAnsi="Times New Roman" w:cs="Times New Roman"/>
          <w:sz w:val="28"/>
          <w:szCs w:val="28"/>
        </w:rPr>
        <w:br/>
      </w:r>
      <w:r w:rsidRPr="004F61EB">
        <w:rPr>
          <w:rFonts w:ascii="Times New Roman" w:hAnsi="Times New Roman" w:cs="Times New Roman"/>
          <w:sz w:val="28"/>
          <w:szCs w:val="28"/>
        </w:rPr>
        <w:t xml:space="preserve">Санкт-Петербурга от 17.06.2014 № 486 (далее – Государственная программа). </w:t>
      </w:r>
    </w:p>
    <w:p w:rsidR="004F61EB" w:rsidRDefault="004F61EB" w:rsidP="009E54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1EB">
        <w:rPr>
          <w:rFonts w:ascii="Times New Roman" w:hAnsi="Times New Roman" w:cs="Times New Roman"/>
          <w:sz w:val="28"/>
          <w:szCs w:val="28"/>
        </w:rPr>
        <w:t>Проект постановления Правительства Санкт-Петербурга разработан в целях приведения мероприятий Государственной программы в соответстви</w:t>
      </w:r>
      <w:r w:rsidR="007B761A">
        <w:rPr>
          <w:rFonts w:ascii="Times New Roman" w:hAnsi="Times New Roman" w:cs="Times New Roman"/>
          <w:sz w:val="28"/>
          <w:szCs w:val="28"/>
        </w:rPr>
        <w:t>е</w:t>
      </w:r>
      <w:r w:rsidRPr="004F61EB">
        <w:rPr>
          <w:rFonts w:ascii="Times New Roman" w:hAnsi="Times New Roman" w:cs="Times New Roman"/>
          <w:sz w:val="28"/>
          <w:szCs w:val="28"/>
        </w:rPr>
        <w:t xml:space="preserve"> </w:t>
      </w:r>
      <w:r w:rsidRPr="004F61EB">
        <w:rPr>
          <w:rFonts w:ascii="Times New Roman" w:hAnsi="Times New Roman" w:cs="Times New Roman"/>
          <w:sz w:val="28"/>
          <w:szCs w:val="28"/>
        </w:rPr>
        <w:br/>
        <w:t xml:space="preserve">с Законом Санкт-Петербурга от </w:t>
      </w:r>
      <w:r w:rsidR="009E545E">
        <w:rPr>
          <w:rFonts w:ascii="Times New Roman" w:hAnsi="Times New Roman" w:cs="Times New Roman"/>
          <w:sz w:val="28"/>
          <w:szCs w:val="28"/>
        </w:rPr>
        <w:t>10</w:t>
      </w:r>
      <w:r w:rsidRPr="004F61EB">
        <w:rPr>
          <w:rFonts w:ascii="Times New Roman" w:hAnsi="Times New Roman" w:cs="Times New Roman"/>
          <w:sz w:val="28"/>
          <w:szCs w:val="28"/>
        </w:rPr>
        <w:t>.</w:t>
      </w:r>
      <w:r w:rsidR="009E545E">
        <w:rPr>
          <w:rFonts w:ascii="Times New Roman" w:hAnsi="Times New Roman" w:cs="Times New Roman"/>
          <w:sz w:val="28"/>
          <w:szCs w:val="28"/>
        </w:rPr>
        <w:t>06</w:t>
      </w:r>
      <w:r w:rsidRPr="004F61EB">
        <w:rPr>
          <w:rFonts w:ascii="Times New Roman" w:hAnsi="Times New Roman" w:cs="Times New Roman"/>
          <w:sz w:val="28"/>
          <w:szCs w:val="28"/>
        </w:rPr>
        <w:t>.20</w:t>
      </w:r>
      <w:r w:rsidR="009E545E">
        <w:rPr>
          <w:rFonts w:ascii="Times New Roman" w:hAnsi="Times New Roman" w:cs="Times New Roman"/>
          <w:sz w:val="28"/>
          <w:szCs w:val="28"/>
        </w:rPr>
        <w:t>20</w:t>
      </w:r>
      <w:r w:rsidRPr="004F61EB">
        <w:rPr>
          <w:rFonts w:ascii="Times New Roman" w:hAnsi="Times New Roman" w:cs="Times New Roman"/>
          <w:sz w:val="28"/>
          <w:szCs w:val="28"/>
        </w:rPr>
        <w:t xml:space="preserve"> № </w:t>
      </w:r>
      <w:r w:rsidR="009E545E">
        <w:rPr>
          <w:rFonts w:ascii="Times New Roman" w:hAnsi="Times New Roman" w:cs="Times New Roman"/>
          <w:sz w:val="28"/>
          <w:szCs w:val="28"/>
        </w:rPr>
        <w:t>295-64</w:t>
      </w:r>
      <w:r w:rsidRPr="004F61EB">
        <w:rPr>
          <w:rFonts w:ascii="Times New Roman" w:hAnsi="Times New Roman" w:cs="Times New Roman"/>
          <w:sz w:val="28"/>
          <w:szCs w:val="28"/>
        </w:rPr>
        <w:t xml:space="preserve"> «О внесении изменений</w:t>
      </w:r>
      <w:r w:rsidR="007B761A">
        <w:rPr>
          <w:rFonts w:ascii="Times New Roman" w:hAnsi="Times New Roman" w:cs="Times New Roman"/>
          <w:sz w:val="28"/>
          <w:szCs w:val="28"/>
        </w:rPr>
        <w:br/>
      </w:r>
      <w:r w:rsidRPr="004F61EB">
        <w:rPr>
          <w:rFonts w:ascii="Times New Roman" w:hAnsi="Times New Roman" w:cs="Times New Roman"/>
          <w:sz w:val="28"/>
          <w:szCs w:val="28"/>
        </w:rPr>
        <w:t>в Закон   Санкт-Петербурга «О бюджете Санкт-Петербурга на 20</w:t>
      </w:r>
      <w:r w:rsidR="009E545E">
        <w:rPr>
          <w:rFonts w:ascii="Times New Roman" w:hAnsi="Times New Roman" w:cs="Times New Roman"/>
          <w:sz w:val="28"/>
          <w:szCs w:val="28"/>
        </w:rPr>
        <w:t>20</w:t>
      </w:r>
      <w:r w:rsidRPr="004F61EB">
        <w:rPr>
          <w:rFonts w:ascii="Times New Roman" w:hAnsi="Times New Roman" w:cs="Times New Roman"/>
          <w:sz w:val="28"/>
          <w:szCs w:val="28"/>
        </w:rPr>
        <w:t xml:space="preserve"> год </w:t>
      </w:r>
      <w:r w:rsidRPr="004F61EB">
        <w:rPr>
          <w:rFonts w:ascii="Times New Roman" w:hAnsi="Times New Roman" w:cs="Times New Roman"/>
          <w:sz w:val="28"/>
          <w:szCs w:val="28"/>
        </w:rPr>
        <w:br/>
        <w:t>и на плановый  период 202</w:t>
      </w:r>
      <w:r w:rsidR="009E545E">
        <w:rPr>
          <w:rFonts w:ascii="Times New Roman" w:hAnsi="Times New Roman" w:cs="Times New Roman"/>
          <w:sz w:val="28"/>
          <w:szCs w:val="28"/>
        </w:rPr>
        <w:t>1</w:t>
      </w:r>
      <w:r w:rsidRPr="004F61EB">
        <w:rPr>
          <w:rFonts w:ascii="Times New Roman" w:hAnsi="Times New Roman" w:cs="Times New Roman"/>
          <w:sz w:val="28"/>
          <w:szCs w:val="28"/>
        </w:rPr>
        <w:t xml:space="preserve"> и 202</w:t>
      </w:r>
      <w:r w:rsidR="009E545E">
        <w:rPr>
          <w:rFonts w:ascii="Times New Roman" w:hAnsi="Times New Roman" w:cs="Times New Roman"/>
          <w:sz w:val="28"/>
          <w:szCs w:val="28"/>
        </w:rPr>
        <w:t>2</w:t>
      </w:r>
      <w:r w:rsidRPr="004F61EB">
        <w:rPr>
          <w:rFonts w:ascii="Times New Roman" w:hAnsi="Times New Roman" w:cs="Times New Roman"/>
          <w:sz w:val="28"/>
          <w:szCs w:val="28"/>
        </w:rPr>
        <w:t xml:space="preserve"> годов»</w:t>
      </w:r>
      <w:r w:rsidRPr="008B601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E545E" w:rsidRPr="00C9040B" w:rsidRDefault="009E545E" w:rsidP="009E54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040B">
        <w:rPr>
          <w:rFonts w:ascii="Times New Roman" w:hAnsi="Times New Roman"/>
          <w:sz w:val="28"/>
          <w:szCs w:val="28"/>
        </w:rPr>
        <w:t>Проектом предусматривается изменение объемов финансирования мероприятий Государственной программы на основе следующих принципов:</w:t>
      </w:r>
    </w:p>
    <w:p w:rsidR="009E545E" w:rsidRPr="00472E84" w:rsidRDefault="009E545E" w:rsidP="009E545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960D77">
        <w:rPr>
          <w:rFonts w:ascii="Times New Roman" w:hAnsi="Times New Roman"/>
          <w:sz w:val="28"/>
          <w:szCs w:val="28"/>
        </w:rPr>
        <w:t xml:space="preserve"> </w:t>
      </w:r>
      <w:r w:rsidRPr="00472E84">
        <w:rPr>
          <w:rFonts w:ascii="Times New Roman" w:hAnsi="Times New Roman"/>
          <w:sz w:val="28"/>
          <w:szCs w:val="28"/>
        </w:rPr>
        <w:t xml:space="preserve">Объемы финансирования </w:t>
      </w:r>
      <w:r>
        <w:rPr>
          <w:rFonts w:ascii="Times New Roman" w:hAnsi="Times New Roman"/>
          <w:sz w:val="28"/>
          <w:szCs w:val="28"/>
        </w:rPr>
        <w:t>Г</w:t>
      </w:r>
      <w:r w:rsidRPr="00472E84">
        <w:rPr>
          <w:rFonts w:ascii="Times New Roman" w:hAnsi="Times New Roman"/>
          <w:sz w:val="28"/>
          <w:szCs w:val="28"/>
        </w:rPr>
        <w:t>осудар</w:t>
      </w:r>
      <w:r>
        <w:rPr>
          <w:rFonts w:ascii="Times New Roman" w:hAnsi="Times New Roman"/>
          <w:sz w:val="28"/>
          <w:szCs w:val="28"/>
        </w:rPr>
        <w:t xml:space="preserve">ственной программы на 2019 год </w:t>
      </w:r>
      <w:r w:rsidRPr="00472E84">
        <w:rPr>
          <w:rFonts w:ascii="Times New Roman" w:hAnsi="Times New Roman"/>
          <w:sz w:val="28"/>
          <w:szCs w:val="28"/>
        </w:rPr>
        <w:t>соответств</w:t>
      </w:r>
      <w:r>
        <w:rPr>
          <w:rFonts w:ascii="Times New Roman" w:hAnsi="Times New Roman"/>
          <w:sz w:val="28"/>
          <w:szCs w:val="28"/>
        </w:rPr>
        <w:t>уют</w:t>
      </w:r>
      <w:r w:rsidRPr="00472E84">
        <w:rPr>
          <w:rFonts w:ascii="Times New Roman" w:hAnsi="Times New Roman"/>
          <w:sz w:val="28"/>
          <w:szCs w:val="28"/>
        </w:rPr>
        <w:t xml:space="preserve"> Закону Санкт-</w:t>
      </w:r>
      <w:r w:rsidRPr="008D0B36">
        <w:rPr>
          <w:rFonts w:ascii="Times New Roman" w:hAnsi="Times New Roman"/>
          <w:sz w:val="28"/>
          <w:szCs w:val="28"/>
        </w:rPr>
        <w:t>Петербурга от 16.10.2019 № 503-104 «О внесении изменений в Закон Санкт-Петербурга «О бюджете Санкт-Петербурга на 2019</w:t>
      </w:r>
      <w:r w:rsidRPr="00472E84">
        <w:rPr>
          <w:rFonts w:ascii="Times New Roman" w:hAnsi="Times New Roman"/>
          <w:sz w:val="28"/>
          <w:szCs w:val="28"/>
        </w:rPr>
        <w:t xml:space="preserve"> год</w:t>
      </w:r>
      <w:r w:rsidRPr="00472E84">
        <w:rPr>
          <w:rFonts w:ascii="Times New Roman" w:hAnsi="Times New Roman"/>
          <w:sz w:val="28"/>
          <w:szCs w:val="28"/>
        </w:rPr>
        <w:br/>
        <w:t>и на плановый период 2020 и 2021 годов».</w:t>
      </w:r>
    </w:p>
    <w:p w:rsidR="009E545E" w:rsidRPr="00472E84" w:rsidRDefault="009E545E" w:rsidP="009E545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472E84">
        <w:rPr>
          <w:rFonts w:ascii="Times New Roman" w:hAnsi="Times New Roman"/>
          <w:sz w:val="28"/>
          <w:szCs w:val="28"/>
        </w:rPr>
        <w:t xml:space="preserve">2. Объемы финансирования </w:t>
      </w:r>
      <w:r w:rsidR="00960D77">
        <w:rPr>
          <w:rFonts w:ascii="Times New Roman" w:hAnsi="Times New Roman"/>
          <w:sz w:val="28"/>
          <w:szCs w:val="28"/>
        </w:rPr>
        <w:t>Г</w:t>
      </w:r>
      <w:r w:rsidRPr="00472E84">
        <w:rPr>
          <w:rFonts w:ascii="Times New Roman" w:hAnsi="Times New Roman"/>
          <w:sz w:val="28"/>
          <w:szCs w:val="28"/>
        </w:rPr>
        <w:t>осударственной программы на 2020-2022 годы соответств</w:t>
      </w:r>
      <w:r>
        <w:rPr>
          <w:rFonts w:ascii="Times New Roman" w:hAnsi="Times New Roman"/>
          <w:sz w:val="28"/>
          <w:szCs w:val="28"/>
        </w:rPr>
        <w:t>уют</w:t>
      </w:r>
      <w:r w:rsidRPr="00472E84">
        <w:rPr>
          <w:rFonts w:ascii="Times New Roman" w:hAnsi="Times New Roman"/>
          <w:sz w:val="28"/>
          <w:szCs w:val="28"/>
        </w:rPr>
        <w:t xml:space="preserve"> Закону Санкт-Петербурга от 10.06.2020 № 295-64</w:t>
      </w:r>
      <w:r>
        <w:rPr>
          <w:rFonts w:ascii="Times New Roman" w:hAnsi="Times New Roman"/>
          <w:sz w:val="28"/>
          <w:szCs w:val="28"/>
        </w:rPr>
        <w:t xml:space="preserve"> </w:t>
      </w:r>
      <w:r w:rsidRPr="00472E84">
        <w:rPr>
          <w:rFonts w:ascii="Times New Roman" w:hAnsi="Times New Roman"/>
          <w:sz w:val="28"/>
          <w:szCs w:val="28"/>
        </w:rPr>
        <w:t xml:space="preserve">«О внесении изменений в Закон Санкт-Петербурга «О бюджете Санкт-Петербурга на 2020 год </w:t>
      </w:r>
      <w:r>
        <w:rPr>
          <w:rFonts w:ascii="Times New Roman" w:hAnsi="Times New Roman"/>
          <w:sz w:val="28"/>
          <w:szCs w:val="28"/>
        </w:rPr>
        <w:br/>
      </w:r>
      <w:r w:rsidRPr="00472E84">
        <w:rPr>
          <w:rFonts w:ascii="Times New Roman" w:hAnsi="Times New Roman"/>
          <w:sz w:val="28"/>
          <w:szCs w:val="28"/>
        </w:rPr>
        <w:t>и на плановый период 2021 и 2022 годов»</w:t>
      </w:r>
      <w:r>
        <w:rPr>
          <w:rFonts w:ascii="Times New Roman" w:hAnsi="Times New Roman"/>
          <w:sz w:val="28"/>
          <w:szCs w:val="28"/>
        </w:rPr>
        <w:t>, а также перечню условно утв</w:t>
      </w:r>
      <w:r w:rsidR="00960D77">
        <w:rPr>
          <w:rFonts w:ascii="Times New Roman" w:hAnsi="Times New Roman"/>
          <w:sz w:val="28"/>
          <w:szCs w:val="28"/>
        </w:rPr>
        <w:t xml:space="preserve">ержденных расходов представленных Комитетом по экономической политике </w:t>
      </w:r>
      <w:r w:rsidR="00960D77">
        <w:rPr>
          <w:rFonts w:ascii="Times New Roman" w:hAnsi="Times New Roman"/>
          <w:sz w:val="28"/>
          <w:szCs w:val="28"/>
        </w:rPr>
        <w:br/>
        <w:t>и стратегическому планированию.</w:t>
      </w:r>
    </w:p>
    <w:p w:rsidR="009E545E" w:rsidRDefault="009E545E" w:rsidP="009E545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472E84">
        <w:rPr>
          <w:rFonts w:ascii="Times New Roman" w:hAnsi="Times New Roman"/>
          <w:sz w:val="28"/>
          <w:szCs w:val="28"/>
        </w:rPr>
        <w:t xml:space="preserve">3. Объемы финансирования </w:t>
      </w:r>
      <w:r w:rsidR="00960D77">
        <w:rPr>
          <w:rFonts w:ascii="Times New Roman" w:hAnsi="Times New Roman"/>
          <w:sz w:val="28"/>
          <w:szCs w:val="28"/>
        </w:rPr>
        <w:t>Г</w:t>
      </w:r>
      <w:r w:rsidRPr="00472E84">
        <w:rPr>
          <w:rFonts w:ascii="Times New Roman" w:hAnsi="Times New Roman"/>
          <w:sz w:val="28"/>
          <w:szCs w:val="28"/>
        </w:rPr>
        <w:t>осударственной программы на 202</w:t>
      </w:r>
      <w:r>
        <w:rPr>
          <w:rFonts w:ascii="Times New Roman" w:hAnsi="Times New Roman"/>
          <w:sz w:val="28"/>
          <w:szCs w:val="28"/>
        </w:rPr>
        <w:t>3</w:t>
      </w:r>
      <w:r w:rsidRPr="00472E84">
        <w:rPr>
          <w:rFonts w:ascii="Times New Roman" w:hAnsi="Times New Roman"/>
          <w:sz w:val="28"/>
          <w:szCs w:val="28"/>
        </w:rPr>
        <w:t>-202</w:t>
      </w:r>
      <w:r>
        <w:rPr>
          <w:rFonts w:ascii="Times New Roman" w:hAnsi="Times New Roman"/>
          <w:sz w:val="28"/>
          <w:szCs w:val="28"/>
        </w:rPr>
        <w:t>4</w:t>
      </w:r>
      <w:r w:rsidRPr="00472E84">
        <w:rPr>
          <w:rFonts w:ascii="Times New Roman" w:hAnsi="Times New Roman"/>
          <w:sz w:val="28"/>
          <w:szCs w:val="28"/>
        </w:rPr>
        <w:t xml:space="preserve"> годы соответств</w:t>
      </w:r>
      <w:r w:rsidR="00960D77">
        <w:rPr>
          <w:rFonts w:ascii="Times New Roman" w:hAnsi="Times New Roman"/>
          <w:sz w:val="28"/>
          <w:szCs w:val="28"/>
        </w:rPr>
        <w:t>уют</w:t>
      </w:r>
      <w:r w:rsidRPr="00472E84">
        <w:rPr>
          <w:rFonts w:ascii="Times New Roman" w:hAnsi="Times New Roman"/>
          <w:sz w:val="28"/>
          <w:szCs w:val="28"/>
        </w:rPr>
        <w:t xml:space="preserve"> государственной программе «Комплексное развитие систем </w:t>
      </w:r>
      <w:r w:rsidR="00960D77">
        <w:rPr>
          <w:rFonts w:ascii="Times New Roman" w:hAnsi="Times New Roman"/>
          <w:sz w:val="28"/>
          <w:szCs w:val="28"/>
        </w:rPr>
        <w:t>к</w:t>
      </w:r>
      <w:r w:rsidRPr="00472E84">
        <w:rPr>
          <w:rFonts w:ascii="Times New Roman" w:hAnsi="Times New Roman"/>
          <w:sz w:val="28"/>
          <w:szCs w:val="28"/>
        </w:rPr>
        <w:t xml:space="preserve">оммунальной инфраструктуры, энергетики и энергосбережения </w:t>
      </w:r>
      <w:r w:rsidR="00960D77">
        <w:rPr>
          <w:rFonts w:ascii="Times New Roman" w:hAnsi="Times New Roman"/>
          <w:sz w:val="28"/>
          <w:szCs w:val="28"/>
        </w:rPr>
        <w:br/>
      </w:r>
      <w:r w:rsidRPr="00472E84">
        <w:rPr>
          <w:rFonts w:ascii="Times New Roman" w:hAnsi="Times New Roman"/>
          <w:sz w:val="28"/>
          <w:szCs w:val="28"/>
        </w:rPr>
        <w:t xml:space="preserve">в Санкт-Петербурге», утвержденной постановлением Правительства </w:t>
      </w:r>
      <w:r w:rsidR="00960D77">
        <w:rPr>
          <w:rFonts w:ascii="Times New Roman" w:hAnsi="Times New Roman"/>
          <w:sz w:val="28"/>
          <w:szCs w:val="28"/>
        </w:rPr>
        <w:br/>
      </w:r>
      <w:r w:rsidRPr="00472E84">
        <w:rPr>
          <w:rFonts w:ascii="Times New Roman" w:hAnsi="Times New Roman"/>
          <w:sz w:val="28"/>
          <w:szCs w:val="28"/>
        </w:rPr>
        <w:t>Санкт-Петербурга от 17.06.2014 № 486 (ред. от 28.02.2020).</w:t>
      </w:r>
    </w:p>
    <w:p w:rsidR="001F719E" w:rsidRPr="001F719E" w:rsidRDefault="001F719E" w:rsidP="009E545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1EB">
        <w:rPr>
          <w:rFonts w:ascii="Times New Roman" w:hAnsi="Times New Roman" w:cs="Times New Roman"/>
          <w:sz w:val="28"/>
          <w:szCs w:val="28"/>
        </w:rPr>
        <w:t>Настоящим</w:t>
      </w:r>
      <w:r w:rsidRPr="001F719E">
        <w:rPr>
          <w:rFonts w:ascii="Times New Roman" w:hAnsi="Times New Roman" w:cs="Times New Roman"/>
          <w:sz w:val="28"/>
          <w:szCs w:val="28"/>
        </w:rPr>
        <w:t xml:space="preserve"> проектом постановления также вносятся изменения</w:t>
      </w:r>
      <w:r w:rsidRPr="001F719E">
        <w:rPr>
          <w:rFonts w:ascii="Times New Roman" w:hAnsi="Times New Roman" w:cs="Times New Roman"/>
          <w:sz w:val="28"/>
          <w:szCs w:val="28"/>
        </w:rPr>
        <w:br/>
        <w:t xml:space="preserve">в  долгосрочную целевую программу Санкт-Петербурга «Об энергосбережении </w:t>
      </w:r>
      <w:r w:rsidRPr="001F719E">
        <w:rPr>
          <w:rFonts w:ascii="Times New Roman" w:hAnsi="Times New Roman" w:cs="Times New Roman"/>
          <w:sz w:val="28"/>
          <w:szCs w:val="28"/>
        </w:rPr>
        <w:br/>
        <w:t xml:space="preserve">и о повышении энергетической эффективности в системах наружного освещения при строительстве и реконструкции парков, садов и скверов, расположенных </w:t>
      </w:r>
      <w:r w:rsidR="00BD230B">
        <w:rPr>
          <w:rFonts w:ascii="Times New Roman" w:hAnsi="Times New Roman" w:cs="Times New Roman"/>
          <w:sz w:val="28"/>
          <w:szCs w:val="28"/>
        </w:rPr>
        <w:br/>
      </w:r>
      <w:r w:rsidRPr="001F719E">
        <w:rPr>
          <w:rFonts w:ascii="Times New Roman" w:hAnsi="Times New Roman" w:cs="Times New Roman"/>
          <w:sz w:val="28"/>
          <w:szCs w:val="28"/>
        </w:rPr>
        <w:lastRenderedPageBreak/>
        <w:t xml:space="preserve">на территории Санкт-Петербурга, на период до 2020 года», утвержденную постановлением Правительства Санкт-Петербурга от 10.08.2010 № 1058 </w:t>
      </w:r>
      <w:r>
        <w:rPr>
          <w:rFonts w:ascii="Times New Roman" w:hAnsi="Times New Roman" w:cs="Times New Roman"/>
          <w:sz w:val="28"/>
          <w:szCs w:val="28"/>
        </w:rPr>
        <w:br/>
      </w:r>
      <w:r w:rsidRPr="001F719E">
        <w:rPr>
          <w:rFonts w:ascii="Times New Roman" w:hAnsi="Times New Roman" w:cs="Times New Roman"/>
          <w:sz w:val="28"/>
          <w:szCs w:val="28"/>
        </w:rPr>
        <w:t>(далее – ДЦП № 1058).</w:t>
      </w:r>
    </w:p>
    <w:p w:rsidR="001F719E" w:rsidRPr="001F719E" w:rsidRDefault="001F719E" w:rsidP="009E545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719E">
        <w:rPr>
          <w:rFonts w:ascii="Times New Roman" w:hAnsi="Times New Roman" w:cs="Times New Roman"/>
          <w:sz w:val="28"/>
          <w:szCs w:val="28"/>
        </w:rPr>
        <w:t xml:space="preserve">Изменения в ДЦП № 1058 вносятся в части корректировки финансирования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1F719E">
        <w:rPr>
          <w:rFonts w:ascii="Times New Roman" w:hAnsi="Times New Roman" w:cs="Times New Roman"/>
          <w:sz w:val="28"/>
          <w:szCs w:val="28"/>
        </w:rPr>
        <w:t>на 20</w:t>
      </w:r>
      <w:r w:rsidR="009E545E">
        <w:rPr>
          <w:rFonts w:ascii="Times New Roman" w:hAnsi="Times New Roman" w:cs="Times New Roman"/>
          <w:sz w:val="28"/>
          <w:szCs w:val="28"/>
        </w:rPr>
        <w:t>20</w:t>
      </w:r>
      <w:r w:rsidRPr="001F719E">
        <w:rPr>
          <w:rFonts w:ascii="Times New Roman" w:hAnsi="Times New Roman" w:cs="Times New Roman"/>
          <w:sz w:val="28"/>
          <w:szCs w:val="28"/>
        </w:rPr>
        <w:t xml:space="preserve"> год с целью приведения объемов финансирования в соответствие с АИП </w:t>
      </w:r>
      <w:r>
        <w:rPr>
          <w:rFonts w:ascii="Times New Roman" w:hAnsi="Times New Roman" w:cs="Times New Roman"/>
          <w:sz w:val="28"/>
          <w:szCs w:val="28"/>
        </w:rPr>
        <w:br/>
      </w:r>
      <w:r w:rsidRPr="001F719E">
        <w:rPr>
          <w:rFonts w:ascii="Times New Roman" w:hAnsi="Times New Roman" w:cs="Times New Roman"/>
          <w:sz w:val="28"/>
          <w:szCs w:val="28"/>
        </w:rPr>
        <w:t xml:space="preserve">и Адресного перечня парков, садов и скверов, расположенных на территории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1F719E">
        <w:rPr>
          <w:rFonts w:ascii="Times New Roman" w:hAnsi="Times New Roman" w:cs="Times New Roman"/>
          <w:sz w:val="28"/>
          <w:szCs w:val="28"/>
        </w:rPr>
        <w:t>Санкт-Петербурга, в которых реализ</w:t>
      </w:r>
      <w:r w:rsidR="000A6AA6">
        <w:rPr>
          <w:rFonts w:ascii="Times New Roman" w:hAnsi="Times New Roman" w:cs="Times New Roman"/>
          <w:sz w:val="28"/>
          <w:szCs w:val="28"/>
        </w:rPr>
        <w:t>уются мероприятия указанной ДЦП</w:t>
      </w:r>
      <w:r w:rsidRPr="001F719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340AE" w:rsidRPr="001F719E" w:rsidRDefault="00D340AE" w:rsidP="009E545E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719E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Реализация настоящего Проекта не потребует дополнительного финансирования на текущий и (или) последующие</w:t>
      </w:r>
      <w:r w:rsidRPr="001F719E">
        <w:rPr>
          <w:rFonts w:ascii="Times New Roman" w:hAnsi="Times New Roman" w:cs="Times New Roman"/>
          <w:sz w:val="28"/>
          <w:szCs w:val="28"/>
        </w:rPr>
        <w:t xml:space="preserve"> годы, в том числе за счет </w:t>
      </w:r>
      <w:r w:rsidR="007A0177">
        <w:rPr>
          <w:rFonts w:ascii="Times New Roman" w:hAnsi="Times New Roman" w:cs="Times New Roman"/>
          <w:sz w:val="28"/>
          <w:szCs w:val="28"/>
        </w:rPr>
        <w:t>с</w:t>
      </w:r>
      <w:r w:rsidRPr="001F719E">
        <w:rPr>
          <w:rFonts w:ascii="Times New Roman" w:hAnsi="Times New Roman" w:cs="Times New Roman"/>
          <w:sz w:val="28"/>
          <w:szCs w:val="28"/>
        </w:rPr>
        <w:t>редств бюджета Санкт-Петербурга.</w:t>
      </w:r>
    </w:p>
    <w:p w:rsidR="00D340AE" w:rsidRDefault="001F719E" w:rsidP="009E545E">
      <w:pPr>
        <w:pStyle w:val="a6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719E">
        <w:rPr>
          <w:rFonts w:ascii="Times New Roman" w:hAnsi="Times New Roman" w:cs="Times New Roman"/>
          <w:sz w:val="28"/>
          <w:szCs w:val="28"/>
        </w:rPr>
        <w:t xml:space="preserve">В целях реализации Соглашения между Правительством </w:t>
      </w:r>
      <w:r w:rsidRPr="001F719E">
        <w:rPr>
          <w:rFonts w:ascii="Times New Roman" w:hAnsi="Times New Roman" w:cs="Times New Roman"/>
          <w:sz w:val="28"/>
          <w:szCs w:val="28"/>
        </w:rPr>
        <w:br/>
        <w:t xml:space="preserve">Санкт-Петербурга и прокуратурой Санкт-Петербурга о взаимодействии </w:t>
      </w:r>
      <w:r w:rsidRPr="001F719E">
        <w:rPr>
          <w:rFonts w:ascii="Times New Roman" w:hAnsi="Times New Roman" w:cs="Times New Roman"/>
          <w:sz w:val="28"/>
          <w:szCs w:val="28"/>
        </w:rPr>
        <w:br/>
        <w:t xml:space="preserve">в сфере правотворчества от 22.06.2017 </w:t>
      </w:r>
      <w:proofErr w:type="spellStart"/>
      <w:r w:rsidR="00960D77">
        <w:rPr>
          <w:rFonts w:ascii="Times New Roman" w:hAnsi="Times New Roman" w:cs="Times New Roman"/>
          <w:sz w:val="28"/>
          <w:szCs w:val="28"/>
        </w:rPr>
        <w:t>КЭиИО</w:t>
      </w:r>
      <w:proofErr w:type="spellEnd"/>
      <w:r w:rsidRPr="001F719E">
        <w:rPr>
          <w:rFonts w:ascii="Times New Roman" w:hAnsi="Times New Roman" w:cs="Times New Roman"/>
          <w:sz w:val="28"/>
          <w:szCs w:val="28"/>
        </w:rPr>
        <w:t xml:space="preserve"> в установленном порядке направил настоящий проект постановления на электронную почту прокуратуры </w:t>
      </w:r>
      <w:r>
        <w:rPr>
          <w:rFonts w:ascii="Times New Roman" w:hAnsi="Times New Roman" w:cs="Times New Roman"/>
          <w:sz w:val="28"/>
          <w:szCs w:val="28"/>
        </w:rPr>
        <w:br/>
      </w:r>
      <w:r w:rsidRPr="001F719E">
        <w:rPr>
          <w:rFonts w:ascii="Times New Roman" w:hAnsi="Times New Roman" w:cs="Times New Roman"/>
          <w:sz w:val="28"/>
          <w:szCs w:val="28"/>
        </w:rPr>
        <w:t>Санкт-Петербурга. Разработка медиа-плана к Проекту не требуется.</w:t>
      </w:r>
    </w:p>
    <w:p w:rsidR="001F719E" w:rsidRDefault="001F719E" w:rsidP="001F719E">
      <w:pPr>
        <w:pStyle w:val="a6"/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719E" w:rsidRDefault="001F719E" w:rsidP="007A0177">
      <w:pPr>
        <w:pStyle w:val="a6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1B40" w:rsidRDefault="00801B40" w:rsidP="00801B4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Заместитель 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п</w:t>
      </w:r>
      <w:r w:rsidR="00960D77">
        <w:rPr>
          <w:rFonts w:ascii="Times New Roman" w:hAnsi="Times New Roman"/>
          <w:b/>
          <w:sz w:val="28"/>
          <w:szCs w:val="28"/>
        </w:rPr>
        <w:t>редс</w:t>
      </w:r>
      <w:r>
        <w:rPr>
          <w:rFonts w:ascii="Times New Roman" w:hAnsi="Times New Roman"/>
          <w:b/>
          <w:sz w:val="28"/>
          <w:szCs w:val="28"/>
        </w:rPr>
        <w:t>едателя</w:t>
      </w:r>
      <w:r w:rsidR="00960D77" w:rsidRPr="003021EA">
        <w:rPr>
          <w:rFonts w:ascii="Times New Roman" w:hAnsi="Times New Roman"/>
          <w:b/>
          <w:sz w:val="28"/>
          <w:szCs w:val="28"/>
        </w:rPr>
        <w:t xml:space="preserve"> Комитета</w:t>
      </w:r>
    </w:p>
    <w:p w:rsidR="00960D77" w:rsidRPr="003021EA" w:rsidRDefault="00801B40" w:rsidP="00801B4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энергетике и инженерному обеспечению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proofErr w:type="spellStart"/>
      <w:r>
        <w:rPr>
          <w:rFonts w:ascii="Times New Roman" w:hAnsi="Times New Roman"/>
          <w:b/>
          <w:sz w:val="28"/>
          <w:szCs w:val="28"/>
        </w:rPr>
        <w:t>Е.Е.Розова</w:t>
      </w:r>
      <w:proofErr w:type="spellEnd"/>
    </w:p>
    <w:p w:rsidR="001F719E" w:rsidRPr="001F719E" w:rsidRDefault="001F719E" w:rsidP="001F719E">
      <w:pPr>
        <w:pStyle w:val="a6"/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1F719E" w:rsidRPr="001F719E" w:rsidSect="007A0177">
      <w:headerReference w:type="default" r:id="rId8"/>
      <w:footerReference w:type="even" r:id="rId9"/>
      <w:pgSz w:w="11906" w:h="16838" w:code="9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2561" w:rsidRDefault="00D12561">
      <w:pPr>
        <w:spacing w:after="0" w:line="240" w:lineRule="auto"/>
      </w:pPr>
      <w:r>
        <w:separator/>
      </w:r>
    </w:p>
  </w:endnote>
  <w:endnote w:type="continuationSeparator" w:id="0">
    <w:p w:rsidR="00D12561" w:rsidRDefault="00D125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674E" w:rsidRDefault="003E674E" w:rsidP="003B2DC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E674E" w:rsidRDefault="003E674E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2561" w:rsidRDefault="00D12561">
      <w:pPr>
        <w:spacing w:after="0" w:line="240" w:lineRule="auto"/>
      </w:pPr>
      <w:r>
        <w:separator/>
      </w:r>
    </w:p>
  </w:footnote>
  <w:footnote w:type="continuationSeparator" w:id="0">
    <w:p w:rsidR="00D12561" w:rsidRDefault="00D125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1823335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:rsidR="004C4473" w:rsidRPr="004C4473" w:rsidRDefault="004C4473">
        <w:pPr>
          <w:pStyle w:val="ab"/>
          <w:jc w:val="center"/>
          <w:rPr>
            <w:rFonts w:ascii="Times New Roman" w:hAnsi="Times New Roman" w:cs="Times New Roman"/>
            <w:sz w:val="28"/>
          </w:rPr>
        </w:pPr>
        <w:r w:rsidRPr="004C4473">
          <w:rPr>
            <w:rFonts w:ascii="Times New Roman" w:hAnsi="Times New Roman" w:cs="Times New Roman"/>
            <w:sz w:val="28"/>
          </w:rPr>
          <w:fldChar w:fldCharType="begin"/>
        </w:r>
        <w:r w:rsidRPr="004C4473">
          <w:rPr>
            <w:rFonts w:ascii="Times New Roman" w:hAnsi="Times New Roman" w:cs="Times New Roman"/>
            <w:sz w:val="28"/>
          </w:rPr>
          <w:instrText>PAGE   \* MERGEFORMAT</w:instrText>
        </w:r>
        <w:r w:rsidRPr="004C4473">
          <w:rPr>
            <w:rFonts w:ascii="Times New Roman" w:hAnsi="Times New Roman" w:cs="Times New Roman"/>
            <w:sz w:val="28"/>
          </w:rPr>
          <w:fldChar w:fldCharType="separate"/>
        </w:r>
        <w:r w:rsidR="00A613A6">
          <w:rPr>
            <w:rFonts w:ascii="Times New Roman" w:hAnsi="Times New Roman" w:cs="Times New Roman"/>
            <w:noProof/>
            <w:sz w:val="28"/>
          </w:rPr>
          <w:t>2</w:t>
        </w:r>
        <w:r w:rsidRPr="004C4473">
          <w:rPr>
            <w:rFonts w:ascii="Times New Roman" w:hAnsi="Times New Roman" w:cs="Times New Roman"/>
            <w:sz w:val="28"/>
          </w:rPr>
          <w:fldChar w:fldCharType="end"/>
        </w:r>
      </w:p>
    </w:sdtContent>
  </w:sdt>
  <w:p w:rsidR="004C4473" w:rsidRDefault="004C4473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215D2"/>
    <w:multiLevelType w:val="hybridMultilevel"/>
    <w:tmpl w:val="3EACD494"/>
    <w:lvl w:ilvl="0" w:tplc="15B401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7587900"/>
    <w:multiLevelType w:val="hybridMultilevel"/>
    <w:tmpl w:val="B538B90E"/>
    <w:lvl w:ilvl="0" w:tplc="39303B5E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" w15:restartNumberingAfterBreak="0">
    <w:nsid w:val="1AE043B2"/>
    <w:multiLevelType w:val="hybridMultilevel"/>
    <w:tmpl w:val="835E4860"/>
    <w:lvl w:ilvl="0" w:tplc="39303B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FCF7DCD"/>
    <w:multiLevelType w:val="hybridMultilevel"/>
    <w:tmpl w:val="90CC6356"/>
    <w:lvl w:ilvl="0" w:tplc="39303B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0743D8F"/>
    <w:multiLevelType w:val="hybridMultilevel"/>
    <w:tmpl w:val="9C90DF5E"/>
    <w:lvl w:ilvl="0" w:tplc="39303B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270F38"/>
    <w:multiLevelType w:val="multilevel"/>
    <w:tmpl w:val="00D43F16"/>
    <w:lvl w:ilvl="0">
      <w:start w:val="8"/>
      <w:numFmt w:val="decimal"/>
      <w:lvlText w:val="%1."/>
      <w:lvlJc w:val="left"/>
      <w:pPr>
        <w:ind w:left="450" w:hanging="45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Theme="minorHAnsi" w:hint="default"/>
      </w:rPr>
    </w:lvl>
  </w:abstractNum>
  <w:abstractNum w:abstractNumId="6" w15:restartNumberingAfterBreak="0">
    <w:nsid w:val="28DD6B28"/>
    <w:multiLevelType w:val="hybridMultilevel"/>
    <w:tmpl w:val="C44AD744"/>
    <w:lvl w:ilvl="0" w:tplc="E2987A86">
      <w:start w:val="1"/>
      <w:numFmt w:val="decimal"/>
      <w:lvlText w:val="%1."/>
      <w:lvlJc w:val="left"/>
      <w:pPr>
        <w:ind w:left="928" w:hanging="360"/>
      </w:pPr>
      <w:rPr>
        <w:rFonts w:eastAsia="Times New Roman"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8752FC"/>
    <w:multiLevelType w:val="hybridMultilevel"/>
    <w:tmpl w:val="A724C1A4"/>
    <w:lvl w:ilvl="0" w:tplc="39303B5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366E694E"/>
    <w:multiLevelType w:val="hybridMultilevel"/>
    <w:tmpl w:val="4ED46CF2"/>
    <w:lvl w:ilvl="0" w:tplc="39303B5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3AF048E2"/>
    <w:multiLevelType w:val="hybridMultilevel"/>
    <w:tmpl w:val="A8B81D6C"/>
    <w:lvl w:ilvl="0" w:tplc="39303B5E">
      <w:start w:val="1"/>
      <w:numFmt w:val="bullet"/>
      <w:lvlText w:val=""/>
      <w:lvlJc w:val="left"/>
      <w:pPr>
        <w:ind w:left="14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10" w15:restartNumberingAfterBreak="0">
    <w:nsid w:val="41AC186E"/>
    <w:multiLevelType w:val="hybridMultilevel"/>
    <w:tmpl w:val="ACF261BC"/>
    <w:lvl w:ilvl="0" w:tplc="7354FB2E">
      <w:start w:val="12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1CB42DA"/>
    <w:multiLevelType w:val="multilevel"/>
    <w:tmpl w:val="F588268E"/>
    <w:lvl w:ilvl="0">
      <w:start w:val="1"/>
      <w:numFmt w:val="decimal"/>
      <w:lvlText w:val="%1."/>
      <w:lvlJc w:val="left"/>
      <w:pPr>
        <w:ind w:left="5039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3643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83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9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19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55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55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1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78" w:hanging="2160"/>
      </w:pPr>
      <w:rPr>
        <w:rFonts w:hint="default"/>
      </w:rPr>
    </w:lvl>
  </w:abstractNum>
  <w:abstractNum w:abstractNumId="12" w15:restartNumberingAfterBreak="0">
    <w:nsid w:val="442333D4"/>
    <w:multiLevelType w:val="hybridMultilevel"/>
    <w:tmpl w:val="F7703CFE"/>
    <w:lvl w:ilvl="0" w:tplc="39303B5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44B51D23"/>
    <w:multiLevelType w:val="hybridMultilevel"/>
    <w:tmpl w:val="1F44C1DE"/>
    <w:lvl w:ilvl="0" w:tplc="39303B5E">
      <w:start w:val="1"/>
      <w:numFmt w:val="bullet"/>
      <w:lvlText w:val=""/>
      <w:lvlJc w:val="left"/>
      <w:pPr>
        <w:ind w:left="13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14" w15:restartNumberingAfterBreak="0">
    <w:nsid w:val="4EE61152"/>
    <w:multiLevelType w:val="hybridMultilevel"/>
    <w:tmpl w:val="347AA40E"/>
    <w:lvl w:ilvl="0" w:tplc="39303B5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51A26AAF"/>
    <w:multiLevelType w:val="hybridMultilevel"/>
    <w:tmpl w:val="32204632"/>
    <w:lvl w:ilvl="0" w:tplc="39303B5E">
      <w:start w:val="1"/>
      <w:numFmt w:val="bullet"/>
      <w:lvlText w:val=""/>
      <w:lvlJc w:val="left"/>
      <w:pPr>
        <w:ind w:left="14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9" w:hanging="360"/>
      </w:pPr>
      <w:rPr>
        <w:rFonts w:ascii="Wingdings" w:hAnsi="Wingdings" w:hint="default"/>
      </w:rPr>
    </w:lvl>
  </w:abstractNum>
  <w:abstractNum w:abstractNumId="16" w15:restartNumberingAfterBreak="0">
    <w:nsid w:val="53133575"/>
    <w:multiLevelType w:val="multilevel"/>
    <w:tmpl w:val="F588268E"/>
    <w:lvl w:ilvl="0">
      <w:start w:val="1"/>
      <w:numFmt w:val="decimal"/>
      <w:lvlText w:val="%1."/>
      <w:lvlJc w:val="left"/>
      <w:pPr>
        <w:ind w:left="5039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3643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83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9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19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55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55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1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78" w:hanging="2160"/>
      </w:pPr>
      <w:rPr>
        <w:rFonts w:hint="default"/>
      </w:rPr>
    </w:lvl>
  </w:abstractNum>
  <w:abstractNum w:abstractNumId="17" w15:restartNumberingAfterBreak="0">
    <w:nsid w:val="53DA1333"/>
    <w:multiLevelType w:val="hybridMultilevel"/>
    <w:tmpl w:val="7DA0EFAE"/>
    <w:lvl w:ilvl="0" w:tplc="39303B5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abstractNum w:abstractNumId="18" w15:restartNumberingAfterBreak="0">
    <w:nsid w:val="5FD53A3F"/>
    <w:multiLevelType w:val="hybridMultilevel"/>
    <w:tmpl w:val="9D44BF16"/>
    <w:lvl w:ilvl="0" w:tplc="39303B5E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9" w15:restartNumberingAfterBreak="0">
    <w:nsid w:val="608A46E0"/>
    <w:multiLevelType w:val="hybridMultilevel"/>
    <w:tmpl w:val="86700BB2"/>
    <w:lvl w:ilvl="0" w:tplc="39303B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226409"/>
    <w:multiLevelType w:val="hybridMultilevel"/>
    <w:tmpl w:val="D15EA0CA"/>
    <w:lvl w:ilvl="0" w:tplc="39303B5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6C571711"/>
    <w:multiLevelType w:val="hybridMultilevel"/>
    <w:tmpl w:val="2E9C7EB2"/>
    <w:lvl w:ilvl="0" w:tplc="39303B5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706F11E8"/>
    <w:multiLevelType w:val="multilevel"/>
    <w:tmpl w:val="09684838"/>
    <w:lvl w:ilvl="0">
      <w:start w:val="8"/>
      <w:numFmt w:val="decimal"/>
      <w:lvlText w:val="%1."/>
      <w:lvlJc w:val="left"/>
      <w:pPr>
        <w:ind w:left="3995" w:hanging="45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70B056C7"/>
    <w:multiLevelType w:val="hybridMultilevel"/>
    <w:tmpl w:val="302452F2"/>
    <w:lvl w:ilvl="0" w:tplc="E2987A86">
      <w:start w:val="1"/>
      <w:numFmt w:val="decimal"/>
      <w:lvlText w:val="%1."/>
      <w:lvlJc w:val="left"/>
      <w:pPr>
        <w:ind w:left="4188" w:hanging="360"/>
      </w:pPr>
      <w:rPr>
        <w:rFonts w:eastAsia="Times New Roman"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FF22BB"/>
    <w:multiLevelType w:val="hybridMultilevel"/>
    <w:tmpl w:val="51A4587E"/>
    <w:lvl w:ilvl="0" w:tplc="D6761A6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8942C4"/>
    <w:multiLevelType w:val="hybridMultilevel"/>
    <w:tmpl w:val="3CF8519C"/>
    <w:lvl w:ilvl="0" w:tplc="39303B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B108B4"/>
    <w:multiLevelType w:val="hybridMultilevel"/>
    <w:tmpl w:val="11FC2CF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8"/>
  </w:num>
  <w:num w:numId="3">
    <w:abstractNumId w:val="23"/>
  </w:num>
  <w:num w:numId="4">
    <w:abstractNumId w:val="2"/>
  </w:num>
  <w:num w:numId="5">
    <w:abstractNumId w:val="10"/>
  </w:num>
  <w:num w:numId="6">
    <w:abstractNumId w:val="6"/>
  </w:num>
  <w:num w:numId="7">
    <w:abstractNumId w:val="24"/>
  </w:num>
  <w:num w:numId="8">
    <w:abstractNumId w:val="11"/>
  </w:num>
  <w:num w:numId="9">
    <w:abstractNumId w:val="9"/>
  </w:num>
  <w:num w:numId="10">
    <w:abstractNumId w:val="26"/>
  </w:num>
  <w:num w:numId="11">
    <w:abstractNumId w:val="17"/>
  </w:num>
  <w:num w:numId="12">
    <w:abstractNumId w:val="13"/>
  </w:num>
  <w:num w:numId="13">
    <w:abstractNumId w:val="7"/>
  </w:num>
  <w:num w:numId="14">
    <w:abstractNumId w:val="0"/>
  </w:num>
  <w:num w:numId="15">
    <w:abstractNumId w:val="12"/>
  </w:num>
  <w:num w:numId="16">
    <w:abstractNumId w:val="15"/>
  </w:num>
  <w:num w:numId="17">
    <w:abstractNumId w:val="14"/>
  </w:num>
  <w:num w:numId="18">
    <w:abstractNumId w:val="20"/>
  </w:num>
  <w:num w:numId="19">
    <w:abstractNumId w:val="4"/>
  </w:num>
  <w:num w:numId="20">
    <w:abstractNumId w:val="21"/>
  </w:num>
  <w:num w:numId="21">
    <w:abstractNumId w:val="1"/>
  </w:num>
  <w:num w:numId="22">
    <w:abstractNumId w:val="19"/>
  </w:num>
  <w:num w:numId="23">
    <w:abstractNumId w:val="16"/>
  </w:num>
  <w:num w:numId="24">
    <w:abstractNumId w:val="5"/>
  </w:num>
  <w:num w:numId="25">
    <w:abstractNumId w:val="22"/>
  </w:num>
  <w:num w:numId="26">
    <w:abstractNumId w:val="3"/>
  </w:num>
  <w:num w:numId="27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840"/>
    <w:rsid w:val="00005E3F"/>
    <w:rsid w:val="000067AD"/>
    <w:rsid w:val="00007EC6"/>
    <w:rsid w:val="000104DF"/>
    <w:rsid w:val="0001063B"/>
    <w:rsid w:val="000111AB"/>
    <w:rsid w:val="000112DC"/>
    <w:rsid w:val="00011B2D"/>
    <w:rsid w:val="00012EBB"/>
    <w:rsid w:val="00013621"/>
    <w:rsid w:val="00013A1D"/>
    <w:rsid w:val="00014A53"/>
    <w:rsid w:val="000169A9"/>
    <w:rsid w:val="000203B5"/>
    <w:rsid w:val="000222D0"/>
    <w:rsid w:val="000250A9"/>
    <w:rsid w:val="00030AB7"/>
    <w:rsid w:val="000316CF"/>
    <w:rsid w:val="0004110C"/>
    <w:rsid w:val="000415D7"/>
    <w:rsid w:val="00041871"/>
    <w:rsid w:val="00043A11"/>
    <w:rsid w:val="00051481"/>
    <w:rsid w:val="00054CD9"/>
    <w:rsid w:val="00054D2F"/>
    <w:rsid w:val="00056589"/>
    <w:rsid w:val="00056A3A"/>
    <w:rsid w:val="00057384"/>
    <w:rsid w:val="000616B5"/>
    <w:rsid w:val="00064C8B"/>
    <w:rsid w:val="00066D69"/>
    <w:rsid w:val="00070F6B"/>
    <w:rsid w:val="00071D7A"/>
    <w:rsid w:val="00072687"/>
    <w:rsid w:val="00073F3F"/>
    <w:rsid w:val="00074B62"/>
    <w:rsid w:val="000755E8"/>
    <w:rsid w:val="000819B0"/>
    <w:rsid w:val="0008631B"/>
    <w:rsid w:val="00087FB8"/>
    <w:rsid w:val="000913D2"/>
    <w:rsid w:val="00091DA1"/>
    <w:rsid w:val="0009445F"/>
    <w:rsid w:val="0009659C"/>
    <w:rsid w:val="000A5F25"/>
    <w:rsid w:val="000A6AA6"/>
    <w:rsid w:val="000A73E6"/>
    <w:rsid w:val="000B28A3"/>
    <w:rsid w:val="000B7D1C"/>
    <w:rsid w:val="000B7F26"/>
    <w:rsid w:val="000C27C4"/>
    <w:rsid w:val="000C4A5A"/>
    <w:rsid w:val="000C67FE"/>
    <w:rsid w:val="000D0702"/>
    <w:rsid w:val="000D1F7D"/>
    <w:rsid w:val="000D4036"/>
    <w:rsid w:val="000D509F"/>
    <w:rsid w:val="000D594C"/>
    <w:rsid w:val="000D61AE"/>
    <w:rsid w:val="000D68F4"/>
    <w:rsid w:val="000D6D68"/>
    <w:rsid w:val="000D7C7E"/>
    <w:rsid w:val="000E2C0D"/>
    <w:rsid w:val="000E51C6"/>
    <w:rsid w:val="000E6C89"/>
    <w:rsid w:val="000F2CDF"/>
    <w:rsid w:val="001007C7"/>
    <w:rsid w:val="00100DCA"/>
    <w:rsid w:val="00100E97"/>
    <w:rsid w:val="00101CF4"/>
    <w:rsid w:val="00101D39"/>
    <w:rsid w:val="00104483"/>
    <w:rsid w:val="00105C52"/>
    <w:rsid w:val="00107EEF"/>
    <w:rsid w:val="00113798"/>
    <w:rsid w:val="0012575E"/>
    <w:rsid w:val="00125B48"/>
    <w:rsid w:val="001260B7"/>
    <w:rsid w:val="00127D6C"/>
    <w:rsid w:val="00131AEC"/>
    <w:rsid w:val="00131AF7"/>
    <w:rsid w:val="001340D4"/>
    <w:rsid w:val="00134148"/>
    <w:rsid w:val="001354BF"/>
    <w:rsid w:val="00136476"/>
    <w:rsid w:val="00136A63"/>
    <w:rsid w:val="001370E2"/>
    <w:rsid w:val="001428ED"/>
    <w:rsid w:val="00142A74"/>
    <w:rsid w:val="00144DD8"/>
    <w:rsid w:val="00144F09"/>
    <w:rsid w:val="001470FC"/>
    <w:rsid w:val="0014734D"/>
    <w:rsid w:val="00150994"/>
    <w:rsid w:val="00151190"/>
    <w:rsid w:val="0015226B"/>
    <w:rsid w:val="00162448"/>
    <w:rsid w:val="00165DB6"/>
    <w:rsid w:val="00167A4E"/>
    <w:rsid w:val="001810B3"/>
    <w:rsid w:val="00185AEA"/>
    <w:rsid w:val="00185D95"/>
    <w:rsid w:val="00186543"/>
    <w:rsid w:val="00187C52"/>
    <w:rsid w:val="0019219B"/>
    <w:rsid w:val="00192A49"/>
    <w:rsid w:val="001936A2"/>
    <w:rsid w:val="00195653"/>
    <w:rsid w:val="00196DCA"/>
    <w:rsid w:val="001A2D4B"/>
    <w:rsid w:val="001A356F"/>
    <w:rsid w:val="001A51FE"/>
    <w:rsid w:val="001B1345"/>
    <w:rsid w:val="001B1E34"/>
    <w:rsid w:val="001B36E0"/>
    <w:rsid w:val="001B6F20"/>
    <w:rsid w:val="001C13A3"/>
    <w:rsid w:val="001C2425"/>
    <w:rsid w:val="001C270A"/>
    <w:rsid w:val="001C57D2"/>
    <w:rsid w:val="001D2EF6"/>
    <w:rsid w:val="001D50BD"/>
    <w:rsid w:val="001D645B"/>
    <w:rsid w:val="001D6511"/>
    <w:rsid w:val="001D6776"/>
    <w:rsid w:val="001E18CF"/>
    <w:rsid w:val="001E349C"/>
    <w:rsid w:val="001E3BD8"/>
    <w:rsid w:val="001F0374"/>
    <w:rsid w:val="001F0740"/>
    <w:rsid w:val="001F0A97"/>
    <w:rsid w:val="001F30E8"/>
    <w:rsid w:val="001F5FEF"/>
    <w:rsid w:val="001F719E"/>
    <w:rsid w:val="00201A48"/>
    <w:rsid w:val="00203C2A"/>
    <w:rsid w:val="00205021"/>
    <w:rsid w:val="00206E2D"/>
    <w:rsid w:val="002076AD"/>
    <w:rsid w:val="00210161"/>
    <w:rsid w:val="002122AF"/>
    <w:rsid w:val="00226E20"/>
    <w:rsid w:val="00227763"/>
    <w:rsid w:val="0023496D"/>
    <w:rsid w:val="00234E5E"/>
    <w:rsid w:val="00234F38"/>
    <w:rsid w:val="002367CC"/>
    <w:rsid w:val="00236834"/>
    <w:rsid w:val="00236B98"/>
    <w:rsid w:val="0024096C"/>
    <w:rsid w:val="00243F42"/>
    <w:rsid w:val="00251A05"/>
    <w:rsid w:val="00252BDE"/>
    <w:rsid w:val="00255BA4"/>
    <w:rsid w:val="00260062"/>
    <w:rsid w:val="00260E97"/>
    <w:rsid w:val="00261D53"/>
    <w:rsid w:val="002620AA"/>
    <w:rsid w:val="00265EFF"/>
    <w:rsid w:val="00266287"/>
    <w:rsid w:val="0026729C"/>
    <w:rsid w:val="0026772A"/>
    <w:rsid w:val="002742DD"/>
    <w:rsid w:val="002760C7"/>
    <w:rsid w:val="00276C2A"/>
    <w:rsid w:val="002820CF"/>
    <w:rsid w:val="00283409"/>
    <w:rsid w:val="00284D80"/>
    <w:rsid w:val="002868E0"/>
    <w:rsid w:val="0029125A"/>
    <w:rsid w:val="00291440"/>
    <w:rsid w:val="00297E03"/>
    <w:rsid w:val="002A0618"/>
    <w:rsid w:val="002A11BE"/>
    <w:rsid w:val="002A1312"/>
    <w:rsid w:val="002A17C9"/>
    <w:rsid w:val="002A31D0"/>
    <w:rsid w:val="002A3605"/>
    <w:rsid w:val="002A471B"/>
    <w:rsid w:val="002B028B"/>
    <w:rsid w:val="002B2740"/>
    <w:rsid w:val="002B281E"/>
    <w:rsid w:val="002B4AE2"/>
    <w:rsid w:val="002B7801"/>
    <w:rsid w:val="002C0063"/>
    <w:rsid w:val="002C2EFC"/>
    <w:rsid w:val="002C48E8"/>
    <w:rsid w:val="002C49C5"/>
    <w:rsid w:val="002C5385"/>
    <w:rsid w:val="002D10CD"/>
    <w:rsid w:val="002D2AD5"/>
    <w:rsid w:val="002E3338"/>
    <w:rsid w:val="002E530B"/>
    <w:rsid w:val="002E548B"/>
    <w:rsid w:val="002F0113"/>
    <w:rsid w:val="002F1194"/>
    <w:rsid w:val="002F62E7"/>
    <w:rsid w:val="00301A9B"/>
    <w:rsid w:val="003042D4"/>
    <w:rsid w:val="003046CB"/>
    <w:rsid w:val="00304C8F"/>
    <w:rsid w:val="00306C37"/>
    <w:rsid w:val="00307F55"/>
    <w:rsid w:val="003202D1"/>
    <w:rsid w:val="003234A3"/>
    <w:rsid w:val="0032498A"/>
    <w:rsid w:val="00324993"/>
    <w:rsid w:val="0032624F"/>
    <w:rsid w:val="00326402"/>
    <w:rsid w:val="003273A5"/>
    <w:rsid w:val="003273EF"/>
    <w:rsid w:val="0033341B"/>
    <w:rsid w:val="00336D5A"/>
    <w:rsid w:val="00341091"/>
    <w:rsid w:val="003410A4"/>
    <w:rsid w:val="00341EA4"/>
    <w:rsid w:val="0034549E"/>
    <w:rsid w:val="00345C27"/>
    <w:rsid w:val="00346227"/>
    <w:rsid w:val="00360A9D"/>
    <w:rsid w:val="00361EA7"/>
    <w:rsid w:val="00364524"/>
    <w:rsid w:val="0036488A"/>
    <w:rsid w:val="00365437"/>
    <w:rsid w:val="00365C49"/>
    <w:rsid w:val="00365F2D"/>
    <w:rsid w:val="003660D3"/>
    <w:rsid w:val="0036772B"/>
    <w:rsid w:val="00367790"/>
    <w:rsid w:val="003717A8"/>
    <w:rsid w:val="00373786"/>
    <w:rsid w:val="00376270"/>
    <w:rsid w:val="00376F21"/>
    <w:rsid w:val="00377824"/>
    <w:rsid w:val="0038203B"/>
    <w:rsid w:val="00382099"/>
    <w:rsid w:val="0038283A"/>
    <w:rsid w:val="00383E73"/>
    <w:rsid w:val="00384A4C"/>
    <w:rsid w:val="00386A18"/>
    <w:rsid w:val="0038789C"/>
    <w:rsid w:val="00390903"/>
    <w:rsid w:val="0039324E"/>
    <w:rsid w:val="00393A2F"/>
    <w:rsid w:val="00394228"/>
    <w:rsid w:val="003963F8"/>
    <w:rsid w:val="003A2923"/>
    <w:rsid w:val="003A29C8"/>
    <w:rsid w:val="003A3B82"/>
    <w:rsid w:val="003A6BDA"/>
    <w:rsid w:val="003A7EEF"/>
    <w:rsid w:val="003B0304"/>
    <w:rsid w:val="003B0312"/>
    <w:rsid w:val="003B2DC6"/>
    <w:rsid w:val="003B555A"/>
    <w:rsid w:val="003B73B6"/>
    <w:rsid w:val="003B79A1"/>
    <w:rsid w:val="003C024B"/>
    <w:rsid w:val="003C252F"/>
    <w:rsid w:val="003C3B32"/>
    <w:rsid w:val="003C3B83"/>
    <w:rsid w:val="003C5B53"/>
    <w:rsid w:val="003C68EF"/>
    <w:rsid w:val="003D0F18"/>
    <w:rsid w:val="003E00A8"/>
    <w:rsid w:val="003E1306"/>
    <w:rsid w:val="003E2DA4"/>
    <w:rsid w:val="003E3CB0"/>
    <w:rsid w:val="003E674E"/>
    <w:rsid w:val="003F07D7"/>
    <w:rsid w:val="003F0F22"/>
    <w:rsid w:val="003F30E9"/>
    <w:rsid w:val="003F7A7C"/>
    <w:rsid w:val="004014BC"/>
    <w:rsid w:val="00402083"/>
    <w:rsid w:val="00405FEE"/>
    <w:rsid w:val="0042209F"/>
    <w:rsid w:val="004311CF"/>
    <w:rsid w:val="00434102"/>
    <w:rsid w:val="004350AE"/>
    <w:rsid w:val="00436D52"/>
    <w:rsid w:val="00437EFE"/>
    <w:rsid w:val="00440CF9"/>
    <w:rsid w:val="00444BCA"/>
    <w:rsid w:val="00444CB2"/>
    <w:rsid w:val="00444D95"/>
    <w:rsid w:val="00446020"/>
    <w:rsid w:val="0044685E"/>
    <w:rsid w:val="00447862"/>
    <w:rsid w:val="00451735"/>
    <w:rsid w:val="00452795"/>
    <w:rsid w:val="00460B96"/>
    <w:rsid w:val="004613FF"/>
    <w:rsid w:val="0046202A"/>
    <w:rsid w:val="00462112"/>
    <w:rsid w:val="00462EF6"/>
    <w:rsid w:val="0046648D"/>
    <w:rsid w:val="0047545F"/>
    <w:rsid w:val="004814EA"/>
    <w:rsid w:val="00491453"/>
    <w:rsid w:val="004A7014"/>
    <w:rsid w:val="004A707D"/>
    <w:rsid w:val="004B2369"/>
    <w:rsid w:val="004B2525"/>
    <w:rsid w:val="004B29B4"/>
    <w:rsid w:val="004B5049"/>
    <w:rsid w:val="004C1A30"/>
    <w:rsid w:val="004C2204"/>
    <w:rsid w:val="004C3D25"/>
    <w:rsid w:val="004C4473"/>
    <w:rsid w:val="004D4725"/>
    <w:rsid w:val="004D5237"/>
    <w:rsid w:val="004E2442"/>
    <w:rsid w:val="004E3601"/>
    <w:rsid w:val="004E4D1B"/>
    <w:rsid w:val="004E6E4E"/>
    <w:rsid w:val="004F4B3E"/>
    <w:rsid w:val="004F61EB"/>
    <w:rsid w:val="004F7CE4"/>
    <w:rsid w:val="00500C81"/>
    <w:rsid w:val="00501F33"/>
    <w:rsid w:val="005038B7"/>
    <w:rsid w:val="0050439F"/>
    <w:rsid w:val="0050547A"/>
    <w:rsid w:val="005122F3"/>
    <w:rsid w:val="00522FB2"/>
    <w:rsid w:val="0052356A"/>
    <w:rsid w:val="00526E96"/>
    <w:rsid w:val="00531431"/>
    <w:rsid w:val="00531D1E"/>
    <w:rsid w:val="005337E2"/>
    <w:rsid w:val="00535393"/>
    <w:rsid w:val="0054021C"/>
    <w:rsid w:val="00544C9F"/>
    <w:rsid w:val="00545611"/>
    <w:rsid w:val="00566332"/>
    <w:rsid w:val="005678CC"/>
    <w:rsid w:val="0057085E"/>
    <w:rsid w:val="00571DE0"/>
    <w:rsid w:val="0057562A"/>
    <w:rsid w:val="00576EA6"/>
    <w:rsid w:val="00580A57"/>
    <w:rsid w:val="00581B32"/>
    <w:rsid w:val="00584F1D"/>
    <w:rsid w:val="0059461B"/>
    <w:rsid w:val="00594882"/>
    <w:rsid w:val="0059588E"/>
    <w:rsid w:val="00596FB4"/>
    <w:rsid w:val="00596FE2"/>
    <w:rsid w:val="005A2CF2"/>
    <w:rsid w:val="005A458E"/>
    <w:rsid w:val="005A635E"/>
    <w:rsid w:val="005A79CB"/>
    <w:rsid w:val="005B2B88"/>
    <w:rsid w:val="005B4469"/>
    <w:rsid w:val="005B74E5"/>
    <w:rsid w:val="005B796D"/>
    <w:rsid w:val="005C06FD"/>
    <w:rsid w:val="005C149D"/>
    <w:rsid w:val="005C3129"/>
    <w:rsid w:val="005C31BB"/>
    <w:rsid w:val="005C6C07"/>
    <w:rsid w:val="005C6E60"/>
    <w:rsid w:val="005C7ADF"/>
    <w:rsid w:val="005D2BFD"/>
    <w:rsid w:val="005D3099"/>
    <w:rsid w:val="005D7ACE"/>
    <w:rsid w:val="005E0337"/>
    <w:rsid w:val="005E1E53"/>
    <w:rsid w:val="005E20E8"/>
    <w:rsid w:val="005E285E"/>
    <w:rsid w:val="005E3367"/>
    <w:rsid w:val="005E479D"/>
    <w:rsid w:val="005E4DC9"/>
    <w:rsid w:val="005F01C1"/>
    <w:rsid w:val="005F09F3"/>
    <w:rsid w:val="005F32C5"/>
    <w:rsid w:val="005F3BE6"/>
    <w:rsid w:val="005F4394"/>
    <w:rsid w:val="005F7F3A"/>
    <w:rsid w:val="00603016"/>
    <w:rsid w:val="00603D9F"/>
    <w:rsid w:val="00603F40"/>
    <w:rsid w:val="00604513"/>
    <w:rsid w:val="006136F1"/>
    <w:rsid w:val="006156FE"/>
    <w:rsid w:val="00617E72"/>
    <w:rsid w:val="00617F20"/>
    <w:rsid w:val="0062021A"/>
    <w:rsid w:val="00620887"/>
    <w:rsid w:val="00621E94"/>
    <w:rsid w:val="00623439"/>
    <w:rsid w:val="00627B3D"/>
    <w:rsid w:val="00634543"/>
    <w:rsid w:val="0063646D"/>
    <w:rsid w:val="0064402D"/>
    <w:rsid w:val="00644AEF"/>
    <w:rsid w:val="00646C47"/>
    <w:rsid w:val="00650765"/>
    <w:rsid w:val="00651A8B"/>
    <w:rsid w:val="00653F00"/>
    <w:rsid w:val="006549FC"/>
    <w:rsid w:val="00656D2B"/>
    <w:rsid w:val="00664EBA"/>
    <w:rsid w:val="00665BDE"/>
    <w:rsid w:val="00665D2D"/>
    <w:rsid w:val="006675E3"/>
    <w:rsid w:val="006710F9"/>
    <w:rsid w:val="0067163A"/>
    <w:rsid w:val="00671F1A"/>
    <w:rsid w:val="00672E74"/>
    <w:rsid w:val="00674341"/>
    <w:rsid w:val="0067644C"/>
    <w:rsid w:val="00676BAE"/>
    <w:rsid w:val="00682338"/>
    <w:rsid w:val="00684404"/>
    <w:rsid w:val="00685226"/>
    <w:rsid w:val="00685DCD"/>
    <w:rsid w:val="00690007"/>
    <w:rsid w:val="00690B09"/>
    <w:rsid w:val="00690C1F"/>
    <w:rsid w:val="006929E5"/>
    <w:rsid w:val="006962F6"/>
    <w:rsid w:val="006A05D4"/>
    <w:rsid w:val="006A0DD0"/>
    <w:rsid w:val="006A187A"/>
    <w:rsid w:val="006B0F21"/>
    <w:rsid w:val="006B12BC"/>
    <w:rsid w:val="006B242A"/>
    <w:rsid w:val="006B2F6F"/>
    <w:rsid w:val="006B5D00"/>
    <w:rsid w:val="006B5D12"/>
    <w:rsid w:val="006B721B"/>
    <w:rsid w:val="006C2662"/>
    <w:rsid w:val="006C5F65"/>
    <w:rsid w:val="006C6FA7"/>
    <w:rsid w:val="006D038A"/>
    <w:rsid w:val="006D0E2B"/>
    <w:rsid w:val="006D450A"/>
    <w:rsid w:val="006D4F00"/>
    <w:rsid w:val="006D6628"/>
    <w:rsid w:val="006E045D"/>
    <w:rsid w:val="006E1CB7"/>
    <w:rsid w:val="006E2074"/>
    <w:rsid w:val="006E424E"/>
    <w:rsid w:val="006E5C24"/>
    <w:rsid w:val="006E5D02"/>
    <w:rsid w:val="006E6061"/>
    <w:rsid w:val="006E6110"/>
    <w:rsid w:val="006F0443"/>
    <w:rsid w:val="006F2A2C"/>
    <w:rsid w:val="006F4E54"/>
    <w:rsid w:val="006F4EC8"/>
    <w:rsid w:val="007057AC"/>
    <w:rsid w:val="00721336"/>
    <w:rsid w:val="00723301"/>
    <w:rsid w:val="0073021B"/>
    <w:rsid w:val="00730F4C"/>
    <w:rsid w:val="007313EA"/>
    <w:rsid w:val="00733408"/>
    <w:rsid w:val="007349D3"/>
    <w:rsid w:val="007356C8"/>
    <w:rsid w:val="007441D3"/>
    <w:rsid w:val="00744ADE"/>
    <w:rsid w:val="00745FED"/>
    <w:rsid w:val="007461D6"/>
    <w:rsid w:val="00746ADA"/>
    <w:rsid w:val="00746FC4"/>
    <w:rsid w:val="00747486"/>
    <w:rsid w:val="007528CF"/>
    <w:rsid w:val="007557F5"/>
    <w:rsid w:val="00763CAA"/>
    <w:rsid w:val="00764787"/>
    <w:rsid w:val="00767A66"/>
    <w:rsid w:val="0077034B"/>
    <w:rsid w:val="007754CA"/>
    <w:rsid w:val="00777D27"/>
    <w:rsid w:val="00780EC1"/>
    <w:rsid w:val="0078450C"/>
    <w:rsid w:val="00785813"/>
    <w:rsid w:val="007862B0"/>
    <w:rsid w:val="007863C4"/>
    <w:rsid w:val="00786F2D"/>
    <w:rsid w:val="007871A4"/>
    <w:rsid w:val="00790098"/>
    <w:rsid w:val="00794D3B"/>
    <w:rsid w:val="0079643A"/>
    <w:rsid w:val="00796B18"/>
    <w:rsid w:val="007A0177"/>
    <w:rsid w:val="007A217E"/>
    <w:rsid w:val="007A5055"/>
    <w:rsid w:val="007A5E4F"/>
    <w:rsid w:val="007A788B"/>
    <w:rsid w:val="007B06D1"/>
    <w:rsid w:val="007B0EB7"/>
    <w:rsid w:val="007B3D6D"/>
    <w:rsid w:val="007B6623"/>
    <w:rsid w:val="007B761A"/>
    <w:rsid w:val="007C0305"/>
    <w:rsid w:val="007C0859"/>
    <w:rsid w:val="007C38D5"/>
    <w:rsid w:val="007C3CD2"/>
    <w:rsid w:val="007C4093"/>
    <w:rsid w:val="007C467F"/>
    <w:rsid w:val="007D0182"/>
    <w:rsid w:val="007D1208"/>
    <w:rsid w:val="007D51BF"/>
    <w:rsid w:val="007E4143"/>
    <w:rsid w:val="007E5139"/>
    <w:rsid w:val="007E6468"/>
    <w:rsid w:val="007F18D4"/>
    <w:rsid w:val="007F6883"/>
    <w:rsid w:val="007F7B51"/>
    <w:rsid w:val="00801B40"/>
    <w:rsid w:val="00803DA3"/>
    <w:rsid w:val="0081080F"/>
    <w:rsid w:val="00812CA9"/>
    <w:rsid w:val="00815AB2"/>
    <w:rsid w:val="008163F2"/>
    <w:rsid w:val="00816B93"/>
    <w:rsid w:val="00822DE7"/>
    <w:rsid w:val="00823E99"/>
    <w:rsid w:val="00824CA1"/>
    <w:rsid w:val="00824E3C"/>
    <w:rsid w:val="00825AD6"/>
    <w:rsid w:val="0082746E"/>
    <w:rsid w:val="00827A20"/>
    <w:rsid w:val="008308C8"/>
    <w:rsid w:val="0083189B"/>
    <w:rsid w:val="008367A6"/>
    <w:rsid w:val="00836EC4"/>
    <w:rsid w:val="00837C9F"/>
    <w:rsid w:val="00844881"/>
    <w:rsid w:val="00844D91"/>
    <w:rsid w:val="00846141"/>
    <w:rsid w:val="00846711"/>
    <w:rsid w:val="00847767"/>
    <w:rsid w:val="0085177E"/>
    <w:rsid w:val="00853109"/>
    <w:rsid w:val="00853167"/>
    <w:rsid w:val="00853BD5"/>
    <w:rsid w:val="00857870"/>
    <w:rsid w:val="0086316E"/>
    <w:rsid w:val="008635AC"/>
    <w:rsid w:val="0086362D"/>
    <w:rsid w:val="00864C08"/>
    <w:rsid w:val="0086590F"/>
    <w:rsid w:val="00867B11"/>
    <w:rsid w:val="00872E60"/>
    <w:rsid w:val="00872FC8"/>
    <w:rsid w:val="008747A3"/>
    <w:rsid w:val="00877C23"/>
    <w:rsid w:val="008825C1"/>
    <w:rsid w:val="00883C56"/>
    <w:rsid w:val="00883D1D"/>
    <w:rsid w:val="00885D2E"/>
    <w:rsid w:val="0088799B"/>
    <w:rsid w:val="008902A7"/>
    <w:rsid w:val="00894ECB"/>
    <w:rsid w:val="008A065B"/>
    <w:rsid w:val="008A09BC"/>
    <w:rsid w:val="008A0DCF"/>
    <w:rsid w:val="008A0FE9"/>
    <w:rsid w:val="008A3773"/>
    <w:rsid w:val="008A3777"/>
    <w:rsid w:val="008A37F6"/>
    <w:rsid w:val="008A3AA5"/>
    <w:rsid w:val="008B6015"/>
    <w:rsid w:val="008B6D9A"/>
    <w:rsid w:val="008C167F"/>
    <w:rsid w:val="008C1F8F"/>
    <w:rsid w:val="008C458A"/>
    <w:rsid w:val="008D17DE"/>
    <w:rsid w:val="008D5B5D"/>
    <w:rsid w:val="008D6281"/>
    <w:rsid w:val="008D63B2"/>
    <w:rsid w:val="008E3968"/>
    <w:rsid w:val="008E441C"/>
    <w:rsid w:val="008E4862"/>
    <w:rsid w:val="008E529D"/>
    <w:rsid w:val="008E70D2"/>
    <w:rsid w:val="008E74B0"/>
    <w:rsid w:val="008E7626"/>
    <w:rsid w:val="008E78D8"/>
    <w:rsid w:val="008F6B55"/>
    <w:rsid w:val="008F7113"/>
    <w:rsid w:val="00901931"/>
    <w:rsid w:val="00902FFA"/>
    <w:rsid w:val="00911298"/>
    <w:rsid w:val="0091421D"/>
    <w:rsid w:val="00917946"/>
    <w:rsid w:val="009211ED"/>
    <w:rsid w:val="00921A3F"/>
    <w:rsid w:val="00921AEE"/>
    <w:rsid w:val="00934997"/>
    <w:rsid w:val="0093735C"/>
    <w:rsid w:val="0093747A"/>
    <w:rsid w:val="0094016F"/>
    <w:rsid w:val="009420FB"/>
    <w:rsid w:val="00943208"/>
    <w:rsid w:val="009474D8"/>
    <w:rsid w:val="009521EE"/>
    <w:rsid w:val="009561A8"/>
    <w:rsid w:val="00956550"/>
    <w:rsid w:val="0095711D"/>
    <w:rsid w:val="00957137"/>
    <w:rsid w:val="00960D77"/>
    <w:rsid w:val="00963A28"/>
    <w:rsid w:val="009642DB"/>
    <w:rsid w:val="009643C7"/>
    <w:rsid w:val="00965D57"/>
    <w:rsid w:val="00967183"/>
    <w:rsid w:val="00973871"/>
    <w:rsid w:val="00973B93"/>
    <w:rsid w:val="00981B66"/>
    <w:rsid w:val="00984706"/>
    <w:rsid w:val="00986BCD"/>
    <w:rsid w:val="009912BC"/>
    <w:rsid w:val="009945CB"/>
    <w:rsid w:val="009A60C4"/>
    <w:rsid w:val="009B048D"/>
    <w:rsid w:val="009B19FA"/>
    <w:rsid w:val="009B2C13"/>
    <w:rsid w:val="009B5558"/>
    <w:rsid w:val="009B70CB"/>
    <w:rsid w:val="009B78CD"/>
    <w:rsid w:val="009C13C3"/>
    <w:rsid w:val="009C1C55"/>
    <w:rsid w:val="009C3482"/>
    <w:rsid w:val="009C4FFB"/>
    <w:rsid w:val="009C6107"/>
    <w:rsid w:val="009C6F49"/>
    <w:rsid w:val="009C7915"/>
    <w:rsid w:val="009D0544"/>
    <w:rsid w:val="009D13FE"/>
    <w:rsid w:val="009D34C9"/>
    <w:rsid w:val="009D4165"/>
    <w:rsid w:val="009E0073"/>
    <w:rsid w:val="009E0990"/>
    <w:rsid w:val="009E0E5F"/>
    <w:rsid w:val="009E545E"/>
    <w:rsid w:val="009E721F"/>
    <w:rsid w:val="009F352A"/>
    <w:rsid w:val="009F3E99"/>
    <w:rsid w:val="009F40F8"/>
    <w:rsid w:val="009F5C22"/>
    <w:rsid w:val="00A04794"/>
    <w:rsid w:val="00A0499A"/>
    <w:rsid w:val="00A05AF5"/>
    <w:rsid w:val="00A06D90"/>
    <w:rsid w:val="00A1384B"/>
    <w:rsid w:val="00A14962"/>
    <w:rsid w:val="00A14B84"/>
    <w:rsid w:val="00A152CF"/>
    <w:rsid w:val="00A15E38"/>
    <w:rsid w:val="00A167B1"/>
    <w:rsid w:val="00A16E90"/>
    <w:rsid w:val="00A2275E"/>
    <w:rsid w:val="00A30E28"/>
    <w:rsid w:val="00A32E83"/>
    <w:rsid w:val="00A408DD"/>
    <w:rsid w:val="00A43915"/>
    <w:rsid w:val="00A4430E"/>
    <w:rsid w:val="00A4685E"/>
    <w:rsid w:val="00A50030"/>
    <w:rsid w:val="00A5186E"/>
    <w:rsid w:val="00A51DB8"/>
    <w:rsid w:val="00A51F6A"/>
    <w:rsid w:val="00A5489B"/>
    <w:rsid w:val="00A54B2E"/>
    <w:rsid w:val="00A613A6"/>
    <w:rsid w:val="00A61E14"/>
    <w:rsid w:val="00A642AC"/>
    <w:rsid w:val="00A70264"/>
    <w:rsid w:val="00A72C17"/>
    <w:rsid w:val="00A73D54"/>
    <w:rsid w:val="00A73EDC"/>
    <w:rsid w:val="00A771B5"/>
    <w:rsid w:val="00A81E74"/>
    <w:rsid w:val="00A8232F"/>
    <w:rsid w:val="00A8398D"/>
    <w:rsid w:val="00A91B70"/>
    <w:rsid w:val="00A92DBD"/>
    <w:rsid w:val="00A93300"/>
    <w:rsid w:val="00A945C2"/>
    <w:rsid w:val="00A96EA1"/>
    <w:rsid w:val="00A97CCF"/>
    <w:rsid w:val="00A97CF9"/>
    <w:rsid w:val="00AA16D5"/>
    <w:rsid w:val="00AA23AF"/>
    <w:rsid w:val="00AA2669"/>
    <w:rsid w:val="00AA2744"/>
    <w:rsid w:val="00AA53F6"/>
    <w:rsid w:val="00AA5672"/>
    <w:rsid w:val="00AB1610"/>
    <w:rsid w:val="00AB2310"/>
    <w:rsid w:val="00AB41CD"/>
    <w:rsid w:val="00AC2925"/>
    <w:rsid w:val="00AC3048"/>
    <w:rsid w:val="00AC4EE7"/>
    <w:rsid w:val="00AD17F2"/>
    <w:rsid w:val="00AD3DFE"/>
    <w:rsid w:val="00AD5940"/>
    <w:rsid w:val="00AD5BEA"/>
    <w:rsid w:val="00AE4A97"/>
    <w:rsid w:val="00AE6D65"/>
    <w:rsid w:val="00AE7CBA"/>
    <w:rsid w:val="00AF0EAD"/>
    <w:rsid w:val="00AF3F9C"/>
    <w:rsid w:val="00AF4D73"/>
    <w:rsid w:val="00AF603B"/>
    <w:rsid w:val="00AF70A5"/>
    <w:rsid w:val="00B022D2"/>
    <w:rsid w:val="00B04E3B"/>
    <w:rsid w:val="00B05467"/>
    <w:rsid w:val="00B11286"/>
    <w:rsid w:val="00B127E4"/>
    <w:rsid w:val="00B134A9"/>
    <w:rsid w:val="00B163BB"/>
    <w:rsid w:val="00B22CD0"/>
    <w:rsid w:val="00B25296"/>
    <w:rsid w:val="00B31686"/>
    <w:rsid w:val="00B328E7"/>
    <w:rsid w:val="00B34365"/>
    <w:rsid w:val="00B34F7D"/>
    <w:rsid w:val="00B37485"/>
    <w:rsid w:val="00B375D0"/>
    <w:rsid w:val="00B4097F"/>
    <w:rsid w:val="00B41BE4"/>
    <w:rsid w:val="00B42905"/>
    <w:rsid w:val="00B45855"/>
    <w:rsid w:val="00B462A5"/>
    <w:rsid w:val="00B52388"/>
    <w:rsid w:val="00B5333B"/>
    <w:rsid w:val="00B55222"/>
    <w:rsid w:val="00B57BD5"/>
    <w:rsid w:val="00B603B7"/>
    <w:rsid w:val="00B61D79"/>
    <w:rsid w:val="00B636E1"/>
    <w:rsid w:val="00B66D18"/>
    <w:rsid w:val="00B66FCA"/>
    <w:rsid w:val="00B6742D"/>
    <w:rsid w:val="00B72128"/>
    <w:rsid w:val="00B74EB0"/>
    <w:rsid w:val="00B76F8A"/>
    <w:rsid w:val="00B779BA"/>
    <w:rsid w:val="00B83727"/>
    <w:rsid w:val="00B84587"/>
    <w:rsid w:val="00B9162B"/>
    <w:rsid w:val="00B94012"/>
    <w:rsid w:val="00B96E89"/>
    <w:rsid w:val="00BA10DE"/>
    <w:rsid w:val="00BA3ACC"/>
    <w:rsid w:val="00BA45B4"/>
    <w:rsid w:val="00BA62A9"/>
    <w:rsid w:val="00BA77DF"/>
    <w:rsid w:val="00BB32D0"/>
    <w:rsid w:val="00BB4A15"/>
    <w:rsid w:val="00BB4FC1"/>
    <w:rsid w:val="00BB6AC3"/>
    <w:rsid w:val="00BB6C05"/>
    <w:rsid w:val="00BC110D"/>
    <w:rsid w:val="00BC2258"/>
    <w:rsid w:val="00BC2ECD"/>
    <w:rsid w:val="00BC3355"/>
    <w:rsid w:val="00BC3995"/>
    <w:rsid w:val="00BD07B7"/>
    <w:rsid w:val="00BD230B"/>
    <w:rsid w:val="00BD3628"/>
    <w:rsid w:val="00BD39A7"/>
    <w:rsid w:val="00BD5B55"/>
    <w:rsid w:val="00BD67C4"/>
    <w:rsid w:val="00BD68E6"/>
    <w:rsid w:val="00BD71A6"/>
    <w:rsid w:val="00BD71B5"/>
    <w:rsid w:val="00BE12AB"/>
    <w:rsid w:val="00BF19FA"/>
    <w:rsid w:val="00BF55AC"/>
    <w:rsid w:val="00BF5EEA"/>
    <w:rsid w:val="00BF6AF5"/>
    <w:rsid w:val="00BF7E27"/>
    <w:rsid w:val="00C05561"/>
    <w:rsid w:val="00C06AD6"/>
    <w:rsid w:val="00C06B49"/>
    <w:rsid w:val="00C112FC"/>
    <w:rsid w:val="00C11EE6"/>
    <w:rsid w:val="00C12019"/>
    <w:rsid w:val="00C1261D"/>
    <w:rsid w:val="00C153F3"/>
    <w:rsid w:val="00C221D0"/>
    <w:rsid w:val="00C234CF"/>
    <w:rsid w:val="00C26841"/>
    <w:rsid w:val="00C2689E"/>
    <w:rsid w:val="00C26F9D"/>
    <w:rsid w:val="00C3025A"/>
    <w:rsid w:val="00C307D7"/>
    <w:rsid w:val="00C33940"/>
    <w:rsid w:val="00C33DE5"/>
    <w:rsid w:val="00C34251"/>
    <w:rsid w:val="00C36850"/>
    <w:rsid w:val="00C42426"/>
    <w:rsid w:val="00C44A58"/>
    <w:rsid w:val="00C45005"/>
    <w:rsid w:val="00C4506B"/>
    <w:rsid w:val="00C50BE0"/>
    <w:rsid w:val="00C51417"/>
    <w:rsid w:val="00C5279D"/>
    <w:rsid w:val="00C533BD"/>
    <w:rsid w:val="00C55215"/>
    <w:rsid w:val="00C56E97"/>
    <w:rsid w:val="00C57FDD"/>
    <w:rsid w:val="00C61B1B"/>
    <w:rsid w:val="00C64E96"/>
    <w:rsid w:val="00C6505D"/>
    <w:rsid w:val="00C663BA"/>
    <w:rsid w:val="00C701C6"/>
    <w:rsid w:val="00C70C1B"/>
    <w:rsid w:val="00C724B4"/>
    <w:rsid w:val="00C7320C"/>
    <w:rsid w:val="00C7349F"/>
    <w:rsid w:val="00C73E53"/>
    <w:rsid w:val="00C751A7"/>
    <w:rsid w:val="00C80353"/>
    <w:rsid w:val="00C8130B"/>
    <w:rsid w:val="00C81BA9"/>
    <w:rsid w:val="00C87D21"/>
    <w:rsid w:val="00CA0160"/>
    <w:rsid w:val="00CA06B9"/>
    <w:rsid w:val="00CA674C"/>
    <w:rsid w:val="00CB38AA"/>
    <w:rsid w:val="00CC1D13"/>
    <w:rsid w:val="00CC3022"/>
    <w:rsid w:val="00CC527E"/>
    <w:rsid w:val="00CD1CB3"/>
    <w:rsid w:val="00CD1CC4"/>
    <w:rsid w:val="00CD2B5B"/>
    <w:rsid w:val="00CD706C"/>
    <w:rsid w:val="00CE4612"/>
    <w:rsid w:val="00CE5306"/>
    <w:rsid w:val="00CF024C"/>
    <w:rsid w:val="00CF4E47"/>
    <w:rsid w:val="00CF6BC9"/>
    <w:rsid w:val="00CF6D72"/>
    <w:rsid w:val="00D0037C"/>
    <w:rsid w:val="00D1017E"/>
    <w:rsid w:val="00D12561"/>
    <w:rsid w:val="00D12B91"/>
    <w:rsid w:val="00D12C88"/>
    <w:rsid w:val="00D13278"/>
    <w:rsid w:val="00D137F4"/>
    <w:rsid w:val="00D13BB6"/>
    <w:rsid w:val="00D17346"/>
    <w:rsid w:val="00D175AE"/>
    <w:rsid w:val="00D21206"/>
    <w:rsid w:val="00D23269"/>
    <w:rsid w:val="00D23DF6"/>
    <w:rsid w:val="00D244FC"/>
    <w:rsid w:val="00D27E8F"/>
    <w:rsid w:val="00D32645"/>
    <w:rsid w:val="00D328DC"/>
    <w:rsid w:val="00D340AE"/>
    <w:rsid w:val="00D34934"/>
    <w:rsid w:val="00D3528E"/>
    <w:rsid w:val="00D35A70"/>
    <w:rsid w:val="00D35E36"/>
    <w:rsid w:val="00D40BB4"/>
    <w:rsid w:val="00D41146"/>
    <w:rsid w:val="00D43131"/>
    <w:rsid w:val="00D4485F"/>
    <w:rsid w:val="00D519A4"/>
    <w:rsid w:val="00D52E92"/>
    <w:rsid w:val="00D57327"/>
    <w:rsid w:val="00D575E8"/>
    <w:rsid w:val="00D57D34"/>
    <w:rsid w:val="00D6003F"/>
    <w:rsid w:val="00D6032B"/>
    <w:rsid w:val="00D60490"/>
    <w:rsid w:val="00D642EB"/>
    <w:rsid w:val="00D6431E"/>
    <w:rsid w:val="00D65766"/>
    <w:rsid w:val="00D6673D"/>
    <w:rsid w:val="00D67523"/>
    <w:rsid w:val="00D7127A"/>
    <w:rsid w:val="00D7305D"/>
    <w:rsid w:val="00D75FBE"/>
    <w:rsid w:val="00D81B3A"/>
    <w:rsid w:val="00D8708B"/>
    <w:rsid w:val="00D9264D"/>
    <w:rsid w:val="00D937D8"/>
    <w:rsid w:val="00D93A33"/>
    <w:rsid w:val="00D94810"/>
    <w:rsid w:val="00D94B2A"/>
    <w:rsid w:val="00DA3870"/>
    <w:rsid w:val="00DA4757"/>
    <w:rsid w:val="00DA4B66"/>
    <w:rsid w:val="00DB072E"/>
    <w:rsid w:val="00DB5738"/>
    <w:rsid w:val="00DC0194"/>
    <w:rsid w:val="00DC2452"/>
    <w:rsid w:val="00DC2F8E"/>
    <w:rsid w:val="00DC384E"/>
    <w:rsid w:val="00DC4554"/>
    <w:rsid w:val="00DC4876"/>
    <w:rsid w:val="00DC7C54"/>
    <w:rsid w:val="00DD0FD0"/>
    <w:rsid w:val="00DD11D8"/>
    <w:rsid w:val="00DD29FE"/>
    <w:rsid w:val="00DD35CA"/>
    <w:rsid w:val="00DD44F8"/>
    <w:rsid w:val="00DD7BA5"/>
    <w:rsid w:val="00DE0111"/>
    <w:rsid w:val="00DE6081"/>
    <w:rsid w:val="00DE7D81"/>
    <w:rsid w:val="00DF32F9"/>
    <w:rsid w:val="00DF5395"/>
    <w:rsid w:val="00DF6729"/>
    <w:rsid w:val="00E00465"/>
    <w:rsid w:val="00E027A9"/>
    <w:rsid w:val="00E0461D"/>
    <w:rsid w:val="00E06EFD"/>
    <w:rsid w:val="00E06F66"/>
    <w:rsid w:val="00E127EA"/>
    <w:rsid w:val="00E13332"/>
    <w:rsid w:val="00E13548"/>
    <w:rsid w:val="00E14A65"/>
    <w:rsid w:val="00E22BED"/>
    <w:rsid w:val="00E2366B"/>
    <w:rsid w:val="00E257E3"/>
    <w:rsid w:val="00E3414E"/>
    <w:rsid w:val="00E3540A"/>
    <w:rsid w:val="00E416B3"/>
    <w:rsid w:val="00E45236"/>
    <w:rsid w:val="00E51758"/>
    <w:rsid w:val="00E52B73"/>
    <w:rsid w:val="00E56145"/>
    <w:rsid w:val="00E5757E"/>
    <w:rsid w:val="00E6004A"/>
    <w:rsid w:val="00E64490"/>
    <w:rsid w:val="00E6683B"/>
    <w:rsid w:val="00E67611"/>
    <w:rsid w:val="00E7089A"/>
    <w:rsid w:val="00E72B68"/>
    <w:rsid w:val="00E75055"/>
    <w:rsid w:val="00E77568"/>
    <w:rsid w:val="00E80993"/>
    <w:rsid w:val="00E81FD7"/>
    <w:rsid w:val="00E861B8"/>
    <w:rsid w:val="00E9039A"/>
    <w:rsid w:val="00E926ED"/>
    <w:rsid w:val="00E92FEC"/>
    <w:rsid w:val="00E93500"/>
    <w:rsid w:val="00E93BE8"/>
    <w:rsid w:val="00E9698F"/>
    <w:rsid w:val="00EA0765"/>
    <w:rsid w:val="00EA096E"/>
    <w:rsid w:val="00EA2EDB"/>
    <w:rsid w:val="00EA3A64"/>
    <w:rsid w:val="00EA4A13"/>
    <w:rsid w:val="00EA7A96"/>
    <w:rsid w:val="00EA7DE1"/>
    <w:rsid w:val="00EB31F8"/>
    <w:rsid w:val="00EB5925"/>
    <w:rsid w:val="00EB681B"/>
    <w:rsid w:val="00EB7BE3"/>
    <w:rsid w:val="00EC1516"/>
    <w:rsid w:val="00EC1D07"/>
    <w:rsid w:val="00EC2CCB"/>
    <w:rsid w:val="00EC4EBE"/>
    <w:rsid w:val="00EC6965"/>
    <w:rsid w:val="00ED22D1"/>
    <w:rsid w:val="00ED41E9"/>
    <w:rsid w:val="00ED4746"/>
    <w:rsid w:val="00ED7FFC"/>
    <w:rsid w:val="00EE1592"/>
    <w:rsid w:val="00EE2757"/>
    <w:rsid w:val="00EE2D1B"/>
    <w:rsid w:val="00EE40E6"/>
    <w:rsid w:val="00EE6DDC"/>
    <w:rsid w:val="00EE7443"/>
    <w:rsid w:val="00EF0610"/>
    <w:rsid w:val="00EF0CEA"/>
    <w:rsid w:val="00EF1124"/>
    <w:rsid w:val="00EF154B"/>
    <w:rsid w:val="00EF2F0A"/>
    <w:rsid w:val="00EF34DF"/>
    <w:rsid w:val="00EF47AF"/>
    <w:rsid w:val="00EF5E26"/>
    <w:rsid w:val="00EF7715"/>
    <w:rsid w:val="00F02E01"/>
    <w:rsid w:val="00F03B74"/>
    <w:rsid w:val="00F072A1"/>
    <w:rsid w:val="00F11E26"/>
    <w:rsid w:val="00F1441E"/>
    <w:rsid w:val="00F14562"/>
    <w:rsid w:val="00F14840"/>
    <w:rsid w:val="00F15B8A"/>
    <w:rsid w:val="00F22178"/>
    <w:rsid w:val="00F26988"/>
    <w:rsid w:val="00F33272"/>
    <w:rsid w:val="00F37E14"/>
    <w:rsid w:val="00F44FC1"/>
    <w:rsid w:val="00F452DB"/>
    <w:rsid w:val="00F45547"/>
    <w:rsid w:val="00F45A86"/>
    <w:rsid w:val="00F5505D"/>
    <w:rsid w:val="00F55DB9"/>
    <w:rsid w:val="00F55FEB"/>
    <w:rsid w:val="00F575D2"/>
    <w:rsid w:val="00F602D7"/>
    <w:rsid w:val="00F62355"/>
    <w:rsid w:val="00F6335D"/>
    <w:rsid w:val="00F65165"/>
    <w:rsid w:val="00F7021D"/>
    <w:rsid w:val="00F7082E"/>
    <w:rsid w:val="00F72110"/>
    <w:rsid w:val="00F74982"/>
    <w:rsid w:val="00F77659"/>
    <w:rsid w:val="00F80E83"/>
    <w:rsid w:val="00F81EA5"/>
    <w:rsid w:val="00F820CC"/>
    <w:rsid w:val="00F82CFE"/>
    <w:rsid w:val="00F8307B"/>
    <w:rsid w:val="00F83527"/>
    <w:rsid w:val="00F85152"/>
    <w:rsid w:val="00F86659"/>
    <w:rsid w:val="00F86E0C"/>
    <w:rsid w:val="00F87800"/>
    <w:rsid w:val="00F919E7"/>
    <w:rsid w:val="00FA1B4F"/>
    <w:rsid w:val="00FA6A1E"/>
    <w:rsid w:val="00FB1E5E"/>
    <w:rsid w:val="00FB260A"/>
    <w:rsid w:val="00FB400C"/>
    <w:rsid w:val="00FB478A"/>
    <w:rsid w:val="00FC0187"/>
    <w:rsid w:val="00FC1449"/>
    <w:rsid w:val="00FC712D"/>
    <w:rsid w:val="00FD1EA0"/>
    <w:rsid w:val="00FD25B2"/>
    <w:rsid w:val="00FD599B"/>
    <w:rsid w:val="00FD634B"/>
    <w:rsid w:val="00FE4F39"/>
    <w:rsid w:val="00FE69B5"/>
    <w:rsid w:val="00FE723E"/>
    <w:rsid w:val="00FF0545"/>
    <w:rsid w:val="00FF36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7068F"/>
  <w15:docId w15:val="{86391B23-AB60-4DAE-BEC2-3D0A6C58E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E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A475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DA47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DA4757"/>
  </w:style>
  <w:style w:type="paragraph" w:styleId="a6">
    <w:name w:val="List Paragraph"/>
    <w:basedOn w:val="a"/>
    <w:uiPriority w:val="34"/>
    <w:qFormat/>
    <w:rsid w:val="00AB1610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A049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B03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B0304"/>
    <w:rPr>
      <w:rFonts w:ascii="Tahoma" w:hAnsi="Tahoma" w:cs="Tahoma"/>
      <w:sz w:val="16"/>
      <w:szCs w:val="16"/>
    </w:rPr>
  </w:style>
  <w:style w:type="paragraph" w:styleId="3">
    <w:name w:val="Body Text 3"/>
    <w:basedOn w:val="a"/>
    <w:link w:val="30"/>
    <w:rsid w:val="00723301"/>
    <w:pPr>
      <w:keepNext/>
      <w:keepLine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723301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a">
    <w:name w:val="Table Grid"/>
    <w:basedOn w:val="a1"/>
    <w:uiPriority w:val="59"/>
    <w:rsid w:val="001F30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4C44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C4473"/>
  </w:style>
  <w:style w:type="character" w:customStyle="1" w:styleId="wbformattributevalue">
    <w:name w:val="wbform_attributevalue"/>
    <w:rsid w:val="001F719E"/>
  </w:style>
  <w:style w:type="paragraph" w:customStyle="1" w:styleId="2">
    <w:name w:val="Основной текст2"/>
    <w:basedOn w:val="a"/>
    <w:rsid w:val="000A6AA6"/>
    <w:pPr>
      <w:widowControl w:val="0"/>
      <w:shd w:val="clear" w:color="auto" w:fill="FFFFFF"/>
      <w:spacing w:before="540" w:after="180" w:line="0" w:lineRule="atLeast"/>
    </w:pPr>
    <w:rPr>
      <w:rFonts w:ascii="Times New Roman" w:eastAsia="Times New Roman" w:hAnsi="Times New Roman" w:cs="Times New Roman"/>
      <w:color w:val="000000"/>
      <w:sz w:val="26"/>
      <w:szCs w:val="2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0908E8-09D9-4D22-9642-A5352AD07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2</Pages>
  <Words>585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Кожаева Анна А.</dc:creator>
  <cp:lastModifiedBy>Бонченкова Кристина Игоревна</cp:lastModifiedBy>
  <cp:revision>14</cp:revision>
  <cp:lastPrinted>2020-07-06T06:58:00Z</cp:lastPrinted>
  <dcterms:created xsi:type="dcterms:W3CDTF">2019-10-15T13:38:00Z</dcterms:created>
  <dcterms:modified xsi:type="dcterms:W3CDTF">2020-07-07T06:57:00Z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1005447825</vt:i4>
  </property>
</Properties>
</file>