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B6D2A" w:rsidP="00BC0B05">
      <w:pPr>
        <w:spacing w:after="120"/>
        <w:jc w:val="both"/>
        <w:sectPr w:rsidR="00E26F20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9D0" w:rsidRPr="00E27DF9" w:rsidRDefault="008E69D0" w:rsidP="008E69D0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 xml:space="preserve">в Закон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</w:t>
                            </w:r>
                            <w:bookmarkStart w:id="0" w:name="_GoBack"/>
                            <w:r w:rsidRPr="00E27DF9">
                              <w:rPr>
                                <w:b/>
                              </w:rPr>
                              <w:t>О налоговых льготах</w:t>
                            </w:r>
                            <w:bookmarkEnd w:id="0"/>
                            <w:r w:rsidRPr="00E27DF9">
                              <w:rPr>
                                <w:b/>
                              </w:rPr>
                              <w:t>»</w:t>
                            </w:r>
                          </w:p>
                          <w:p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" o:allowincell="f" filled="f" stroked="f">
                <v:textbox inset="0,0,0,0">
                  <w:txbxContent>
                    <w:p w:rsidR="008E69D0" w:rsidRPr="00E27DF9" w:rsidRDefault="008E69D0" w:rsidP="008E69D0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Pr="00E27DF9">
                        <w:rPr>
                          <w:b/>
                        </w:rPr>
                        <w:br/>
                        <w:t xml:space="preserve">в Закон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налоговых льготах»</w:t>
                      </w:r>
                    </w:p>
                    <w:p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9D0" w:rsidRPr="002900B2" w:rsidRDefault="008E69D0" w:rsidP="008E69D0">
      <w:pPr>
        <w:ind w:firstLine="567"/>
      </w:pPr>
      <w:r w:rsidRPr="002900B2">
        <w:lastRenderedPageBreak/>
        <w:t xml:space="preserve">Правительство Санкт-Петербурга </w:t>
      </w:r>
    </w:p>
    <w:p w:rsidR="008E69D0" w:rsidRPr="002900B2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Default="000023FC" w:rsidP="000023FC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 xml:space="preserve"> П</w:t>
      </w:r>
      <w:r w:rsidR="008E69D0">
        <w:rPr>
          <w:rFonts w:ascii="Times New Roman" w:hAnsi="Times New Roman"/>
          <w:b/>
          <w:spacing w:val="40"/>
          <w:sz w:val="24"/>
          <w:szCs w:val="24"/>
        </w:rPr>
        <w:t>ОСТАНОВЛЯЕ</w:t>
      </w:r>
      <w:r w:rsidR="008E69D0" w:rsidRPr="008714A1">
        <w:rPr>
          <w:rFonts w:ascii="Times New Roman" w:hAnsi="Times New Roman"/>
          <w:b/>
          <w:sz w:val="24"/>
          <w:szCs w:val="24"/>
        </w:rPr>
        <w:t>Т:</w:t>
      </w:r>
      <w:r w:rsidR="008E69D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Default="008E69D0" w:rsidP="00BC0B05">
      <w:pPr>
        <w:pStyle w:val="a9"/>
        <w:numPr>
          <w:ilvl w:val="0"/>
          <w:numId w:val="3"/>
        </w:numPr>
        <w:shd w:val="clear" w:color="auto" w:fill="FFFFFF"/>
        <w:ind w:left="0" w:firstLine="567"/>
        <w:jc w:val="both"/>
      </w:pPr>
      <w:r>
        <w:t xml:space="preserve">Одобрить проект закона Санкт-Петербурга </w:t>
      </w:r>
      <w:r w:rsidRPr="0091150E">
        <w:t>«</w:t>
      </w:r>
      <w:r w:rsidRPr="00E07CD4">
        <w:t>О внесении изменений</w:t>
      </w:r>
      <w:r>
        <w:t xml:space="preserve"> </w:t>
      </w:r>
      <w:r w:rsidRPr="00E07CD4">
        <w:t>в Закон</w:t>
      </w:r>
      <w:r>
        <w:t xml:space="preserve"> </w:t>
      </w:r>
      <w:r>
        <w:br/>
      </w:r>
      <w:r w:rsidRPr="00E07CD4">
        <w:t>Санкт-Петербурга «О налоговых льготах»</w:t>
      </w:r>
      <w:r>
        <w:t xml:space="preserve"> (далее – проект закона) согласно приложению.</w:t>
      </w:r>
    </w:p>
    <w:p w:rsidR="008E69D0" w:rsidRDefault="008E69D0" w:rsidP="00BC0B05">
      <w:pPr>
        <w:pStyle w:val="a9"/>
        <w:numPr>
          <w:ilvl w:val="0"/>
          <w:numId w:val="3"/>
        </w:numPr>
        <w:shd w:val="clear" w:color="auto" w:fill="FFFFFF"/>
        <w:ind w:left="0" w:firstLine="567"/>
        <w:jc w:val="both"/>
      </w:pPr>
      <w:r>
        <w:t>Рекомендовать</w:t>
      </w:r>
      <w:r w:rsidR="008C3AF0">
        <w:t xml:space="preserve"> </w:t>
      </w:r>
      <w:r>
        <w:t>Губернатор</w:t>
      </w:r>
      <w:r w:rsidR="008D4FE4">
        <w:t xml:space="preserve">у </w:t>
      </w:r>
      <w:r>
        <w:t>Санкт-Петербурга внести проект закона</w:t>
      </w:r>
      <w:r w:rsidR="008D4FE4">
        <w:br/>
      </w:r>
      <w:r>
        <w:t xml:space="preserve"> на рассмотрение Законодательного Собрания Санкт-Петербурга</w:t>
      </w:r>
      <w:r w:rsidRPr="0091150E">
        <w:t>.</w:t>
      </w:r>
    </w:p>
    <w:p w:rsidR="008E69D0" w:rsidRPr="0091150E" w:rsidRDefault="008E69D0" w:rsidP="00BC0B05">
      <w:pPr>
        <w:pStyle w:val="a9"/>
        <w:numPr>
          <w:ilvl w:val="0"/>
          <w:numId w:val="3"/>
        </w:numPr>
        <w:shd w:val="clear" w:color="auto" w:fill="FFFFFF"/>
        <w:ind w:left="0" w:firstLine="567"/>
        <w:jc w:val="both"/>
      </w:pPr>
      <w:proofErr w:type="gramStart"/>
      <w:r w:rsidRPr="0091150E">
        <w:t>Контроль за</w:t>
      </w:r>
      <w:proofErr w:type="gramEnd"/>
      <w:r w:rsidRPr="0091150E">
        <w:t xml:space="preserve"> выполнением постановления возложить на вице-губернатора</w:t>
      </w:r>
      <w:r>
        <w:t xml:space="preserve"> </w:t>
      </w:r>
      <w:r>
        <w:br/>
      </w:r>
      <w:r w:rsidRPr="0091150E">
        <w:t>Санкт-Петербурга</w:t>
      </w:r>
      <w:r>
        <w:t xml:space="preserve"> </w:t>
      </w:r>
      <w:proofErr w:type="spellStart"/>
      <w:r w:rsidR="003816B9">
        <w:t>Елина</w:t>
      </w:r>
      <w:proofErr w:type="spellEnd"/>
      <w:r w:rsidR="003816B9">
        <w:t xml:space="preserve"> Е.И.</w:t>
      </w:r>
      <w:r w:rsidRPr="0091150E">
        <w:t xml:space="preserve"> </w:t>
      </w: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91150E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D63084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:rsidR="000023FC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</w:t>
      </w:r>
      <w:r w:rsidR="008E69D0">
        <w:rPr>
          <w:b/>
          <w:bCs/>
        </w:rPr>
        <w:t>Губернатор</w:t>
      </w:r>
      <w:r>
        <w:rPr>
          <w:b/>
          <w:bCs/>
        </w:rPr>
        <w:t xml:space="preserve"> </w:t>
      </w:r>
    </w:p>
    <w:p w:rsidR="00EF7E02" w:rsidRDefault="008E69D0" w:rsidP="008E69D0">
      <w:pPr>
        <w:tabs>
          <w:tab w:val="left" w:pos="2410"/>
          <w:tab w:val="left" w:pos="2694"/>
        </w:tabs>
        <w:rPr>
          <w:b/>
          <w:bCs/>
        </w:rPr>
        <w:sectPr w:rsidR="00EF7E02" w:rsidSect="00EF7E02">
          <w:head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1150E">
        <w:rPr>
          <w:b/>
          <w:bCs/>
        </w:rPr>
        <w:t xml:space="preserve">Санкт-Петербурга </w:t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  <w:t xml:space="preserve">            </w:t>
      </w:r>
      <w:r>
        <w:rPr>
          <w:b/>
          <w:bCs/>
        </w:rPr>
        <w:t xml:space="preserve">    </w:t>
      </w:r>
      <w:r w:rsidRPr="0091150E">
        <w:rPr>
          <w:b/>
          <w:bCs/>
        </w:rPr>
        <w:t xml:space="preserve">  </w:t>
      </w:r>
      <w:r w:rsidRPr="008E69D0">
        <w:rPr>
          <w:b/>
          <w:bCs/>
        </w:rPr>
        <w:t xml:space="preserve">          </w:t>
      </w:r>
      <w:r w:rsidR="003816B9">
        <w:rPr>
          <w:b/>
          <w:bCs/>
        </w:rPr>
        <w:t xml:space="preserve">           </w:t>
      </w:r>
      <w:r w:rsidR="000023FC">
        <w:rPr>
          <w:b/>
          <w:bCs/>
        </w:rPr>
        <w:tab/>
      </w:r>
      <w:r w:rsidR="000023FC">
        <w:rPr>
          <w:b/>
          <w:bCs/>
        </w:rPr>
        <w:tab/>
      </w:r>
      <w:r w:rsidR="000023FC">
        <w:rPr>
          <w:b/>
          <w:bCs/>
        </w:rPr>
        <w:tab/>
      </w:r>
      <w:r w:rsidR="000023FC">
        <w:rPr>
          <w:b/>
          <w:bCs/>
        </w:rPr>
        <w:tab/>
        <w:t xml:space="preserve">   </w:t>
      </w:r>
      <w:r w:rsidR="003816B9">
        <w:rPr>
          <w:b/>
          <w:bCs/>
        </w:rPr>
        <w:t xml:space="preserve"> </w:t>
      </w:r>
      <w:r w:rsidRPr="008E69D0">
        <w:rPr>
          <w:b/>
          <w:bCs/>
        </w:rPr>
        <w:t xml:space="preserve"> </w:t>
      </w:r>
      <w:proofErr w:type="spellStart"/>
      <w:r w:rsidR="00EF7E02">
        <w:rPr>
          <w:b/>
          <w:bCs/>
        </w:rPr>
        <w:t>А.Д.Бегл</w:t>
      </w:r>
      <w:r w:rsidR="000023FC">
        <w:rPr>
          <w:b/>
          <w:bCs/>
        </w:rPr>
        <w:t>ов</w:t>
      </w:r>
      <w:proofErr w:type="spellEnd"/>
    </w:p>
    <w:p w:rsidR="00EF7E02" w:rsidRPr="00EF7E02" w:rsidRDefault="00EF7E02" w:rsidP="00EF7E02">
      <w:pPr>
        <w:ind w:right="-2" w:firstLine="5812"/>
      </w:pPr>
      <w:r w:rsidRPr="00EF7E02">
        <w:lastRenderedPageBreak/>
        <w:t>Приложение</w:t>
      </w:r>
    </w:p>
    <w:p w:rsidR="00EF7E02" w:rsidRPr="00EF7E02" w:rsidRDefault="00EF7E02" w:rsidP="00EF7E02">
      <w:pPr>
        <w:ind w:right="-2" w:firstLine="5812"/>
      </w:pPr>
      <w:r w:rsidRPr="00EF7E02">
        <w:t>к постановлению</w:t>
      </w:r>
    </w:p>
    <w:p w:rsidR="00EF7E02" w:rsidRPr="00EF7E02" w:rsidRDefault="00EF7E02" w:rsidP="00EF7E02">
      <w:pPr>
        <w:ind w:right="-2" w:firstLine="5812"/>
      </w:pPr>
      <w:r w:rsidRPr="00EF7E02">
        <w:t>Правительства Санкт-Петербурга</w:t>
      </w:r>
    </w:p>
    <w:p w:rsidR="00EF7E02" w:rsidRPr="00EF7E02" w:rsidRDefault="00EF7E02" w:rsidP="00EF7E02">
      <w:pPr>
        <w:ind w:right="-2" w:firstLine="5812"/>
      </w:pPr>
      <w:r w:rsidRPr="00EF7E02">
        <w:t>от ________________ № _______</w:t>
      </w:r>
    </w:p>
    <w:p w:rsidR="00EF7E02" w:rsidRPr="00EF7E02" w:rsidRDefault="00EF7E02" w:rsidP="00EF7E02">
      <w:pPr>
        <w:ind w:right="-2" w:firstLine="5812"/>
      </w:pPr>
    </w:p>
    <w:p w:rsidR="00EF7E02" w:rsidRPr="00EF7E02" w:rsidRDefault="00EF7E02" w:rsidP="00EF7E02">
      <w:pPr>
        <w:ind w:right="-2" w:firstLine="5812"/>
      </w:pPr>
      <w:r w:rsidRPr="00EF7E02">
        <w:t>Проект вносит</w:t>
      </w:r>
    </w:p>
    <w:p w:rsidR="00EF7E02" w:rsidRPr="00EF7E02" w:rsidRDefault="00EF7E02" w:rsidP="00EF7E02">
      <w:pPr>
        <w:ind w:right="-2" w:firstLine="5812"/>
      </w:pPr>
      <w:r w:rsidRPr="00EF7E02">
        <w:t>Губернатор Санкт-Петербурга</w:t>
      </w:r>
    </w:p>
    <w:p w:rsidR="00EF7E02" w:rsidRPr="00EF7E02" w:rsidRDefault="00EF7E02" w:rsidP="00EF7E02">
      <w:pPr>
        <w:ind w:right="-2"/>
        <w:jc w:val="center"/>
        <w:rPr>
          <w:b/>
        </w:rPr>
      </w:pPr>
    </w:p>
    <w:p w:rsidR="00EF7E02" w:rsidRPr="00EF7E02" w:rsidRDefault="00EF7E02" w:rsidP="00EF7E02">
      <w:pPr>
        <w:ind w:right="-2"/>
        <w:jc w:val="center"/>
        <w:rPr>
          <w:b/>
        </w:rPr>
      </w:pPr>
      <w:r w:rsidRPr="00EF7E02">
        <w:rPr>
          <w:b/>
        </w:rPr>
        <w:t>ЗАКОН САНКТ-ПЕТЕРБУРГА</w:t>
      </w:r>
    </w:p>
    <w:p w:rsidR="00EF7E02" w:rsidRPr="00EF7E02" w:rsidRDefault="00EF7E02" w:rsidP="00EF7E02">
      <w:pPr>
        <w:jc w:val="center"/>
        <w:rPr>
          <w:rFonts w:eastAsiaTheme="minorHAnsi"/>
          <w:b/>
          <w:lang w:eastAsia="en-US"/>
        </w:rPr>
      </w:pPr>
      <w:r w:rsidRPr="00EF7E02">
        <w:rPr>
          <w:rFonts w:eastAsiaTheme="minorHAnsi"/>
          <w:b/>
          <w:lang w:eastAsia="en-US"/>
        </w:rPr>
        <w:t xml:space="preserve">О внесении изменений в Закон Санкт-Петербурга </w:t>
      </w:r>
    </w:p>
    <w:p w:rsidR="00EF7E02" w:rsidRDefault="00EF7E02" w:rsidP="00EF7E02">
      <w:pPr>
        <w:jc w:val="center"/>
        <w:rPr>
          <w:rFonts w:eastAsiaTheme="minorHAnsi"/>
          <w:b/>
          <w:lang w:eastAsia="en-US"/>
        </w:rPr>
      </w:pPr>
      <w:r w:rsidRPr="00EF7E02">
        <w:rPr>
          <w:rFonts w:eastAsiaTheme="minorHAnsi"/>
          <w:b/>
          <w:lang w:eastAsia="en-US"/>
        </w:rPr>
        <w:t>«О налоговых льготах»</w:t>
      </w:r>
    </w:p>
    <w:p w:rsidR="00CB5B1B" w:rsidRPr="00EF7E02" w:rsidRDefault="00CB5B1B" w:rsidP="00EF7E02">
      <w:pPr>
        <w:jc w:val="center"/>
        <w:rPr>
          <w:rFonts w:eastAsiaTheme="minorHAnsi"/>
          <w:b/>
          <w:lang w:eastAsia="en-US"/>
        </w:rPr>
      </w:pPr>
    </w:p>
    <w:p w:rsidR="00A90919" w:rsidRDefault="00EF7E02" w:rsidP="00EF7E02">
      <w:pPr>
        <w:ind w:right="-2"/>
      </w:pPr>
      <w:proofErr w:type="gramStart"/>
      <w:r w:rsidRPr="00EF7E02">
        <w:t>Принят</w:t>
      </w:r>
      <w:proofErr w:type="gramEnd"/>
    </w:p>
    <w:p w:rsidR="00EF7E02" w:rsidRPr="00EF7E02" w:rsidRDefault="00EF7E02" w:rsidP="00EF7E02">
      <w:pPr>
        <w:ind w:right="-2"/>
      </w:pPr>
      <w:r w:rsidRPr="00EF7E02">
        <w:t>Законодательным</w:t>
      </w:r>
      <w:r w:rsidR="00CB5B1B">
        <w:t xml:space="preserve"> </w:t>
      </w:r>
      <w:r w:rsidRPr="00EF7E02">
        <w:t xml:space="preserve">Собранием </w:t>
      </w:r>
    </w:p>
    <w:p w:rsidR="00EF7E02" w:rsidRPr="00EF7E02" w:rsidRDefault="00EF7E02" w:rsidP="00EF7E02">
      <w:pPr>
        <w:ind w:right="-2"/>
      </w:pPr>
      <w:r w:rsidRPr="00EF7E02">
        <w:t>Санкт-Петербурга</w:t>
      </w:r>
      <w:r w:rsidRPr="00EF7E02">
        <w:tab/>
      </w:r>
      <w:r w:rsidR="00BC0B05">
        <w:tab/>
      </w:r>
      <w:r w:rsidR="00BC0B05">
        <w:tab/>
      </w:r>
      <w:r w:rsidR="00BC0B05">
        <w:tab/>
      </w:r>
      <w:r w:rsidR="00BC0B05">
        <w:tab/>
      </w:r>
      <w:r w:rsidR="00BC0B05">
        <w:tab/>
        <w:t xml:space="preserve">          </w:t>
      </w:r>
      <w:r w:rsidRPr="00EF7E02">
        <w:t>«____»___________ 2020 года</w:t>
      </w:r>
    </w:p>
    <w:p w:rsidR="00EF7E02" w:rsidRDefault="00EF7E02" w:rsidP="00EF7E02">
      <w:pPr>
        <w:ind w:right="-2"/>
      </w:pPr>
    </w:p>
    <w:p w:rsidR="00024C24" w:rsidRPr="00EF7E02" w:rsidRDefault="00024C24" w:rsidP="00EF7E02">
      <w:pPr>
        <w:ind w:right="-2"/>
      </w:pPr>
    </w:p>
    <w:p w:rsidR="00EF7E02" w:rsidRDefault="00EF7E02" w:rsidP="00024C24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  <w:r w:rsidRPr="00EF7E02">
        <w:rPr>
          <w:rFonts w:eastAsiaTheme="minorHAnsi"/>
          <w:b/>
          <w:lang w:eastAsia="en-US"/>
        </w:rPr>
        <w:t>Статья 1</w:t>
      </w:r>
    </w:p>
    <w:p w:rsidR="00024C24" w:rsidRPr="00EF7E02" w:rsidRDefault="00024C24" w:rsidP="00024C24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EF7E02" w:rsidRPr="00EF7E02" w:rsidRDefault="00EF7E02" w:rsidP="0064716C">
      <w:pPr>
        <w:ind w:firstLine="567"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spacing w:val="-4"/>
          <w:lang w:eastAsia="en-US"/>
        </w:rPr>
        <w:t>Внести в Закон Санкт-Петербурга от 28 июня 1995 года № 81-11 «О налоговых льготах»</w:t>
      </w:r>
      <w:r w:rsidRPr="00EF7E02">
        <w:rPr>
          <w:rFonts w:eastAsiaTheme="minorHAnsi"/>
          <w:lang w:eastAsia="en-US"/>
        </w:rPr>
        <w:t xml:space="preserve"> следующие изменения:</w:t>
      </w:r>
    </w:p>
    <w:p w:rsidR="00EF7E02" w:rsidRPr="00E74541" w:rsidRDefault="00EF7E02" w:rsidP="00E74541">
      <w:pPr>
        <w:pStyle w:val="a9"/>
        <w:numPr>
          <w:ilvl w:val="0"/>
          <w:numId w:val="5"/>
        </w:numPr>
        <w:jc w:val="both"/>
        <w:rPr>
          <w:rFonts w:eastAsiaTheme="minorHAnsi"/>
          <w:lang w:eastAsia="en-US"/>
        </w:rPr>
      </w:pPr>
      <w:r w:rsidRPr="00E74541">
        <w:rPr>
          <w:rFonts w:eastAsiaTheme="minorHAnsi"/>
          <w:lang w:eastAsia="en-US"/>
        </w:rPr>
        <w:t>Дополнить статьей 11-2-4 следующего содержания:</w:t>
      </w:r>
    </w:p>
    <w:p w:rsidR="00EF7E02" w:rsidRPr="00EF7E02" w:rsidRDefault="00EF7E02" w:rsidP="00E74541">
      <w:pPr>
        <w:autoSpaceDE w:val="0"/>
        <w:autoSpaceDN w:val="0"/>
        <w:adjustRightInd w:val="0"/>
        <w:ind w:firstLine="567"/>
        <w:jc w:val="both"/>
      </w:pPr>
      <w:r w:rsidRPr="00EF7E02">
        <w:t>«Статья 11-2-4</w:t>
      </w:r>
    </w:p>
    <w:p w:rsidR="00EF7E02" w:rsidRPr="00EF7E02" w:rsidRDefault="00EF7E02" w:rsidP="00024C24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EF7E02">
        <w:t xml:space="preserve">1. </w:t>
      </w:r>
      <w:proofErr w:type="gramStart"/>
      <w:r w:rsidRPr="00EF7E02">
        <w:t>От уплаты налога на имущество организаций освобождаются организации -</w:t>
      </w:r>
      <w:r w:rsidRPr="00EF7E02">
        <w:rPr>
          <w:rFonts w:eastAsiaTheme="minorHAnsi"/>
          <w:lang w:eastAsia="en-US"/>
        </w:rPr>
        <w:t xml:space="preserve"> участники региональных инвестиционных проектов, указанны</w:t>
      </w:r>
      <w:r w:rsidR="0064716C">
        <w:rPr>
          <w:rFonts w:eastAsiaTheme="minorHAnsi"/>
          <w:lang w:eastAsia="en-US"/>
        </w:rPr>
        <w:t>е</w:t>
      </w:r>
      <w:r w:rsidRPr="00EF7E02">
        <w:rPr>
          <w:rFonts w:eastAsiaTheme="minorHAnsi"/>
          <w:lang w:eastAsia="en-US"/>
        </w:rPr>
        <w:t xml:space="preserve"> в подпункте 1 пункта 1 статьи 25.9 Налогового кодекса Российской Федерации</w:t>
      </w:r>
      <w:r w:rsidR="0064716C">
        <w:rPr>
          <w:rFonts w:eastAsiaTheme="minorHAnsi"/>
          <w:lang w:eastAsia="en-US"/>
        </w:rPr>
        <w:t>,</w:t>
      </w:r>
      <w:r w:rsidRPr="00EF7E02">
        <w:rPr>
          <w:rFonts w:eastAsiaTheme="minorHAnsi"/>
          <w:lang w:eastAsia="en-US"/>
        </w:rPr>
        <w:t xml:space="preserve"> </w:t>
      </w:r>
      <w:r w:rsidRPr="00EF7E02">
        <w:t xml:space="preserve">в отношении объектов недвижимого имущества, </w:t>
      </w:r>
      <w:r w:rsidR="0064716C">
        <w:t>в которые</w:t>
      </w:r>
      <w:r w:rsidRPr="00EF7E02">
        <w:t xml:space="preserve"> </w:t>
      </w:r>
      <w:r w:rsidR="0064716C" w:rsidRPr="00EF7E02">
        <w:t>осуществлены капитальные вложения</w:t>
      </w:r>
      <w:r w:rsidR="0064716C">
        <w:t xml:space="preserve"> в объеме</w:t>
      </w:r>
      <w:r w:rsidR="0064716C" w:rsidRPr="00EF7E02">
        <w:t>, определяем</w:t>
      </w:r>
      <w:r w:rsidR="0064716C">
        <w:t>ом</w:t>
      </w:r>
      <w:r w:rsidR="0064716C" w:rsidRPr="00EF7E02">
        <w:t xml:space="preserve"> в соответствии с пункт</w:t>
      </w:r>
      <w:r w:rsidR="0064716C">
        <w:t>ом</w:t>
      </w:r>
      <w:r w:rsidR="0064716C" w:rsidRPr="00EF7E02">
        <w:t xml:space="preserve"> 3</w:t>
      </w:r>
      <w:r w:rsidR="0064716C">
        <w:t xml:space="preserve"> </w:t>
      </w:r>
      <w:r w:rsidR="0064716C" w:rsidRPr="00EF7E02">
        <w:t>статьи 25.8 Налогового кодекса Российской Федерации</w:t>
      </w:r>
      <w:r w:rsidR="0064716C">
        <w:t>,</w:t>
      </w:r>
      <w:r w:rsidR="0064716C" w:rsidRPr="00EF7E02">
        <w:t xml:space="preserve"> </w:t>
      </w:r>
      <w:r w:rsidRPr="00EF7E02">
        <w:t>в рамках реализации регионального инвестиционного проекта.</w:t>
      </w:r>
      <w:proofErr w:type="gramEnd"/>
    </w:p>
    <w:p w:rsidR="00EF7E02" w:rsidRPr="00EF7E02" w:rsidRDefault="00EF7E02" w:rsidP="00024C24">
      <w:pPr>
        <w:autoSpaceDE w:val="0"/>
        <w:autoSpaceDN w:val="0"/>
        <w:adjustRightInd w:val="0"/>
        <w:ind w:firstLine="567"/>
        <w:jc w:val="both"/>
      </w:pPr>
      <w:r w:rsidRPr="00EF7E02">
        <w:t xml:space="preserve">2. </w:t>
      </w:r>
      <w:r w:rsidRPr="00EF7E02">
        <w:rPr>
          <w:rFonts w:eastAsia="Times-Roman"/>
        </w:rPr>
        <w:t xml:space="preserve">Право </w:t>
      </w:r>
      <w:proofErr w:type="gramStart"/>
      <w:r w:rsidRPr="00EF7E02">
        <w:rPr>
          <w:rFonts w:eastAsia="Times-Roman"/>
        </w:rPr>
        <w:t>на освобождение от уплаты налога на имущес</w:t>
      </w:r>
      <w:r w:rsidR="0064716C">
        <w:rPr>
          <w:rFonts w:eastAsia="Times-Roman"/>
        </w:rPr>
        <w:t xml:space="preserve">тво организаций </w:t>
      </w:r>
      <w:r w:rsidR="0064716C">
        <w:rPr>
          <w:rFonts w:eastAsia="Times-Roman"/>
        </w:rPr>
        <w:br/>
        <w:t xml:space="preserve">в соответствии </w:t>
      </w:r>
      <w:r w:rsidRPr="00EF7E02">
        <w:rPr>
          <w:rFonts w:eastAsia="Times-Roman"/>
        </w:rPr>
        <w:t>с настоящей</w:t>
      </w:r>
      <w:r w:rsidR="00F4634B">
        <w:rPr>
          <w:rFonts w:eastAsia="Times-Roman"/>
        </w:rPr>
        <w:t xml:space="preserve"> статьей</w:t>
      </w:r>
      <w:proofErr w:type="gramEnd"/>
      <w:r w:rsidR="00F4634B">
        <w:rPr>
          <w:rFonts w:eastAsia="Times-Roman"/>
        </w:rPr>
        <w:t xml:space="preserve"> возникает у организации</w:t>
      </w:r>
      <w:r w:rsidR="00FB000B">
        <w:rPr>
          <w:rFonts w:eastAsia="Times-Roman"/>
        </w:rPr>
        <w:t xml:space="preserve"> </w:t>
      </w:r>
      <w:r w:rsidR="00024C24">
        <w:rPr>
          <w:rFonts w:eastAsia="Times-Roman"/>
        </w:rPr>
        <w:t>-</w:t>
      </w:r>
      <w:r w:rsidR="00FB000B">
        <w:rPr>
          <w:rFonts w:eastAsia="Times-Roman"/>
        </w:rPr>
        <w:t xml:space="preserve"> </w:t>
      </w:r>
      <w:r w:rsidR="00024C24">
        <w:rPr>
          <w:rFonts w:eastAsia="Times-Roman"/>
        </w:rPr>
        <w:t>участника регионального инвестиционного проекта</w:t>
      </w:r>
      <w:r w:rsidRPr="00EF7E02">
        <w:rPr>
          <w:rFonts w:eastAsia="Times-Roman"/>
        </w:rPr>
        <w:t xml:space="preserve"> </w:t>
      </w:r>
      <w:r w:rsidRPr="00EF7E02">
        <w:rPr>
          <w:rFonts w:eastAsiaTheme="minorHAnsi"/>
          <w:lang w:eastAsia="en-US"/>
        </w:rPr>
        <w:t xml:space="preserve">начиная с налогового периода, в котором в соответствии </w:t>
      </w:r>
      <w:r w:rsidR="00024C24">
        <w:rPr>
          <w:rFonts w:eastAsiaTheme="minorHAnsi"/>
          <w:lang w:eastAsia="en-US"/>
        </w:rPr>
        <w:br/>
      </w:r>
      <w:r w:rsidRPr="00EF7E02">
        <w:rPr>
          <w:rFonts w:eastAsiaTheme="minorHAnsi"/>
          <w:lang w:eastAsia="en-US"/>
        </w:rPr>
        <w:t>с данными налогового учета была получена первая прибыль от реализации товаров, произведенных в результате реализации регионального инвестиционного проекта</w:t>
      </w:r>
      <w:r w:rsidRPr="00EF7E02">
        <w:t>.</w:t>
      </w:r>
    </w:p>
    <w:p w:rsidR="00EF7E02" w:rsidRPr="00761025" w:rsidRDefault="00EF7E02" w:rsidP="00024C24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EF7E02">
        <w:rPr>
          <w:rFonts w:eastAsia="Times-Roman"/>
        </w:rPr>
        <w:t xml:space="preserve">3. </w:t>
      </w:r>
      <w:proofErr w:type="gramStart"/>
      <w:r w:rsidRPr="00761025">
        <w:rPr>
          <w:rFonts w:eastAsia="Times-Roman"/>
        </w:rPr>
        <w:t>Право на освобождение от уплаты налога на имущес</w:t>
      </w:r>
      <w:r w:rsidR="00F4634B" w:rsidRPr="00761025">
        <w:rPr>
          <w:rFonts w:eastAsia="Times-Roman"/>
        </w:rPr>
        <w:t xml:space="preserve">тво организаций </w:t>
      </w:r>
      <w:r w:rsidR="00914DDD" w:rsidRPr="00761025">
        <w:rPr>
          <w:rFonts w:eastAsia="Times-Roman"/>
        </w:rPr>
        <w:br/>
      </w:r>
      <w:r w:rsidR="00F4634B" w:rsidRPr="00761025">
        <w:rPr>
          <w:rFonts w:eastAsia="Times-Roman"/>
        </w:rPr>
        <w:t xml:space="preserve">в соответствии </w:t>
      </w:r>
      <w:r w:rsidRPr="00761025">
        <w:rPr>
          <w:rFonts w:eastAsia="Times-Roman"/>
        </w:rPr>
        <w:t xml:space="preserve">с настоящей статьей действует до отчетного (налогового) периода, следующего за </w:t>
      </w:r>
      <w:r w:rsidRPr="00761025">
        <w:rPr>
          <w:rFonts w:eastAsiaTheme="minorHAnsi"/>
          <w:lang w:eastAsia="en-US"/>
        </w:rPr>
        <w:t>отчетным (налоговым) периодом, в котором разница между сумм</w:t>
      </w:r>
      <w:r w:rsidR="00761025" w:rsidRPr="00761025">
        <w:rPr>
          <w:rFonts w:eastAsiaTheme="minorHAnsi"/>
          <w:lang w:eastAsia="en-US"/>
        </w:rPr>
        <w:t>ами</w:t>
      </w:r>
      <w:r w:rsidRPr="00761025">
        <w:rPr>
          <w:rFonts w:eastAsiaTheme="minorHAnsi"/>
          <w:lang w:eastAsia="en-US"/>
        </w:rPr>
        <w:t xml:space="preserve"> налога на прибыль организаций</w:t>
      </w:r>
      <w:r w:rsidR="00914DDD" w:rsidRPr="00761025">
        <w:rPr>
          <w:rFonts w:eastAsiaTheme="minorHAnsi"/>
          <w:lang w:eastAsia="en-US"/>
        </w:rPr>
        <w:t xml:space="preserve"> и налога на имущество организаций</w:t>
      </w:r>
      <w:r w:rsidRPr="00761025">
        <w:rPr>
          <w:rFonts w:eastAsiaTheme="minorHAnsi"/>
          <w:lang w:eastAsia="en-US"/>
        </w:rPr>
        <w:t>, рассчитанн</w:t>
      </w:r>
      <w:r w:rsidR="00761025" w:rsidRPr="00761025">
        <w:rPr>
          <w:rFonts w:eastAsiaTheme="minorHAnsi"/>
          <w:lang w:eastAsia="en-US"/>
        </w:rPr>
        <w:t>ыми</w:t>
      </w:r>
      <w:r w:rsidRPr="00761025">
        <w:rPr>
          <w:rFonts w:eastAsiaTheme="minorHAnsi"/>
          <w:lang w:eastAsia="en-US"/>
        </w:rPr>
        <w:t xml:space="preserve"> исходя </w:t>
      </w:r>
      <w:r w:rsidR="007D5203">
        <w:rPr>
          <w:rFonts w:eastAsiaTheme="minorHAnsi"/>
          <w:lang w:eastAsia="en-US"/>
        </w:rPr>
        <w:br/>
      </w:r>
      <w:r w:rsidRPr="00761025">
        <w:rPr>
          <w:rFonts w:eastAsiaTheme="minorHAnsi"/>
          <w:lang w:eastAsia="en-US"/>
        </w:rPr>
        <w:t>из став</w:t>
      </w:r>
      <w:r w:rsidR="00914DDD" w:rsidRPr="00761025">
        <w:rPr>
          <w:rFonts w:eastAsiaTheme="minorHAnsi"/>
          <w:lang w:eastAsia="en-US"/>
        </w:rPr>
        <w:t>ок указанных</w:t>
      </w:r>
      <w:r w:rsidRPr="00761025">
        <w:rPr>
          <w:rFonts w:eastAsiaTheme="minorHAnsi"/>
          <w:lang w:eastAsia="en-US"/>
        </w:rPr>
        <w:t xml:space="preserve"> налог</w:t>
      </w:r>
      <w:r w:rsidR="00914DDD" w:rsidRPr="00761025">
        <w:rPr>
          <w:rFonts w:eastAsiaTheme="minorHAnsi"/>
          <w:lang w:eastAsia="en-US"/>
        </w:rPr>
        <w:t>ов без учета льгот</w:t>
      </w:r>
      <w:r w:rsidR="009A6301">
        <w:rPr>
          <w:rFonts w:eastAsiaTheme="minorHAnsi"/>
          <w:lang w:eastAsia="en-US"/>
        </w:rPr>
        <w:t>,</w:t>
      </w:r>
      <w:r w:rsidR="00914DDD" w:rsidRPr="00761025">
        <w:rPr>
          <w:rFonts w:eastAsiaTheme="minorHAnsi"/>
          <w:lang w:eastAsia="en-US"/>
        </w:rPr>
        <w:t xml:space="preserve"> и сумм</w:t>
      </w:r>
      <w:r w:rsidR="00761025" w:rsidRPr="00761025">
        <w:rPr>
          <w:rFonts w:eastAsiaTheme="minorHAnsi"/>
          <w:lang w:eastAsia="en-US"/>
        </w:rPr>
        <w:t>ами</w:t>
      </w:r>
      <w:r w:rsidR="00914DDD" w:rsidRPr="00761025">
        <w:rPr>
          <w:rFonts w:eastAsiaTheme="minorHAnsi"/>
          <w:lang w:eastAsia="en-US"/>
        </w:rPr>
        <w:t xml:space="preserve"> налога на прибыль организаций </w:t>
      </w:r>
      <w:r w:rsidR="007D5203">
        <w:rPr>
          <w:rFonts w:eastAsiaTheme="minorHAnsi"/>
          <w:lang w:eastAsia="en-US"/>
        </w:rPr>
        <w:br/>
      </w:r>
      <w:r w:rsidR="00914DDD" w:rsidRPr="00761025">
        <w:rPr>
          <w:rFonts w:eastAsiaTheme="minorHAnsi"/>
          <w:lang w:eastAsia="en-US"/>
        </w:rPr>
        <w:t xml:space="preserve">и налога на имущество организаций, </w:t>
      </w:r>
      <w:r w:rsidR="009A6301">
        <w:rPr>
          <w:rFonts w:eastAsiaTheme="minorHAnsi"/>
          <w:lang w:eastAsia="en-US"/>
        </w:rPr>
        <w:t>исчисленн</w:t>
      </w:r>
      <w:r w:rsidR="00761025" w:rsidRPr="00761025">
        <w:rPr>
          <w:rFonts w:eastAsiaTheme="minorHAnsi"/>
          <w:lang w:eastAsia="en-US"/>
        </w:rPr>
        <w:t>ыми</w:t>
      </w:r>
      <w:r w:rsidR="00914DDD" w:rsidRPr="00761025">
        <w:rPr>
          <w:rFonts w:eastAsiaTheme="minorHAnsi"/>
          <w:lang w:eastAsia="en-US"/>
        </w:rPr>
        <w:t xml:space="preserve"> с</w:t>
      </w:r>
      <w:proofErr w:type="gramEnd"/>
      <w:r w:rsidR="00914DDD" w:rsidRPr="00761025">
        <w:rPr>
          <w:rFonts w:eastAsiaTheme="minorHAnsi"/>
          <w:lang w:eastAsia="en-US"/>
        </w:rPr>
        <w:t xml:space="preserve"> </w:t>
      </w:r>
      <w:r w:rsidR="009A6301">
        <w:rPr>
          <w:rFonts w:eastAsiaTheme="minorHAnsi"/>
          <w:lang w:eastAsia="en-US"/>
        </w:rPr>
        <w:t xml:space="preserve">применением </w:t>
      </w:r>
      <w:r w:rsidR="00914DDD" w:rsidRPr="00761025">
        <w:rPr>
          <w:rFonts w:eastAsiaTheme="minorHAnsi"/>
          <w:lang w:eastAsia="en-US"/>
        </w:rPr>
        <w:t>льгот</w:t>
      </w:r>
      <w:r w:rsidR="00E762EB" w:rsidRPr="00761025">
        <w:rPr>
          <w:rFonts w:eastAsiaTheme="minorHAnsi"/>
          <w:lang w:eastAsia="en-US"/>
        </w:rPr>
        <w:t>,</w:t>
      </w:r>
      <w:r w:rsidR="00914DDD" w:rsidRPr="00761025">
        <w:rPr>
          <w:rFonts w:eastAsiaTheme="minorHAnsi"/>
          <w:lang w:eastAsia="en-US"/>
        </w:rPr>
        <w:t xml:space="preserve"> </w:t>
      </w:r>
      <w:r w:rsidR="005519C8" w:rsidRPr="00761025">
        <w:rPr>
          <w:rFonts w:eastAsiaTheme="minorHAnsi"/>
          <w:lang w:eastAsia="en-US"/>
        </w:rPr>
        <w:t xml:space="preserve">определенная нарастающим итогом, </w:t>
      </w:r>
      <w:r w:rsidRPr="00761025">
        <w:rPr>
          <w:rFonts w:eastAsiaTheme="minorHAnsi"/>
          <w:lang w:eastAsia="en-US"/>
        </w:rPr>
        <w:t xml:space="preserve">составила величину, равную объему осуществленных в целях реализации </w:t>
      </w:r>
      <w:r w:rsidR="00DF7616">
        <w:rPr>
          <w:rFonts w:eastAsiaTheme="minorHAnsi"/>
          <w:lang w:eastAsia="en-US"/>
        </w:rPr>
        <w:t xml:space="preserve">регионального </w:t>
      </w:r>
      <w:r w:rsidRPr="00761025">
        <w:rPr>
          <w:rFonts w:eastAsiaTheme="minorHAnsi"/>
          <w:lang w:eastAsia="en-US"/>
        </w:rPr>
        <w:t xml:space="preserve">инвестиционного проекта капитальных вложений, определяемому в соответствии </w:t>
      </w:r>
      <w:r w:rsidR="00735034">
        <w:rPr>
          <w:rFonts w:eastAsiaTheme="minorHAnsi"/>
          <w:lang w:eastAsia="en-US"/>
        </w:rPr>
        <w:t xml:space="preserve">с </w:t>
      </w:r>
      <w:r w:rsidR="00115298" w:rsidRPr="00735034">
        <w:rPr>
          <w:rFonts w:eastAsiaTheme="minorHAnsi"/>
          <w:lang w:eastAsia="en-US"/>
        </w:rPr>
        <w:t>пунктом 8 статьи 284.3</w:t>
      </w:r>
      <w:r w:rsidR="00735034" w:rsidRPr="00735034">
        <w:rPr>
          <w:rFonts w:eastAsiaTheme="minorHAnsi"/>
          <w:lang w:eastAsia="en-US"/>
        </w:rPr>
        <w:t xml:space="preserve"> </w:t>
      </w:r>
      <w:r w:rsidRPr="00761025">
        <w:rPr>
          <w:rFonts w:eastAsiaTheme="minorHAnsi"/>
          <w:lang w:eastAsia="en-US"/>
        </w:rPr>
        <w:t>Налоговог</w:t>
      </w:r>
      <w:r w:rsidR="00E762EB" w:rsidRPr="00761025">
        <w:rPr>
          <w:rFonts w:eastAsiaTheme="minorHAnsi"/>
          <w:lang w:eastAsia="en-US"/>
        </w:rPr>
        <w:t>о кодекса Российской Федерации, но не позднее 31.12.2026 включительно</w:t>
      </w:r>
      <w:r w:rsidR="00C03C39">
        <w:rPr>
          <w:rFonts w:eastAsiaTheme="minorHAnsi"/>
          <w:lang w:eastAsia="en-US"/>
        </w:rPr>
        <w:t xml:space="preserve"> </w:t>
      </w:r>
      <w:r w:rsidR="00C03C39" w:rsidRPr="00761025">
        <w:rPr>
          <w:rFonts w:eastAsia="Times-Roman"/>
        </w:rPr>
        <w:t>при объеме капитальных вложений, определяющих сумму финансирования регионального инвестиц</w:t>
      </w:r>
      <w:r w:rsidR="00C03C39">
        <w:rPr>
          <w:rFonts w:eastAsia="Times-Roman"/>
        </w:rPr>
        <w:t xml:space="preserve">ионного проекта, </w:t>
      </w:r>
      <w:r w:rsidR="00B45AED">
        <w:rPr>
          <w:rFonts w:eastAsia="Times-Roman"/>
        </w:rPr>
        <w:br/>
      </w:r>
      <w:r w:rsidR="00C03C39">
        <w:rPr>
          <w:rFonts w:eastAsia="Times-Roman"/>
        </w:rPr>
        <w:t xml:space="preserve">от 50 </w:t>
      </w:r>
      <w:proofErr w:type="gramStart"/>
      <w:r w:rsidR="00C03C39">
        <w:rPr>
          <w:rFonts w:eastAsia="Times-Roman"/>
        </w:rPr>
        <w:t>млн</w:t>
      </w:r>
      <w:proofErr w:type="gramEnd"/>
      <w:r w:rsidR="00C03C39" w:rsidRPr="00761025">
        <w:rPr>
          <w:rFonts w:eastAsia="Times-Roman"/>
        </w:rPr>
        <w:t xml:space="preserve"> руб</w:t>
      </w:r>
      <w:r w:rsidR="00C03C39">
        <w:rPr>
          <w:rFonts w:eastAsia="Times-Roman"/>
        </w:rPr>
        <w:t>. до 500 млн руб.</w:t>
      </w:r>
      <w:r w:rsidR="00C03C39" w:rsidRPr="00761025">
        <w:rPr>
          <w:rFonts w:eastAsia="Times-Roman"/>
        </w:rPr>
        <w:t>,</w:t>
      </w:r>
      <w:r w:rsidR="00D25D54">
        <w:rPr>
          <w:rFonts w:eastAsia="Times-Roman"/>
        </w:rPr>
        <w:t xml:space="preserve"> и </w:t>
      </w:r>
      <w:r w:rsidR="00D25D54" w:rsidRPr="00761025">
        <w:rPr>
          <w:rFonts w:eastAsia="Times-Roman"/>
        </w:rPr>
        <w:t>не позднее 31.12.2028 включительно</w:t>
      </w:r>
      <w:r w:rsidR="00D25D54">
        <w:rPr>
          <w:rFonts w:eastAsia="Times-Roman"/>
        </w:rPr>
        <w:t xml:space="preserve"> </w:t>
      </w:r>
      <w:r w:rsidR="00D25D54" w:rsidRPr="00761025">
        <w:rPr>
          <w:rFonts w:eastAsia="Times-Roman"/>
        </w:rPr>
        <w:t>при объеме капитальных вложений, определяющих сумму финансирования регионального инвестиционн</w:t>
      </w:r>
      <w:r w:rsidR="00D25D54">
        <w:rPr>
          <w:rFonts w:eastAsia="Times-Roman"/>
        </w:rPr>
        <w:t xml:space="preserve">ого проекта, свыше 500 </w:t>
      </w:r>
      <w:proofErr w:type="gramStart"/>
      <w:r w:rsidR="00D25D54">
        <w:rPr>
          <w:rFonts w:eastAsia="Times-Roman"/>
        </w:rPr>
        <w:t>млн</w:t>
      </w:r>
      <w:proofErr w:type="gramEnd"/>
      <w:r w:rsidR="00D25D54" w:rsidRPr="00761025">
        <w:rPr>
          <w:rFonts w:eastAsia="Times-Roman"/>
        </w:rPr>
        <w:t xml:space="preserve"> руб</w:t>
      </w:r>
      <w:r w:rsidR="00D25D54">
        <w:rPr>
          <w:rFonts w:eastAsia="Times-Roman"/>
        </w:rPr>
        <w:t>.</w:t>
      </w:r>
    </w:p>
    <w:p w:rsidR="00D55752" w:rsidRPr="00761025" w:rsidRDefault="00195F70" w:rsidP="00024C24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>
        <w:rPr>
          <w:rFonts w:eastAsia="Times-Roman"/>
        </w:rPr>
        <w:t>4</w:t>
      </w:r>
      <w:r w:rsidR="00E762EB" w:rsidRPr="00761025">
        <w:rPr>
          <w:rFonts w:eastAsia="Times-Roman"/>
        </w:rPr>
        <w:t>.</w:t>
      </w:r>
      <w:r w:rsidR="00D55752" w:rsidRPr="00761025">
        <w:rPr>
          <w:rFonts w:eastAsia="Times-Roman"/>
        </w:rPr>
        <w:t xml:space="preserve"> </w:t>
      </w:r>
      <w:proofErr w:type="gramStart"/>
      <w:r w:rsidR="00D55752" w:rsidRPr="00761025">
        <w:rPr>
          <w:rFonts w:eastAsia="Times-Roman"/>
        </w:rPr>
        <w:t xml:space="preserve">Для целей настоящей статьи </w:t>
      </w:r>
      <w:r>
        <w:rPr>
          <w:rFonts w:eastAsia="Times-Roman"/>
        </w:rPr>
        <w:t xml:space="preserve">и статьи 11-11-3 настоящего Закона Санкт-Петербурга </w:t>
      </w:r>
      <w:r w:rsidR="00D55752" w:rsidRPr="00761025">
        <w:rPr>
          <w:rFonts w:eastAsia="Times-Roman"/>
        </w:rPr>
        <w:t>под сумм</w:t>
      </w:r>
      <w:r w:rsidR="00761025" w:rsidRPr="00761025">
        <w:rPr>
          <w:rFonts w:eastAsia="Times-Roman"/>
        </w:rPr>
        <w:t>ами</w:t>
      </w:r>
      <w:r w:rsidR="00D55752" w:rsidRPr="00761025">
        <w:rPr>
          <w:rFonts w:eastAsia="Times-Roman"/>
        </w:rPr>
        <w:t xml:space="preserve"> налога на прибыль организаций и налога на имущество организаций, рассчитанн</w:t>
      </w:r>
      <w:r w:rsidR="00761025" w:rsidRPr="00761025">
        <w:rPr>
          <w:rFonts w:eastAsia="Times-Roman"/>
        </w:rPr>
        <w:t>ыми</w:t>
      </w:r>
      <w:r w:rsidR="00D55752" w:rsidRPr="00761025">
        <w:rPr>
          <w:rFonts w:eastAsia="Times-Roman"/>
        </w:rPr>
        <w:t xml:space="preserve"> исходя из ставок указанных налогов без учета льгот, </w:t>
      </w:r>
      <w:r w:rsidR="00D55752" w:rsidRPr="00761025">
        <w:rPr>
          <w:rFonts w:eastAsia="Times-Roman"/>
        </w:rPr>
        <w:lastRenderedPageBreak/>
        <w:t>понима</w:t>
      </w:r>
      <w:r w:rsidR="00761025" w:rsidRPr="00761025">
        <w:rPr>
          <w:rFonts w:eastAsia="Times-Roman"/>
        </w:rPr>
        <w:t>ю</w:t>
      </w:r>
      <w:r w:rsidR="00D55752" w:rsidRPr="00761025">
        <w:rPr>
          <w:rFonts w:eastAsia="Times-Roman"/>
        </w:rPr>
        <w:t>тся сумм</w:t>
      </w:r>
      <w:r w:rsidR="00761025" w:rsidRPr="00761025">
        <w:rPr>
          <w:rFonts w:eastAsia="Times-Roman"/>
        </w:rPr>
        <w:t>ы</w:t>
      </w:r>
      <w:r w:rsidR="00D55752" w:rsidRPr="00761025">
        <w:rPr>
          <w:rFonts w:eastAsia="Times-Roman"/>
        </w:rPr>
        <w:t xml:space="preserve"> указанных налогов, рассчитанн</w:t>
      </w:r>
      <w:r w:rsidR="00761025" w:rsidRPr="00761025">
        <w:rPr>
          <w:rFonts w:eastAsia="Times-Roman"/>
        </w:rPr>
        <w:t>ые</w:t>
      </w:r>
      <w:r w:rsidR="00D55752" w:rsidRPr="00761025">
        <w:rPr>
          <w:rFonts w:eastAsia="Times-Roman"/>
        </w:rPr>
        <w:t xml:space="preserve"> исходя из ставки налога на прибыль организаций </w:t>
      </w:r>
      <w:r w:rsidR="007D5203">
        <w:rPr>
          <w:rFonts w:eastAsia="Times-Roman"/>
        </w:rPr>
        <w:br/>
      </w:r>
      <w:r w:rsidR="00661C19" w:rsidRPr="001107E6">
        <w:rPr>
          <w:rFonts w:eastAsia="Times-Roman"/>
        </w:rPr>
        <w:t xml:space="preserve">20 процентов </w:t>
      </w:r>
      <w:r w:rsidR="00D55752" w:rsidRPr="00761025">
        <w:rPr>
          <w:rFonts w:eastAsia="Times-Roman"/>
        </w:rPr>
        <w:t xml:space="preserve">и ставки налога на имущество организаций, </w:t>
      </w:r>
      <w:r w:rsidR="005D7E10" w:rsidRPr="00761025">
        <w:rPr>
          <w:rFonts w:eastAsia="Times-Roman"/>
        </w:rPr>
        <w:t xml:space="preserve">установленной </w:t>
      </w:r>
      <w:r w:rsidR="002262D0">
        <w:rPr>
          <w:rFonts w:eastAsia="Times-Roman"/>
        </w:rPr>
        <w:t xml:space="preserve">пунктом 1 </w:t>
      </w:r>
      <w:r w:rsidR="00B45AED">
        <w:rPr>
          <w:rFonts w:eastAsia="Times-Roman"/>
        </w:rPr>
        <w:br/>
      </w:r>
      <w:r w:rsidR="002262D0">
        <w:rPr>
          <w:rFonts w:eastAsia="Times-Roman"/>
        </w:rPr>
        <w:t>статьи 2 Закона</w:t>
      </w:r>
      <w:r w:rsidR="005D7E10" w:rsidRPr="00761025">
        <w:rPr>
          <w:rFonts w:eastAsia="Times-Roman"/>
        </w:rPr>
        <w:t xml:space="preserve"> Санкт-Петербурга от 26.11.2003 № 684-96</w:t>
      </w:r>
      <w:proofErr w:type="gramEnd"/>
      <w:r w:rsidR="005D7E10" w:rsidRPr="00761025">
        <w:rPr>
          <w:rFonts w:eastAsia="Times-Roman"/>
        </w:rPr>
        <w:t xml:space="preserve"> «О налоге на имущество организаций»</w:t>
      </w:r>
      <w:r w:rsidR="00D55752" w:rsidRPr="00761025">
        <w:rPr>
          <w:rFonts w:eastAsia="Times-Roman"/>
        </w:rPr>
        <w:t>.</w:t>
      </w:r>
    </w:p>
    <w:p w:rsidR="00E762EB" w:rsidRPr="00761025" w:rsidRDefault="00EC005A" w:rsidP="00024C24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>
        <w:rPr>
          <w:rFonts w:eastAsia="Times-Roman"/>
        </w:rPr>
        <w:t>5</w:t>
      </w:r>
      <w:r w:rsidR="005519C8" w:rsidRPr="00761025">
        <w:rPr>
          <w:rFonts w:eastAsia="Times-Roman"/>
        </w:rPr>
        <w:t xml:space="preserve">. </w:t>
      </w:r>
      <w:proofErr w:type="gramStart"/>
      <w:r w:rsidR="005519C8" w:rsidRPr="00761025">
        <w:rPr>
          <w:rFonts w:eastAsia="Times-Roman"/>
        </w:rPr>
        <w:t xml:space="preserve">Для целей настоящей статьи </w:t>
      </w:r>
      <w:r w:rsidR="00C45663">
        <w:rPr>
          <w:rFonts w:eastAsia="Times-Roman"/>
        </w:rPr>
        <w:t xml:space="preserve">и статьи 11-11-3 настоящего Закона Санкт-Петербурга </w:t>
      </w:r>
      <w:r w:rsidR="005519C8" w:rsidRPr="00761025">
        <w:rPr>
          <w:rFonts w:eastAsia="Times-Roman"/>
        </w:rPr>
        <w:t>под сумм</w:t>
      </w:r>
      <w:r w:rsidR="00761025" w:rsidRPr="00761025">
        <w:rPr>
          <w:rFonts w:eastAsia="Times-Roman"/>
        </w:rPr>
        <w:t>ами</w:t>
      </w:r>
      <w:r w:rsidR="005519C8" w:rsidRPr="00761025">
        <w:rPr>
          <w:rFonts w:eastAsia="Times-Roman"/>
        </w:rPr>
        <w:t xml:space="preserve"> налога на прибыль организаций и налога на имущество организаций, </w:t>
      </w:r>
      <w:r>
        <w:rPr>
          <w:rFonts w:eastAsia="Times-Roman"/>
        </w:rPr>
        <w:t>исчисленными с применением</w:t>
      </w:r>
      <w:r w:rsidR="005519C8" w:rsidRPr="00761025">
        <w:rPr>
          <w:rFonts w:eastAsia="Times-Roman"/>
        </w:rPr>
        <w:t xml:space="preserve"> льгот, понима</w:t>
      </w:r>
      <w:r w:rsidR="00761025" w:rsidRPr="00761025">
        <w:rPr>
          <w:rFonts w:eastAsia="Times-Roman"/>
        </w:rPr>
        <w:t>ю</w:t>
      </w:r>
      <w:r w:rsidR="005519C8" w:rsidRPr="00761025">
        <w:rPr>
          <w:rFonts w:eastAsia="Times-Roman"/>
        </w:rPr>
        <w:t>тся сумм</w:t>
      </w:r>
      <w:r w:rsidR="00761025" w:rsidRPr="00761025">
        <w:rPr>
          <w:rFonts w:eastAsia="Times-Roman"/>
        </w:rPr>
        <w:t>ы</w:t>
      </w:r>
      <w:r w:rsidR="005519C8" w:rsidRPr="00761025">
        <w:rPr>
          <w:rFonts w:eastAsia="Times-Roman"/>
        </w:rPr>
        <w:t xml:space="preserve"> указанных налогов, исчисленн</w:t>
      </w:r>
      <w:r w:rsidR="00761025" w:rsidRPr="00761025">
        <w:rPr>
          <w:rFonts w:eastAsia="Times-Roman"/>
        </w:rPr>
        <w:t>ые</w:t>
      </w:r>
      <w:r w:rsidR="005519C8" w:rsidRPr="00761025">
        <w:rPr>
          <w:rFonts w:eastAsia="Times-Roman"/>
        </w:rPr>
        <w:t xml:space="preserve"> с применением пониженной ставки налога на прибыль организаций, установленной </w:t>
      </w:r>
      <w:r w:rsidR="005519C8" w:rsidRPr="00A10D26">
        <w:rPr>
          <w:rFonts w:eastAsia="Times-Roman"/>
        </w:rPr>
        <w:t>пункт</w:t>
      </w:r>
      <w:r w:rsidR="00565EC4">
        <w:rPr>
          <w:rFonts w:eastAsia="Times-Roman"/>
        </w:rPr>
        <w:t>ом</w:t>
      </w:r>
      <w:r w:rsidR="005519C8" w:rsidRPr="00A10D26">
        <w:rPr>
          <w:rFonts w:eastAsia="Times-Roman"/>
        </w:rPr>
        <w:t xml:space="preserve"> 1</w:t>
      </w:r>
      <w:r w:rsidR="005519C8" w:rsidRPr="00761025">
        <w:rPr>
          <w:rFonts w:eastAsia="Times-Roman"/>
        </w:rPr>
        <w:t xml:space="preserve"> </w:t>
      </w:r>
      <w:r w:rsidR="001E643C">
        <w:rPr>
          <w:rFonts w:eastAsia="Times-Roman"/>
        </w:rPr>
        <w:t>статьи 11-11-3 настоящего Закона Санкт-Петербурга</w:t>
      </w:r>
      <w:r w:rsidR="005519C8" w:rsidRPr="00761025">
        <w:rPr>
          <w:rFonts w:eastAsia="Times-Roman"/>
        </w:rPr>
        <w:t xml:space="preserve"> и пунктом 1.5 статьи 284 Налоговог</w:t>
      </w:r>
      <w:r w:rsidR="005048B9" w:rsidRPr="00761025">
        <w:rPr>
          <w:rFonts w:eastAsia="Times-Roman"/>
        </w:rPr>
        <w:t>о кодекса Российской Федерации, а также налоговой льготы по</w:t>
      </w:r>
      <w:proofErr w:type="gramEnd"/>
      <w:r w:rsidR="005048B9" w:rsidRPr="00761025">
        <w:rPr>
          <w:rFonts w:eastAsia="Times-Roman"/>
        </w:rPr>
        <w:t xml:space="preserve"> налогу </w:t>
      </w:r>
      <w:r w:rsidR="007D5203">
        <w:rPr>
          <w:rFonts w:eastAsia="Times-Roman"/>
        </w:rPr>
        <w:br/>
      </w:r>
      <w:r w:rsidR="005048B9" w:rsidRPr="00761025">
        <w:rPr>
          <w:rFonts w:eastAsia="Times-Roman"/>
        </w:rPr>
        <w:t>на имущество организаций, устано</w:t>
      </w:r>
      <w:r w:rsidR="00565EC4">
        <w:rPr>
          <w:rFonts w:eastAsia="Times-Roman"/>
        </w:rPr>
        <w:t>вленной</w:t>
      </w:r>
      <w:r w:rsidR="001E643C">
        <w:rPr>
          <w:rFonts w:eastAsia="Times-Roman"/>
        </w:rPr>
        <w:t xml:space="preserve"> пункт</w:t>
      </w:r>
      <w:r w:rsidR="00565EC4">
        <w:rPr>
          <w:rFonts w:eastAsia="Times-Roman"/>
        </w:rPr>
        <w:t>ом</w:t>
      </w:r>
      <w:r w:rsidR="001E643C">
        <w:rPr>
          <w:rFonts w:eastAsia="Times-Roman"/>
        </w:rPr>
        <w:t xml:space="preserve"> 1 </w:t>
      </w:r>
      <w:r w:rsidR="005048B9" w:rsidRPr="00761025">
        <w:rPr>
          <w:rFonts w:eastAsia="Times-Roman"/>
        </w:rPr>
        <w:t>настояще</w:t>
      </w:r>
      <w:r w:rsidR="001E643C">
        <w:rPr>
          <w:rFonts w:eastAsia="Times-Roman"/>
        </w:rPr>
        <w:t>й статьи.</w:t>
      </w:r>
    </w:p>
    <w:p w:rsidR="00EF7E02" w:rsidRPr="00EF7E02" w:rsidRDefault="00BB32BE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EF7E02" w:rsidRPr="00EF7E02">
        <w:rPr>
          <w:rFonts w:eastAsiaTheme="minorHAnsi"/>
          <w:lang w:eastAsia="en-US"/>
        </w:rPr>
        <w:t xml:space="preserve">. </w:t>
      </w:r>
      <w:proofErr w:type="gramStart"/>
      <w:r w:rsidR="00EF7E02" w:rsidRPr="00EF7E02">
        <w:rPr>
          <w:rFonts w:eastAsiaTheme="minorHAnsi"/>
          <w:lang w:eastAsia="en-US"/>
        </w:rPr>
        <w:t xml:space="preserve">При прекращении статуса участника регионального инвестиционного проекта </w:t>
      </w:r>
      <w:r w:rsidR="00EF7E02" w:rsidRPr="00EF7E02">
        <w:rPr>
          <w:rFonts w:eastAsiaTheme="minorHAnsi"/>
          <w:lang w:eastAsia="en-US"/>
        </w:rPr>
        <w:br/>
        <w:t xml:space="preserve">по основаниям, указанным в </w:t>
      </w:r>
      <w:hyperlink r:id="rId13" w:history="1">
        <w:r w:rsidR="00EF7E02" w:rsidRPr="00EF7E02">
          <w:rPr>
            <w:rFonts w:eastAsiaTheme="minorHAnsi"/>
            <w:lang w:eastAsia="en-US"/>
          </w:rPr>
          <w:t>подпунктах 1</w:t>
        </w:r>
      </w:hyperlink>
      <w:r w:rsidR="00EF7E02" w:rsidRPr="00EF7E02">
        <w:rPr>
          <w:rFonts w:eastAsiaTheme="minorHAnsi"/>
          <w:lang w:eastAsia="en-US"/>
        </w:rPr>
        <w:t xml:space="preserve">, </w:t>
      </w:r>
      <w:hyperlink r:id="rId14" w:history="1">
        <w:r w:rsidR="00EF7E02" w:rsidRPr="00EF7E02">
          <w:rPr>
            <w:rFonts w:eastAsiaTheme="minorHAnsi"/>
            <w:lang w:eastAsia="en-US"/>
          </w:rPr>
          <w:t>3</w:t>
        </w:r>
      </w:hyperlink>
      <w:r w:rsidR="00EF7E02" w:rsidRPr="00EF7E02">
        <w:rPr>
          <w:rFonts w:eastAsiaTheme="minorHAnsi"/>
          <w:lang w:eastAsia="en-US"/>
        </w:rPr>
        <w:t xml:space="preserve">, </w:t>
      </w:r>
      <w:hyperlink r:id="rId15" w:history="1">
        <w:r w:rsidR="00EF7E02" w:rsidRPr="00EF7E02">
          <w:rPr>
            <w:rFonts w:eastAsiaTheme="minorHAnsi"/>
            <w:lang w:eastAsia="en-US"/>
          </w:rPr>
          <w:t>4</w:t>
        </w:r>
      </w:hyperlink>
      <w:r w:rsidR="00EF7E02" w:rsidRPr="00EF7E02">
        <w:rPr>
          <w:rFonts w:eastAsiaTheme="minorHAnsi"/>
          <w:lang w:eastAsia="en-US"/>
        </w:rPr>
        <w:t xml:space="preserve"> и </w:t>
      </w:r>
      <w:hyperlink r:id="rId16" w:history="1">
        <w:r w:rsidR="00EF7E02" w:rsidRPr="00EF7E02">
          <w:rPr>
            <w:rFonts w:eastAsiaTheme="minorHAnsi"/>
            <w:lang w:eastAsia="en-US"/>
          </w:rPr>
          <w:t>5 пункта 4 статьи 25.12</w:t>
        </w:r>
      </w:hyperlink>
      <w:r w:rsidR="00EF7E02" w:rsidRPr="00EF7E02">
        <w:rPr>
          <w:rFonts w:eastAsiaTheme="minorHAnsi"/>
          <w:lang w:eastAsia="en-US"/>
        </w:rPr>
        <w:t xml:space="preserve"> Налогового кодекса Российской Федерации, при условии осуществления им капитальных вложений </w:t>
      </w:r>
      <w:r w:rsidR="00F4634B">
        <w:rPr>
          <w:rFonts w:eastAsiaTheme="minorHAnsi"/>
          <w:lang w:eastAsia="en-US"/>
        </w:rPr>
        <w:br/>
      </w:r>
      <w:r w:rsidR="00EF7E02" w:rsidRPr="00EF7E02">
        <w:rPr>
          <w:rFonts w:eastAsiaTheme="minorHAnsi"/>
          <w:lang w:eastAsia="en-US"/>
        </w:rPr>
        <w:t xml:space="preserve">в объеме, предусмотренном региональным инвестиционным проектом, последним отчетным периодом применения </w:t>
      </w:r>
      <w:r w:rsidR="00F4634B">
        <w:rPr>
          <w:rFonts w:eastAsiaTheme="minorHAnsi"/>
          <w:lang w:eastAsia="en-US"/>
        </w:rPr>
        <w:t>налоговой льготы в соответствии с</w:t>
      </w:r>
      <w:r w:rsidR="00EF7E02" w:rsidRPr="00EF7E02">
        <w:rPr>
          <w:rFonts w:eastAsiaTheme="minorHAnsi"/>
          <w:lang w:eastAsia="en-US"/>
        </w:rPr>
        <w:t xml:space="preserve"> настоящей</w:t>
      </w:r>
      <w:r w:rsidR="00F463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4634B" w:rsidRPr="00F4634B">
        <w:rPr>
          <w:rFonts w:eastAsiaTheme="minorHAnsi"/>
          <w:lang w:eastAsia="en-US"/>
        </w:rPr>
        <w:t>статьей</w:t>
      </w:r>
      <w:r w:rsidR="00EF7E02" w:rsidRPr="00EF7E02">
        <w:rPr>
          <w:rFonts w:eastAsiaTheme="minorHAnsi"/>
          <w:lang w:eastAsia="en-US"/>
        </w:rPr>
        <w:t xml:space="preserve"> является отчетный период, предшествующий отчетному периоду, в котором статус участника регионального инвестиционного</w:t>
      </w:r>
      <w:proofErr w:type="gramEnd"/>
      <w:r w:rsidR="00EF7E02" w:rsidRPr="00EF7E02">
        <w:rPr>
          <w:rFonts w:eastAsiaTheme="minorHAnsi"/>
          <w:lang w:eastAsia="en-US"/>
        </w:rPr>
        <w:t xml:space="preserve"> проекта был прекращен.</w:t>
      </w:r>
    </w:p>
    <w:p w:rsidR="00EF7E02" w:rsidRPr="00EF7E02" w:rsidRDefault="00BB32BE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EF7E02" w:rsidRPr="00EF7E02">
        <w:rPr>
          <w:rFonts w:eastAsiaTheme="minorHAnsi"/>
          <w:lang w:eastAsia="en-US"/>
        </w:rPr>
        <w:t xml:space="preserve">. </w:t>
      </w:r>
      <w:proofErr w:type="gramStart"/>
      <w:r w:rsidR="00EF7E02" w:rsidRPr="00EF7E02">
        <w:rPr>
          <w:rFonts w:eastAsiaTheme="minorHAnsi"/>
          <w:lang w:eastAsia="en-US"/>
        </w:rPr>
        <w:t xml:space="preserve">Сумма налога </w:t>
      </w:r>
      <w:r w:rsidR="00F4634B">
        <w:rPr>
          <w:rFonts w:eastAsiaTheme="minorHAnsi"/>
          <w:lang w:eastAsia="en-US"/>
        </w:rPr>
        <w:t xml:space="preserve">на имущество организаций </w:t>
      </w:r>
      <w:r w:rsidR="00EF7E02" w:rsidRPr="00EF7E02">
        <w:rPr>
          <w:rFonts w:eastAsiaTheme="minorHAnsi"/>
          <w:lang w:eastAsia="en-US"/>
        </w:rPr>
        <w:t xml:space="preserve">подлежит восстановлению и уплате </w:t>
      </w:r>
      <w:r w:rsidR="00F4634B">
        <w:rPr>
          <w:rFonts w:eastAsiaTheme="minorHAnsi"/>
          <w:lang w:eastAsia="en-US"/>
        </w:rPr>
        <w:br/>
      </w:r>
      <w:r w:rsidR="00EF7E02" w:rsidRPr="00EF7E02">
        <w:rPr>
          <w:rFonts w:eastAsiaTheme="minorHAnsi"/>
          <w:lang w:eastAsia="en-US"/>
        </w:rPr>
        <w:t xml:space="preserve">в бюджет </w:t>
      </w:r>
      <w:r w:rsidR="00F4634B">
        <w:rPr>
          <w:rFonts w:eastAsiaTheme="minorHAnsi"/>
          <w:lang w:eastAsia="en-US"/>
        </w:rPr>
        <w:t xml:space="preserve">Санкт-Петербурга </w:t>
      </w:r>
      <w:r w:rsidR="00EF7E02" w:rsidRPr="00EF7E02">
        <w:rPr>
          <w:rFonts w:eastAsiaTheme="minorHAnsi"/>
          <w:lang w:eastAsia="en-US"/>
        </w:rPr>
        <w:t xml:space="preserve">в установленном порядке с уплатой соответствующих пеней, </w:t>
      </w:r>
      <w:r w:rsidR="00F4634B">
        <w:rPr>
          <w:rFonts w:eastAsiaTheme="minorHAnsi"/>
          <w:lang w:eastAsia="en-US"/>
        </w:rPr>
        <w:t xml:space="preserve">начисляемых со дня, следующего </w:t>
      </w:r>
      <w:r w:rsidR="00EF7E02" w:rsidRPr="00EF7E02">
        <w:rPr>
          <w:rFonts w:eastAsiaTheme="minorHAnsi"/>
          <w:lang w:eastAsia="en-US"/>
        </w:rPr>
        <w:t xml:space="preserve">за установленным </w:t>
      </w:r>
      <w:r w:rsidR="00C74FB2">
        <w:rPr>
          <w:rFonts w:eastAsiaTheme="minorHAnsi"/>
          <w:lang w:eastAsia="en-US"/>
        </w:rPr>
        <w:t xml:space="preserve">статьей 3 Закона Санкт-Петербурга </w:t>
      </w:r>
      <w:r w:rsidR="00C74FB2">
        <w:rPr>
          <w:rFonts w:eastAsiaTheme="minorHAnsi"/>
          <w:lang w:eastAsia="en-US"/>
        </w:rPr>
        <w:br/>
        <w:t xml:space="preserve">от 26.11.2003 № 684-96 «О налоге на имущество организаций» </w:t>
      </w:r>
      <w:r w:rsidR="00EF7E02" w:rsidRPr="00EF7E02">
        <w:rPr>
          <w:rFonts w:eastAsiaTheme="minorHAnsi"/>
          <w:lang w:eastAsia="en-US"/>
        </w:rPr>
        <w:t>днем уплаты налога (авансового платежа по налогу), исчисленного без учета статуса организации как участника регионального инвестиционного проекта за весь период нахождения такой организации</w:t>
      </w:r>
      <w:proofErr w:type="gramEnd"/>
      <w:r w:rsidR="00EF7E02" w:rsidRPr="00EF7E02">
        <w:rPr>
          <w:rFonts w:eastAsiaTheme="minorHAnsi"/>
          <w:lang w:eastAsia="en-US"/>
        </w:rPr>
        <w:t xml:space="preserve"> </w:t>
      </w:r>
      <w:r w:rsidR="000E31E2">
        <w:rPr>
          <w:rFonts w:eastAsiaTheme="minorHAnsi"/>
          <w:lang w:eastAsia="en-US"/>
        </w:rPr>
        <w:br/>
      </w:r>
      <w:r w:rsidR="00EF7E02" w:rsidRPr="00EF7E02">
        <w:rPr>
          <w:rFonts w:eastAsiaTheme="minorHAnsi"/>
          <w:lang w:eastAsia="en-US"/>
        </w:rPr>
        <w:t>в реестре участников региональных инвестиционных проектов, в следующих случаях:</w:t>
      </w:r>
    </w:p>
    <w:p w:rsidR="00EF7E02" w:rsidRPr="00EF7E02" w:rsidRDefault="00EF7E02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lang w:eastAsia="en-US"/>
        </w:rPr>
        <w:t xml:space="preserve">1) при прекращении статуса участника регионального инвестиционного проекта </w:t>
      </w:r>
      <w:r w:rsidRPr="00EF7E02">
        <w:rPr>
          <w:rFonts w:eastAsiaTheme="minorHAnsi"/>
          <w:lang w:eastAsia="en-US"/>
        </w:rPr>
        <w:br/>
        <w:t xml:space="preserve">по основаниям, указанным в </w:t>
      </w:r>
      <w:hyperlink r:id="rId17" w:history="1">
        <w:r w:rsidRPr="00EF7E02">
          <w:rPr>
            <w:rFonts w:eastAsiaTheme="minorHAnsi"/>
            <w:lang w:eastAsia="en-US"/>
          </w:rPr>
          <w:t>подпунктах 1</w:t>
        </w:r>
      </w:hyperlink>
      <w:r w:rsidRPr="00EF7E02">
        <w:rPr>
          <w:rFonts w:eastAsiaTheme="minorHAnsi"/>
          <w:lang w:eastAsia="en-US"/>
        </w:rPr>
        <w:t xml:space="preserve">, </w:t>
      </w:r>
      <w:hyperlink r:id="rId18" w:history="1">
        <w:r w:rsidRPr="00EF7E02">
          <w:rPr>
            <w:rFonts w:eastAsiaTheme="minorHAnsi"/>
            <w:lang w:eastAsia="en-US"/>
          </w:rPr>
          <w:t>3</w:t>
        </w:r>
      </w:hyperlink>
      <w:r w:rsidRPr="00EF7E02">
        <w:rPr>
          <w:rFonts w:eastAsiaTheme="minorHAnsi"/>
          <w:lang w:eastAsia="en-US"/>
        </w:rPr>
        <w:t xml:space="preserve">, </w:t>
      </w:r>
      <w:hyperlink r:id="rId19" w:history="1">
        <w:r w:rsidRPr="00EF7E02">
          <w:rPr>
            <w:rFonts w:eastAsiaTheme="minorHAnsi"/>
            <w:lang w:eastAsia="en-US"/>
          </w:rPr>
          <w:t>4</w:t>
        </w:r>
      </w:hyperlink>
      <w:r w:rsidRPr="00EF7E02">
        <w:rPr>
          <w:rFonts w:eastAsiaTheme="minorHAnsi"/>
          <w:lang w:eastAsia="en-US"/>
        </w:rPr>
        <w:t xml:space="preserve"> и </w:t>
      </w:r>
      <w:hyperlink r:id="rId20" w:history="1">
        <w:r w:rsidRPr="00EF7E02">
          <w:rPr>
            <w:rFonts w:eastAsiaTheme="minorHAnsi"/>
            <w:lang w:eastAsia="en-US"/>
          </w:rPr>
          <w:t>5 пункта 4 статьи 25.12</w:t>
        </w:r>
      </w:hyperlink>
      <w:r w:rsidRPr="00EF7E02">
        <w:rPr>
          <w:rFonts w:eastAsiaTheme="minorHAnsi"/>
          <w:lang w:eastAsia="en-US"/>
        </w:rPr>
        <w:t xml:space="preserve"> Налогового кодекса Российской Федерации, и при невыполнении требования к общему объему капитальных вложений, предусмотренного региональным инвестиционным проектом;</w:t>
      </w:r>
    </w:p>
    <w:p w:rsidR="00EF7E02" w:rsidRPr="00EF7E02" w:rsidRDefault="00EF7E02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lang w:eastAsia="en-US"/>
        </w:rPr>
        <w:t xml:space="preserve">2) при прекращении статуса участника регионального инвестиционного проекта </w:t>
      </w:r>
      <w:r w:rsidRPr="00EF7E02">
        <w:rPr>
          <w:rFonts w:eastAsiaTheme="minorHAnsi"/>
          <w:lang w:eastAsia="en-US"/>
        </w:rPr>
        <w:br/>
        <w:t xml:space="preserve">в соответствии с </w:t>
      </w:r>
      <w:hyperlink r:id="rId21" w:history="1">
        <w:r w:rsidRPr="00EF7E02">
          <w:rPr>
            <w:rFonts w:eastAsiaTheme="minorHAnsi"/>
            <w:lang w:eastAsia="en-US"/>
          </w:rPr>
          <w:t>подпунктом 2 пункта 4 статьи 25.12</w:t>
        </w:r>
      </w:hyperlink>
      <w:r w:rsidRPr="00EF7E02">
        <w:rPr>
          <w:rFonts w:eastAsiaTheme="minorHAnsi"/>
          <w:lang w:eastAsia="en-US"/>
        </w:rPr>
        <w:t xml:space="preserve"> </w:t>
      </w:r>
      <w:r w:rsidR="00F4634B">
        <w:rPr>
          <w:rFonts w:eastAsiaTheme="minorHAnsi"/>
          <w:lang w:eastAsia="en-US"/>
        </w:rPr>
        <w:t>Налогового к</w:t>
      </w:r>
      <w:r w:rsidRPr="00EF7E02">
        <w:rPr>
          <w:rFonts w:eastAsiaTheme="minorHAnsi"/>
          <w:lang w:eastAsia="en-US"/>
        </w:rPr>
        <w:t>одекса</w:t>
      </w:r>
      <w:r w:rsidR="00F4634B">
        <w:rPr>
          <w:rFonts w:eastAsiaTheme="minorHAnsi"/>
          <w:lang w:eastAsia="en-US"/>
        </w:rPr>
        <w:t xml:space="preserve"> Российской Федерации</w:t>
      </w:r>
      <w:r w:rsidR="00C74FB2">
        <w:rPr>
          <w:rFonts w:eastAsiaTheme="minorHAnsi"/>
          <w:lang w:eastAsia="en-US"/>
        </w:rPr>
        <w:t>».</w:t>
      </w:r>
    </w:p>
    <w:p w:rsidR="00EF7E02" w:rsidRDefault="00FB000B" w:rsidP="00FB000B">
      <w:pPr>
        <w:spacing w:after="160" w:line="259" w:lineRule="auto"/>
        <w:ind w:firstLine="567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="00EF7E02" w:rsidRPr="00EF7E02">
        <w:rPr>
          <w:rFonts w:eastAsiaTheme="minorHAnsi"/>
          <w:lang w:eastAsia="en-US"/>
        </w:rPr>
        <w:t>Дополнить статьей 11-11-3 следующего содержания:</w:t>
      </w:r>
    </w:p>
    <w:p w:rsidR="00EF7E02" w:rsidRPr="00EF7E02" w:rsidRDefault="00EF7E02" w:rsidP="00024C24">
      <w:pPr>
        <w:ind w:firstLine="567"/>
        <w:contextualSpacing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lang w:eastAsia="en-US"/>
        </w:rPr>
        <w:t>«Статья 11-11-3</w:t>
      </w:r>
    </w:p>
    <w:p w:rsidR="00EF7E02" w:rsidRPr="001E643C" w:rsidRDefault="00EF7E02" w:rsidP="00FB000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bookmarkStart w:id="1" w:name="Par0"/>
      <w:bookmarkEnd w:id="1"/>
      <w:r w:rsidRPr="00EF7E02">
        <w:rPr>
          <w:rFonts w:eastAsiaTheme="minorHAnsi"/>
          <w:lang w:eastAsia="en-US"/>
        </w:rPr>
        <w:t>1.</w:t>
      </w:r>
      <w:r w:rsidR="00FB000B">
        <w:rPr>
          <w:rFonts w:eastAsiaTheme="minorHAnsi"/>
          <w:color w:val="FF0000"/>
          <w:lang w:eastAsia="en-US"/>
        </w:rPr>
        <w:t xml:space="preserve"> </w:t>
      </w:r>
      <w:r w:rsidRPr="00EF7E02">
        <w:rPr>
          <w:rFonts w:eastAsiaTheme="minorHAnsi"/>
          <w:lang w:eastAsia="en-US"/>
        </w:rPr>
        <w:t xml:space="preserve">Установить ставку налога на прибыль организаций, подлежащего зачислению </w:t>
      </w:r>
      <w:r w:rsidRPr="00EF7E02">
        <w:rPr>
          <w:rFonts w:eastAsiaTheme="minorHAnsi"/>
          <w:lang w:eastAsia="en-US"/>
        </w:rPr>
        <w:br/>
        <w:t>в бюджет Санкт-Петербурга, в размере 10 процентов для организаций - участников регион</w:t>
      </w:r>
      <w:r w:rsidR="00EA5E7D">
        <w:rPr>
          <w:rFonts w:eastAsiaTheme="minorHAnsi"/>
          <w:lang w:eastAsia="en-US"/>
        </w:rPr>
        <w:t xml:space="preserve">альных инвестиционных проектов, </w:t>
      </w:r>
      <w:r w:rsidRPr="00EF7E02">
        <w:rPr>
          <w:rFonts w:eastAsiaTheme="minorHAnsi"/>
          <w:lang w:eastAsia="en-US"/>
        </w:rPr>
        <w:t xml:space="preserve">указанных в подпункте 1 пункта 1 статьи 25.9 </w:t>
      </w:r>
      <w:r w:rsidRPr="001E643C">
        <w:rPr>
          <w:rFonts w:eastAsiaTheme="minorHAnsi"/>
          <w:lang w:eastAsia="en-US"/>
        </w:rPr>
        <w:t>Налогового кодекса Российской Федерации.</w:t>
      </w:r>
    </w:p>
    <w:p w:rsidR="00761025" w:rsidRPr="001E643C" w:rsidRDefault="00EF7E02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bookmarkStart w:id="2" w:name="Par1"/>
      <w:bookmarkEnd w:id="2"/>
      <w:r w:rsidRPr="001E643C">
        <w:rPr>
          <w:rFonts w:eastAsiaTheme="minorHAnsi"/>
          <w:lang w:eastAsia="en-US"/>
        </w:rPr>
        <w:t xml:space="preserve">2. </w:t>
      </w:r>
      <w:proofErr w:type="gramStart"/>
      <w:r w:rsidRPr="001E643C">
        <w:rPr>
          <w:rFonts w:eastAsiaTheme="minorHAnsi"/>
          <w:lang w:eastAsia="en-US"/>
        </w:rPr>
        <w:t>Организация</w:t>
      </w:r>
      <w:r w:rsidR="00016B82">
        <w:rPr>
          <w:rFonts w:eastAsiaTheme="minorHAnsi"/>
          <w:lang w:eastAsia="en-US"/>
        </w:rPr>
        <w:t xml:space="preserve"> – </w:t>
      </w:r>
      <w:r w:rsidR="00FB000B">
        <w:rPr>
          <w:rFonts w:eastAsiaTheme="minorHAnsi"/>
          <w:lang w:eastAsia="en-US"/>
        </w:rPr>
        <w:t>участник</w:t>
      </w:r>
      <w:r w:rsidR="00016B82">
        <w:rPr>
          <w:rFonts w:eastAsiaTheme="minorHAnsi"/>
          <w:lang w:eastAsia="en-US"/>
        </w:rPr>
        <w:t xml:space="preserve"> регионального инвестиционного проекта</w:t>
      </w:r>
      <w:r w:rsidRPr="001E643C">
        <w:rPr>
          <w:rFonts w:eastAsiaTheme="minorHAnsi"/>
          <w:lang w:eastAsia="en-US"/>
        </w:rPr>
        <w:t xml:space="preserve"> вправе применять налоговую ставку налога на прибыль организаций, установленную в </w:t>
      </w:r>
      <w:hyperlink w:anchor="Par0" w:history="1">
        <w:r w:rsidRPr="001E643C">
          <w:rPr>
            <w:rFonts w:eastAsiaTheme="minorHAnsi"/>
            <w:lang w:eastAsia="en-US"/>
          </w:rPr>
          <w:t>пункте 1</w:t>
        </w:r>
      </w:hyperlink>
      <w:r w:rsidRPr="001E643C">
        <w:rPr>
          <w:rFonts w:eastAsiaTheme="minorHAnsi"/>
          <w:lang w:eastAsia="en-US"/>
        </w:rPr>
        <w:t xml:space="preserve"> настоящей статьи</w:t>
      </w:r>
      <w:r w:rsidR="00661C19">
        <w:rPr>
          <w:rFonts w:eastAsiaTheme="minorHAnsi"/>
          <w:lang w:eastAsia="en-US"/>
        </w:rPr>
        <w:t xml:space="preserve"> </w:t>
      </w:r>
      <w:r w:rsidR="00661C19" w:rsidRPr="004C299F">
        <w:rPr>
          <w:rFonts w:eastAsiaTheme="minorHAnsi"/>
          <w:lang w:eastAsia="en-US"/>
        </w:rPr>
        <w:t>с учетом особенностей, предусмот</w:t>
      </w:r>
      <w:r w:rsidR="00A3708E">
        <w:rPr>
          <w:rFonts w:eastAsiaTheme="minorHAnsi"/>
          <w:lang w:eastAsia="en-US"/>
        </w:rPr>
        <w:t>ренных статьями</w:t>
      </w:r>
      <w:r w:rsidR="00661C19" w:rsidRPr="004C299F">
        <w:rPr>
          <w:rFonts w:eastAsiaTheme="minorHAnsi"/>
          <w:lang w:eastAsia="en-US"/>
        </w:rPr>
        <w:t xml:space="preserve"> 284.3 и 288.</w:t>
      </w:r>
      <w:r w:rsidR="00016B82">
        <w:rPr>
          <w:rFonts w:eastAsiaTheme="minorHAnsi"/>
          <w:lang w:eastAsia="en-US"/>
        </w:rPr>
        <w:t>2</w:t>
      </w:r>
      <w:r w:rsidR="00661C19" w:rsidRPr="004C299F">
        <w:rPr>
          <w:rFonts w:eastAsiaTheme="minorHAnsi"/>
          <w:lang w:eastAsia="en-US"/>
        </w:rPr>
        <w:t xml:space="preserve"> Налого</w:t>
      </w:r>
      <w:r w:rsidR="00940695" w:rsidRPr="004C299F">
        <w:rPr>
          <w:rFonts w:eastAsiaTheme="minorHAnsi"/>
          <w:lang w:eastAsia="en-US"/>
        </w:rPr>
        <w:t>вого кодекса Российской Федерации</w:t>
      </w:r>
      <w:r w:rsidRPr="001E643C">
        <w:rPr>
          <w:rFonts w:eastAsiaTheme="minorHAnsi"/>
          <w:lang w:eastAsia="en-US"/>
        </w:rPr>
        <w:t xml:space="preserve">, </w:t>
      </w:r>
      <w:r w:rsidR="00761025" w:rsidRPr="001E643C">
        <w:rPr>
          <w:rFonts w:eastAsiaTheme="minorHAnsi"/>
          <w:lang w:eastAsia="en-US"/>
        </w:rPr>
        <w:t xml:space="preserve">начиная </w:t>
      </w:r>
      <w:r w:rsidRPr="001E643C">
        <w:rPr>
          <w:rFonts w:eastAsiaTheme="minorHAnsi"/>
          <w:lang w:eastAsia="en-US"/>
        </w:rPr>
        <w:t xml:space="preserve">с налогового периода, в котором </w:t>
      </w:r>
      <w:r w:rsidR="00C24CE0">
        <w:rPr>
          <w:rFonts w:eastAsiaTheme="minorHAnsi"/>
          <w:lang w:eastAsia="en-US"/>
        </w:rPr>
        <w:br/>
      </w:r>
      <w:r w:rsidRPr="001E643C">
        <w:rPr>
          <w:rFonts w:eastAsiaTheme="minorHAnsi"/>
          <w:lang w:eastAsia="en-US"/>
        </w:rPr>
        <w:t xml:space="preserve">в соответствии с данными налогового учета была получена первая прибыль от реализации товаров, произведенных в результате реализации регионального инвестиционного проекта, и заканчивая </w:t>
      </w:r>
      <w:r w:rsidR="00761025" w:rsidRPr="001E643C">
        <w:rPr>
          <w:rFonts w:eastAsiaTheme="minorHAnsi"/>
          <w:lang w:eastAsia="en-US"/>
        </w:rPr>
        <w:t>отчетным</w:t>
      </w:r>
      <w:proofErr w:type="gramEnd"/>
      <w:r w:rsidR="00761025" w:rsidRPr="001E643C">
        <w:rPr>
          <w:rFonts w:eastAsiaTheme="minorHAnsi"/>
          <w:lang w:eastAsia="en-US"/>
        </w:rPr>
        <w:t xml:space="preserve"> (</w:t>
      </w:r>
      <w:proofErr w:type="gramStart"/>
      <w:r w:rsidR="00761025" w:rsidRPr="001E643C">
        <w:rPr>
          <w:rFonts w:eastAsiaTheme="minorHAnsi"/>
          <w:lang w:eastAsia="en-US"/>
        </w:rPr>
        <w:t xml:space="preserve">налоговым) периодом, в котором разница между суммами налога на прибыль организаций и налога на имущество организаций, рассчитанными исходя </w:t>
      </w:r>
      <w:r w:rsidR="00016B82">
        <w:rPr>
          <w:rFonts w:eastAsiaTheme="minorHAnsi"/>
          <w:lang w:eastAsia="en-US"/>
        </w:rPr>
        <w:br/>
      </w:r>
      <w:r w:rsidR="00761025" w:rsidRPr="001E643C">
        <w:rPr>
          <w:rFonts w:eastAsiaTheme="minorHAnsi"/>
          <w:lang w:eastAsia="en-US"/>
        </w:rPr>
        <w:t xml:space="preserve">из ставок указанных налогов без учета льгот </w:t>
      </w:r>
      <w:r w:rsidR="004C299F">
        <w:rPr>
          <w:rFonts w:eastAsiaTheme="minorHAnsi"/>
          <w:lang w:eastAsia="en-US"/>
        </w:rPr>
        <w:t xml:space="preserve">и </w:t>
      </w:r>
      <w:r w:rsidR="00761025" w:rsidRPr="001E643C">
        <w:rPr>
          <w:rFonts w:eastAsiaTheme="minorHAnsi"/>
          <w:lang w:eastAsia="en-US"/>
        </w:rPr>
        <w:t xml:space="preserve">суммами налога на прибыль организаций </w:t>
      </w:r>
      <w:r w:rsidR="00016B82">
        <w:rPr>
          <w:rFonts w:eastAsiaTheme="minorHAnsi"/>
          <w:lang w:eastAsia="en-US"/>
        </w:rPr>
        <w:br/>
      </w:r>
      <w:r w:rsidR="00761025" w:rsidRPr="001E643C">
        <w:rPr>
          <w:rFonts w:eastAsiaTheme="minorHAnsi"/>
          <w:lang w:eastAsia="en-US"/>
        </w:rPr>
        <w:t xml:space="preserve">и налога на имущество организаций, </w:t>
      </w:r>
      <w:r w:rsidR="00A3708E">
        <w:rPr>
          <w:rFonts w:eastAsiaTheme="minorHAnsi"/>
          <w:lang w:eastAsia="en-US"/>
        </w:rPr>
        <w:t>исчисленными с применением</w:t>
      </w:r>
      <w:r w:rsidR="00761025" w:rsidRPr="001E643C">
        <w:rPr>
          <w:rFonts w:eastAsiaTheme="minorHAnsi"/>
          <w:lang w:eastAsia="en-US"/>
        </w:rPr>
        <w:t xml:space="preserve"> льгот, определенная </w:t>
      </w:r>
      <w:r w:rsidR="00761025" w:rsidRPr="001E643C">
        <w:rPr>
          <w:rFonts w:eastAsiaTheme="minorHAnsi"/>
          <w:lang w:eastAsia="en-US"/>
        </w:rPr>
        <w:lastRenderedPageBreak/>
        <w:t xml:space="preserve">нарастающим итогом, составила величину, равную объему осуществленных в целях реализации инвестиционного проекта капитальных вложений, определяемому </w:t>
      </w:r>
      <w:r w:rsidR="00C24CE0">
        <w:rPr>
          <w:rFonts w:eastAsiaTheme="minorHAnsi"/>
          <w:lang w:eastAsia="en-US"/>
        </w:rPr>
        <w:br/>
      </w:r>
      <w:r w:rsidR="00761025" w:rsidRPr="001E643C">
        <w:rPr>
          <w:rFonts w:eastAsiaTheme="minorHAnsi"/>
          <w:lang w:eastAsia="en-US"/>
        </w:rPr>
        <w:t xml:space="preserve">в соответствии с </w:t>
      </w:r>
      <w:r w:rsidR="000314EB">
        <w:rPr>
          <w:rFonts w:eastAsia="Times-Roman"/>
        </w:rPr>
        <w:t>пунктом</w:t>
      </w:r>
      <w:proofErr w:type="gramEnd"/>
      <w:r w:rsidR="000314EB">
        <w:rPr>
          <w:rFonts w:eastAsia="Times-Roman"/>
        </w:rPr>
        <w:t xml:space="preserve"> 8 статьи 284.3</w:t>
      </w:r>
      <w:r w:rsidR="003C104A">
        <w:rPr>
          <w:rFonts w:eastAsia="Times-Roman"/>
        </w:rPr>
        <w:t xml:space="preserve"> </w:t>
      </w:r>
      <w:r w:rsidR="00761025" w:rsidRPr="001E643C">
        <w:rPr>
          <w:rFonts w:eastAsiaTheme="minorHAnsi"/>
          <w:lang w:eastAsia="en-US"/>
        </w:rPr>
        <w:t>Налогово</w:t>
      </w:r>
      <w:r w:rsidR="003C104A">
        <w:rPr>
          <w:rFonts w:eastAsiaTheme="minorHAnsi"/>
          <w:lang w:eastAsia="en-US"/>
        </w:rPr>
        <w:t>го кодекса Российской Федерации</w:t>
      </w:r>
      <w:r w:rsidR="00A3708E">
        <w:rPr>
          <w:rFonts w:eastAsiaTheme="minorHAnsi"/>
          <w:lang w:eastAsia="en-US"/>
        </w:rPr>
        <w:t>».</w:t>
      </w:r>
    </w:p>
    <w:p w:rsidR="00EF7E02" w:rsidRDefault="00265E90" w:rsidP="00265E90">
      <w:pPr>
        <w:spacing w:after="160" w:line="259" w:lineRule="auto"/>
        <w:ind w:left="-142" w:firstLine="567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="00EF7E02" w:rsidRPr="00EF7E02">
        <w:rPr>
          <w:rFonts w:eastAsiaTheme="minorHAnsi"/>
          <w:lang w:eastAsia="en-US"/>
        </w:rPr>
        <w:t>Статью 11-15 дополнить пунктами 6 и 7 следующего содержания:</w:t>
      </w:r>
    </w:p>
    <w:p w:rsidR="00EF7E02" w:rsidRPr="00EF7E02" w:rsidRDefault="00EF7E02" w:rsidP="00EB14E4">
      <w:pPr>
        <w:ind w:firstLine="426"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lang w:eastAsia="en-US"/>
        </w:rPr>
        <w:t xml:space="preserve">«6. Льгота по налогу </w:t>
      </w:r>
      <w:r w:rsidR="003744D5">
        <w:rPr>
          <w:rFonts w:eastAsiaTheme="minorHAnsi"/>
          <w:lang w:eastAsia="en-US"/>
        </w:rPr>
        <w:t xml:space="preserve">на </w:t>
      </w:r>
      <w:r w:rsidRPr="00EF7E02">
        <w:rPr>
          <w:rFonts w:eastAsiaTheme="minorHAnsi"/>
          <w:lang w:eastAsia="en-US"/>
        </w:rPr>
        <w:t xml:space="preserve">прибыль организаций, установленная </w:t>
      </w:r>
      <w:r w:rsidR="00744719">
        <w:rPr>
          <w:rFonts w:eastAsiaTheme="minorHAnsi"/>
          <w:lang w:eastAsia="en-US"/>
        </w:rPr>
        <w:t xml:space="preserve">в </w:t>
      </w:r>
      <w:r w:rsidRPr="00EF7E02">
        <w:rPr>
          <w:rFonts w:eastAsiaTheme="minorHAnsi"/>
          <w:lang w:eastAsia="en-US"/>
        </w:rPr>
        <w:t>статье 11-11-3 настоящего Закона Санкт-Петербурга</w:t>
      </w:r>
      <w:r w:rsidR="00EF6362">
        <w:rPr>
          <w:rFonts w:eastAsiaTheme="minorHAnsi"/>
          <w:lang w:eastAsia="en-US"/>
        </w:rPr>
        <w:t>,</w:t>
      </w:r>
      <w:r w:rsidRPr="00EF7E02">
        <w:rPr>
          <w:rFonts w:eastAsiaTheme="minorHAnsi"/>
          <w:lang w:eastAsia="en-US"/>
        </w:rPr>
        <w:t xml:space="preserve"> не может применяться налогоплательщиками одновременно с льготами по налогу на прибыль организаций, предусмотренными </w:t>
      </w:r>
      <w:r w:rsidR="001F3AC2">
        <w:rPr>
          <w:rFonts w:eastAsiaTheme="minorHAnsi"/>
          <w:lang w:eastAsia="en-US"/>
        </w:rPr>
        <w:br/>
      </w:r>
      <w:r w:rsidRPr="00EF7E02">
        <w:rPr>
          <w:rFonts w:eastAsiaTheme="minorHAnsi"/>
          <w:lang w:eastAsia="en-US"/>
        </w:rPr>
        <w:t xml:space="preserve">в статьях 11-8, 11-8-1, 11-8-2, 11-9, 11-9-1, 11-9-2, 11-11, 11-11-1 и 11-11-2 настоящего Закона Санкт-Петербурга. При возникновении у налогоплательщика права на применение указанных в настоящем пункте </w:t>
      </w:r>
      <w:r w:rsidR="009F18DF">
        <w:rPr>
          <w:rFonts w:eastAsiaTheme="minorHAnsi"/>
          <w:lang w:eastAsia="en-US"/>
        </w:rPr>
        <w:t xml:space="preserve">налоговых </w:t>
      </w:r>
      <w:r w:rsidRPr="00EF7E02">
        <w:rPr>
          <w:rFonts w:eastAsiaTheme="minorHAnsi"/>
          <w:lang w:eastAsia="en-US"/>
        </w:rPr>
        <w:t>льгот применяемая налоговая льгота выбирается налогоплательщиком самостоятельно.</w:t>
      </w:r>
    </w:p>
    <w:p w:rsidR="00EF7E02" w:rsidRPr="00EF7E02" w:rsidRDefault="00EF7E02" w:rsidP="00EB14E4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7C3360">
        <w:rPr>
          <w:rFonts w:eastAsiaTheme="minorHAnsi"/>
          <w:lang w:eastAsia="en-US"/>
        </w:rPr>
        <w:t xml:space="preserve">Организации в целях применения налоговых льгот, предусмотренных </w:t>
      </w:r>
      <w:r w:rsidR="005B7C14" w:rsidRPr="007C3360">
        <w:rPr>
          <w:rFonts w:eastAsiaTheme="minorHAnsi"/>
          <w:lang w:eastAsia="en-US"/>
        </w:rPr>
        <w:br/>
      </w:r>
      <w:r w:rsidRPr="007C3360">
        <w:rPr>
          <w:rFonts w:eastAsiaTheme="minorHAnsi"/>
          <w:lang w:eastAsia="en-US"/>
        </w:rPr>
        <w:t xml:space="preserve">в </w:t>
      </w:r>
      <w:r w:rsidR="005B7C14" w:rsidRPr="007C3360">
        <w:rPr>
          <w:rFonts w:eastAsiaTheme="minorHAnsi"/>
          <w:lang w:eastAsia="en-US"/>
        </w:rPr>
        <w:t>статьях</w:t>
      </w:r>
      <w:r w:rsidRPr="007C3360">
        <w:rPr>
          <w:rFonts w:eastAsiaTheme="minorHAnsi"/>
          <w:lang w:eastAsia="en-US"/>
        </w:rPr>
        <w:t xml:space="preserve"> </w:t>
      </w:r>
      <w:r w:rsidR="005B7C14" w:rsidRPr="007C3360">
        <w:rPr>
          <w:rFonts w:eastAsiaTheme="minorHAnsi"/>
          <w:lang w:eastAsia="en-US"/>
        </w:rPr>
        <w:t>11-8, 11-8-1, 11-8-2, 11-9, 11-9-1, 11</w:t>
      </w:r>
      <w:r w:rsidR="007C3360">
        <w:rPr>
          <w:rFonts w:eastAsiaTheme="minorHAnsi"/>
          <w:lang w:eastAsia="en-US"/>
        </w:rPr>
        <w:t xml:space="preserve">-9-2, 11-11, 11-11-1 и </w:t>
      </w:r>
      <w:r w:rsidR="00992C78" w:rsidRPr="007C3360">
        <w:rPr>
          <w:rFonts w:eastAsiaTheme="minorHAnsi"/>
          <w:lang w:eastAsia="en-US"/>
        </w:rPr>
        <w:t>11-11-2</w:t>
      </w:r>
      <w:r w:rsidR="00B9032D" w:rsidRPr="007C3360">
        <w:rPr>
          <w:rFonts w:eastAsiaTheme="minorHAnsi"/>
          <w:lang w:eastAsia="en-US"/>
        </w:rPr>
        <w:t xml:space="preserve"> </w:t>
      </w:r>
      <w:r w:rsidR="005B7C14" w:rsidRPr="007C3360">
        <w:rPr>
          <w:rFonts w:eastAsiaTheme="minorHAnsi"/>
          <w:lang w:eastAsia="en-US"/>
        </w:rPr>
        <w:t>настоящего Закона Санкт-Петербурга</w:t>
      </w:r>
      <w:r w:rsidR="00EE2939" w:rsidRPr="007C3360">
        <w:rPr>
          <w:rFonts w:eastAsiaTheme="minorHAnsi"/>
          <w:lang w:eastAsia="en-US"/>
        </w:rPr>
        <w:t>,</w:t>
      </w:r>
      <w:r w:rsidRPr="007C3360">
        <w:rPr>
          <w:rFonts w:eastAsiaTheme="minorHAnsi"/>
          <w:lang w:eastAsia="en-US"/>
        </w:rPr>
        <w:t xml:space="preserve"> </w:t>
      </w:r>
      <w:r w:rsidR="00306986" w:rsidRPr="007C3360">
        <w:rPr>
          <w:rFonts w:eastAsiaTheme="minorHAnsi"/>
          <w:lang w:eastAsia="en-US"/>
        </w:rPr>
        <w:t xml:space="preserve">не </w:t>
      </w:r>
      <w:r w:rsidRPr="007C3360">
        <w:rPr>
          <w:rFonts w:eastAsiaTheme="minorHAnsi"/>
          <w:lang w:eastAsia="en-US"/>
        </w:rPr>
        <w:t xml:space="preserve">вправе включать в расчет общей суммы вложений первоначальную стоимость </w:t>
      </w:r>
      <w:r w:rsidR="005B7C14" w:rsidRPr="007C3360">
        <w:rPr>
          <w:rFonts w:eastAsiaTheme="minorHAnsi"/>
          <w:lang w:eastAsia="en-US"/>
        </w:rPr>
        <w:t>объектов недвижимого имущества</w:t>
      </w:r>
      <w:r w:rsidRPr="007C3360">
        <w:rPr>
          <w:rFonts w:eastAsiaTheme="minorHAnsi"/>
          <w:lang w:eastAsia="en-US"/>
        </w:rPr>
        <w:t xml:space="preserve"> и (или) осуществленные (понесенные) организацией расходы, увеличивающие первоначальную стоимость </w:t>
      </w:r>
      <w:r w:rsidR="005B7C14" w:rsidRPr="007C3360">
        <w:rPr>
          <w:rFonts w:eastAsiaTheme="minorHAnsi"/>
          <w:lang w:eastAsia="en-US"/>
        </w:rPr>
        <w:t>объектов недвижимого имущества</w:t>
      </w:r>
      <w:r w:rsidR="00B9032D" w:rsidRPr="007C3360">
        <w:rPr>
          <w:rFonts w:eastAsiaTheme="minorHAnsi"/>
          <w:lang w:eastAsia="en-US"/>
        </w:rPr>
        <w:t xml:space="preserve">, </w:t>
      </w:r>
      <w:r w:rsidR="00306986" w:rsidRPr="007C3360">
        <w:rPr>
          <w:rFonts w:eastAsiaTheme="minorHAnsi"/>
          <w:lang w:eastAsia="en-US"/>
        </w:rPr>
        <w:t>в отношении которых налогоплательщик</w:t>
      </w:r>
      <w:r w:rsidR="00306986" w:rsidRPr="00306986">
        <w:rPr>
          <w:rFonts w:eastAsiaTheme="minorHAnsi"/>
          <w:lang w:eastAsia="en-US"/>
        </w:rPr>
        <w:t xml:space="preserve"> использовал право </w:t>
      </w:r>
      <w:r w:rsidR="001C18F8">
        <w:rPr>
          <w:rFonts w:eastAsiaTheme="minorHAnsi"/>
          <w:lang w:eastAsia="en-US"/>
        </w:rPr>
        <w:br/>
      </w:r>
      <w:r w:rsidR="00306986" w:rsidRPr="00306986">
        <w:rPr>
          <w:rFonts w:eastAsiaTheme="minorHAnsi"/>
          <w:lang w:eastAsia="en-US"/>
        </w:rPr>
        <w:t>на</w:t>
      </w:r>
      <w:r w:rsidR="00306986">
        <w:rPr>
          <w:rFonts w:eastAsiaTheme="minorHAnsi"/>
          <w:lang w:eastAsia="en-US"/>
        </w:rPr>
        <w:t xml:space="preserve"> </w:t>
      </w:r>
      <w:r w:rsidR="00946602">
        <w:rPr>
          <w:rFonts w:eastAsiaTheme="minorHAnsi"/>
          <w:lang w:eastAsia="en-US"/>
        </w:rPr>
        <w:t>применение налоговой льготы, предусмотренной статьей 11-11-3</w:t>
      </w:r>
      <w:proofErr w:type="gramEnd"/>
      <w:r w:rsidR="00946602">
        <w:rPr>
          <w:rFonts w:eastAsiaTheme="minorHAnsi"/>
          <w:lang w:eastAsia="en-US"/>
        </w:rPr>
        <w:t xml:space="preserve"> настоящего Закона Санкт-Петербурга</w:t>
      </w:r>
      <w:r w:rsidR="00306986">
        <w:rPr>
          <w:rFonts w:eastAsiaTheme="minorHAnsi"/>
          <w:lang w:eastAsia="en-US"/>
        </w:rPr>
        <w:t>.</w:t>
      </w:r>
    </w:p>
    <w:p w:rsidR="00EF7E02" w:rsidRPr="00EF7E02" w:rsidRDefault="00EF7E02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lang w:eastAsia="en-US"/>
        </w:rPr>
        <w:t xml:space="preserve">7. Льгота по налогу на имущество организаций, предусмотренная в статье 11-2-4 настоящего Закона Санкт-Петербурга, не может применяться </w:t>
      </w:r>
      <w:r w:rsidR="007B602E">
        <w:rPr>
          <w:rFonts w:eastAsiaTheme="minorHAnsi"/>
          <w:lang w:eastAsia="en-US"/>
        </w:rPr>
        <w:t xml:space="preserve">налогоплательщиками </w:t>
      </w:r>
      <w:r w:rsidR="00447629">
        <w:rPr>
          <w:rFonts w:eastAsiaTheme="minorHAnsi"/>
          <w:lang w:eastAsia="en-US"/>
        </w:rPr>
        <w:t>одновременно с</w:t>
      </w:r>
      <w:r w:rsidRPr="00EF7E02">
        <w:rPr>
          <w:rFonts w:eastAsiaTheme="minorHAnsi"/>
          <w:lang w:eastAsia="en-US"/>
        </w:rPr>
        <w:t xml:space="preserve"> льготами по налогу на имущество организаций, предусмотренными </w:t>
      </w:r>
      <w:r w:rsidR="00C24CE0">
        <w:rPr>
          <w:rFonts w:eastAsiaTheme="minorHAnsi"/>
          <w:lang w:eastAsia="en-US"/>
        </w:rPr>
        <w:br/>
      </w:r>
      <w:r w:rsidR="007B602E">
        <w:rPr>
          <w:rFonts w:eastAsiaTheme="minorHAnsi"/>
          <w:lang w:eastAsia="en-US"/>
        </w:rPr>
        <w:t xml:space="preserve">в </w:t>
      </w:r>
      <w:r w:rsidRPr="00EF7E02">
        <w:rPr>
          <w:rFonts w:eastAsiaTheme="minorHAnsi"/>
          <w:lang w:eastAsia="en-US"/>
        </w:rPr>
        <w:t>статья</w:t>
      </w:r>
      <w:r w:rsidR="007B602E">
        <w:rPr>
          <w:rFonts w:eastAsiaTheme="minorHAnsi"/>
          <w:lang w:eastAsia="en-US"/>
        </w:rPr>
        <w:t>х</w:t>
      </w:r>
      <w:r w:rsidRPr="00EF7E02">
        <w:rPr>
          <w:rFonts w:eastAsiaTheme="minorHAnsi"/>
          <w:lang w:eastAsia="en-US"/>
        </w:rPr>
        <w:t xml:space="preserve"> 11-1 и 11-2-1</w:t>
      </w:r>
      <w:r w:rsidR="00447629">
        <w:rPr>
          <w:rFonts w:eastAsiaTheme="minorHAnsi"/>
          <w:lang w:eastAsia="en-US"/>
        </w:rPr>
        <w:t xml:space="preserve"> настоящего Закона Санкт-Петербурга</w:t>
      </w:r>
      <w:r w:rsidRPr="00EF7E02">
        <w:rPr>
          <w:rFonts w:eastAsiaTheme="minorHAnsi"/>
          <w:lang w:eastAsia="en-US"/>
        </w:rPr>
        <w:t xml:space="preserve">. При возникновении </w:t>
      </w:r>
      <w:r w:rsidR="00973FE8">
        <w:rPr>
          <w:rFonts w:eastAsiaTheme="minorHAnsi"/>
          <w:lang w:eastAsia="en-US"/>
        </w:rPr>
        <w:br/>
      </w:r>
      <w:r w:rsidRPr="00EF7E02">
        <w:rPr>
          <w:rFonts w:eastAsiaTheme="minorHAnsi"/>
          <w:lang w:eastAsia="en-US"/>
        </w:rPr>
        <w:t>у налогоплательщика права на применение указанных в настоящем пункте налоговых льгот применяемая налоговая льгота выбирается налогоплательщиком самостоятельно.</w:t>
      </w:r>
    </w:p>
    <w:p w:rsidR="00EF7E02" w:rsidRPr="00EF7E02" w:rsidRDefault="00EF7E02" w:rsidP="00024C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967B8D">
        <w:rPr>
          <w:rFonts w:eastAsiaTheme="minorHAnsi"/>
          <w:lang w:eastAsia="en-US"/>
        </w:rPr>
        <w:t xml:space="preserve">Организации в целях применения налоговых льгот, предусмотренных </w:t>
      </w:r>
      <w:r w:rsidR="00DB5459" w:rsidRPr="00967B8D">
        <w:rPr>
          <w:rFonts w:eastAsiaTheme="minorHAnsi"/>
          <w:lang w:eastAsia="en-US"/>
        </w:rPr>
        <w:br/>
      </w:r>
      <w:r w:rsidRPr="00967B8D">
        <w:rPr>
          <w:rFonts w:eastAsiaTheme="minorHAnsi"/>
          <w:lang w:eastAsia="en-US"/>
        </w:rPr>
        <w:t>в статьях 11-1</w:t>
      </w:r>
      <w:r w:rsidR="00964AFD" w:rsidRPr="00967B8D">
        <w:rPr>
          <w:rFonts w:eastAsiaTheme="minorHAnsi"/>
          <w:lang w:eastAsia="en-US"/>
        </w:rPr>
        <w:t xml:space="preserve"> и </w:t>
      </w:r>
      <w:r w:rsidRPr="00967B8D">
        <w:rPr>
          <w:rFonts w:eastAsiaTheme="minorHAnsi"/>
          <w:lang w:eastAsia="en-US"/>
        </w:rPr>
        <w:t xml:space="preserve">11-2-1 настоящего Закона Санкт-Петербурга, </w:t>
      </w:r>
      <w:r w:rsidR="00964AFD" w:rsidRPr="00967B8D">
        <w:rPr>
          <w:rFonts w:eastAsiaTheme="minorHAnsi"/>
          <w:lang w:eastAsia="en-US"/>
        </w:rPr>
        <w:t xml:space="preserve">не </w:t>
      </w:r>
      <w:r w:rsidR="0071294A">
        <w:rPr>
          <w:rFonts w:eastAsiaTheme="minorHAnsi"/>
          <w:lang w:eastAsia="en-US"/>
        </w:rPr>
        <w:t>вправе включа</w:t>
      </w:r>
      <w:r w:rsidRPr="00967B8D">
        <w:rPr>
          <w:rFonts w:eastAsiaTheme="minorHAnsi"/>
          <w:lang w:eastAsia="en-US"/>
        </w:rPr>
        <w:t xml:space="preserve">ть </w:t>
      </w:r>
      <w:r w:rsidR="000E31E2" w:rsidRPr="00967B8D">
        <w:rPr>
          <w:rFonts w:eastAsiaTheme="minorHAnsi"/>
          <w:lang w:eastAsia="en-US"/>
        </w:rPr>
        <w:br/>
      </w:r>
      <w:r w:rsidRPr="00967B8D">
        <w:rPr>
          <w:rFonts w:eastAsiaTheme="minorHAnsi"/>
          <w:lang w:eastAsia="en-US"/>
        </w:rPr>
        <w:t>в расчет общей суммы вложений первоначальную стоимость основных средств и</w:t>
      </w:r>
      <w:r w:rsidR="007B602E" w:rsidRPr="00967B8D">
        <w:rPr>
          <w:rFonts w:eastAsiaTheme="minorHAnsi"/>
          <w:lang w:eastAsia="en-US"/>
        </w:rPr>
        <w:t xml:space="preserve"> </w:t>
      </w:r>
      <w:r w:rsidRPr="00967B8D">
        <w:rPr>
          <w:rFonts w:eastAsiaTheme="minorHAnsi"/>
          <w:lang w:eastAsia="en-US"/>
        </w:rPr>
        <w:t xml:space="preserve">(или) осуществленные (понесенные) организацией расходы (затраты), увеличивающие первоначальную стоимость основных средств, </w:t>
      </w:r>
      <w:r w:rsidR="00964AFD" w:rsidRPr="00967B8D">
        <w:rPr>
          <w:rFonts w:eastAsiaTheme="minorHAnsi"/>
          <w:lang w:eastAsia="en-US"/>
        </w:rPr>
        <w:t xml:space="preserve">в отношении которых налогоплательщик использовал право на </w:t>
      </w:r>
      <w:r w:rsidR="0071294A">
        <w:rPr>
          <w:rFonts w:eastAsiaTheme="minorHAnsi"/>
          <w:lang w:eastAsia="en-US"/>
        </w:rPr>
        <w:t>применение налоговой льготы, предусмотренной статьей 11-2-4 настоящего Закона Санкт-Петербурга</w:t>
      </w:r>
      <w:r w:rsidRPr="00967B8D">
        <w:rPr>
          <w:rFonts w:eastAsiaTheme="minorHAnsi"/>
          <w:lang w:eastAsia="en-US"/>
        </w:rPr>
        <w:t>».</w:t>
      </w:r>
      <w:proofErr w:type="gramEnd"/>
    </w:p>
    <w:p w:rsidR="00F81A2B" w:rsidRDefault="00F81A2B" w:rsidP="00265E90">
      <w:pPr>
        <w:pStyle w:val="a9"/>
        <w:numPr>
          <w:ilvl w:val="0"/>
          <w:numId w:val="3"/>
        </w:numPr>
        <w:jc w:val="both"/>
        <w:rPr>
          <w:rFonts w:eastAsiaTheme="minorHAnsi"/>
          <w:lang w:eastAsia="en-US"/>
        </w:rPr>
      </w:pPr>
      <w:r w:rsidRPr="00265E90">
        <w:rPr>
          <w:rFonts w:eastAsiaTheme="minorHAnsi"/>
          <w:lang w:eastAsia="en-US"/>
        </w:rPr>
        <w:t xml:space="preserve">Статью 12 дополнить пунктом </w:t>
      </w:r>
      <w:r w:rsidR="00973FE8">
        <w:rPr>
          <w:rFonts w:eastAsiaTheme="minorHAnsi"/>
          <w:lang w:eastAsia="en-US"/>
        </w:rPr>
        <w:t xml:space="preserve">4 </w:t>
      </w:r>
      <w:r w:rsidRPr="00265E90">
        <w:rPr>
          <w:rFonts w:eastAsiaTheme="minorHAnsi"/>
          <w:lang w:eastAsia="en-US"/>
        </w:rPr>
        <w:t>следующего содержания:</w:t>
      </w:r>
    </w:p>
    <w:p w:rsidR="00EF7E02" w:rsidRPr="00EF7E02" w:rsidRDefault="00EF7E02" w:rsidP="00265E90">
      <w:pPr>
        <w:ind w:firstLine="567"/>
        <w:contextualSpacing/>
        <w:jc w:val="both"/>
        <w:rPr>
          <w:rFonts w:eastAsiaTheme="minorHAnsi"/>
          <w:lang w:eastAsia="en-US"/>
        </w:rPr>
      </w:pPr>
      <w:r w:rsidRPr="00EF7E02">
        <w:rPr>
          <w:rFonts w:eastAsiaTheme="minorHAnsi"/>
          <w:lang w:eastAsia="en-US"/>
        </w:rPr>
        <w:t>«4. Статьи 11-2-4 и 11-11-3 настоящего Закона Санкт-Петербурга утрачива</w:t>
      </w:r>
      <w:r w:rsidR="00F81A2B">
        <w:rPr>
          <w:rFonts w:eastAsiaTheme="minorHAnsi"/>
          <w:lang w:eastAsia="en-US"/>
        </w:rPr>
        <w:t>ю</w:t>
      </w:r>
      <w:r w:rsidRPr="00EF7E02">
        <w:rPr>
          <w:rFonts w:eastAsiaTheme="minorHAnsi"/>
          <w:lang w:eastAsia="en-US"/>
        </w:rPr>
        <w:t xml:space="preserve">т силу </w:t>
      </w:r>
      <w:r w:rsidR="00F81A2B">
        <w:rPr>
          <w:rFonts w:eastAsiaTheme="minorHAnsi"/>
          <w:lang w:eastAsia="en-US"/>
        </w:rPr>
        <w:br/>
      </w:r>
      <w:r w:rsidRPr="00EF7E02">
        <w:rPr>
          <w:rFonts w:eastAsiaTheme="minorHAnsi"/>
          <w:lang w:eastAsia="en-US"/>
        </w:rPr>
        <w:t>с 1 января 2029 года».</w:t>
      </w:r>
    </w:p>
    <w:p w:rsidR="00EF7E02" w:rsidRPr="00EF7E02" w:rsidRDefault="00EF7E02" w:rsidP="00024C24">
      <w:pPr>
        <w:autoSpaceDE w:val="0"/>
        <w:autoSpaceDN w:val="0"/>
        <w:adjustRightInd w:val="0"/>
        <w:ind w:left="928" w:firstLine="567"/>
        <w:contextualSpacing/>
        <w:jc w:val="both"/>
        <w:rPr>
          <w:rFonts w:eastAsiaTheme="minorHAnsi"/>
          <w:lang w:eastAsia="en-US"/>
        </w:rPr>
      </w:pPr>
    </w:p>
    <w:p w:rsidR="00EF7E02" w:rsidRDefault="00EF7E02" w:rsidP="00EB14E4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lang w:eastAsia="en-US"/>
        </w:rPr>
      </w:pPr>
      <w:r w:rsidRPr="00EF7E02">
        <w:rPr>
          <w:rFonts w:eastAsiaTheme="minorHAnsi"/>
          <w:b/>
          <w:lang w:eastAsia="en-US"/>
        </w:rPr>
        <w:t>Стат</w:t>
      </w:r>
      <w:r w:rsidR="00973FE8">
        <w:rPr>
          <w:rFonts w:eastAsiaTheme="minorHAnsi"/>
          <w:b/>
          <w:lang w:eastAsia="en-US"/>
        </w:rPr>
        <w:t>ья 2</w:t>
      </w:r>
    </w:p>
    <w:p w:rsidR="00EB14E4" w:rsidRPr="00EF7E02" w:rsidRDefault="00EB14E4" w:rsidP="00EB14E4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lang w:eastAsia="en-US"/>
        </w:rPr>
      </w:pPr>
    </w:p>
    <w:p w:rsidR="00EF7E02" w:rsidRPr="00EF7E02" w:rsidRDefault="00EF7E02" w:rsidP="00024C2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eastAsia="en-US"/>
        </w:rPr>
      </w:pPr>
      <w:r w:rsidRPr="00EF7E02">
        <w:rPr>
          <w:rFonts w:eastAsiaTheme="minorHAnsi"/>
          <w:lang w:eastAsia="en-US"/>
        </w:rPr>
        <w:t>Настоящий Закон Санкт-Петербурга вступает в силу с 1 января 2021 года</w:t>
      </w:r>
      <w:r w:rsidRPr="00EF7E02">
        <w:rPr>
          <w:rFonts w:eastAsiaTheme="minorHAnsi"/>
          <w:bCs/>
          <w:iCs/>
          <w:lang w:eastAsia="en-US"/>
        </w:rPr>
        <w:t>, но не ранее</w:t>
      </w:r>
      <w:r w:rsidR="00F81A2B">
        <w:rPr>
          <w:rFonts w:eastAsiaTheme="minorHAnsi"/>
          <w:bCs/>
          <w:iCs/>
          <w:lang w:eastAsia="en-US"/>
        </w:rPr>
        <w:t xml:space="preserve"> </w:t>
      </w:r>
      <w:r w:rsidRPr="00EF7E02">
        <w:rPr>
          <w:rFonts w:eastAsiaTheme="minorHAnsi"/>
          <w:bCs/>
          <w:iCs/>
          <w:lang w:eastAsia="en-US"/>
        </w:rPr>
        <w:t>дня его официального опубликования.</w:t>
      </w:r>
    </w:p>
    <w:p w:rsidR="00EF7E02" w:rsidRPr="00EF7E02" w:rsidRDefault="00EF7E02" w:rsidP="00EF7E0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:rsidR="00EF7E02" w:rsidRPr="00EF7E02" w:rsidRDefault="00EF7E02" w:rsidP="00EF7E02">
      <w:pPr>
        <w:tabs>
          <w:tab w:val="left" w:pos="7371"/>
        </w:tabs>
        <w:ind w:right="-2"/>
        <w:rPr>
          <w:b/>
        </w:rPr>
      </w:pPr>
    </w:p>
    <w:p w:rsidR="00EB14E4" w:rsidRDefault="00EF7E02" w:rsidP="00EF7E02">
      <w:pPr>
        <w:tabs>
          <w:tab w:val="left" w:pos="7371"/>
        </w:tabs>
        <w:ind w:right="-2"/>
        <w:rPr>
          <w:b/>
        </w:rPr>
      </w:pPr>
      <w:r w:rsidRPr="00EF7E02">
        <w:rPr>
          <w:b/>
        </w:rPr>
        <w:t xml:space="preserve">     Губернатор </w:t>
      </w:r>
    </w:p>
    <w:p w:rsidR="00EF7E02" w:rsidRPr="00EF7E02" w:rsidRDefault="00EF7E02" w:rsidP="00EF7E02">
      <w:pPr>
        <w:tabs>
          <w:tab w:val="left" w:pos="7371"/>
        </w:tabs>
        <w:ind w:right="-2"/>
        <w:rPr>
          <w:b/>
        </w:rPr>
      </w:pPr>
      <w:r w:rsidRPr="00EF7E02">
        <w:rPr>
          <w:b/>
        </w:rPr>
        <w:t xml:space="preserve">Санкт-Петербурга </w:t>
      </w:r>
      <w:r w:rsidRPr="00EF7E02">
        <w:rPr>
          <w:b/>
        </w:rPr>
        <w:tab/>
        <w:t xml:space="preserve">            </w:t>
      </w:r>
      <w:proofErr w:type="spellStart"/>
      <w:r w:rsidRPr="00EF7E02">
        <w:rPr>
          <w:b/>
        </w:rPr>
        <w:t>А.Д.Беглов</w:t>
      </w:r>
      <w:proofErr w:type="spellEnd"/>
    </w:p>
    <w:p w:rsidR="00F81A2B" w:rsidRDefault="00F81A2B" w:rsidP="00EF7E02">
      <w:pPr>
        <w:tabs>
          <w:tab w:val="left" w:pos="7371"/>
        </w:tabs>
        <w:ind w:right="-2"/>
        <w:rPr>
          <w:b/>
        </w:rPr>
      </w:pPr>
    </w:p>
    <w:p w:rsidR="00EF7E02" w:rsidRPr="00E74541" w:rsidRDefault="00EF7E02" w:rsidP="00EF7E02">
      <w:pPr>
        <w:tabs>
          <w:tab w:val="left" w:pos="7371"/>
        </w:tabs>
        <w:ind w:right="-2"/>
      </w:pPr>
      <w:r w:rsidRPr="00E74541">
        <w:t>Санкт-Петербург</w:t>
      </w:r>
    </w:p>
    <w:p w:rsidR="00EF7E02" w:rsidRPr="00E74541" w:rsidRDefault="00EF7E02" w:rsidP="00EF7E02">
      <w:pPr>
        <w:ind w:right="-2"/>
      </w:pPr>
      <w:r w:rsidRPr="00E74541">
        <w:t>« __ » _____________ 2020 года</w:t>
      </w:r>
    </w:p>
    <w:p w:rsidR="00EF7E02" w:rsidRPr="00E74541" w:rsidRDefault="00EF7E02" w:rsidP="00EF7E02">
      <w:pPr>
        <w:spacing w:after="160" w:line="259" w:lineRule="auto"/>
        <w:ind w:right="-2"/>
        <w:rPr>
          <w:rFonts w:eastAsiaTheme="minorHAnsi"/>
          <w:lang w:eastAsia="en-US"/>
        </w:rPr>
      </w:pPr>
      <w:r w:rsidRPr="00E74541">
        <w:rPr>
          <w:rFonts w:eastAsiaTheme="minorHAnsi"/>
          <w:lang w:eastAsia="en-US"/>
        </w:rPr>
        <w:t>№ _______</w:t>
      </w:r>
    </w:p>
    <w:sectPr w:rsidR="00EF7E02" w:rsidRPr="00E74541" w:rsidSect="00EB14E4">
      <w:headerReference w:type="first" r:id="rId22"/>
      <w:pgSz w:w="11906" w:h="16838"/>
      <w:pgMar w:top="1418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C4" w:rsidRDefault="006E33C4">
      <w:r>
        <w:separator/>
      </w:r>
    </w:p>
  </w:endnote>
  <w:endnote w:type="continuationSeparator" w:id="0">
    <w:p w:rsidR="006E33C4" w:rsidRDefault="006E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C4" w:rsidRDefault="006E33C4">
      <w:r>
        <w:separator/>
      </w:r>
    </w:p>
  </w:footnote>
  <w:footnote w:type="continuationSeparator" w:id="0">
    <w:p w:rsidR="006E33C4" w:rsidRDefault="006E3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480">
      <w:rPr>
        <w:rStyle w:val="a6"/>
        <w:noProof/>
      </w:rPr>
      <w:t>4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186380"/>
      <w:docPartObj>
        <w:docPartGallery w:val="Page Numbers (Top of Page)"/>
        <w:docPartUnique/>
      </w:docPartObj>
    </w:sdtPr>
    <w:sdtEndPr/>
    <w:sdtContent>
      <w:p w:rsidR="00143480" w:rsidRDefault="00EF7E02">
        <w:pPr>
          <w:pStyle w:val="a3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6A3E24">
          <w:rPr>
            <w:noProof/>
          </w:rPr>
          <w:t>3</w:t>
        </w:r>
        <w:r>
          <w:fldChar w:fldCharType="end"/>
        </w:r>
      </w:p>
    </w:sdtContent>
  </w:sdt>
  <w:p w:rsidR="00B9484F" w:rsidRPr="00E014AD" w:rsidRDefault="006E33C4" w:rsidP="00521F63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E02" w:rsidRDefault="00EF7E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3D10"/>
    <w:multiLevelType w:val="hybridMultilevel"/>
    <w:tmpl w:val="979CE858"/>
    <w:lvl w:ilvl="0" w:tplc="4A2CF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A63472"/>
    <w:multiLevelType w:val="hybridMultilevel"/>
    <w:tmpl w:val="A44EB676"/>
    <w:lvl w:ilvl="0" w:tplc="0F64E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E4760E"/>
    <w:multiLevelType w:val="hybridMultilevel"/>
    <w:tmpl w:val="0916DA6C"/>
    <w:lvl w:ilvl="0" w:tplc="F0A0E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023FC"/>
    <w:rsid w:val="000055EE"/>
    <w:rsid w:val="00013147"/>
    <w:rsid w:val="00016B82"/>
    <w:rsid w:val="00024C24"/>
    <w:rsid w:val="000314EB"/>
    <w:rsid w:val="00035253"/>
    <w:rsid w:val="00042465"/>
    <w:rsid w:val="00045885"/>
    <w:rsid w:val="00060C2A"/>
    <w:rsid w:val="00065E92"/>
    <w:rsid w:val="000B7A1E"/>
    <w:rsid w:val="000E31E2"/>
    <w:rsid w:val="000E713F"/>
    <w:rsid w:val="000F2B8A"/>
    <w:rsid w:val="001107E6"/>
    <w:rsid w:val="00114115"/>
    <w:rsid w:val="00115298"/>
    <w:rsid w:val="00143480"/>
    <w:rsid w:val="00174467"/>
    <w:rsid w:val="001914F4"/>
    <w:rsid w:val="00195F70"/>
    <w:rsid w:val="001C18F8"/>
    <w:rsid w:val="001E0D32"/>
    <w:rsid w:val="001E643C"/>
    <w:rsid w:val="001F3AC2"/>
    <w:rsid w:val="001F79BD"/>
    <w:rsid w:val="00210B67"/>
    <w:rsid w:val="002144CD"/>
    <w:rsid w:val="00223573"/>
    <w:rsid w:val="002262D0"/>
    <w:rsid w:val="002341B0"/>
    <w:rsid w:val="00265E90"/>
    <w:rsid w:val="0027328A"/>
    <w:rsid w:val="00275A7F"/>
    <w:rsid w:val="00294174"/>
    <w:rsid w:val="002A6036"/>
    <w:rsid w:val="002C76E2"/>
    <w:rsid w:val="00306986"/>
    <w:rsid w:val="00324780"/>
    <w:rsid w:val="00352D40"/>
    <w:rsid w:val="00360493"/>
    <w:rsid w:val="00373D2C"/>
    <w:rsid w:val="003744D5"/>
    <w:rsid w:val="003816B9"/>
    <w:rsid w:val="003852F4"/>
    <w:rsid w:val="003B5CCE"/>
    <w:rsid w:val="003C104A"/>
    <w:rsid w:val="003C2E03"/>
    <w:rsid w:val="003C799B"/>
    <w:rsid w:val="003D44F9"/>
    <w:rsid w:val="003E68BF"/>
    <w:rsid w:val="0040400B"/>
    <w:rsid w:val="00404B3B"/>
    <w:rsid w:val="00406925"/>
    <w:rsid w:val="00411B26"/>
    <w:rsid w:val="004126C0"/>
    <w:rsid w:val="00447629"/>
    <w:rsid w:val="0046277D"/>
    <w:rsid w:val="00482146"/>
    <w:rsid w:val="00490CEE"/>
    <w:rsid w:val="00495F78"/>
    <w:rsid w:val="004A643C"/>
    <w:rsid w:val="004B3E4F"/>
    <w:rsid w:val="004C299F"/>
    <w:rsid w:val="004C648D"/>
    <w:rsid w:val="004F42F1"/>
    <w:rsid w:val="005014DE"/>
    <w:rsid w:val="005048B9"/>
    <w:rsid w:val="00507301"/>
    <w:rsid w:val="00507469"/>
    <w:rsid w:val="00526A93"/>
    <w:rsid w:val="005519C8"/>
    <w:rsid w:val="00565EC4"/>
    <w:rsid w:val="005712D2"/>
    <w:rsid w:val="005719F5"/>
    <w:rsid w:val="00594B09"/>
    <w:rsid w:val="005B5CF3"/>
    <w:rsid w:val="005B7C14"/>
    <w:rsid w:val="005C5084"/>
    <w:rsid w:val="005D7E10"/>
    <w:rsid w:val="005F1514"/>
    <w:rsid w:val="006077FC"/>
    <w:rsid w:val="00610CA8"/>
    <w:rsid w:val="0064716C"/>
    <w:rsid w:val="00651341"/>
    <w:rsid w:val="00657572"/>
    <w:rsid w:val="00661C19"/>
    <w:rsid w:val="0066275D"/>
    <w:rsid w:val="00662BE8"/>
    <w:rsid w:val="00666532"/>
    <w:rsid w:val="006708D0"/>
    <w:rsid w:val="00670E03"/>
    <w:rsid w:val="00673C45"/>
    <w:rsid w:val="006863AF"/>
    <w:rsid w:val="006A3E24"/>
    <w:rsid w:val="006B41B6"/>
    <w:rsid w:val="006B4859"/>
    <w:rsid w:val="006B5A99"/>
    <w:rsid w:val="006B698B"/>
    <w:rsid w:val="006C2535"/>
    <w:rsid w:val="006C7506"/>
    <w:rsid w:val="006D2C23"/>
    <w:rsid w:val="006D3239"/>
    <w:rsid w:val="006E33C4"/>
    <w:rsid w:val="006F2728"/>
    <w:rsid w:val="0071117D"/>
    <w:rsid w:val="0071294A"/>
    <w:rsid w:val="0071753C"/>
    <w:rsid w:val="00735034"/>
    <w:rsid w:val="00744719"/>
    <w:rsid w:val="00761025"/>
    <w:rsid w:val="00765E48"/>
    <w:rsid w:val="007B602E"/>
    <w:rsid w:val="007C3360"/>
    <w:rsid w:val="007D0ADB"/>
    <w:rsid w:val="007D5203"/>
    <w:rsid w:val="007D65FC"/>
    <w:rsid w:val="007E02EA"/>
    <w:rsid w:val="007E5DF9"/>
    <w:rsid w:val="007F6A48"/>
    <w:rsid w:val="00815CA9"/>
    <w:rsid w:val="00823FF0"/>
    <w:rsid w:val="008359EF"/>
    <w:rsid w:val="00836264"/>
    <w:rsid w:val="0084065E"/>
    <w:rsid w:val="008577C8"/>
    <w:rsid w:val="008714A1"/>
    <w:rsid w:val="00876CF7"/>
    <w:rsid w:val="008C3AF0"/>
    <w:rsid w:val="008D3519"/>
    <w:rsid w:val="008D4FE4"/>
    <w:rsid w:val="008E69D0"/>
    <w:rsid w:val="0090612D"/>
    <w:rsid w:val="00906C7F"/>
    <w:rsid w:val="00912BDB"/>
    <w:rsid w:val="00914DDD"/>
    <w:rsid w:val="009244A2"/>
    <w:rsid w:val="0093455E"/>
    <w:rsid w:val="00935859"/>
    <w:rsid w:val="00940695"/>
    <w:rsid w:val="00946602"/>
    <w:rsid w:val="00962C97"/>
    <w:rsid w:val="00964AFD"/>
    <w:rsid w:val="00967B8D"/>
    <w:rsid w:val="00973FE8"/>
    <w:rsid w:val="00992C78"/>
    <w:rsid w:val="009960C9"/>
    <w:rsid w:val="009A3B6F"/>
    <w:rsid w:val="009A4AF3"/>
    <w:rsid w:val="009A6301"/>
    <w:rsid w:val="009B01A0"/>
    <w:rsid w:val="009B0A2B"/>
    <w:rsid w:val="009F18DF"/>
    <w:rsid w:val="00A022B1"/>
    <w:rsid w:val="00A023B7"/>
    <w:rsid w:val="00A05A23"/>
    <w:rsid w:val="00A10D26"/>
    <w:rsid w:val="00A15561"/>
    <w:rsid w:val="00A22D90"/>
    <w:rsid w:val="00A3708E"/>
    <w:rsid w:val="00A61B42"/>
    <w:rsid w:val="00A76DFC"/>
    <w:rsid w:val="00A86FC8"/>
    <w:rsid w:val="00A90919"/>
    <w:rsid w:val="00A963F0"/>
    <w:rsid w:val="00AB3B9F"/>
    <w:rsid w:val="00AC7691"/>
    <w:rsid w:val="00AE2773"/>
    <w:rsid w:val="00AE6E01"/>
    <w:rsid w:val="00AF6629"/>
    <w:rsid w:val="00B02FBA"/>
    <w:rsid w:val="00B114A8"/>
    <w:rsid w:val="00B3362B"/>
    <w:rsid w:val="00B340EF"/>
    <w:rsid w:val="00B45AED"/>
    <w:rsid w:val="00B9032D"/>
    <w:rsid w:val="00BA1394"/>
    <w:rsid w:val="00BA7D56"/>
    <w:rsid w:val="00BB32BE"/>
    <w:rsid w:val="00BB37B8"/>
    <w:rsid w:val="00BC0B05"/>
    <w:rsid w:val="00BF61BD"/>
    <w:rsid w:val="00C03C39"/>
    <w:rsid w:val="00C1190D"/>
    <w:rsid w:val="00C12247"/>
    <w:rsid w:val="00C24CE0"/>
    <w:rsid w:val="00C43D28"/>
    <w:rsid w:val="00C45663"/>
    <w:rsid w:val="00C46BAC"/>
    <w:rsid w:val="00C63A0B"/>
    <w:rsid w:val="00C65608"/>
    <w:rsid w:val="00C74FB2"/>
    <w:rsid w:val="00C90AD7"/>
    <w:rsid w:val="00CB5B1B"/>
    <w:rsid w:val="00CD740C"/>
    <w:rsid w:val="00CD7FE3"/>
    <w:rsid w:val="00D25D54"/>
    <w:rsid w:val="00D313B6"/>
    <w:rsid w:val="00D4035F"/>
    <w:rsid w:val="00D55752"/>
    <w:rsid w:val="00D56CED"/>
    <w:rsid w:val="00D63084"/>
    <w:rsid w:val="00D647D2"/>
    <w:rsid w:val="00D64BB5"/>
    <w:rsid w:val="00D65B55"/>
    <w:rsid w:val="00D75813"/>
    <w:rsid w:val="00D92157"/>
    <w:rsid w:val="00DB5459"/>
    <w:rsid w:val="00DB6D2A"/>
    <w:rsid w:val="00DD231D"/>
    <w:rsid w:val="00DD3D81"/>
    <w:rsid w:val="00DE658E"/>
    <w:rsid w:val="00DF7616"/>
    <w:rsid w:val="00E03FCD"/>
    <w:rsid w:val="00E26F20"/>
    <w:rsid w:val="00E277A9"/>
    <w:rsid w:val="00E30296"/>
    <w:rsid w:val="00E323B3"/>
    <w:rsid w:val="00E331BF"/>
    <w:rsid w:val="00E35486"/>
    <w:rsid w:val="00E40825"/>
    <w:rsid w:val="00E74541"/>
    <w:rsid w:val="00E762EB"/>
    <w:rsid w:val="00E76768"/>
    <w:rsid w:val="00E9168E"/>
    <w:rsid w:val="00E97166"/>
    <w:rsid w:val="00EA5052"/>
    <w:rsid w:val="00EA5E7D"/>
    <w:rsid w:val="00EB14E4"/>
    <w:rsid w:val="00EC005A"/>
    <w:rsid w:val="00ED7BBD"/>
    <w:rsid w:val="00EE2939"/>
    <w:rsid w:val="00EE2CC1"/>
    <w:rsid w:val="00EF6362"/>
    <w:rsid w:val="00EF7E02"/>
    <w:rsid w:val="00F03045"/>
    <w:rsid w:val="00F06BF4"/>
    <w:rsid w:val="00F37F16"/>
    <w:rsid w:val="00F4634B"/>
    <w:rsid w:val="00F53CE1"/>
    <w:rsid w:val="00F65A5C"/>
    <w:rsid w:val="00F66FB6"/>
    <w:rsid w:val="00F81A2B"/>
    <w:rsid w:val="00F869EE"/>
    <w:rsid w:val="00F8757A"/>
    <w:rsid w:val="00FA3290"/>
    <w:rsid w:val="00FB000B"/>
    <w:rsid w:val="00FB149B"/>
    <w:rsid w:val="00FB22DD"/>
    <w:rsid w:val="00FB3338"/>
    <w:rsid w:val="00FC43AF"/>
    <w:rsid w:val="00FC796E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BC0B05"/>
    <w:pPr>
      <w:ind w:left="720"/>
      <w:contextualSpacing/>
    </w:pPr>
  </w:style>
  <w:style w:type="character" w:styleId="aa">
    <w:name w:val="Hyperlink"/>
    <w:basedOn w:val="a0"/>
    <w:rsid w:val="00E762E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BC0B05"/>
    <w:pPr>
      <w:ind w:left="720"/>
      <w:contextualSpacing/>
    </w:pPr>
  </w:style>
  <w:style w:type="character" w:styleId="aa">
    <w:name w:val="Hyperlink"/>
    <w:basedOn w:val="a0"/>
    <w:rsid w:val="00E76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5CC8D1ED21046974E46720DAB5C0A460F05E6C5EC40DAD9E9C370422EF9216AD508F0B7EB58094709A995001B9AF0F6348700399453262N" TargetMode="External"/><Relationship Id="rId18" Type="http://schemas.openxmlformats.org/officeDocument/2006/relationships/hyperlink" Target="consultantplus://offline/ref=CE5CC8D1ED21046974E46720DAB5C0A460F05E6C5EC40DAD9E9C370422EF9216AD508F0B7EB58694709A995001B9AF0F6348700399453262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E5CC8D1ED21046974E46720DAB5C0A460F05E6C5EC40DAD9E9C370422EF9216AD508F0B7EB58794709A995001B9AF0F6348700399453262N" TargetMode="Externa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CE5CC8D1ED21046974E46720DAB5C0A460F05E6C5EC40DAD9E9C370422EF9216AD508F0B7EB58094709A995001B9AF0F6348700399453262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E5CC8D1ED21046974E46720DAB5C0A460F05E6C5EC40DAD9E9C370422EF9216AD508F0B7EB58494709A995001B9AF0F6348700399453262N" TargetMode="External"/><Relationship Id="rId20" Type="http://schemas.openxmlformats.org/officeDocument/2006/relationships/hyperlink" Target="consultantplus://offline/ref=CE5CC8D1ED21046974E46720DAB5C0A460F05E6C5EC40DAD9E9C370422EF9216AD508F0B7EB58494709A995001B9AF0F6348700399453262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E5CC8D1ED21046974E46720DAB5C0A460F05E6C5EC40DAD9E9C370422EF9216AD508F0B7EB58594709A995001B9AF0F6348700399453262N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CE5CC8D1ED21046974E46720DAB5C0A460F05E6C5EC40DAD9E9C370422EF9216AD508F0B7EB58594709A995001B9AF0F6348700399453262N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E5CC8D1ED21046974E46720DAB5C0A460F05E6C5EC40DAD9E9C370422EF9216AD508F0B7EB58694709A995001B9AF0F6348700399453262N" TargetMode="Externa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74D48-8235-43EF-AD28-A87BF131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4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Alexandra</cp:lastModifiedBy>
  <cp:revision>2</cp:revision>
  <cp:lastPrinted>2020-07-16T09:22:00Z</cp:lastPrinted>
  <dcterms:created xsi:type="dcterms:W3CDTF">2020-07-28T13:09:00Z</dcterms:created>
  <dcterms:modified xsi:type="dcterms:W3CDTF">2020-07-28T13:09:00Z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