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C42" w:rsidRDefault="00A97C02" w:rsidP="00062C42">
      <w:pPr>
        <w:rPr>
          <w:sz w:val="28"/>
          <w:szCs w:val="28"/>
          <w:lang w:val="en-US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-900430</wp:posOffset>
                </wp:positionH>
                <wp:positionV relativeFrom="paragraph">
                  <wp:posOffset>-641985</wp:posOffset>
                </wp:positionV>
                <wp:extent cx="9963785" cy="2743200"/>
                <wp:effectExtent l="0" t="0" r="0" b="0"/>
                <wp:wrapSquare wrapText="bothSides"/>
                <wp:docPr id="17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883910" y="2183765"/>
                            <a:ext cx="137223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2C42" w:rsidRPr="00062C42" w:rsidRDefault="00062C42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825500" y="2183765"/>
                            <a:ext cx="15240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C0573" w:rsidRPr="00AC0573" w:rsidRDefault="00AC0573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margin-left:-70.9pt;margin-top:-50.55pt;width:784.55pt;height:3in;z-index:251657728" coordsize="99637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9637;height:27432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58839;top:21837;width:1372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062C42" w:rsidRPr="00062C42" w:rsidRDefault="00062C42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11" o:spid="_x0000_s1029" type="#_x0000_t202" style="position:absolute;left:8255;top:21837;width:1524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AC0573" w:rsidRPr="00AC0573" w:rsidRDefault="00AC0573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2C42" w:rsidRDefault="00A97C02" w:rsidP="00062C4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9595" cy="594995"/>
                                  <wp:effectExtent l="0" t="0" r="190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9595" cy="594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62C42" w:rsidRPr="002B3485" w:rsidRDefault="00062C42" w:rsidP="00062C42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062C42" w:rsidRPr="002B3485" w:rsidRDefault="00062C42" w:rsidP="00062C42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062C42" w:rsidRPr="00422FD0" w:rsidRDefault="00062C42" w:rsidP="00062C42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П Р И К А З</w:t>
                            </w:r>
                          </w:p>
                          <w:p w:rsidR="00062C42" w:rsidRPr="007B5378" w:rsidRDefault="00062C42" w:rsidP="00062C42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062C42" w:rsidRDefault="00062C42" w:rsidP="00062C42">
                            <w:pPr>
                              <w:ind w:firstLine="1134"/>
                              <w:jc w:val="both"/>
                            </w:pPr>
                          </w:p>
                          <w:p w:rsidR="00062C42" w:rsidRDefault="00062C42" w:rsidP="00062C42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062C42" w:rsidRDefault="00062C42" w:rsidP="00062C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062C42" w:rsidRDefault="00A97C02" w:rsidP="00062C4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9595" cy="594995"/>
                            <wp:effectExtent l="0" t="0" r="190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9595" cy="594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62C42" w:rsidRPr="002B3485" w:rsidRDefault="00062C42" w:rsidP="00062C42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062C42" w:rsidRPr="002B3485" w:rsidRDefault="00062C42" w:rsidP="00062C42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062C42" w:rsidRPr="00422FD0" w:rsidRDefault="00062C42" w:rsidP="00062C42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П Р И К А З</w:t>
                      </w:r>
                    </w:p>
                    <w:p w:rsidR="00062C42" w:rsidRPr="007B5378" w:rsidRDefault="00062C42" w:rsidP="00062C42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062C42" w:rsidRDefault="00062C42" w:rsidP="00062C42">
                      <w:pPr>
                        <w:ind w:firstLine="1134"/>
                        <w:jc w:val="both"/>
                      </w:pPr>
                    </w:p>
                    <w:p w:rsidR="00062C42" w:rsidRDefault="00062C42" w:rsidP="00062C42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062C42" w:rsidRDefault="00062C42" w:rsidP="00062C42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2298700" cy="800100"/>
                <wp:effectExtent l="0" t="0" r="0" b="0"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87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2CB2" w:rsidRPr="0078158B" w:rsidRDefault="00A8517B" w:rsidP="00E82CB2">
                            <w:pPr>
                              <w:ind w:left="-142"/>
                              <w:jc w:val="both"/>
                              <w:rPr>
                                <w:b/>
                                <w:szCs w:val="26"/>
                              </w:rPr>
                            </w:pPr>
                            <w:r w:rsidRPr="0078158B">
                              <w:rPr>
                                <w:b/>
                                <w:szCs w:val="26"/>
                              </w:rPr>
                              <w:t xml:space="preserve">О внесении изменений </w:t>
                            </w:r>
                            <w:r w:rsidRPr="0078158B">
                              <w:rPr>
                                <w:b/>
                                <w:szCs w:val="26"/>
                              </w:rPr>
                              <w:br/>
                              <w:t>в приказ администрации от 29.11.2016 № 348</w:t>
                            </w:r>
                          </w:p>
                          <w:p w:rsidR="00062C42" w:rsidRPr="000F646A" w:rsidRDefault="00062C42" w:rsidP="00062C42">
                            <w:pPr>
                              <w:ind w:left="-142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2" o:spid="_x0000_s1031" type="#_x0000_t202" style="width:181pt;height:6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etwuQIAAME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" filled="f" stroked="f">
                <v:textbox>
                  <w:txbxContent>
                    <w:p w:rsidR="00E82CB2" w:rsidRPr="0078158B" w:rsidRDefault="00A8517B" w:rsidP="00E82CB2">
                      <w:pPr>
                        <w:ind w:left="-142"/>
                        <w:jc w:val="both"/>
                        <w:rPr>
                          <w:b/>
                          <w:szCs w:val="26"/>
                        </w:rPr>
                      </w:pPr>
                      <w:r w:rsidRPr="0078158B">
                        <w:rPr>
                          <w:b/>
                          <w:szCs w:val="26"/>
                        </w:rPr>
                        <w:t xml:space="preserve">О внесении изменений </w:t>
                      </w:r>
                      <w:r w:rsidRPr="0078158B">
                        <w:rPr>
                          <w:b/>
                          <w:szCs w:val="26"/>
                        </w:rPr>
                        <w:br/>
                        <w:t>в приказ администрации от 29.11.2016 № 348</w:t>
                      </w:r>
                    </w:p>
                    <w:p w:rsidR="00062C42" w:rsidRPr="000F646A" w:rsidRDefault="00062C42" w:rsidP="00062C42">
                      <w:pPr>
                        <w:ind w:left="-142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A77831" w:rsidRPr="0078158B" w:rsidRDefault="00A77831" w:rsidP="0078158B">
      <w:pPr>
        <w:widowControl w:val="0"/>
        <w:autoSpaceDE w:val="0"/>
        <w:autoSpaceDN w:val="0"/>
        <w:adjustRightInd w:val="0"/>
        <w:ind w:firstLine="709"/>
        <w:jc w:val="both"/>
      </w:pPr>
      <w:r w:rsidRPr="00A13F5D">
        <w:t xml:space="preserve">В соответствии с </w:t>
      </w:r>
      <w:r w:rsidR="008759F1" w:rsidRPr="00A13F5D">
        <w:t>подпунктом «а»</w:t>
      </w:r>
      <w:r w:rsidR="00A13F5D" w:rsidRPr="00A13F5D">
        <w:t xml:space="preserve"> </w:t>
      </w:r>
      <w:r w:rsidRPr="00A13F5D">
        <w:t>пункт</w:t>
      </w:r>
      <w:r w:rsidR="00A13F5D" w:rsidRPr="00A13F5D">
        <w:t>а 4</w:t>
      </w:r>
      <w:r w:rsidRPr="00A13F5D">
        <w:t xml:space="preserve"> </w:t>
      </w:r>
      <w:r w:rsidR="008759F1" w:rsidRPr="00A13F5D">
        <w:rPr>
          <w:bCs/>
        </w:rPr>
        <w:t>Указ</w:t>
      </w:r>
      <w:r w:rsidR="00A13F5D">
        <w:rPr>
          <w:bCs/>
        </w:rPr>
        <w:t>а</w:t>
      </w:r>
      <w:r w:rsidR="008759F1" w:rsidRPr="00A13F5D">
        <w:rPr>
          <w:bCs/>
        </w:rPr>
        <w:t xml:space="preserve"> Президента </w:t>
      </w:r>
      <w:r w:rsidR="00A13F5D" w:rsidRPr="00A13F5D">
        <w:rPr>
          <w:bCs/>
        </w:rPr>
        <w:t>Российской Федерации</w:t>
      </w:r>
      <w:r w:rsidR="008759F1" w:rsidRPr="00A13F5D">
        <w:rPr>
          <w:bCs/>
        </w:rPr>
        <w:t xml:space="preserve"> от 15.01.2020 </w:t>
      </w:r>
      <w:r w:rsidR="00A13F5D">
        <w:rPr>
          <w:bCs/>
        </w:rPr>
        <w:t>№</w:t>
      </w:r>
      <w:r w:rsidR="008759F1" w:rsidRPr="00A13F5D">
        <w:rPr>
          <w:bCs/>
        </w:rPr>
        <w:t xml:space="preserve"> 13</w:t>
      </w:r>
      <w:r w:rsidR="00A13F5D">
        <w:rPr>
          <w:bCs/>
        </w:rPr>
        <w:t xml:space="preserve"> «</w:t>
      </w:r>
      <w:r w:rsidR="008759F1" w:rsidRPr="00A13F5D">
        <w:rPr>
          <w:bCs/>
        </w:rPr>
        <w:t xml:space="preserve">О внесении изменений в некоторые акты </w:t>
      </w:r>
      <w:r w:rsidR="00A13F5D">
        <w:rPr>
          <w:bCs/>
        </w:rPr>
        <w:t>Президента Российской Федерации»</w:t>
      </w:r>
    </w:p>
    <w:p w:rsidR="00CC462C" w:rsidRPr="0078158B" w:rsidRDefault="00CC462C" w:rsidP="0078158B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  <w:r w:rsidRPr="0078158B">
        <w:rPr>
          <w:b/>
        </w:rPr>
        <w:t>ПРИКАЗЫВАЮ:</w:t>
      </w:r>
    </w:p>
    <w:p w:rsidR="00CC462C" w:rsidRPr="0078158B" w:rsidRDefault="00CC462C" w:rsidP="0078158B">
      <w:pPr>
        <w:pStyle w:val="aa"/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78158B">
        <w:t>Внести в приказ администрации от 29.11.2016 № 348 «О Порядке представления гражданами, претендующими на замещение должностей государственной гражданской службы Санкт-Петербурга в администрации Выборгского района Санкт-Петербурга, и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Выборгского района Санкт-Петербурга, сведений о доходах, расходах, об имуществе и обязательствах имущественного характера</w:t>
      </w:r>
      <w:r w:rsidR="004E3250" w:rsidRPr="0078158B">
        <w:t>» изменения</w:t>
      </w:r>
      <w:r w:rsidR="00044A0B" w:rsidRPr="0078158B">
        <w:t>,</w:t>
      </w:r>
      <w:r w:rsidR="004E3250" w:rsidRPr="0078158B">
        <w:t xml:space="preserve"> изложив абзац первый пункта </w:t>
      </w:r>
      <w:r w:rsidR="00044A0B" w:rsidRPr="0078158B">
        <w:t xml:space="preserve">3 Порядка представления гражданами, претендующими на замещение должностей государственной гражданской службы Санкт-Петербурга в администрации Выборгского района Санкт-Петербурга, и государственными гражданскими служащими </w:t>
      </w:r>
      <w:r w:rsidR="000E2E4E">
        <w:br/>
      </w:r>
      <w:r w:rsidR="00044A0B" w:rsidRPr="0078158B">
        <w:t>Санкт-Петербурга, замещающими должности государственной гражданской службы Санкт-Петербурга в администрации Выборгского района Санкт-Петербурга, сведений о доходах, расходах, об имуществе и обязательствах имущественного характера</w:t>
      </w:r>
      <w:r w:rsidR="00141E6E" w:rsidRPr="0078158B">
        <w:t xml:space="preserve"> в следующей редакции:</w:t>
      </w:r>
    </w:p>
    <w:p w:rsidR="00CC462C" w:rsidRPr="008A3134" w:rsidRDefault="00141E6E" w:rsidP="0078158B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8A3134">
        <w:t xml:space="preserve">«3. </w:t>
      </w:r>
      <w:r w:rsidRPr="008A3134">
        <w:rPr>
          <w:color w:val="000000"/>
        </w:rPr>
        <w:t>Сведения о доходах, об имуществе и обязательствах имущественного характера представляются в отдел по вопросам государственной службы и кадров администрации по форме справки, утвержденной Указом Президента Российской Федерации от 23.06.2014                  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</w:t>
      </w:r>
      <w:r w:rsidRPr="008A3134">
        <w:rPr>
          <w:rStyle w:val="apple-converted-space"/>
          <w:color w:val="000000"/>
        </w:rPr>
        <w:t> </w:t>
      </w:r>
      <w:r w:rsidRPr="008A3134">
        <w:rPr>
          <w:color w:val="000000"/>
        </w:rPr>
        <w:t xml:space="preserve">(далее - Указ), </w:t>
      </w:r>
      <w:r w:rsidRPr="008A3134">
        <w:t>заполненной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</w:t>
      </w:r>
      <w:r w:rsidRPr="008A3134">
        <w:rPr>
          <w:color w:val="000000"/>
        </w:rPr>
        <w:t>:</w:t>
      </w:r>
      <w:r w:rsidR="008A7AE0" w:rsidRPr="008A3134">
        <w:rPr>
          <w:color w:val="000000"/>
        </w:rPr>
        <w:t>».</w:t>
      </w:r>
    </w:p>
    <w:p w:rsidR="0078158B" w:rsidRPr="008A3134" w:rsidRDefault="00D111C9" w:rsidP="0078158B">
      <w:pPr>
        <w:pStyle w:val="aa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</w:rPr>
      </w:pPr>
      <w:r>
        <w:rPr>
          <w:color w:val="000000"/>
        </w:rPr>
        <w:t>Контроль за вы</w:t>
      </w:r>
      <w:r w:rsidR="0078158B" w:rsidRPr="008A3134">
        <w:rPr>
          <w:color w:val="000000"/>
        </w:rPr>
        <w:t xml:space="preserve">полнением </w:t>
      </w:r>
      <w:r>
        <w:rPr>
          <w:color w:val="000000"/>
        </w:rPr>
        <w:t>приказа остается за главой администрации.</w:t>
      </w:r>
    </w:p>
    <w:p w:rsidR="00062C42" w:rsidRPr="00E82CB2" w:rsidRDefault="00062C42" w:rsidP="00626566">
      <w:pPr>
        <w:rPr>
          <w:sz w:val="28"/>
          <w:szCs w:val="28"/>
        </w:rPr>
      </w:pPr>
    </w:p>
    <w:p w:rsidR="00062C42" w:rsidRPr="00E82CB2" w:rsidRDefault="00062C42" w:rsidP="00626566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23"/>
        <w:gridCol w:w="4632"/>
      </w:tblGrid>
      <w:tr w:rsidR="00626566" w:rsidRPr="008A3134" w:rsidTr="000D624F">
        <w:tc>
          <w:tcPr>
            <w:tcW w:w="5071" w:type="dxa"/>
          </w:tcPr>
          <w:p w:rsidR="00626566" w:rsidRPr="008A3134" w:rsidRDefault="00626566" w:rsidP="00626566">
            <w:r w:rsidRPr="008A3134">
              <w:t>Глава администрации</w:t>
            </w:r>
          </w:p>
        </w:tc>
        <w:tc>
          <w:tcPr>
            <w:tcW w:w="5071" w:type="dxa"/>
          </w:tcPr>
          <w:p w:rsidR="00626566" w:rsidRPr="008A3134" w:rsidRDefault="0031659F" w:rsidP="000D624F">
            <w:pPr>
              <w:jc w:val="right"/>
            </w:pPr>
            <w:r w:rsidRPr="008A3134">
              <w:t>В.Н. Гарнец</w:t>
            </w:r>
          </w:p>
        </w:tc>
      </w:tr>
    </w:tbl>
    <w:p w:rsidR="00062C42" w:rsidRPr="00236C95" w:rsidRDefault="00062C42" w:rsidP="00626566">
      <w:pPr>
        <w:rPr>
          <w:sz w:val="28"/>
        </w:rPr>
      </w:pPr>
    </w:p>
    <w:sectPr w:rsidR="00062C42" w:rsidRPr="00236C95" w:rsidSect="00EF1C45">
      <w:type w:val="continuous"/>
      <w:pgSz w:w="11906" w:h="16838"/>
      <w:pgMar w:top="1134" w:right="850" w:bottom="568" w:left="1701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27E" w:rsidRDefault="00B0727E" w:rsidP="00F00D06">
      <w:r>
        <w:separator/>
      </w:r>
    </w:p>
  </w:endnote>
  <w:endnote w:type="continuationSeparator" w:id="0">
    <w:p w:rsidR="00B0727E" w:rsidRDefault="00B0727E" w:rsidP="00F00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27E" w:rsidRDefault="00B0727E" w:rsidP="00F00D06">
      <w:r>
        <w:separator/>
      </w:r>
    </w:p>
  </w:footnote>
  <w:footnote w:type="continuationSeparator" w:id="0">
    <w:p w:rsidR="00B0727E" w:rsidRDefault="00B0727E" w:rsidP="00F00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567129"/>
    <w:multiLevelType w:val="hybridMultilevel"/>
    <w:tmpl w:val="1194A298"/>
    <w:lvl w:ilvl="0" w:tplc="150230B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5B03561D"/>
    <w:multiLevelType w:val="hybridMultilevel"/>
    <w:tmpl w:val="2CD44F16"/>
    <w:lvl w:ilvl="0" w:tplc="537C23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5e18d37-9ced-485f-a24e-38631b1af173"/>
  </w:docVars>
  <w:rsids>
    <w:rsidRoot w:val="00A97C02"/>
    <w:rsid w:val="00044A0B"/>
    <w:rsid w:val="00061E34"/>
    <w:rsid w:val="00062C42"/>
    <w:rsid w:val="000A7FE2"/>
    <w:rsid w:val="000B36B7"/>
    <w:rsid w:val="000C402B"/>
    <w:rsid w:val="000D624F"/>
    <w:rsid w:val="000E2E4E"/>
    <w:rsid w:val="0011552A"/>
    <w:rsid w:val="0013337B"/>
    <w:rsid w:val="00141E6E"/>
    <w:rsid w:val="00163C92"/>
    <w:rsid w:val="0018597B"/>
    <w:rsid w:val="001934DE"/>
    <w:rsid w:val="00217E89"/>
    <w:rsid w:val="00224D39"/>
    <w:rsid w:val="0025719F"/>
    <w:rsid w:val="00260B7C"/>
    <w:rsid w:val="0029003A"/>
    <w:rsid w:val="002F3041"/>
    <w:rsid w:val="0031659F"/>
    <w:rsid w:val="00337704"/>
    <w:rsid w:val="003815C5"/>
    <w:rsid w:val="00390394"/>
    <w:rsid w:val="003E0A92"/>
    <w:rsid w:val="003E5DE7"/>
    <w:rsid w:val="003F290D"/>
    <w:rsid w:val="00402565"/>
    <w:rsid w:val="004E3250"/>
    <w:rsid w:val="004E704C"/>
    <w:rsid w:val="005440D8"/>
    <w:rsid w:val="00562F44"/>
    <w:rsid w:val="0056656C"/>
    <w:rsid w:val="005A3227"/>
    <w:rsid w:val="005E19C6"/>
    <w:rsid w:val="005F5835"/>
    <w:rsid w:val="00605516"/>
    <w:rsid w:val="00626566"/>
    <w:rsid w:val="0064492C"/>
    <w:rsid w:val="00680CA4"/>
    <w:rsid w:val="0068397C"/>
    <w:rsid w:val="006A7D0F"/>
    <w:rsid w:val="006C276B"/>
    <w:rsid w:val="0071420E"/>
    <w:rsid w:val="00767192"/>
    <w:rsid w:val="0078158B"/>
    <w:rsid w:val="007A1944"/>
    <w:rsid w:val="007A2244"/>
    <w:rsid w:val="007B0FEB"/>
    <w:rsid w:val="007C7B5E"/>
    <w:rsid w:val="008055AE"/>
    <w:rsid w:val="00826DEC"/>
    <w:rsid w:val="00830956"/>
    <w:rsid w:val="008759F1"/>
    <w:rsid w:val="00883A45"/>
    <w:rsid w:val="00894B13"/>
    <w:rsid w:val="008A3134"/>
    <w:rsid w:val="008A6AB4"/>
    <w:rsid w:val="008A7AE0"/>
    <w:rsid w:val="00937F52"/>
    <w:rsid w:val="00961E3B"/>
    <w:rsid w:val="009C706C"/>
    <w:rsid w:val="00A13E28"/>
    <w:rsid w:val="00A13F5D"/>
    <w:rsid w:val="00A77831"/>
    <w:rsid w:val="00A8517B"/>
    <w:rsid w:val="00A93703"/>
    <w:rsid w:val="00A97C02"/>
    <w:rsid w:val="00AA1B8D"/>
    <w:rsid w:val="00AB47E9"/>
    <w:rsid w:val="00AB4C33"/>
    <w:rsid w:val="00AB63F6"/>
    <w:rsid w:val="00AC0573"/>
    <w:rsid w:val="00AF3495"/>
    <w:rsid w:val="00B0727E"/>
    <w:rsid w:val="00B47919"/>
    <w:rsid w:val="00BA37F3"/>
    <w:rsid w:val="00BA6CBD"/>
    <w:rsid w:val="00BF575C"/>
    <w:rsid w:val="00C267C6"/>
    <w:rsid w:val="00C352A8"/>
    <w:rsid w:val="00CC462C"/>
    <w:rsid w:val="00D111C9"/>
    <w:rsid w:val="00D13AD4"/>
    <w:rsid w:val="00D43EB2"/>
    <w:rsid w:val="00D864D1"/>
    <w:rsid w:val="00D90F9F"/>
    <w:rsid w:val="00DA69C2"/>
    <w:rsid w:val="00DB0E80"/>
    <w:rsid w:val="00DE4647"/>
    <w:rsid w:val="00DF0E92"/>
    <w:rsid w:val="00E051CE"/>
    <w:rsid w:val="00E82CB2"/>
    <w:rsid w:val="00EF1BEC"/>
    <w:rsid w:val="00EF1C45"/>
    <w:rsid w:val="00F00D06"/>
    <w:rsid w:val="00F02793"/>
    <w:rsid w:val="00F342AC"/>
    <w:rsid w:val="00F41F3C"/>
    <w:rsid w:val="00F75BD7"/>
    <w:rsid w:val="00FA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F73734D-F2AE-49EE-BDF5-037A40413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E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65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D62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D624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F00D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F00D06"/>
    <w:rPr>
      <w:sz w:val="24"/>
      <w:szCs w:val="24"/>
    </w:rPr>
  </w:style>
  <w:style w:type="paragraph" w:styleId="a8">
    <w:name w:val="footer"/>
    <w:basedOn w:val="a"/>
    <w:link w:val="a9"/>
    <w:rsid w:val="00F00D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F00D06"/>
    <w:rPr>
      <w:sz w:val="24"/>
      <w:szCs w:val="24"/>
    </w:rPr>
  </w:style>
  <w:style w:type="paragraph" w:styleId="aa">
    <w:name w:val="List Paragraph"/>
    <w:basedOn w:val="a"/>
    <w:uiPriority w:val="34"/>
    <w:qFormat/>
    <w:rsid w:val="00CC462C"/>
    <w:pPr>
      <w:ind w:left="720"/>
      <w:contextualSpacing/>
    </w:pPr>
  </w:style>
  <w:style w:type="character" w:customStyle="1" w:styleId="apple-converted-space">
    <w:name w:val="apple-converted-space"/>
    <w:rsid w:val="00141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5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79b9d980-4853-40f5-b316-c2e0ee07fe0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79b9d980-4853-40f5-b316-c2e0ee07fe04.dot</Template>
  <TotalTime>13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Выборгского района</Company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Старкова Людмила Николаевна</cp:lastModifiedBy>
  <cp:revision>3</cp:revision>
  <cp:lastPrinted>2016-05-27T07:23:00Z</cp:lastPrinted>
  <dcterms:created xsi:type="dcterms:W3CDTF">2020-07-20T11:21:00Z</dcterms:created>
  <dcterms:modified xsi:type="dcterms:W3CDTF">2020-07-20T11:31:00Z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6c490e00-d4ec-461c-89fa-2fe0585efbba</vt:lpwstr>
  </property>
</Properties>
</file>