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5B3" w:rsidRPr="000F15B3" w:rsidRDefault="000F15B3" w:rsidP="000F15B3">
      <w:pPr>
        <w:tabs>
          <w:tab w:val="center" w:pos="4677"/>
          <w:tab w:val="left" w:pos="5122"/>
        </w:tabs>
        <w:spacing w:after="0" w:line="288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0F15B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</w:t>
      </w:r>
      <w:r w:rsidRPr="000F15B3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  <w:r w:rsidR="00A5156D">
        <w:rPr>
          <w:rFonts w:ascii="Baltica" w:eastAsia="Times New Roman" w:hAnsi="Baltica" w:cs="Times New Roman"/>
          <w:sz w:val="24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09.65pt;margin-top:9pt;width:54pt;height:49.05pt;z-index:251659264;mso-position-horizontal-relative:text;mso-position-vertical-relative:text" o:allowincell="f">
            <v:imagedata r:id="rId9" o:title=""/>
            <o:lock v:ext="edit" aspectratio="f"/>
            <w10:wrap type="topAndBottom"/>
          </v:shape>
          <o:OLEObject Type="Embed" ProgID="Imaging.Document" ShapeID="_x0000_s1028" DrawAspect="Content" ObjectID="_1656952822" r:id="rId10"/>
        </w:pict>
      </w:r>
      <w:r w:rsidRPr="000F15B3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</w:p>
    <w:p w:rsidR="000F15B3" w:rsidRPr="000F15B3" w:rsidRDefault="000F15B3" w:rsidP="000F15B3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F15B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ПРАВИТЕЛЬСТВО САНКТ-ПЕТЕРБУРГА</w:t>
      </w:r>
    </w:p>
    <w:p w:rsidR="000F15B3" w:rsidRPr="000F15B3" w:rsidRDefault="000F15B3" w:rsidP="000F15B3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proofErr w:type="gramStart"/>
      <w:r w:rsidRPr="000F15B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</w:t>
      </w:r>
      <w:proofErr w:type="gramEnd"/>
      <w:r w:rsidRPr="000F15B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О С Т А Н О В Л Е Н И Е</w:t>
      </w:r>
    </w:p>
    <w:p w:rsidR="000F15B3" w:rsidRPr="000F15B3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0F15B3" w:rsidRPr="000F15B3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0F15B3" w:rsidRPr="000F15B3" w:rsidRDefault="000F15B3" w:rsidP="00430DE4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F15B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   </w:t>
      </w:r>
      <w:r w:rsidRPr="000F15B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0F15B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№________________</w:t>
      </w:r>
    </w:p>
    <w:p w:rsidR="00410ADB" w:rsidRPr="00DA655A" w:rsidRDefault="00410ADB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15B3" w:rsidRPr="000F15B3" w:rsidRDefault="000F15B3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</w:t>
      </w:r>
    </w:p>
    <w:p w:rsidR="000F15B3" w:rsidRPr="000F15B3" w:rsidRDefault="000F15B3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постановление Правительства</w:t>
      </w:r>
    </w:p>
    <w:p w:rsidR="000F15B3" w:rsidRPr="000F15B3" w:rsidRDefault="000F15B3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от 30.06.2014 № 554 </w:t>
      </w:r>
    </w:p>
    <w:p w:rsidR="000F15B3" w:rsidRPr="000F15B3" w:rsidRDefault="000F15B3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25A1" w:rsidRDefault="006F588A" w:rsidP="006F588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179 Бюджетного кодекса Российской Федерации, постановлением Правительства Санкт-Петербурга от 25.12.2013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F5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1039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F588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F5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8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</w:p>
    <w:p w:rsidR="006F588A" w:rsidRPr="003425A1" w:rsidRDefault="006F588A" w:rsidP="006F588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5B3" w:rsidRPr="000F15B3" w:rsidRDefault="000F15B3" w:rsidP="00430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F1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0F1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Е Т:</w:t>
      </w:r>
    </w:p>
    <w:p w:rsidR="000F15B3" w:rsidRPr="000F15B3" w:rsidRDefault="000F15B3" w:rsidP="00430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5B3" w:rsidRDefault="000F15B3" w:rsidP="006F58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0F15B3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836ACD">
        <w:rPr>
          <w:rFonts w:ascii="Times New Roman" w:eastAsia="Calibri" w:hAnsi="Times New Roman" w:cs="Times New Roman"/>
          <w:bCs/>
          <w:sz w:val="24"/>
          <w:szCs w:val="24"/>
        </w:rPr>
        <w:t xml:space="preserve">. Внести в постановление Правительства Санкт-Петербурга от 30.06.2014 № 554 </w:t>
      </w:r>
      <w:r w:rsidR="00D67CB6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836ACD">
        <w:rPr>
          <w:rFonts w:ascii="Times New Roman" w:eastAsia="Calibri" w:hAnsi="Times New Roman" w:cs="Times New Roman"/>
          <w:bCs/>
          <w:sz w:val="24"/>
          <w:szCs w:val="24"/>
        </w:rPr>
        <w:t xml:space="preserve">«О государственной программе Санкт-Петербурга «Развитие предпринимательства </w:t>
      </w:r>
      <w:r w:rsidRPr="00836ACD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836ACD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и потребительского р</w:t>
      </w:r>
      <w:r w:rsidR="001311F2" w:rsidRPr="00836ACD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ынка в Санкт-Петербурге» </w:t>
      </w:r>
      <w:r w:rsidRPr="00836ACD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следующие изменения:</w:t>
      </w:r>
    </w:p>
    <w:p w:rsidR="00251CBE" w:rsidRDefault="00251CBE" w:rsidP="006F58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t>1.1. В пункте 2-2 постановления слова «подраздела 9.3.1» заменить слова</w:t>
      </w:r>
      <w:r w:rsidR="009070C3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ми</w:t>
      </w: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br/>
        <w:t>«</w:t>
      </w:r>
      <w:r w:rsidR="009070C3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таблицы 8 </w:t>
      </w:r>
      <w:r w:rsidR="00955F53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подраздел</w:t>
      </w: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а 9.3».</w:t>
      </w:r>
    </w:p>
    <w:p w:rsidR="00251CBE" w:rsidRDefault="00251CBE" w:rsidP="00251C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t>1.2. В пункте 4.3 постановления слова «в подразделе 9.3.1» заменить слова</w:t>
      </w:r>
      <w:r w:rsidR="009070C3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ми </w:t>
      </w: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br/>
        <w:t xml:space="preserve">«в таблице 8 </w:t>
      </w:r>
      <w:r w:rsidR="00955F53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подраздела </w:t>
      </w: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t>9.3».</w:t>
      </w:r>
    </w:p>
    <w:p w:rsidR="00D67CB6" w:rsidRDefault="00FF5A3E" w:rsidP="006F58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7CB6">
        <w:rPr>
          <w:rFonts w:ascii="Times New Roman" w:hAnsi="Times New Roman" w:cs="Times New Roman"/>
          <w:bCs/>
          <w:sz w:val="24"/>
          <w:szCs w:val="24"/>
        </w:rPr>
        <w:t>1.</w:t>
      </w:r>
      <w:r w:rsidR="00251CBE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D67CB6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1" w:history="1">
        <w:r w:rsidR="00D67CB6" w:rsidRPr="00D67CB6">
          <w:rPr>
            <w:rFonts w:ascii="Times New Roman" w:hAnsi="Times New Roman" w:cs="Times New Roman"/>
            <w:bCs/>
            <w:sz w:val="24"/>
            <w:szCs w:val="24"/>
          </w:rPr>
          <w:t xml:space="preserve">Пункт </w:t>
        </w:r>
        <w:r w:rsidR="00BC2642">
          <w:rPr>
            <w:rFonts w:ascii="Times New Roman" w:hAnsi="Times New Roman" w:cs="Times New Roman"/>
            <w:bCs/>
            <w:sz w:val="24"/>
            <w:szCs w:val="24"/>
          </w:rPr>
          <w:t>9</w:t>
        </w:r>
        <w:r w:rsidR="00D67CB6" w:rsidRPr="00D67CB6">
          <w:rPr>
            <w:rFonts w:ascii="Times New Roman" w:hAnsi="Times New Roman" w:cs="Times New Roman"/>
            <w:bCs/>
            <w:sz w:val="24"/>
            <w:szCs w:val="24"/>
          </w:rPr>
          <w:t xml:space="preserve"> раздела 1</w:t>
        </w:r>
      </w:hyperlink>
      <w:r w:rsidR="00D67CB6" w:rsidRPr="00D67C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2642">
        <w:rPr>
          <w:rFonts w:ascii="Times New Roman" w:hAnsi="Times New Roman" w:cs="Times New Roman"/>
          <w:bCs/>
          <w:sz w:val="24"/>
          <w:szCs w:val="24"/>
        </w:rPr>
        <w:t xml:space="preserve">приложения к постановлению </w:t>
      </w:r>
      <w:r w:rsidR="00D67CB6" w:rsidRPr="00D67CB6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редакции:</w:t>
      </w:r>
    </w:p>
    <w:p w:rsidR="00AF1037" w:rsidRPr="00AF1037" w:rsidRDefault="00AF1037" w:rsidP="00456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268"/>
        <w:gridCol w:w="6521"/>
        <w:gridCol w:w="283"/>
      </w:tblGrid>
      <w:tr w:rsidR="003425A1" w:rsidRPr="00D85956" w:rsidTr="00251CBE">
        <w:trPr>
          <w:trHeight w:val="2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25A1" w:rsidRPr="00AA489E" w:rsidRDefault="003425A1" w:rsidP="00456F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489E"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5A1" w:rsidRPr="00AA489E" w:rsidRDefault="003425A1" w:rsidP="00456F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489E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5A1" w:rsidRPr="00AA489E" w:rsidRDefault="003425A1" w:rsidP="00955F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A489E">
              <w:rPr>
                <w:rFonts w:ascii="Times New Roman" w:hAnsi="Times New Roman" w:cs="Times New Roman"/>
                <w:sz w:val="20"/>
              </w:rPr>
              <w:t xml:space="preserve">Общий объем финансирования государственной программы </w:t>
            </w:r>
            <w:r w:rsidRPr="00AA489E">
              <w:rPr>
                <w:rFonts w:ascii="Times New Roman" w:hAnsi="Times New Roman" w:cs="Times New Roman"/>
                <w:sz w:val="20"/>
              </w:rPr>
              <w:br/>
              <w:t xml:space="preserve">по источникам финансирования </w:t>
            </w:r>
            <w:r w:rsidRPr="00AA489E">
              <w:rPr>
                <w:rFonts w:ascii="Times New Roman" w:hAnsi="Times New Roman" w:cs="Times New Roman"/>
                <w:sz w:val="20"/>
              </w:rPr>
              <w:br/>
              <w:t xml:space="preserve">с указанием объемов финансирования, предусмотренных </w:t>
            </w:r>
            <w:r w:rsidRPr="00AA489E">
              <w:rPr>
                <w:rFonts w:ascii="Times New Roman" w:hAnsi="Times New Roman" w:cs="Times New Roman"/>
                <w:sz w:val="20"/>
              </w:rPr>
              <w:br/>
              <w:t xml:space="preserve">на реализацию региональных проектов, </w:t>
            </w:r>
            <w:r w:rsidRPr="00AA489E">
              <w:rPr>
                <w:rFonts w:ascii="Times New Roman" w:hAnsi="Times New Roman" w:cs="Times New Roman"/>
                <w:sz w:val="20"/>
              </w:rPr>
              <w:br/>
              <w:t>в том числе по годам реализации государственной программы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A1" w:rsidRPr="00AA489E" w:rsidRDefault="003425A1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финансируется за счет средств бюджета </w:t>
            </w:r>
            <w:r w:rsidR="00D85956" w:rsidRPr="00AA489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и за счет средств федерального бюджета. </w:t>
            </w:r>
            <w:r w:rsidR="00AA489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="00AA489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составляет </w:t>
            </w:r>
            <w:r w:rsidR="007C6655" w:rsidRPr="007C6655">
              <w:rPr>
                <w:rFonts w:ascii="Times New Roman" w:hAnsi="Times New Roman" w:cs="Times New Roman"/>
                <w:sz w:val="20"/>
                <w:szCs w:val="20"/>
              </w:rPr>
              <w:t>15 802 963,</w:t>
            </w:r>
            <w:r w:rsidR="009070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руб., </w:t>
            </w:r>
            <w:r w:rsidR="00AA489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  <w:p w:rsidR="003425A1" w:rsidRPr="00AA489E" w:rsidRDefault="003425A1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2019 г. – 1 965 016,4 тыс. руб.;</w:t>
            </w:r>
          </w:p>
          <w:p w:rsidR="003425A1" w:rsidRPr="00AA489E" w:rsidRDefault="003425A1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2020 г. – </w:t>
            </w:r>
            <w:r w:rsidR="007C6655" w:rsidRPr="007C6655">
              <w:rPr>
                <w:rFonts w:ascii="Times New Roman" w:hAnsi="Times New Roman" w:cs="Times New Roman"/>
                <w:sz w:val="20"/>
                <w:szCs w:val="20"/>
              </w:rPr>
              <w:t>5 077 805,8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руб.;</w:t>
            </w:r>
          </w:p>
          <w:p w:rsidR="003425A1" w:rsidRPr="00AA489E" w:rsidRDefault="003425A1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2021 г. – </w:t>
            </w:r>
            <w:r w:rsidR="00CF43EB" w:rsidRPr="00AA489E">
              <w:rPr>
                <w:rFonts w:ascii="Times New Roman" w:hAnsi="Times New Roman" w:cs="Times New Roman"/>
                <w:sz w:val="20"/>
                <w:szCs w:val="20"/>
              </w:rPr>
              <w:t>1 514 534,</w:t>
            </w:r>
            <w:r w:rsidR="009070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руб.;</w:t>
            </w:r>
          </w:p>
          <w:p w:rsidR="003425A1" w:rsidRPr="00AA489E" w:rsidRDefault="003425A1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2022 г. – </w:t>
            </w:r>
            <w:r w:rsidR="00CF43EB" w:rsidRPr="00AA489E">
              <w:rPr>
                <w:rFonts w:ascii="Times New Roman" w:hAnsi="Times New Roman" w:cs="Times New Roman"/>
                <w:sz w:val="20"/>
                <w:szCs w:val="20"/>
              </w:rPr>
              <w:t>1 662 536,5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руб.;</w:t>
            </w:r>
          </w:p>
          <w:p w:rsidR="003425A1" w:rsidRPr="00AA489E" w:rsidRDefault="003425A1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2023 г. – </w:t>
            </w:r>
            <w:r w:rsidR="006926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 770 356,1 тыс. руб.;</w:t>
            </w:r>
          </w:p>
          <w:p w:rsidR="003425A1" w:rsidRDefault="003425A1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2024 г. – 1 812 714,0 тыс. руб.</w:t>
            </w:r>
          </w:p>
          <w:p w:rsidR="003425A1" w:rsidRPr="00AA489E" w:rsidRDefault="003425A1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государственной программы за счет средств федерального бюджета составляет </w:t>
            </w:r>
            <w:r w:rsidR="00CF43EB" w:rsidRPr="00AA489E">
              <w:rPr>
                <w:rFonts w:ascii="Times New Roman" w:hAnsi="Times New Roman" w:cs="Times New Roman"/>
                <w:sz w:val="20"/>
                <w:szCs w:val="20"/>
              </w:rPr>
              <w:t>750 592,2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руб., </w:t>
            </w:r>
            <w:r w:rsidR="00D85956" w:rsidRPr="00AA489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  <w:p w:rsidR="003425A1" w:rsidRPr="00AA489E" w:rsidRDefault="003425A1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2019 г. – 138 908,8 тыс. руб.;</w:t>
            </w:r>
          </w:p>
          <w:p w:rsidR="003425A1" w:rsidRPr="00AA489E" w:rsidRDefault="003425A1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2020 г. – </w:t>
            </w:r>
            <w:r w:rsidR="00CF43EB" w:rsidRPr="00AA489E">
              <w:rPr>
                <w:rFonts w:ascii="Times New Roman" w:hAnsi="Times New Roman" w:cs="Times New Roman"/>
                <w:sz w:val="20"/>
                <w:szCs w:val="20"/>
              </w:rPr>
              <w:t>397 293,5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руб.;</w:t>
            </w:r>
          </w:p>
          <w:p w:rsidR="003425A1" w:rsidRPr="00AA489E" w:rsidRDefault="003425A1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2021 г. – 90 640,4 тыс. руб.;</w:t>
            </w:r>
          </w:p>
          <w:p w:rsidR="00AA489E" w:rsidRDefault="003425A1" w:rsidP="00AA48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2022 г. – 123 749,5 тыс. руб.</w:t>
            </w:r>
            <w:r w:rsidR="00CF43EB" w:rsidRPr="00AA489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CF43EB" w:rsidRPr="00AA489E" w:rsidRDefault="00AA489E" w:rsidP="00907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государственной программы за счет средств бюджета Санкт-Петербурга составляет </w:t>
            </w:r>
            <w:r w:rsidR="007C6655" w:rsidRPr="007C6655">
              <w:rPr>
                <w:rFonts w:ascii="Times New Roman" w:hAnsi="Times New Roman" w:cs="Times New Roman"/>
                <w:sz w:val="20"/>
                <w:szCs w:val="20"/>
              </w:rPr>
              <w:t>15 052 37</w:t>
            </w:r>
            <w:r w:rsidR="009070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6655" w:rsidRPr="007C665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070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85956" w:rsidRPr="00D85956" w:rsidRDefault="00D85956" w:rsidP="00D85956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D85956" w:rsidRPr="00D85956" w:rsidRDefault="00D85956" w:rsidP="00D85956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D85956" w:rsidRPr="00D85956" w:rsidRDefault="00D85956" w:rsidP="00D85956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3425A1" w:rsidRPr="00D85956" w:rsidRDefault="003425A1" w:rsidP="00D85956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A489E" w:rsidRDefault="00AA489E">
      <w:r>
        <w:br w:type="page"/>
      </w: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268"/>
        <w:gridCol w:w="6521"/>
        <w:gridCol w:w="283"/>
      </w:tblGrid>
      <w:tr w:rsidR="00251CBE" w:rsidRPr="00AA489E" w:rsidTr="00430DE4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1CBE" w:rsidRPr="00D85956" w:rsidRDefault="00251CBE" w:rsidP="00456F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CBE" w:rsidRPr="00D85956" w:rsidRDefault="00251CBE" w:rsidP="00456F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1CBE" w:rsidRPr="00D85956" w:rsidRDefault="00251CBE" w:rsidP="00955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9E" w:rsidRPr="00AA489E" w:rsidRDefault="00AA489E" w:rsidP="00AA48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2019 г. – 1 826 107,6 тыс. руб.;</w:t>
            </w:r>
          </w:p>
          <w:p w:rsidR="00AA489E" w:rsidRPr="00AA489E" w:rsidRDefault="00AA489E" w:rsidP="00AA48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2020 г. – </w:t>
            </w:r>
            <w:r w:rsidR="007C6655" w:rsidRPr="007C6655">
              <w:rPr>
                <w:rFonts w:ascii="Times New Roman" w:hAnsi="Times New Roman" w:cs="Times New Roman"/>
                <w:sz w:val="20"/>
                <w:szCs w:val="20"/>
              </w:rPr>
              <w:t>4 680 512,3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руб.;</w:t>
            </w:r>
          </w:p>
          <w:p w:rsidR="00AA489E" w:rsidRPr="00AA489E" w:rsidRDefault="00AA489E" w:rsidP="00AA48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2021 г. – 1 423</w:t>
            </w:r>
            <w:r w:rsidR="009070C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9070C3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руб.;</w:t>
            </w:r>
          </w:p>
          <w:p w:rsidR="00AA489E" w:rsidRPr="00AA489E" w:rsidRDefault="00AA489E" w:rsidP="00AA48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2022 г. – 1 538 787,0 тыс. руб.;</w:t>
            </w:r>
          </w:p>
          <w:p w:rsidR="00AA489E" w:rsidRPr="00AA489E" w:rsidRDefault="00AA489E" w:rsidP="00AA48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2023 г. – </w:t>
            </w:r>
            <w:r w:rsidR="006926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 770 356,1 тыс. руб.;</w:t>
            </w:r>
          </w:p>
          <w:p w:rsidR="00251CBE" w:rsidRDefault="00251CBE" w:rsidP="00AA48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2024 г. – 1 812 714,0 тыс. руб.</w:t>
            </w:r>
          </w:p>
          <w:p w:rsidR="00251CBE" w:rsidRPr="00AA489E" w:rsidRDefault="00251CBE" w:rsidP="00251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Общий объем финансирования, предусмотренный на реализацию региональных проектов, составляет 3 262 506,</w:t>
            </w:r>
            <w:r w:rsidR="009070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руб., 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br/>
              <w:t>в том числе:</w:t>
            </w:r>
          </w:p>
          <w:p w:rsidR="00251CBE" w:rsidRPr="00AA489E" w:rsidRDefault="00251CBE" w:rsidP="00251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2019 г. – 585 848,5 тыс. руб.;</w:t>
            </w:r>
          </w:p>
          <w:p w:rsidR="00251CBE" w:rsidRPr="00AA489E" w:rsidRDefault="00251CBE" w:rsidP="00251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2020 г. – 1 008 750,4 тыс. руб.;</w:t>
            </w:r>
          </w:p>
          <w:p w:rsidR="00251CBE" w:rsidRPr="00AA489E" w:rsidRDefault="00251CBE" w:rsidP="00251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2021 г. – 439 040,3 тыс. руб.;</w:t>
            </w:r>
          </w:p>
          <w:p w:rsidR="00251CBE" w:rsidRPr="00AA489E" w:rsidRDefault="00251CBE" w:rsidP="00251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2022 г. – 488 775,2 тыс. руб.;</w:t>
            </w:r>
          </w:p>
          <w:p w:rsidR="00251CBE" w:rsidRPr="00AA489E" w:rsidRDefault="00251CBE" w:rsidP="00251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2023 г. – 412 558,3 тыс. руб.;</w:t>
            </w:r>
          </w:p>
          <w:p w:rsidR="00251CBE" w:rsidRPr="00AA489E" w:rsidRDefault="00251CBE" w:rsidP="00251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2024 г. – 327 533,9 тыс. руб.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1CBE" w:rsidRPr="00AA489E" w:rsidRDefault="00251CBE" w:rsidP="00D85956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A489E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</w:tbl>
    <w:p w:rsidR="00D67CB6" w:rsidRPr="00D969FD" w:rsidRDefault="00D67CB6" w:rsidP="00456FF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85956" w:rsidRDefault="00BC2642" w:rsidP="00E00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2642">
        <w:rPr>
          <w:rFonts w:ascii="Times New Roman" w:hAnsi="Times New Roman" w:cs="Times New Roman"/>
          <w:sz w:val="24"/>
          <w:szCs w:val="24"/>
        </w:rPr>
        <w:t>1.</w:t>
      </w:r>
      <w:r w:rsidR="00251CBE">
        <w:rPr>
          <w:rFonts w:ascii="Times New Roman" w:hAnsi="Times New Roman" w:cs="Times New Roman"/>
          <w:sz w:val="24"/>
          <w:szCs w:val="24"/>
        </w:rPr>
        <w:t>4</w:t>
      </w:r>
      <w:r w:rsidR="00CF43EB">
        <w:rPr>
          <w:rFonts w:ascii="Times New Roman" w:hAnsi="Times New Roman" w:cs="Times New Roman"/>
          <w:sz w:val="24"/>
          <w:szCs w:val="24"/>
        </w:rPr>
        <w:t>. </w:t>
      </w:r>
      <w:hyperlink r:id="rId12" w:history="1">
        <w:r w:rsidR="00CF43EB">
          <w:rPr>
            <w:rFonts w:ascii="Times New Roman" w:hAnsi="Times New Roman" w:cs="Times New Roman"/>
            <w:bCs/>
            <w:sz w:val="24"/>
            <w:szCs w:val="24"/>
          </w:rPr>
          <w:t>Р</w:t>
        </w:r>
        <w:r w:rsidR="00CF43EB" w:rsidRPr="00D67CB6">
          <w:rPr>
            <w:rFonts w:ascii="Times New Roman" w:hAnsi="Times New Roman" w:cs="Times New Roman"/>
            <w:bCs/>
            <w:sz w:val="24"/>
            <w:szCs w:val="24"/>
          </w:rPr>
          <w:t xml:space="preserve">аздел </w:t>
        </w:r>
      </w:hyperlink>
      <w:r w:rsidR="00CF43EB">
        <w:rPr>
          <w:rFonts w:ascii="Times New Roman" w:hAnsi="Times New Roman" w:cs="Times New Roman"/>
          <w:bCs/>
          <w:sz w:val="24"/>
          <w:szCs w:val="24"/>
        </w:rPr>
        <w:t>7</w:t>
      </w:r>
      <w:r w:rsidR="00CF43EB" w:rsidRPr="00D67C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43EB">
        <w:rPr>
          <w:rFonts w:ascii="Times New Roman" w:hAnsi="Times New Roman" w:cs="Times New Roman"/>
          <w:bCs/>
          <w:sz w:val="24"/>
          <w:szCs w:val="24"/>
        </w:rPr>
        <w:t xml:space="preserve">приложения к постановлению </w:t>
      </w:r>
      <w:r w:rsidR="00CF43EB" w:rsidRPr="00D67CB6">
        <w:rPr>
          <w:rFonts w:ascii="Times New Roman" w:hAnsi="Times New Roman" w:cs="Times New Roman"/>
          <w:bCs/>
          <w:sz w:val="24"/>
          <w:szCs w:val="24"/>
        </w:rPr>
        <w:t>изложить в редакции</w:t>
      </w:r>
      <w:r w:rsidR="00D85956">
        <w:rPr>
          <w:rFonts w:ascii="Times New Roman" w:hAnsi="Times New Roman" w:cs="Times New Roman"/>
          <w:bCs/>
          <w:sz w:val="24"/>
          <w:szCs w:val="24"/>
        </w:rPr>
        <w:t xml:space="preserve"> согласно </w:t>
      </w:r>
      <w:r w:rsidR="00372499">
        <w:rPr>
          <w:rFonts w:ascii="Times New Roman" w:hAnsi="Times New Roman" w:cs="Times New Roman"/>
          <w:bCs/>
          <w:sz w:val="24"/>
          <w:szCs w:val="24"/>
        </w:rPr>
        <w:br/>
      </w:r>
      <w:hyperlink r:id="rId13" w:history="1">
        <w:r w:rsidR="00D85956" w:rsidRPr="00D85956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="00D85956" w:rsidRPr="00D85956">
        <w:rPr>
          <w:rFonts w:ascii="Times New Roman" w:hAnsi="Times New Roman" w:cs="Times New Roman"/>
          <w:sz w:val="24"/>
          <w:szCs w:val="24"/>
        </w:rPr>
        <w:t xml:space="preserve"> № 1 к настоящему постановлению.</w:t>
      </w:r>
    </w:p>
    <w:p w:rsidR="00D85956" w:rsidRDefault="00D85956" w:rsidP="00E00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1.5. </w:t>
      </w:r>
      <w:hyperlink r:id="rId14" w:history="1">
        <w:r w:rsidRPr="00D67CB6">
          <w:rPr>
            <w:rFonts w:ascii="Times New Roman" w:hAnsi="Times New Roman" w:cs="Times New Roman"/>
            <w:bCs/>
            <w:sz w:val="24"/>
            <w:szCs w:val="24"/>
          </w:rPr>
          <w:t xml:space="preserve">Пункт </w:t>
        </w:r>
        <w:r>
          <w:rPr>
            <w:rFonts w:ascii="Times New Roman" w:hAnsi="Times New Roman" w:cs="Times New Roman"/>
            <w:bCs/>
            <w:sz w:val="24"/>
            <w:szCs w:val="24"/>
          </w:rPr>
          <w:t>6</w:t>
        </w:r>
        <w:r w:rsidRPr="00D67CB6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  <w:r w:rsidR="00AA489E">
          <w:rPr>
            <w:rFonts w:ascii="Times New Roman" w:hAnsi="Times New Roman" w:cs="Times New Roman"/>
            <w:bCs/>
            <w:sz w:val="24"/>
            <w:szCs w:val="24"/>
          </w:rPr>
          <w:t xml:space="preserve">подраздела 8.1 </w:t>
        </w:r>
        <w:r w:rsidRPr="00D67CB6">
          <w:rPr>
            <w:rFonts w:ascii="Times New Roman" w:hAnsi="Times New Roman" w:cs="Times New Roman"/>
            <w:bCs/>
            <w:sz w:val="24"/>
            <w:szCs w:val="24"/>
          </w:rPr>
          <w:t xml:space="preserve">раздела </w:t>
        </w:r>
      </w:hyperlink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D67CB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приложения к постановлению </w:t>
      </w:r>
      <w:r w:rsidRPr="00D67CB6">
        <w:rPr>
          <w:rFonts w:ascii="Times New Roman" w:hAnsi="Times New Roman" w:cs="Times New Roman"/>
          <w:bCs/>
          <w:sz w:val="24"/>
          <w:szCs w:val="24"/>
        </w:rPr>
        <w:t xml:space="preserve">изложить </w:t>
      </w:r>
      <w:r w:rsidR="00AA489E">
        <w:rPr>
          <w:rFonts w:ascii="Times New Roman" w:hAnsi="Times New Roman" w:cs="Times New Roman"/>
          <w:bCs/>
          <w:sz w:val="24"/>
          <w:szCs w:val="24"/>
        </w:rPr>
        <w:br/>
      </w:r>
      <w:r w:rsidRPr="00D67CB6">
        <w:rPr>
          <w:rFonts w:ascii="Times New Roman" w:hAnsi="Times New Roman" w:cs="Times New Roman"/>
          <w:bCs/>
          <w:sz w:val="24"/>
          <w:szCs w:val="24"/>
        </w:rPr>
        <w:t>в следующей редакции:</w:t>
      </w:r>
    </w:p>
    <w:p w:rsidR="00D85956" w:rsidRPr="00AF1037" w:rsidRDefault="00D85956" w:rsidP="00E00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410"/>
        <w:gridCol w:w="6379"/>
        <w:gridCol w:w="283"/>
      </w:tblGrid>
      <w:tr w:rsidR="00D85956" w:rsidRPr="00EB2C1B" w:rsidTr="00430DE4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956" w:rsidRPr="00AA489E" w:rsidRDefault="00D85956" w:rsidP="00E00E1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489E"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5956" w:rsidRPr="00AA489E" w:rsidRDefault="00D85956" w:rsidP="00430DE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489E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85956" w:rsidRPr="00AA489E" w:rsidRDefault="00D85956" w:rsidP="00E00E1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A489E">
              <w:rPr>
                <w:rFonts w:ascii="Times New Roman" w:hAnsi="Times New Roman" w:cs="Times New Roman"/>
                <w:sz w:val="20"/>
              </w:rPr>
              <w:t xml:space="preserve">Общий объем финансирования подпрограммы 1 </w:t>
            </w:r>
            <w:r w:rsidRPr="00AA489E">
              <w:rPr>
                <w:rFonts w:ascii="Times New Roman" w:hAnsi="Times New Roman" w:cs="Times New Roman"/>
                <w:sz w:val="20"/>
              </w:rPr>
              <w:br/>
              <w:t xml:space="preserve">по источникам финансирования </w:t>
            </w:r>
            <w:r w:rsidRPr="00AA489E">
              <w:rPr>
                <w:rFonts w:ascii="Times New Roman" w:hAnsi="Times New Roman" w:cs="Times New Roman"/>
                <w:sz w:val="20"/>
              </w:rPr>
              <w:br/>
              <w:t xml:space="preserve">с указанием объемов финансирования, предусмотренных </w:t>
            </w:r>
            <w:r w:rsidRPr="00AA489E">
              <w:rPr>
                <w:rFonts w:ascii="Times New Roman" w:hAnsi="Times New Roman" w:cs="Times New Roman"/>
                <w:sz w:val="20"/>
              </w:rPr>
              <w:br/>
              <w:t xml:space="preserve">на реализацию региональных проектов, </w:t>
            </w:r>
            <w:r w:rsidRPr="00AA489E">
              <w:rPr>
                <w:rFonts w:ascii="Times New Roman" w:hAnsi="Times New Roman" w:cs="Times New Roman"/>
                <w:sz w:val="20"/>
              </w:rPr>
              <w:br/>
              <w:t xml:space="preserve">в том числе по годам реализации 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финансируется за счет средств бюджета 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Санкт-Петербурга и за счет средств федерального бюджета. </w:t>
            </w:r>
            <w:r w:rsidR="00AA489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указанной подпрограммы составляет </w:t>
            </w:r>
            <w:r w:rsidR="00AA489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926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00E1D"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627 855,</w:t>
            </w:r>
            <w:r w:rsidR="009070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руб., </w:t>
            </w:r>
            <w:r w:rsidR="00AA489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2019 г. – 660 548,5 тыс. руб.;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2020 г. – </w:t>
            </w:r>
            <w:r w:rsidR="00E00E1D" w:rsidRPr="00AA489E">
              <w:rPr>
                <w:rFonts w:ascii="Times New Roman" w:hAnsi="Times New Roman" w:cs="Times New Roman"/>
                <w:sz w:val="20"/>
                <w:szCs w:val="20"/>
              </w:rPr>
              <w:t>3 950 105,7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руб.;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2021 г. – 542 446,7 тыс. руб.;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2022 г. – 591 318,9 тыс. руб.;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2023 г. – </w:t>
            </w:r>
            <w:r w:rsidR="0069269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483 648,1 тыс. руб.;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2024 г. – 399 787,3 тыс. руб.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подпрограммы 1 за счет средств федерального бюджета составляет </w:t>
            </w:r>
            <w:r w:rsidR="00E00E1D" w:rsidRPr="00AA489E">
              <w:rPr>
                <w:rFonts w:ascii="Times New Roman" w:hAnsi="Times New Roman" w:cs="Times New Roman"/>
                <w:sz w:val="20"/>
                <w:szCs w:val="20"/>
              </w:rPr>
              <w:t>723 898,2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руб., 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br/>
              <w:t>в том числе: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2019 г. – 138 908,8 тыс. руб.;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2020 г. – </w:t>
            </w:r>
            <w:r w:rsidR="00E00E1D" w:rsidRPr="00AA489E">
              <w:rPr>
                <w:rFonts w:ascii="Times New Roman" w:hAnsi="Times New Roman" w:cs="Times New Roman"/>
                <w:sz w:val="20"/>
                <w:szCs w:val="20"/>
              </w:rPr>
              <w:t>391 921,5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руб.;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2021 г. – 78 732,4 тыс. руб.;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2022 г. – 114 335,5 тыс. руб.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подпрограммы 1 за счет средств бюджета Санкт-Петербурга составляет </w:t>
            </w:r>
            <w:r w:rsidR="006926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00E1D"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903 95</w:t>
            </w:r>
            <w:r w:rsidR="003724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00E1D" w:rsidRPr="00AA48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724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руб., 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br/>
              <w:t>в том числе: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2019 г. – 521 639,7 тыс. руб.;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2020 г. – </w:t>
            </w:r>
            <w:r w:rsidR="00E00E1D" w:rsidRPr="00AA489E">
              <w:rPr>
                <w:rFonts w:ascii="Times New Roman" w:hAnsi="Times New Roman" w:cs="Times New Roman"/>
                <w:sz w:val="20"/>
                <w:szCs w:val="20"/>
              </w:rPr>
              <w:t>3 558 184,2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руб.;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2021 г. – 463 714,3 тыс. руб.;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2022 г. – 476 983,4 тыс. руб.;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2023 г. – </w:t>
            </w:r>
            <w:r w:rsidR="0069269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483 648,1 тыс. руб.;</w:t>
            </w:r>
          </w:p>
          <w:p w:rsidR="00D85956" w:rsidRPr="00AA489E" w:rsidRDefault="00D85956" w:rsidP="00E00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2024 г. – 399 787,3 тыс. руб.</w:t>
            </w:r>
          </w:p>
          <w:p w:rsidR="00372499" w:rsidRPr="00AA489E" w:rsidRDefault="00D85956" w:rsidP="0037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финансирования, предусмотренный на реализацию региональных проектов, </w:t>
            </w:r>
            <w:r w:rsidR="00372499" w:rsidRPr="00AA489E">
              <w:rPr>
                <w:rFonts w:ascii="Times New Roman" w:hAnsi="Times New Roman" w:cs="Times New Roman"/>
                <w:sz w:val="20"/>
                <w:szCs w:val="20"/>
              </w:rPr>
              <w:t>составляет 3 262 506,</w:t>
            </w:r>
            <w:r w:rsidR="003724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72499" w:rsidRPr="00AA489E">
              <w:rPr>
                <w:rFonts w:ascii="Times New Roman" w:hAnsi="Times New Roman" w:cs="Times New Roman"/>
                <w:sz w:val="20"/>
                <w:szCs w:val="20"/>
              </w:rPr>
              <w:t xml:space="preserve"> тыс. руб., </w:t>
            </w:r>
            <w:r w:rsidR="00372499" w:rsidRPr="00AA489E">
              <w:rPr>
                <w:rFonts w:ascii="Times New Roman" w:hAnsi="Times New Roman" w:cs="Times New Roman"/>
                <w:sz w:val="20"/>
                <w:szCs w:val="20"/>
              </w:rPr>
              <w:br/>
              <w:t>в том числе:</w:t>
            </w:r>
          </w:p>
          <w:p w:rsidR="00372499" w:rsidRPr="00AA489E" w:rsidRDefault="00372499" w:rsidP="0037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2019 г. – 585 848,5 тыс. руб.;</w:t>
            </w:r>
          </w:p>
          <w:p w:rsidR="00372499" w:rsidRPr="00AA489E" w:rsidRDefault="00372499" w:rsidP="0037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2020 г. – 1 008 750,4 тыс. руб.;</w:t>
            </w:r>
          </w:p>
          <w:p w:rsidR="00372499" w:rsidRPr="00AA489E" w:rsidRDefault="00372499" w:rsidP="0037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2021 г. – 439 040,3 тыс. руб.;</w:t>
            </w:r>
          </w:p>
          <w:p w:rsidR="00372499" w:rsidRPr="00AA489E" w:rsidRDefault="00372499" w:rsidP="0037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2022 г. – 488 775,2 тыс. руб.;</w:t>
            </w:r>
          </w:p>
          <w:p w:rsidR="00372499" w:rsidRPr="00AA489E" w:rsidRDefault="00372499" w:rsidP="0037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2023 г. – 412 558,3 тыс. руб.;</w:t>
            </w:r>
          </w:p>
          <w:p w:rsidR="00E00E1D" w:rsidRPr="00AA489E" w:rsidRDefault="00372499" w:rsidP="0037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89E">
              <w:rPr>
                <w:rFonts w:ascii="Times New Roman" w:hAnsi="Times New Roman" w:cs="Times New Roman"/>
                <w:sz w:val="20"/>
                <w:szCs w:val="20"/>
              </w:rPr>
              <w:t>2024 г. – 327 533,9 тыс. руб.</w:t>
            </w:r>
            <w:r w:rsidR="00E00E1D" w:rsidRPr="00AA489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85956" w:rsidRPr="00AA489E" w:rsidRDefault="00D85956" w:rsidP="00E00E1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A489E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</w:tbl>
    <w:p w:rsidR="00D85956" w:rsidRPr="00D969FD" w:rsidRDefault="00D85956" w:rsidP="00E00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F43EB" w:rsidRDefault="00CF43EB" w:rsidP="00E00E1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489E" w:rsidRDefault="00AA48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489E" w:rsidRDefault="00AA489E" w:rsidP="00AA4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47777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 П</w:t>
      </w:r>
      <w:r w:rsidRPr="00AA489E">
        <w:rPr>
          <w:rFonts w:ascii="Times New Roman" w:hAnsi="Times New Roman" w:cs="Times New Roman"/>
          <w:sz w:val="24"/>
          <w:szCs w:val="24"/>
        </w:rPr>
        <w:t xml:space="preserve">одраздел 8.3 раздела 8 приложения к постановлению изложить </w:t>
      </w:r>
      <w:r w:rsidRPr="00D67CB6">
        <w:rPr>
          <w:rFonts w:ascii="Times New Roman" w:hAnsi="Times New Roman" w:cs="Times New Roman"/>
          <w:bCs/>
          <w:sz w:val="24"/>
          <w:szCs w:val="24"/>
        </w:rPr>
        <w:t>в редакции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согласно </w:t>
      </w:r>
      <w:hyperlink r:id="rId15" w:history="1">
        <w:r w:rsidRPr="00D85956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D8595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85956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E05827" w:rsidRPr="00E05827" w:rsidRDefault="00E05827" w:rsidP="00E05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 В пункте 15 раздела 8.4 слова </w:t>
      </w:r>
      <w:r w:rsidRPr="00E05827">
        <w:rPr>
          <w:rFonts w:ascii="Times New Roman" w:hAnsi="Times New Roman" w:cs="Times New Roman"/>
          <w:sz w:val="24"/>
          <w:szCs w:val="24"/>
        </w:rPr>
        <w:t>«В 2020 году в целях реализации мероприятия осуществляются закупки для обеспечения нужд Санкт-Петербурга в 2020 году</w:t>
      </w:r>
      <w:proofErr w:type="gramStart"/>
      <w:r w:rsidRPr="00E058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End"/>
      <w:r>
        <w:rPr>
          <w:rFonts w:ascii="Times New Roman" w:hAnsi="Times New Roman" w:cs="Times New Roman"/>
          <w:sz w:val="24"/>
          <w:szCs w:val="24"/>
        </w:rPr>
        <w:t>исключить.</w:t>
      </w:r>
    </w:p>
    <w:p w:rsidR="00604162" w:rsidRPr="00604162" w:rsidRDefault="00604162" w:rsidP="00604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162">
        <w:rPr>
          <w:rFonts w:ascii="Times New Roman" w:hAnsi="Times New Roman" w:cs="Times New Roman"/>
          <w:sz w:val="24"/>
          <w:szCs w:val="24"/>
        </w:rPr>
        <w:t>1.</w:t>
      </w:r>
      <w:r w:rsidR="00E05827">
        <w:rPr>
          <w:rFonts w:ascii="Times New Roman" w:hAnsi="Times New Roman" w:cs="Times New Roman"/>
          <w:sz w:val="24"/>
          <w:szCs w:val="24"/>
        </w:rPr>
        <w:t>8</w:t>
      </w:r>
      <w:r w:rsidRPr="006041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04162">
        <w:rPr>
          <w:rFonts w:ascii="Times New Roman" w:hAnsi="Times New Roman" w:cs="Times New Roman"/>
          <w:sz w:val="24"/>
          <w:szCs w:val="24"/>
        </w:rPr>
        <w:t>Подраздел 8.4 приложения к постановлению дополнить пунктом 21 следующего содержания:</w:t>
      </w:r>
    </w:p>
    <w:p w:rsidR="00604162" w:rsidRPr="00604162" w:rsidRDefault="00604162" w:rsidP="00604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162">
        <w:rPr>
          <w:rFonts w:ascii="Times New Roman" w:hAnsi="Times New Roman" w:cs="Times New Roman"/>
          <w:sz w:val="24"/>
          <w:szCs w:val="24"/>
        </w:rPr>
        <w:t>«</w:t>
      </w:r>
      <w:r w:rsidR="00372499">
        <w:rPr>
          <w:rFonts w:ascii="Times New Roman" w:hAnsi="Times New Roman" w:cs="Times New Roman"/>
          <w:sz w:val="24"/>
          <w:szCs w:val="24"/>
        </w:rPr>
        <w:t>21. </w:t>
      </w:r>
      <w:r w:rsidRPr="00604162">
        <w:rPr>
          <w:rFonts w:ascii="Times New Roman" w:hAnsi="Times New Roman" w:cs="Times New Roman"/>
          <w:sz w:val="24"/>
          <w:szCs w:val="24"/>
        </w:rPr>
        <w:t xml:space="preserve">Мероприятие «Предоставление субсидий субъектам </w:t>
      </w:r>
      <w:r>
        <w:rPr>
          <w:rFonts w:ascii="Times New Roman" w:hAnsi="Times New Roman" w:cs="Times New Roman"/>
          <w:sz w:val="24"/>
          <w:szCs w:val="24"/>
        </w:rPr>
        <w:t>МСП</w:t>
      </w:r>
      <w:r w:rsidRPr="00604162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604162">
        <w:rPr>
          <w:rFonts w:ascii="Times New Roman" w:hAnsi="Times New Roman" w:cs="Times New Roman"/>
          <w:sz w:val="24"/>
          <w:szCs w:val="24"/>
        </w:rPr>
        <w:t>на возмещение части затрат, связанных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162">
        <w:rPr>
          <w:rFonts w:ascii="Times New Roman" w:hAnsi="Times New Roman" w:cs="Times New Roman"/>
          <w:sz w:val="24"/>
          <w:szCs w:val="24"/>
        </w:rPr>
        <w:t>с выплатой ранее выданных займов НКО «Фонд содействия кредитованию малого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162">
        <w:rPr>
          <w:rFonts w:ascii="Times New Roman" w:hAnsi="Times New Roman" w:cs="Times New Roman"/>
          <w:sz w:val="24"/>
          <w:szCs w:val="24"/>
        </w:rPr>
        <w:t>и среднего бизнеса, микрокредитная компания» в целях сохранения занятости», указанное в пункте 3.</w:t>
      </w:r>
      <w:r w:rsidR="00372499">
        <w:rPr>
          <w:rFonts w:ascii="Times New Roman" w:hAnsi="Times New Roman" w:cs="Times New Roman"/>
          <w:sz w:val="24"/>
          <w:szCs w:val="24"/>
        </w:rPr>
        <w:t>9</w:t>
      </w:r>
      <w:r w:rsidRPr="00604162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1.</w:t>
      </w:r>
    </w:p>
    <w:p w:rsidR="00604162" w:rsidRPr="00604162" w:rsidRDefault="00604162" w:rsidP="00604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162">
        <w:rPr>
          <w:rFonts w:ascii="Times New Roman" w:hAnsi="Times New Roman" w:cs="Times New Roman"/>
          <w:sz w:val="24"/>
          <w:szCs w:val="24"/>
        </w:rPr>
        <w:t xml:space="preserve">Данные микрозаймы были предоставлены НКО «Фонд содействия кредитованию малого и среднего бизнеса, микрокредитная компания» субъектам </w:t>
      </w:r>
      <w:r w:rsidR="00372499">
        <w:rPr>
          <w:rFonts w:ascii="Times New Roman" w:hAnsi="Times New Roman" w:cs="Times New Roman"/>
          <w:sz w:val="24"/>
          <w:szCs w:val="24"/>
        </w:rPr>
        <w:t>МСП</w:t>
      </w:r>
      <w:r w:rsidRPr="00604162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372499">
        <w:rPr>
          <w:rFonts w:ascii="Times New Roman" w:hAnsi="Times New Roman" w:cs="Times New Roman"/>
          <w:sz w:val="24"/>
          <w:szCs w:val="24"/>
        </w:rPr>
        <w:br/>
      </w:r>
      <w:r w:rsidRPr="00604162">
        <w:rPr>
          <w:rFonts w:ascii="Times New Roman" w:hAnsi="Times New Roman" w:cs="Times New Roman"/>
          <w:sz w:val="24"/>
          <w:szCs w:val="24"/>
        </w:rPr>
        <w:t>в целях сохранения занятости.</w:t>
      </w:r>
    </w:p>
    <w:p w:rsidR="00604162" w:rsidRPr="00604162" w:rsidRDefault="00604162" w:rsidP="00604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162">
        <w:rPr>
          <w:rFonts w:ascii="Times New Roman" w:hAnsi="Times New Roman" w:cs="Times New Roman"/>
          <w:sz w:val="24"/>
          <w:szCs w:val="24"/>
        </w:rPr>
        <w:t>Для субъектов МСП Санкт-Петербурга, подтвердивших выполнение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604162">
        <w:rPr>
          <w:rFonts w:ascii="Times New Roman" w:hAnsi="Times New Roman" w:cs="Times New Roman"/>
          <w:sz w:val="24"/>
          <w:szCs w:val="24"/>
        </w:rPr>
        <w:t xml:space="preserve">по сохранению численности </w:t>
      </w:r>
      <w:r w:rsidR="00372499">
        <w:rPr>
          <w:rFonts w:ascii="Times New Roman" w:hAnsi="Times New Roman" w:cs="Times New Roman"/>
          <w:sz w:val="24"/>
          <w:szCs w:val="24"/>
        </w:rPr>
        <w:t>работников</w:t>
      </w:r>
      <w:r w:rsidRPr="00604162">
        <w:rPr>
          <w:rFonts w:ascii="Times New Roman" w:hAnsi="Times New Roman" w:cs="Times New Roman"/>
          <w:sz w:val="24"/>
          <w:szCs w:val="24"/>
        </w:rPr>
        <w:t xml:space="preserve"> по состоянию на 01.01.2022, 01.01.2023, 01.04.2023 </w:t>
      </w:r>
      <w:r w:rsidR="00E97912" w:rsidRPr="00E97912">
        <w:rPr>
          <w:rFonts w:ascii="Times New Roman" w:hAnsi="Times New Roman" w:cs="Times New Roman"/>
          <w:sz w:val="24"/>
          <w:szCs w:val="24"/>
        </w:rPr>
        <w:br/>
      </w:r>
      <w:r w:rsidRPr="00604162">
        <w:rPr>
          <w:rFonts w:ascii="Times New Roman" w:hAnsi="Times New Roman" w:cs="Times New Roman"/>
          <w:sz w:val="24"/>
          <w:szCs w:val="24"/>
        </w:rPr>
        <w:t xml:space="preserve">и в полном объеме исполнивших обязательства по выплате основного долга и процентов </w:t>
      </w:r>
      <w:r w:rsidR="00E97912" w:rsidRPr="00E97912">
        <w:rPr>
          <w:rFonts w:ascii="Times New Roman" w:hAnsi="Times New Roman" w:cs="Times New Roman"/>
          <w:sz w:val="24"/>
          <w:szCs w:val="24"/>
        </w:rPr>
        <w:br/>
      </w:r>
      <w:r w:rsidRPr="00604162">
        <w:rPr>
          <w:rFonts w:ascii="Times New Roman" w:hAnsi="Times New Roman" w:cs="Times New Roman"/>
          <w:sz w:val="24"/>
          <w:szCs w:val="24"/>
        </w:rPr>
        <w:t xml:space="preserve">по договору займа, выданному НКО «Фонд содействия кредитованию малого и среднего бизнеса, микрокредитная компания», предусматривается возможность получения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604162">
        <w:rPr>
          <w:rFonts w:ascii="Times New Roman" w:hAnsi="Times New Roman" w:cs="Times New Roman"/>
          <w:sz w:val="24"/>
          <w:szCs w:val="24"/>
        </w:rPr>
        <w:t>в следующем объеме:</w:t>
      </w:r>
    </w:p>
    <w:p w:rsidR="00604162" w:rsidRPr="00604162" w:rsidRDefault="00604162" w:rsidP="00604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4162">
        <w:rPr>
          <w:rFonts w:ascii="Times New Roman" w:hAnsi="Times New Roman" w:cs="Times New Roman"/>
          <w:sz w:val="24"/>
          <w:szCs w:val="24"/>
        </w:rPr>
        <w:t xml:space="preserve">если отношение среднесписочной численности </w:t>
      </w:r>
      <w:r w:rsidR="00372499">
        <w:rPr>
          <w:rFonts w:ascii="Times New Roman" w:hAnsi="Times New Roman" w:cs="Times New Roman"/>
          <w:sz w:val="24"/>
          <w:szCs w:val="24"/>
        </w:rPr>
        <w:t>работников</w:t>
      </w:r>
      <w:r w:rsidRPr="00604162">
        <w:rPr>
          <w:rFonts w:ascii="Times New Roman" w:hAnsi="Times New Roman" w:cs="Times New Roman"/>
          <w:sz w:val="24"/>
          <w:szCs w:val="24"/>
        </w:rPr>
        <w:t xml:space="preserve"> по состоянию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604162">
        <w:rPr>
          <w:rFonts w:ascii="Times New Roman" w:hAnsi="Times New Roman" w:cs="Times New Roman"/>
          <w:sz w:val="24"/>
          <w:szCs w:val="24"/>
        </w:rPr>
        <w:t>на 01.01.2022, 01.01.2023, 01.04.2023 будет составлять не менее 90 %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162">
        <w:rPr>
          <w:rFonts w:ascii="Times New Roman" w:hAnsi="Times New Roman" w:cs="Times New Roman"/>
          <w:sz w:val="24"/>
          <w:szCs w:val="24"/>
        </w:rPr>
        <w:t xml:space="preserve">по отношению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604162">
        <w:rPr>
          <w:rFonts w:ascii="Times New Roman" w:hAnsi="Times New Roman" w:cs="Times New Roman"/>
          <w:sz w:val="24"/>
          <w:szCs w:val="24"/>
        </w:rPr>
        <w:t xml:space="preserve">к 01.04.2020, а размер средней заработной платы на одного работника составит не менее </w:t>
      </w:r>
      <w:r>
        <w:rPr>
          <w:rFonts w:ascii="Times New Roman" w:hAnsi="Times New Roman" w:cs="Times New Roman"/>
          <w:sz w:val="24"/>
          <w:szCs w:val="24"/>
        </w:rPr>
        <w:br/>
      </w:r>
      <w:r w:rsidRPr="00604162">
        <w:rPr>
          <w:rFonts w:ascii="Times New Roman" w:hAnsi="Times New Roman" w:cs="Times New Roman"/>
          <w:sz w:val="24"/>
          <w:szCs w:val="24"/>
        </w:rPr>
        <w:t>двух МРОТ, установленных в Санкт-Петербурге на контрольную дату (01.</w:t>
      </w:r>
      <w:r w:rsidR="00E97912">
        <w:rPr>
          <w:rFonts w:ascii="Times New Roman" w:hAnsi="Times New Roman" w:cs="Times New Roman"/>
          <w:sz w:val="24"/>
          <w:szCs w:val="24"/>
        </w:rPr>
        <w:t>01.2022, 01.01.2023, 01.04.2023</w:t>
      </w:r>
      <w:r w:rsidRPr="0060416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4162">
        <w:rPr>
          <w:rFonts w:ascii="Times New Roman" w:hAnsi="Times New Roman" w:cs="Times New Roman"/>
          <w:sz w:val="24"/>
          <w:szCs w:val="24"/>
        </w:rPr>
        <w:t xml:space="preserve"> будет предоставлена субсидия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162">
        <w:rPr>
          <w:rFonts w:ascii="Times New Roman" w:hAnsi="Times New Roman" w:cs="Times New Roman"/>
          <w:sz w:val="24"/>
          <w:szCs w:val="24"/>
        </w:rPr>
        <w:t xml:space="preserve">в размере 100% </w:t>
      </w:r>
      <w:r w:rsidR="00372499">
        <w:rPr>
          <w:rFonts w:ascii="Times New Roman" w:hAnsi="Times New Roman" w:cs="Times New Roman"/>
          <w:sz w:val="24"/>
          <w:szCs w:val="24"/>
        </w:rPr>
        <w:t xml:space="preserve">основного долга </w:t>
      </w:r>
      <w:r w:rsidRPr="00604162">
        <w:rPr>
          <w:rFonts w:ascii="Times New Roman" w:hAnsi="Times New Roman" w:cs="Times New Roman"/>
          <w:sz w:val="24"/>
          <w:szCs w:val="24"/>
        </w:rPr>
        <w:t>по договору займа;</w:t>
      </w:r>
      <w:proofErr w:type="gramEnd"/>
    </w:p>
    <w:p w:rsidR="00604162" w:rsidRPr="00604162" w:rsidRDefault="00604162" w:rsidP="00604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4162">
        <w:rPr>
          <w:rFonts w:ascii="Times New Roman" w:hAnsi="Times New Roman" w:cs="Times New Roman"/>
          <w:sz w:val="24"/>
          <w:szCs w:val="24"/>
        </w:rPr>
        <w:t xml:space="preserve">если отношение среднесписочной численности </w:t>
      </w:r>
      <w:r w:rsidR="00372499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604162">
        <w:rPr>
          <w:rFonts w:ascii="Times New Roman" w:hAnsi="Times New Roman" w:cs="Times New Roman"/>
          <w:sz w:val="24"/>
          <w:szCs w:val="24"/>
        </w:rPr>
        <w:t>по состоянию на 01.01.2022, 01.01.2023, 01.04.2023 будет составлять не менее 90% по отношению</w:t>
      </w:r>
      <w:r>
        <w:rPr>
          <w:rFonts w:ascii="Times New Roman" w:hAnsi="Times New Roman" w:cs="Times New Roman"/>
          <w:sz w:val="24"/>
          <w:szCs w:val="24"/>
        </w:rPr>
        <w:t xml:space="preserve"> к 01.04.2020, </w:t>
      </w:r>
      <w:r w:rsidR="0037249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а размер </w:t>
      </w:r>
      <w:r w:rsidRPr="00604162">
        <w:rPr>
          <w:rFonts w:ascii="Times New Roman" w:hAnsi="Times New Roman" w:cs="Times New Roman"/>
          <w:sz w:val="24"/>
          <w:szCs w:val="24"/>
        </w:rPr>
        <w:t xml:space="preserve">средней заработной платы на одного работника составит не менее одного МРОТ, установленного в Санкт-Петербурге на контрольную дату (01.01.2022, 01.01.2023, </w:t>
      </w:r>
      <w:r w:rsidR="00372499">
        <w:rPr>
          <w:rFonts w:ascii="Times New Roman" w:hAnsi="Times New Roman" w:cs="Times New Roman"/>
          <w:sz w:val="24"/>
          <w:szCs w:val="24"/>
        </w:rPr>
        <w:br/>
      </w:r>
      <w:r w:rsidRPr="00604162">
        <w:rPr>
          <w:rFonts w:ascii="Times New Roman" w:hAnsi="Times New Roman" w:cs="Times New Roman"/>
          <w:sz w:val="24"/>
          <w:szCs w:val="24"/>
        </w:rPr>
        <w:t>01.04.2023)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4162">
        <w:rPr>
          <w:rFonts w:ascii="Times New Roman" w:hAnsi="Times New Roman" w:cs="Times New Roman"/>
          <w:sz w:val="24"/>
          <w:szCs w:val="24"/>
        </w:rPr>
        <w:t xml:space="preserve"> будет предоставлена субсидия в размере 70% </w:t>
      </w:r>
      <w:r w:rsidR="00372499">
        <w:rPr>
          <w:rFonts w:ascii="Times New Roman" w:hAnsi="Times New Roman" w:cs="Times New Roman"/>
          <w:sz w:val="24"/>
          <w:szCs w:val="24"/>
        </w:rPr>
        <w:t xml:space="preserve">основного долга </w:t>
      </w:r>
      <w:r w:rsidR="00372499" w:rsidRPr="00604162">
        <w:rPr>
          <w:rFonts w:ascii="Times New Roman" w:hAnsi="Times New Roman" w:cs="Times New Roman"/>
          <w:sz w:val="24"/>
          <w:szCs w:val="24"/>
        </w:rPr>
        <w:t>по договору займа;</w:t>
      </w:r>
      <w:proofErr w:type="gramEnd"/>
    </w:p>
    <w:p w:rsidR="00604162" w:rsidRPr="00604162" w:rsidRDefault="00604162" w:rsidP="00604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4162">
        <w:rPr>
          <w:rFonts w:ascii="Times New Roman" w:hAnsi="Times New Roman" w:cs="Times New Roman"/>
          <w:sz w:val="24"/>
          <w:szCs w:val="24"/>
        </w:rPr>
        <w:t xml:space="preserve">если отношение среднесписочной численности </w:t>
      </w:r>
      <w:r w:rsidR="00372499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604162">
        <w:rPr>
          <w:rFonts w:ascii="Times New Roman" w:hAnsi="Times New Roman" w:cs="Times New Roman"/>
          <w:sz w:val="24"/>
          <w:szCs w:val="24"/>
        </w:rPr>
        <w:t>по состоянию на 01.01.2022, 01.01.2023, 01.04.2023 будет составлять не менее 80% по отношению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162">
        <w:rPr>
          <w:rFonts w:ascii="Times New Roman" w:hAnsi="Times New Roman" w:cs="Times New Roman"/>
          <w:sz w:val="24"/>
          <w:szCs w:val="24"/>
        </w:rPr>
        <w:t xml:space="preserve">к 01.04.2020, </w:t>
      </w:r>
      <w:r w:rsidR="00372499">
        <w:rPr>
          <w:rFonts w:ascii="Times New Roman" w:hAnsi="Times New Roman" w:cs="Times New Roman"/>
          <w:sz w:val="24"/>
          <w:szCs w:val="24"/>
        </w:rPr>
        <w:br/>
      </w:r>
      <w:r w:rsidRPr="00604162">
        <w:rPr>
          <w:rFonts w:ascii="Times New Roman" w:hAnsi="Times New Roman" w:cs="Times New Roman"/>
          <w:sz w:val="24"/>
          <w:szCs w:val="24"/>
        </w:rPr>
        <w:t>а размер средней заработной платы на одного работника составит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162">
        <w:rPr>
          <w:rFonts w:ascii="Times New Roman" w:hAnsi="Times New Roman" w:cs="Times New Roman"/>
          <w:sz w:val="24"/>
          <w:szCs w:val="24"/>
        </w:rPr>
        <w:t>не менее одного МРОТ, установленного в Санкт-Петербурге на контрольную дату (01.</w:t>
      </w:r>
      <w:r w:rsidR="00E97912">
        <w:rPr>
          <w:rFonts w:ascii="Times New Roman" w:hAnsi="Times New Roman" w:cs="Times New Roman"/>
          <w:sz w:val="24"/>
          <w:szCs w:val="24"/>
        </w:rPr>
        <w:t>01.2022, 01.01.2023, 01.04.2023</w:t>
      </w:r>
      <w:r w:rsidRPr="0060416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4162">
        <w:rPr>
          <w:rFonts w:ascii="Times New Roman" w:hAnsi="Times New Roman" w:cs="Times New Roman"/>
          <w:sz w:val="24"/>
          <w:szCs w:val="24"/>
        </w:rPr>
        <w:t xml:space="preserve"> будет предоставлена субсидия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162">
        <w:rPr>
          <w:rFonts w:ascii="Times New Roman" w:hAnsi="Times New Roman" w:cs="Times New Roman"/>
          <w:sz w:val="24"/>
          <w:szCs w:val="24"/>
        </w:rPr>
        <w:t xml:space="preserve">в размере 50% </w:t>
      </w:r>
      <w:r w:rsidR="00372499">
        <w:rPr>
          <w:rFonts w:ascii="Times New Roman" w:hAnsi="Times New Roman" w:cs="Times New Roman"/>
          <w:sz w:val="24"/>
          <w:szCs w:val="24"/>
        </w:rPr>
        <w:t xml:space="preserve">основного долга </w:t>
      </w:r>
      <w:r w:rsidR="00372499" w:rsidRPr="00604162">
        <w:rPr>
          <w:rFonts w:ascii="Times New Roman" w:hAnsi="Times New Roman" w:cs="Times New Roman"/>
          <w:sz w:val="24"/>
          <w:szCs w:val="24"/>
        </w:rPr>
        <w:t>по договору займа</w:t>
      </w:r>
      <w:r w:rsidRPr="0060416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04162" w:rsidRDefault="00604162" w:rsidP="00604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162">
        <w:rPr>
          <w:rFonts w:ascii="Times New Roman" w:hAnsi="Times New Roman" w:cs="Times New Roman"/>
          <w:sz w:val="24"/>
          <w:szCs w:val="24"/>
        </w:rPr>
        <w:t>Реализация мероприятия, указанного в настоящем пункте,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162">
        <w:rPr>
          <w:rFonts w:ascii="Times New Roman" w:hAnsi="Times New Roman" w:cs="Times New Roman"/>
          <w:sz w:val="24"/>
          <w:szCs w:val="24"/>
        </w:rPr>
        <w:t>в порядке, установленном Правительством Санкт-Петербурга».</w:t>
      </w:r>
    </w:p>
    <w:p w:rsidR="00477774" w:rsidRDefault="00477774" w:rsidP="00477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0582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 </w:t>
      </w:r>
      <w:hyperlink r:id="rId16" w:history="1">
        <w:r w:rsidRPr="00D67CB6">
          <w:rPr>
            <w:rFonts w:ascii="Times New Roman" w:hAnsi="Times New Roman" w:cs="Times New Roman"/>
            <w:bCs/>
            <w:sz w:val="24"/>
            <w:szCs w:val="24"/>
          </w:rPr>
          <w:t xml:space="preserve">Пункт </w:t>
        </w:r>
        <w:r>
          <w:rPr>
            <w:rFonts w:ascii="Times New Roman" w:hAnsi="Times New Roman" w:cs="Times New Roman"/>
            <w:bCs/>
            <w:sz w:val="24"/>
            <w:szCs w:val="24"/>
          </w:rPr>
          <w:t>6</w:t>
        </w:r>
        <w:r w:rsidRPr="00D67CB6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bCs/>
            <w:sz w:val="24"/>
            <w:szCs w:val="24"/>
          </w:rPr>
          <w:t xml:space="preserve">подраздела 9.1 </w:t>
        </w:r>
        <w:r w:rsidRPr="00D67CB6">
          <w:rPr>
            <w:rFonts w:ascii="Times New Roman" w:hAnsi="Times New Roman" w:cs="Times New Roman"/>
            <w:bCs/>
            <w:sz w:val="24"/>
            <w:szCs w:val="24"/>
          </w:rPr>
          <w:t xml:space="preserve">раздела </w:t>
        </w:r>
      </w:hyperlink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D67CB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приложения к постановлению </w:t>
      </w:r>
      <w:r w:rsidRPr="00D67CB6">
        <w:rPr>
          <w:rFonts w:ascii="Times New Roman" w:hAnsi="Times New Roman" w:cs="Times New Roman"/>
          <w:bCs/>
          <w:sz w:val="24"/>
          <w:szCs w:val="24"/>
        </w:rPr>
        <w:t xml:space="preserve">изложить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67CB6">
        <w:rPr>
          <w:rFonts w:ascii="Times New Roman" w:hAnsi="Times New Roman" w:cs="Times New Roman"/>
          <w:bCs/>
          <w:sz w:val="24"/>
          <w:szCs w:val="24"/>
        </w:rPr>
        <w:t>в следующей редакции:</w:t>
      </w:r>
    </w:p>
    <w:p w:rsidR="00477774" w:rsidRPr="00AF1037" w:rsidRDefault="00477774" w:rsidP="00477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410"/>
        <w:gridCol w:w="6379"/>
        <w:gridCol w:w="283"/>
      </w:tblGrid>
      <w:tr w:rsidR="00477774" w:rsidRPr="00EB2C1B" w:rsidTr="00955F53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774" w:rsidRPr="00AA489E" w:rsidRDefault="00477774" w:rsidP="00955F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489E"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774" w:rsidRPr="00477774" w:rsidRDefault="00477774" w:rsidP="00955F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777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77774" w:rsidRPr="00477774" w:rsidRDefault="00477774" w:rsidP="00955F53">
            <w:pPr>
              <w:pStyle w:val="ConsPlusNormal"/>
              <w:rPr>
                <w:rFonts w:ascii="Times New Roman" w:hAnsi="Times New Roman" w:cs="Times New Roman"/>
                <w:sz w:val="20"/>
                <w:highlight w:val="green"/>
              </w:rPr>
            </w:pPr>
            <w:r w:rsidRPr="00477774">
              <w:rPr>
                <w:rFonts w:ascii="Times New Roman" w:hAnsi="Times New Roman" w:cs="Times New Roman"/>
                <w:sz w:val="20"/>
              </w:rPr>
              <w:t xml:space="preserve">Общий объем финансирования подпрограммы 2 </w:t>
            </w:r>
            <w:r w:rsidRPr="00477774">
              <w:rPr>
                <w:rFonts w:ascii="Times New Roman" w:hAnsi="Times New Roman" w:cs="Times New Roman"/>
                <w:sz w:val="20"/>
              </w:rPr>
              <w:br/>
              <w:t xml:space="preserve">по источникам финансирования </w:t>
            </w:r>
            <w:r w:rsidRPr="00477774">
              <w:rPr>
                <w:rFonts w:ascii="Times New Roman" w:hAnsi="Times New Roman" w:cs="Times New Roman"/>
                <w:sz w:val="20"/>
              </w:rPr>
              <w:br/>
              <w:t xml:space="preserve">с указанием объемов финансирования, предусмотренных </w:t>
            </w:r>
            <w:r w:rsidRPr="00477774">
              <w:rPr>
                <w:rFonts w:ascii="Times New Roman" w:hAnsi="Times New Roman" w:cs="Times New Roman"/>
                <w:sz w:val="20"/>
              </w:rPr>
              <w:br/>
              <w:t xml:space="preserve">на реализацию региональных проектов, </w:t>
            </w:r>
            <w:r w:rsidRPr="00477774">
              <w:rPr>
                <w:rFonts w:ascii="Times New Roman" w:hAnsi="Times New Roman" w:cs="Times New Roman"/>
                <w:sz w:val="20"/>
              </w:rPr>
              <w:br/>
              <w:t>в том числе по годам реализации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74" w:rsidRP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финансируется за счет средств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и за счет средств федерального бюджета.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указанной подпрограммы составляет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C6655" w:rsidRPr="007C6655">
              <w:rPr>
                <w:rFonts w:ascii="Times New Roman" w:hAnsi="Times New Roman" w:cs="Times New Roman"/>
                <w:sz w:val="20"/>
                <w:szCs w:val="20"/>
              </w:rPr>
              <w:t>6 403 198,3</w:t>
            </w: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 xml:space="preserve"> тыс. руб., </w:t>
            </w:r>
            <w:r w:rsidRPr="00477774">
              <w:rPr>
                <w:rFonts w:ascii="Times New Roman" w:hAnsi="Times New Roman" w:cs="Times New Roman"/>
                <w:sz w:val="20"/>
                <w:szCs w:val="20"/>
              </w:rPr>
              <w:br/>
              <w:t>в том числе:</w:t>
            </w:r>
          </w:p>
          <w:p w:rsidR="00477774" w:rsidRP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>2019 г. – 1 228 624,0 тыс. руб.;</w:t>
            </w:r>
          </w:p>
          <w:p w:rsidR="00477774" w:rsidRP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 xml:space="preserve">2020 г. – </w:t>
            </w:r>
            <w:r w:rsidR="007C6655" w:rsidRPr="007C6655">
              <w:rPr>
                <w:rFonts w:ascii="Times New Roman" w:hAnsi="Times New Roman" w:cs="Times New Roman"/>
                <w:sz w:val="20"/>
                <w:szCs w:val="20"/>
              </w:rPr>
              <w:t>900 099,0</w:t>
            </w: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 xml:space="preserve"> тыс. руб.;</w:t>
            </w:r>
          </w:p>
          <w:p w:rsidR="00477774" w:rsidRP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>2021 г. – 841 794,4 тыс. руб.;</w:t>
            </w:r>
          </w:p>
          <w:p w:rsidR="00477774" w:rsidRP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>2022 г. – 964 807,0 тыс. руб.;</w:t>
            </w:r>
          </w:p>
          <w:p w:rsidR="00477774" w:rsidRP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>2023 г. – 1 173 040,9 тыс. руб.;</w:t>
            </w:r>
          </w:p>
          <w:p w:rsid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>2024 г. – 1 294 833,0 тыс. руб.</w:t>
            </w:r>
          </w:p>
          <w:p w:rsidR="00477774" w:rsidRP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подпрограммы 2 </w:t>
            </w:r>
            <w:r w:rsidRPr="004777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 счет средств федерального бюджета составляет </w:t>
            </w:r>
            <w:r w:rsidRPr="004777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777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26 694,0 тыс. руб., в том числе:</w:t>
            </w:r>
          </w:p>
          <w:p w:rsidR="00477774" w:rsidRP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>2020 г. – 5 372,0 тыс. руб.;</w:t>
            </w:r>
          </w:p>
          <w:p w:rsidR="00477774" w:rsidRP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>2021 г. – 11 908,0 тыс. руб.;</w:t>
            </w:r>
          </w:p>
          <w:p w:rsid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>2022 г. – 9 414,0 тыс. руб.</w:t>
            </w:r>
          </w:p>
          <w:p w:rsidR="00477774" w:rsidRP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подпрограммы 2 </w:t>
            </w:r>
            <w:r w:rsidRPr="004777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 счет средств бюджета Санкт-Петербурга составляет </w:t>
            </w:r>
            <w:r w:rsidRPr="004777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C6655" w:rsidRPr="007C6655">
              <w:rPr>
                <w:rFonts w:ascii="Times New Roman" w:hAnsi="Times New Roman" w:cs="Times New Roman"/>
                <w:sz w:val="20"/>
                <w:szCs w:val="20"/>
              </w:rPr>
              <w:t>6 376 504,3</w:t>
            </w: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 xml:space="preserve"> тыс. руб., в том числе:</w:t>
            </w:r>
          </w:p>
          <w:p w:rsidR="00477774" w:rsidRP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>2019 г. – 1 228 624,0 тыс. руб.;</w:t>
            </w:r>
          </w:p>
          <w:p w:rsidR="00477774" w:rsidRP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 xml:space="preserve">2020 г. – </w:t>
            </w:r>
            <w:r w:rsidR="007C6655" w:rsidRPr="007C6655">
              <w:rPr>
                <w:rFonts w:ascii="Times New Roman" w:hAnsi="Times New Roman" w:cs="Times New Roman"/>
                <w:sz w:val="20"/>
                <w:szCs w:val="20"/>
              </w:rPr>
              <w:t>894 727,0</w:t>
            </w: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 xml:space="preserve"> тыс. руб.;</w:t>
            </w:r>
          </w:p>
          <w:p w:rsidR="00477774" w:rsidRP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>2021 г. – 829 886,4 тыс. руб.;</w:t>
            </w:r>
          </w:p>
          <w:p w:rsidR="00477774" w:rsidRP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>2022 г. – 955 393,0 тыс. руб.;</w:t>
            </w:r>
          </w:p>
          <w:p w:rsidR="00477774" w:rsidRPr="00477774" w:rsidRDefault="00477774" w:rsidP="00955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>2023 г. – 1 173 040,9 тыс. руб.;</w:t>
            </w:r>
          </w:p>
          <w:p w:rsidR="007C6655" w:rsidRPr="00477774" w:rsidRDefault="00477774" w:rsidP="007C6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77774">
              <w:rPr>
                <w:rFonts w:ascii="Times New Roman" w:hAnsi="Times New Roman" w:cs="Times New Roman"/>
                <w:sz w:val="20"/>
                <w:szCs w:val="20"/>
              </w:rPr>
              <w:t>2024 г. – 1 294 833,0 тыс. руб.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77774" w:rsidRPr="00AA489E" w:rsidRDefault="00477774" w:rsidP="00955F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A489E">
              <w:rPr>
                <w:rFonts w:ascii="Times New Roman" w:hAnsi="Times New Roman" w:cs="Times New Roman"/>
                <w:sz w:val="20"/>
              </w:rPr>
              <w:lastRenderedPageBreak/>
              <w:t>»</w:t>
            </w:r>
          </w:p>
        </w:tc>
      </w:tr>
    </w:tbl>
    <w:p w:rsidR="00477774" w:rsidRDefault="00477774" w:rsidP="00AA4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7774" w:rsidRDefault="00477774" w:rsidP="00477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0582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  В таблице 8 </w:t>
      </w:r>
      <w:r w:rsidR="00692691">
        <w:rPr>
          <w:rFonts w:ascii="Times New Roman" w:hAnsi="Times New Roman" w:cs="Times New Roman"/>
          <w:sz w:val="24"/>
          <w:szCs w:val="24"/>
        </w:rPr>
        <w:t>под</w:t>
      </w:r>
      <w:hyperlink r:id="rId17" w:history="1">
        <w:r w:rsidRPr="00D67CB6">
          <w:rPr>
            <w:rFonts w:ascii="Times New Roman" w:hAnsi="Times New Roman" w:cs="Times New Roman"/>
            <w:bCs/>
            <w:sz w:val="24"/>
            <w:szCs w:val="24"/>
          </w:rPr>
          <w:t xml:space="preserve">раздела </w:t>
        </w:r>
      </w:hyperlink>
      <w:r>
        <w:rPr>
          <w:rFonts w:ascii="Times New Roman" w:hAnsi="Times New Roman" w:cs="Times New Roman"/>
          <w:bCs/>
          <w:sz w:val="24"/>
          <w:szCs w:val="24"/>
        </w:rPr>
        <w:t>9.3</w:t>
      </w:r>
      <w:r w:rsidRPr="00D67C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2691">
        <w:rPr>
          <w:rFonts w:ascii="Times New Roman" w:hAnsi="Times New Roman" w:cs="Times New Roman"/>
          <w:bCs/>
          <w:sz w:val="24"/>
          <w:szCs w:val="24"/>
        </w:rPr>
        <w:t xml:space="preserve">раздела 9 </w:t>
      </w:r>
      <w:r>
        <w:rPr>
          <w:rFonts w:ascii="Times New Roman" w:hAnsi="Times New Roman" w:cs="Times New Roman"/>
          <w:bCs/>
          <w:sz w:val="24"/>
          <w:szCs w:val="24"/>
        </w:rPr>
        <w:t>приложения к постановлению</w:t>
      </w:r>
      <w:r w:rsidRPr="00D67CB6">
        <w:rPr>
          <w:rFonts w:ascii="Times New Roman" w:hAnsi="Times New Roman" w:cs="Times New Roman"/>
          <w:bCs/>
          <w:sz w:val="24"/>
          <w:szCs w:val="24"/>
        </w:rPr>
        <w:t>:</w:t>
      </w:r>
      <w:r w:rsidRPr="004777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15B1" w:rsidRDefault="00477774" w:rsidP="001515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0582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.1. В графе 11</w:t>
      </w:r>
      <w:r w:rsidR="00151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</w:t>
      </w:r>
      <w:r w:rsidR="009070C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«8 729,5» заменить </w:t>
      </w:r>
      <w:r w:rsidR="009070C3">
        <w:rPr>
          <w:rFonts w:ascii="Times New Roman" w:hAnsi="Times New Roman" w:cs="Times New Roman"/>
          <w:sz w:val="24"/>
          <w:szCs w:val="24"/>
        </w:rPr>
        <w:t>числами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477774">
        <w:rPr>
          <w:rFonts w:ascii="Times New Roman" w:hAnsi="Times New Roman" w:cs="Times New Roman"/>
          <w:bCs/>
          <w:sz w:val="24"/>
          <w:szCs w:val="24"/>
        </w:rPr>
        <w:t>8 563,4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1515B1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числ</w:t>
      </w:r>
      <w:r w:rsidR="009070C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515B1">
        <w:rPr>
          <w:rFonts w:ascii="Times New Roman" w:hAnsi="Times New Roman" w:cs="Times New Roman"/>
          <w:sz w:val="24"/>
          <w:szCs w:val="24"/>
        </w:rPr>
        <w:t>13 830,6</w:t>
      </w:r>
      <w:r>
        <w:rPr>
          <w:rFonts w:ascii="Times New Roman" w:hAnsi="Times New Roman" w:cs="Times New Roman"/>
          <w:sz w:val="24"/>
          <w:szCs w:val="24"/>
        </w:rPr>
        <w:t xml:space="preserve">» заменить </w:t>
      </w:r>
      <w:r w:rsidR="009070C3">
        <w:rPr>
          <w:rFonts w:ascii="Times New Roman" w:hAnsi="Times New Roman" w:cs="Times New Roman"/>
          <w:sz w:val="24"/>
          <w:szCs w:val="24"/>
        </w:rPr>
        <w:t>числами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477774">
        <w:rPr>
          <w:rFonts w:ascii="Times New Roman" w:hAnsi="Times New Roman" w:cs="Times New Roman"/>
          <w:bCs/>
          <w:sz w:val="24"/>
          <w:szCs w:val="24"/>
        </w:rPr>
        <w:t>13 155,7</w:t>
      </w:r>
      <w:r w:rsidR="001515B1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="001515B1">
        <w:rPr>
          <w:rFonts w:ascii="Times New Roman" w:hAnsi="Times New Roman" w:cs="Times New Roman"/>
          <w:sz w:val="24"/>
          <w:szCs w:val="24"/>
        </w:rPr>
        <w:t>числ</w:t>
      </w:r>
      <w:r w:rsidR="00955F53">
        <w:rPr>
          <w:rFonts w:ascii="Times New Roman" w:hAnsi="Times New Roman" w:cs="Times New Roman"/>
          <w:sz w:val="24"/>
          <w:szCs w:val="24"/>
        </w:rPr>
        <w:t>а</w:t>
      </w:r>
      <w:r w:rsidR="001515B1">
        <w:rPr>
          <w:rFonts w:ascii="Times New Roman" w:hAnsi="Times New Roman" w:cs="Times New Roman"/>
          <w:sz w:val="24"/>
          <w:szCs w:val="24"/>
        </w:rPr>
        <w:t xml:space="preserve"> «</w:t>
      </w:r>
      <w:r w:rsidR="001515B1" w:rsidRPr="001515B1">
        <w:rPr>
          <w:rFonts w:ascii="Times New Roman" w:hAnsi="Times New Roman" w:cs="Times New Roman"/>
          <w:sz w:val="24"/>
          <w:szCs w:val="24"/>
        </w:rPr>
        <w:t>2</w:t>
      </w:r>
      <w:r w:rsidR="001515B1">
        <w:rPr>
          <w:rFonts w:ascii="Times New Roman" w:hAnsi="Times New Roman" w:cs="Times New Roman"/>
          <w:sz w:val="24"/>
          <w:szCs w:val="24"/>
        </w:rPr>
        <w:t>2 560,1» заменить числ</w:t>
      </w:r>
      <w:r w:rsidR="00955F53">
        <w:rPr>
          <w:rFonts w:ascii="Times New Roman" w:hAnsi="Times New Roman" w:cs="Times New Roman"/>
          <w:sz w:val="24"/>
          <w:szCs w:val="24"/>
        </w:rPr>
        <w:t>а</w:t>
      </w:r>
      <w:r w:rsidR="009070C3">
        <w:rPr>
          <w:rFonts w:ascii="Times New Roman" w:hAnsi="Times New Roman" w:cs="Times New Roman"/>
          <w:sz w:val="24"/>
          <w:szCs w:val="24"/>
        </w:rPr>
        <w:t>ми</w:t>
      </w:r>
      <w:r w:rsidR="001515B1">
        <w:rPr>
          <w:rFonts w:ascii="Times New Roman" w:hAnsi="Times New Roman" w:cs="Times New Roman"/>
          <w:sz w:val="24"/>
          <w:szCs w:val="24"/>
        </w:rPr>
        <w:t xml:space="preserve"> «</w:t>
      </w:r>
      <w:r w:rsidR="001515B1" w:rsidRPr="001515B1">
        <w:rPr>
          <w:rFonts w:ascii="Times New Roman" w:hAnsi="Times New Roman" w:cs="Times New Roman"/>
          <w:bCs/>
          <w:sz w:val="24"/>
          <w:szCs w:val="24"/>
        </w:rPr>
        <w:t>21 719,1</w:t>
      </w:r>
      <w:r w:rsidR="001515B1">
        <w:rPr>
          <w:rFonts w:ascii="Times New Roman" w:hAnsi="Times New Roman" w:cs="Times New Roman"/>
          <w:bCs/>
          <w:sz w:val="24"/>
          <w:szCs w:val="24"/>
        </w:rPr>
        <w:t>».</w:t>
      </w:r>
    </w:p>
    <w:p w:rsidR="001515B1" w:rsidRDefault="001515B1" w:rsidP="001515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0582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.2. В графе 16 число «14 729,5» заменить </w:t>
      </w:r>
      <w:r w:rsidR="009070C3">
        <w:rPr>
          <w:rFonts w:ascii="Times New Roman" w:hAnsi="Times New Roman" w:cs="Times New Roman"/>
          <w:sz w:val="24"/>
          <w:szCs w:val="24"/>
        </w:rPr>
        <w:t>числом</w:t>
      </w:r>
      <w:r>
        <w:rPr>
          <w:rFonts w:ascii="Times New Roman" w:hAnsi="Times New Roman" w:cs="Times New Roman"/>
          <w:sz w:val="24"/>
          <w:szCs w:val="24"/>
        </w:rPr>
        <w:t xml:space="preserve"> «14 563,4</w:t>
      </w:r>
      <w:r>
        <w:rPr>
          <w:rFonts w:ascii="Times New Roman" w:hAnsi="Times New Roman" w:cs="Times New Roman"/>
          <w:bCs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число «190 661,2» заменить число</w:t>
      </w:r>
      <w:r w:rsidR="009070C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92691">
        <w:rPr>
          <w:rFonts w:ascii="Times New Roman" w:hAnsi="Times New Roman" w:cs="Times New Roman"/>
          <w:sz w:val="24"/>
          <w:szCs w:val="24"/>
        </w:rPr>
        <w:t>190 495,1</w:t>
      </w:r>
      <w:r>
        <w:rPr>
          <w:rFonts w:ascii="Times New Roman" w:hAnsi="Times New Roman" w:cs="Times New Roman"/>
          <w:bCs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число «19 830,6» заменить </w:t>
      </w:r>
      <w:r w:rsidR="009070C3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исло</w:t>
      </w:r>
      <w:r w:rsidR="009070C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92691">
        <w:rPr>
          <w:rFonts w:ascii="Times New Roman" w:hAnsi="Times New Roman" w:cs="Times New Roman"/>
          <w:sz w:val="24"/>
          <w:szCs w:val="24"/>
        </w:rPr>
        <w:t>19 155,7</w:t>
      </w:r>
      <w:r>
        <w:rPr>
          <w:rFonts w:ascii="Times New Roman" w:hAnsi="Times New Roman" w:cs="Times New Roman"/>
          <w:bCs/>
          <w:sz w:val="24"/>
          <w:szCs w:val="24"/>
        </w:rPr>
        <w:t>»,</w:t>
      </w:r>
      <w:r w:rsidR="003724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2499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число «89 830,6» заменить </w:t>
      </w:r>
      <w:r w:rsidR="009070C3">
        <w:rPr>
          <w:rFonts w:ascii="Times New Roman" w:hAnsi="Times New Roman" w:cs="Times New Roman"/>
          <w:sz w:val="24"/>
          <w:szCs w:val="24"/>
        </w:rPr>
        <w:t>числом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92691">
        <w:rPr>
          <w:rFonts w:ascii="Times New Roman" w:hAnsi="Times New Roman" w:cs="Times New Roman"/>
          <w:sz w:val="24"/>
          <w:szCs w:val="24"/>
        </w:rPr>
        <w:t>89 155,7</w:t>
      </w:r>
      <w:r>
        <w:rPr>
          <w:rFonts w:ascii="Times New Roman" w:hAnsi="Times New Roman" w:cs="Times New Roman"/>
          <w:bCs/>
          <w:sz w:val="24"/>
          <w:szCs w:val="24"/>
        </w:rPr>
        <w:t>»,</w:t>
      </w:r>
      <w:r w:rsidR="003C0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</w:t>
      </w:r>
      <w:r w:rsidR="00955F5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«1 568 767,8» заменить </w:t>
      </w:r>
      <w:r w:rsidR="009070C3">
        <w:rPr>
          <w:rFonts w:ascii="Times New Roman" w:hAnsi="Times New Roman" w:cs="Times New Roman"/>
          <w:sz w:val="24"/>
          <w:szCs w:val="24"/>
        </w:rPr>
        <w:t>числами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92691">
        <w:rPr>
          <w:rFonts w:ascii="Times New Roman" w:hAnsi="Times New Roman" w:cs="Times New Roman"/>
          <w:sz w:val="24"/>
          <w:szCs w:val="24"/>
        </w:rPr>
        <w:t>1 567 926,8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692691">
        <w:rPr>
          <w:rFonts w:ascii="Times New Roman" w:hAnsi="Times New Roman" w:cs="Times New Roman"/>
          <w:bCs/>
          <w:sz w:val="24"/>
          <w:szCs w:val="24"/>
        </w:rPr>
        <w:t>.</w:t>
      </w:r>
    </w:p>
    <w:p w:rsidR="00692691" w:rsidRDefault="00692691" w:rsidP="006926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604162">
        <w:rPr>
          <w:rFonts w:ascii="Times New Roman" w:hAnsi="Times New Roman" w:cs="Times New Roman"/>
          <w:bCs/>
          <w:sz w:val="24"/>
          <w:szCs w:val="24"/>
        </w:rPr>
        <w:t>1</w:t>
      </w:r>
      <w:r w:rsidR="00E05827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 Таблицу 9 п</w:t>
      </w:r>
      <w:r w:rsidRPr="00AA489E">
        <w:rPr>
          <w:rFonts w:ascii="Times New Roman" w:hAnsi="Times New Roman" w:cs="Times New Roman"/>
          <w:sz w:val="24"/>
          <w:szCs w:val="24"/>
        </w:rPr>
        <w:t>одраздел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A48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A489E">
        <w:rPr>
          <w:rFonts w:ascii="Times New Roman" w:hAnsi="Times New Roman" w:cs="Times New Roman"/>
          <w:sz w:val="24"/>
          <w:szCs w:val="24"/>
        </w:rPr>
        <w:t xml:space="preserve">.3 раздела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A489E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изложить </w:t>
      </w:r>
      <w:r w:rsidR="00955F53">
        <w:rPr>
          <w:rFonts w:ascii="Times New Roman" w:hAnsi="Times New Roman" w:cs="Times New Roman"/>
          <w:sz w:val="24"/>
          <w:szCs w:val="24"/>
        </w:rPr>
        <w:br/>
      </w:r>
      <w:r w:rsidRPr="00D67CB6">
        <w:rPr>
          <w:rFonts w:ascii="Times New Roman" w:hAnsi="Times New Roman" w:cs="Times New Roman"/>
          <w:bCs/>
          <w:sz w:val="24"/>
          <w:szCs w:val="24"/>
        </w:rPr>
        <w:t>в редакции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согласно </w:t>
      </w:r>
      <w:hyperlink r:id="rId18" w:history="1">
        <w:r w:rsidRPr="00D85956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D85956">
        <w:rPr>
          <w:rFonts w:ascii="Times New Roman" w:hAnsi="Times New Roman" w:cs="Times New Roman"/>
          <w:sz w:val="24"/>
          <w:szCs w:val="24"/>
        </w:rPr>
        <w:t xml:space="preserve"> № </w:t>
      </w:r>
      <w:r w:rsidR="00955F53">
        <w:rPr>
          <w:rFonts w:ascii="Times New Roman" w:hAnsi="Times New Roman" w:cs="Times New Roman"/>
          <w:sz w:val="24"/>
          <w:szCs w:val="24"/>
        </w:rPr>
        <w:t>3</w:t>
      </w:r>
      <w:r w:rsidRPr="00D85956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9070C3" w:rsidRDefault="00955F53" w:rsidP="00477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9070C3">
        <w:rPr>
          <w:rFonts w:ascii="Times New Roman" w:hAnsi="Times New Roman" w:cs="Times New Roman"/>
          <w:bCs/>
          <w:sz w:val="24"/>
          <w:szCs w:val="24"/>
        </w:rPr>
        <w:t>1</w:t>
      </w:r>
      <w:r w:rsidR="00E05827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 В таблице 10 подраздела 10.3 раздела 10 приложения к постановлению</w:t>
      </w:r>
      <w:r w:rsidR="009070C3">
        <w:rPr>
          <w:rFonts w:ascii="Times New Roman" w:hAnsi="Times New Roman" w:cs="Times New Roman"/>
          <w:bCs/>
          <w:sz w:val="24"/>
          <w:szCs w:val="24"/>
        </w:rPr>
        <w:t>:</w:t>
      </w:r>
    </w:p>
    <w:p w:rsidR="00955F53" w:rsidRDefault="009070C3" w:rsidP="00477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</w:t>
      </w:r>
      <w:r w:rsidR="00E05827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.1. </w:t>
      </w:r>
      <w:r w:rsidR="00955F53">
        <w:rPr>
          <w:rFonts w:ascii="Times New Roman" w:hAnsi="Times New Roman" w:cs="Times New Roman"/>
          <w:bCs/>
          <w:sz w:val="24"/>
          <w:szCs w:val="24"/>
        </w:rPr>
        <w:t xml:space="preserve">пункты 1.2, 2.2 и 4.1 изложить в следующей редакции: </w:t>
      </w:r>
    </w:p>
    <w:p w:rsidR="00955F53" w:rsidRPr="00477774" w:rsidRDefault="00955F53" w:rsidP="00477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65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"/>
        <w:gridCol w:w="423"/>
        <w:gridCol w:w="1587"/>
        <w:gridCol w:w="643"/>
        <w:gridCol w:w="822"/>
        <w:gridCol w:w="680"/>
        <w:gridCol w:w="680"/>
        <w:gridCol w:w="680"/>
        <w:gridCol w:w="680"/>
        <w:gridCol w:w="680"/>
        <w:gridCol w:w="680"/>
        <w:gridCol w:w="684"/>
        <w:gridCol w:w="992"/>
        <w:gridCol w:w="144"/>
      </w:tblGrid>
      <w:tr w:rsidR="00807B2F" w:rsidRPr="00EB2C1B" w:rsidTr="00807B2F">
        <w:trPr>
          <w:trHeight w:val="2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5F53" w:rsidRPr="00AA489E" w:rsidRDefault="00955F53" w:rsidP="00955F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489E"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F53" w:rsidRPr="00807B2F" w:rsidRDefault="00955F53" w:rsidP="00807B2F">
            <w:pPr>
              <w:pStyle w:val="ConsPlusNormal"/>
              <w:tabs>
                <w:tab w:val="right" w:pos="460"/>
              </w:tabs>
              <w:outlineLvl w:val="4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1.2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955F53" w:rsidRPr="00807B2F" w:rsidRDefault="00955F53" w:rsidP="0080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807B2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Подготовка </w:t>
            </w:r>
            <w:r w:rsidRPr="00807B2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 xml:space="preserve">и проведение конференции </w:t>
            </w:r>
            <w:r w:rsidRPr="00807B2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по вопросам защиты прав потребителей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53" w:rsidRPr="00807B2F" w:rsidRDefault="00955F53" w:rsidP="00807B2F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КППИТ</w:t>
            </w:r>
          </w:p>
          <w:p w:rsidR="00955F53" w:rsidRPr="00807B2F" w:rsidRDefault="00955F53" w:rsidP="00807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(до 01.08.2019 КРППР)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53" w:rsidRPr="00807B2F" w:rsidRDefault="00955F53" w:rsidP="00807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807B2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Бюджет </w:t>
            </w:r>
            <w:r w:rsidRPr="00807B2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Санкт-Петербурга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53" w:rsidRPr="00807B2F" w:rsidRDefault="00955F53" w:rsidP="00807B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53" w:rsidRPr="00807B2F" w:rsidRDefault="00DA655A" w:rsidP="00807B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53" w:rsidRPr="00807B2F" w:rsidRDefault="00955F53" w:rsidP="00807B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53" w:rsidRPr="00807B2F" w:rsidRDefault="00955F53" w:rsidP="00807B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109,7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53" w:rsidRPr="00807B2F" w:rsidRDefault="00955F53" w:rsidP="00807B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114,2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53" w:rsidRPr="00807B2F" w:rsidRDefault="00955F53" w:rsidP="00807B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118,7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53" w:rsidRPr="00807B2F" w:rsidRDefault="00DA655A" w:rsidP="00807B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5</w:t>
            </w:r>
            <w:r w:rsidR="00955F53" w:rsidRPr="00807B2F">
              <w:rPr>
                <w:rFonts w:ascii="Times New Roman" w:hAnsi="Times New Roman" w:cs="Times New Roman"/>
                <w:sz w:val="13"/>
                <w:szCs w:val="13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53" w:rsidRPr="00807B2F" w:rsidRDefault="00955F53" w:rsidP="00807B2F">
            <w:pPr>
              <w:pStyle w:val="ConsPlusNormal"/>
              <w:outlineLvl w:val="4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Показатель 7,</w:t>
            </w:r>
          </w:p>
          <w:p w:rsidR="00955F53" w:rsidRPr="00807B2F" w:rsidRDefault="00955F53" w:rsidP="00807B2F">
            <w:pPr>
              <w:pStyle w:val="ConsPlusNormal"/>
              <w:outlineLvl w:val="4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Индикатор 3.4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55F53" w:rsidRPr="00AA489E" w:rsidRDefault="00955F53" w:rsidP="00955F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DA655A" w:rsidRPr="00EB2C1B" w:rsidTr="00807B2F">
        <w:trPr>
          <w:trHeight w:val="2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55A" w:rsidRPr="00AA489E" w:rsidRDefault="00DA655A" w:rsidP="00955F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655A" w:rsidRPr="00807B2F" w:rsidRDefault="00DA655A" w:rsidP="00807B2F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2.2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DA655A" w:rsidRPr="00807B2F" w:rsidRDefault="00DA655A" w:rsidP="0080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807B2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Предоставление субсидии ГБУ «Центр контроля качества товаров (продукции), работ 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</w:r>
            <w:r w:rsidRPr="00807B2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 услуг» на финансовое обеспечение выполнения государственного задания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807B2F" w:rsidRDefault="00DA655A" w:rsidP="00807B2F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КППИТ</w:t>
            </w:r>
          </w:p>
          <w:p w:rsidR="00DA655A" w:rsidRPr="00807B2F" w:rsidRDefault="00DA655A" w:rsidP="00807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(до 01.08.2019 КРППР)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807B2F" w:rsidRDefault="00DA655A" w:rsidP="00807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807B2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Бюджет </w:t>
            </w:r>
            <w:r w:rsidRPr="00807B2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  <w:t>Санкт-Петербурга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DA655A" w:rsidRDefault="00DA655A" w:rsidP="00DA65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DA655A">
              <w:rPr>
                <w:rFonts w:ascii="Times New Roman" w:hAnsi="Times New Roman" w:cs="Times New Roman"/>
                <w:sz w:val="13"/>
                <w:szCs w:val="13"/>
              </w:rPr>
              <w:t>74 443,9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DA655A" w:rsidRDefault="00DA655A" w:rsidP="00DA65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DA655A">
              <w:rPr>
                <w:rFonts w:ascii="Times New Roman" w:hAnsi="Times New Roman" w:cs="Times New Roman"/>
                <w:sz w:val="13"/>
                <w:szCs w:val="13"/>
              </w:rPr>
              <w:t>71 841,1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DA655A" w:rsidRDefault="00DA655A" w:rsidP="00DA65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DA655A">
              <w:rPr>
                <w:rFonts w:ascii="Times New Roman" w:hAnsi="Times New Roman" w:cs="Times New Roman"/>
                <w:sz w:val="13"/>
                <w:szCs w:val="13"/>
              </w:rPr>
              <w:t>100 971,7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DA655A" w:rsidRDefault="00DA655A" w:rsidP="00DA65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DA655A">
              <w:rPr>
                <w:rFonts w:ascii="Times New Roman" w:hAnsi="Times New Roman" w:cs="Times New Roman"/>
                <w:sz w:val="13"/>
                <w:szCs w:val="13"/>
              </w:rPr>
              <w:t>105 000,9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DA655A" w:rsidRDefault="00DA655A" w:rsidP="00DA65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DA655A">
              <w:rPr>
                <w:rFonts w:ascii="Times New Roman" w:hAnsi="Times New Roman" w:cs="Times New Roman"/>
                <w:sz w:val="13"/>
                <w:szCs w:val="13"/>
              </w:rPr>
              <w:t>109 200,9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DA655A" w:rsidRDefault="00DA655A" w:rsidP="00DA65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A655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113 569,0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DA655A" w:rsidRDefault="00DA655A" w:rsidP="00DA65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A655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575 027,5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807B2F" w:rsidRDefault="00DA655A" w:rsidP="00807B2F">
            <w:pPr>
              <w:pStyle w:val="ConsPlusNormal"/>
              <w:outlineLvl w:val="4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Показатель 7,</w:t>
            </w:r>
          </w:p>
          <w:p w:rsidR="00DA655A" w:rsidRPr="00807B2F" w:rsidRDefault="00DA655A" w:rsidP="00807B2F">
            <w:pPr>
              <w:pStyle w:val="ConsPlusNormal"/>
              <w:outlineLvl w:val="4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Индикатор 3.1,</w:t>
            </w:r>
          </w:p>
          <w:p w:rsidR="00DA655A" w:rsidRPr="00807B2F" w:rsidRDefault="00DA655A" w:rsidP="00807B2F">
            <w:pPr>
              <w:pStyle w:val="ConsPlusNormal"/>
              <w:outlineLvl w:val="4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Индикатор 3.2,</w:t>
            </w:r>
          </w:p>
          <w:p w:rsidR="00DA655A" w:rsidRPr="00807B2F" w:rsidRDefault="00DA655A" w:rsidP="00807B2F">
            <w:pPr>
              <w:pStyle w:val="ConsPlusNormal"/>
              <w:outlineLvl w:val="4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Индикатор 3.3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655A" w:rsidRPr="00AA489E" w:rsidRDefault="00DA655A" w:rsidP="00955F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DA655A" w:rsidRPr="00EB2C1B" w:rsidTr="00807B2F">
        <w:trPr>
          <w:trHeight w:val="2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55A" w:rsidRPr="00AA489E" w:rsidRDefault="00DA655A" w:rsidP="00955F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655A" w:rsidRPr="00807B2F" w:rsidRDefault="00DA655A" w:rsidP="0080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807B2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4.1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DA655A" w:rsidRPr="00807B2F" w:rsidRDefault="00DA655A" w:rsidP="0080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807B2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Предоставление субсидии ГБУ «Центр контроля качества товаров (продукции), работ </w:t>
            </w:r>
            <w:r w:rsidR="00FD133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br/>
            </w:r>
            <w:r w:rsidRPr="00807B2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 услуг» на иные цели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807B2F" w:rsidRDefault="00DA655A" w:rsidP="00807B2F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КППИТ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807B2F" w:rsidRDefault="00DA655A" w:rsidP="00807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807B2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Бюджет Санкт-Петербурга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DA655A" w:rsidRDefault="00DA655A" w:rsidP="00DA65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DA655A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DA655A" w:rsidRDefault="00DA655A" w:rsidP="00DA65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DA655A">
              <w:rPr>
                <w:rFonts w:ascii="Times New Roman" w:hAnsi="Times New Roman" w:cs="Times New Roman"/>
                <w:sz w:val="13"/>
                <w:szCs w:val="13"/>
              </w:rPr>
              <w:t>154 460,0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DA655A" w:rsidRDefault="00DA655A" w:rsidP="00DA65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DA655A">
              <w:rPr>
                <w:rFonts w:ascii="Times New Roman" w:hAnsi="Times New Roman" w:cs="Times New Roman"/>
                <w:sz w:val="13"/>
                <w:szCs w:val="13"/>
              </w:rPr>
              <w:t>27 921,6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DA655A" w:rsidRDefault="00DA655A" w:rsidP="00DA65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DA655A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DA655A" w:rsidRDefault="00DA655A" w:rsidP="00DA65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DA655A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DA655A" w:rsidRDefault="00DA655A" w:rsidP="00DA65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DA655A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DA655A" w:rsidRDefault="00DA655A" w:rsidP="00DA65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DA655A">
              <w:rPr>
                <w:rFonts w:ascii="Times New Roman" w:hAnsi="Times New Roman" w:cs="Times New Roman"/>
                <w:sz w:val="13"/>
                <w:szCs w:val="13"/>
              </w:rPr>
              <w:t>182 381,6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A" w:rsidRPr="00807B2F" w:rsidRDefault="00DA655A" w:rsidP="00807B2F">
            <w:pPr>
              <w:pStyle w:val="ConsPlusNormal"/>
              <w:outlineLvl w:val="4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Показатель 7,</w:t>
            </w:r>
          </w:p>
          <w:p w:rsidR="00DA655A" w:rsidRPr="00807B2F" w:rsidRDefault="00DA655A" w:rsidP="00807B2F">
            <w:pPr>
              <w:pStyle w:val="ConsPlusNormal"/>
              <w:outlineLvl w:val="4"/>
              <w:rPr>
                <w:rFonts w:ascii="Times New Roman" w:hAnsi="Times New Roman" w:cs="Times New Roman"/>
                <w:sz w:val="13"/>
                <w:szCs w:val="13"/>
              </w:rPr>
            </w:pPr>
            <w:r w:rsidRPr="00807B2F">
              <w:rPr>
                <w:rFonts w:ascii="Times New Roman" w:hAnsi="Times New Roman" w:cs="Times New Roman"/>
                <w:sz w:val="13"/>
                <w:szCs w:val="13"/>
              </w:rPr>
              <w:t>Индикатор 3.5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655A" w:rsidRPr="00AA489E" w:rsidRDefault="00DA655A" w:rsidP="00955F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A489E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</w:tbl>
    <w:p w:rsidR="00955F53" w:rsidRPr="00D969FD" w:rsidRDefault="00955F53" w:rsidP="00955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07B2F" w:rsidRPr="00807B2F" w:rsidRDefault="00807B2F" w:rsidP="00807B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7B2F">
        <w:rPr>
          <w:rFonts w:ascii="Times New Roman" w:hAnsi="Times New Roman" w:cs="Times New Roman"/>
          <w:bCs/>
          <w:sz w:val="24"/>
          <w:szCs w:val="24"/>
        </w:rPr>
        <w:t>1.1</w:t>
      </w:r>
      <w:r w:rsidR="00E05827">
        <w:rPr>
          <w:rFonts w:ascii="Times New Roman" w:hAnsi="Times New Roman" w:cs="Times New Roman"/>
          <w:bCs/>
          <w:sz w:val="24"/>
          <w:szCs w:val="24"/>
        </w:rPr>
        <w:t>2</w:t>
      </w:r>
      <w:r w:rsidRPr="00807B2F">
        <w:rPr>
          <w:rFonts w:ascii="Times New Roman" w:hAnsi="Times New Roman" w:cs="Times New Roman"/>
          <w:bCs/>
          <w:sz w:val="24"/>
          <w:szCs w:val="24"/>
        </w:rPr>
        <w:t>.</w:t>
      </w:r>
      <w:r w:rsidR="009070C3">
        <w:rPr>
          <w:rFonts w:ascii="Times New Roman" w:hAnsi="Times New Roman" w:cs="Times New Roman"/>
          <w:bCs/>
          <w:sz w:val="24"/>
          <w:szCs w:val="24"/>
        </w:rPr>
        <w:t>2.</w:t>
      </w:r>
      <w:r w:rsidRPr="00807B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70C3">
        <w:rPr>
          <w:rFonts w:ascii="Times New Roman" w:hAnsi="Times New Roman" w:cs="Times New Roman"/>
          <w:bCs/>
          <w:sz w:val="24"/>
          <w:szCs w:val="24"/>
        </w:rPr>
        <w:t>П</w:t>
      </w:r>
      <w:r w:rsidRPr="00807B2F">
        <w:rPr>
          <w:rFonts w:ascii="Times New Roman" w:hAnsi="Times New Roman" w:cs="Times New Roman"/>
          <w:bCs/>
          <w:sz w:val="24"/>
          <w:szCs w:val="24"/>
        </w:rPr>
        <w:t>озиции «</w:t>
      </w:r>
      <w:r w:rsidRPr="00807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процессная часть подпрограммы» и «ВСЕГО финансирование подпрограммы» </w:t>
      </w:r>
      <w:r w:rsidRPr="00807B2F">
        <w:rPr>
          <w:rFonts w:ascii="Times New Roman" w:hAnsi="Times New Roman" w:cs="Times New Roman"/>
          <w:bCs/>
          <w:sz w:val="24"/>
          <w:szCs w:val="24"/>
        </w:rPr>
        <w:t xml:space="preserve">изложить в следующей редакции: </w:t>
      </w:r>
    </w:p>
    <w:p w:rsidR="00477774" w:rsidRDefault="00477774" w:rsidP="00477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"/>
        <w:gridCol w:w="1986"/>
        <w:gridCol w:w="907"/>
        <w:gridCol w:w="907"/>
        <w:gridCol w:w="907"/>
        <w:gridCol w:w="907"/>
        <w:gridCol w:w="907"/>
        <w:gridCol w:w="907"/>
        <w:gridCol w:w="907"/>
        <w:gridCol w:w="907"/>
        <w:gridCol w:w="144"/>
      </w:tblGrid>
      <w:tr w:rsidR="00B3041C" w:rsidRPr="00AA489E" w:rsidTr="00B3041C">
        <w:trPr>
          <w:trHeight w:val="2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1C" w:rsidRPr="00AA489E" w:rsidRDefault="00B3041C" w:rsidP="00B845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489E"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 w:rsidP="00B845DE">
            <w:pPr>
              <w:pStyle w:val="ConsPlusNormal"/>
              <w:tabs>
                <w:tab w:val="left" w:pos="430"/>
              </w:tabs>
              <w:ind w:right="-456"/>
              <w:outlineLvl w:val="4"/>
              <w:rPr>
                <w:rFonts w:ascii="Times New Roman" w:hAnsi="Times New Roman" w:cs="Times New Roman"/>
                <w:sz w:val="16"/>
                <w:szCs w:val="16"/>
              </w:rPr>
            </w:pPr>
            <w:r w:rsidRPr="00B3041C">
              <w:rPr>
                <w:rFonts w:ascii="Times New Roman" w:hAnsi="Times New Roman" w:cs="Times New Roman"/>
                <w:sz w:val="16"/>
                <w:szCs w:val="16"/>
              </w:rPr>
              <w:t xml:space="preserve">ВСЕГО процессная часть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B3041C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подпрограммы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4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75 843,9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4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227 601,1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4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130 293,3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4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106 410,6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4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113 667,1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4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118 093,7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4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771 909,7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 w:rsidP="00B845DE">
            <w:pPr>
              <w:pStyle w:val="ConsPlusNormal"/>
              <w:outlineLvl w:val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3041C" w:rsidRPr="00AA489E" w:rsidRDefault="00B3041C" w:rsidP="00B845DE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B3041C" w:rsidRPr="00AA489E" w:rsidTr="00B3041C">
        <w:trPr>
          <w:trHeight w:val="2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1C" w:rsidRPr="00AA489E" w:rsidRDefault="00B3041C" w:rsidP="00B845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 w:rsidP="00B845DE">
            <w:pPr>
              <w:pStyle w:val="ConsPlusNormal"/>
              <w:ind w:right="-456"/>
              <w:outlineLvl w:val="4"/>
              <w:rPr>
                <w:rFonts w:ascii="Times New Roman" w:hAnsi="Times New Roman" w:cs="Times New Roman"/>
                <w:sz w:val="16"/>
                <w:szCs w:val="16"/>
              </w:rPr>
            </w:pPr>
            <w:r w:rsidRPr="00B3041C">
              <w:rPr>
                <w:rFonts w:ascii="Times New Roman" w:hAnsi="Times New Roman" w:cs="Times New Roman"/>
                <w:sz w:val="16"/>
                <w:szCs w:val="16"/>
              </w:rPr>
              <w:t xml:space="preserve">ВСЕГО финансирование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B3041C">
              <w:rPr>
                <w:rFonts w:ascii="Times New Roman" w:hAnsi="Times New Roman" w:cs="Times New Roman"/>
                <w:sz w:val="16"/>
                <w:szCs w:val="16"/>
              </w:rPr>
              <w:t>подпрограммы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4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75 843,9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4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227 601,1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4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130 293,3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4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106 410,6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4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113 667,1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4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118 093,7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4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771 909,7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41C" w:rsidRPr="00B3041C" w:rsidRDefault="00B3041C" w:rsidP="00B845DE">
            <w:pPr>
              <w:pStyle w:val="ConsPlusNormal"/>
              <w:outlineLvl w:val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3041C" w:rsidRPr="00AA489E" w:rsidRDefault="00B3041C" w:rsidP="00B845DE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A489E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</w:tbl>
    <w:p w:rsidR="00477774" w:rsidRDefault="00477774" w:rsidP="00477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7CB6" w:rsidRPr="00D93E6C" w:rsidRDefault="00D67CB6" w:rsidP="00B304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D93E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9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 w:rsidRPr="00836A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8663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Елина Е.И.</w:t>
      </w:r>
    </w:p>
    <w:p w:rsidR="00D67CB6" w:rsidRPr="00D93E6C" w:rsidRDefault="00D67CB6" w:rsidP="00456F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CB6" w:rsidRDefault="00D67CB6" w:rsidP="00456FF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CB6" w:rsidRDefault="00D67CB6" w:rsidP="00D67C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0C3" w:rsidRDefault="00FC237F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D67CB6" w:rsidRPr="00713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</w:t>
      </w:r>
    </w:p>
    <w:p w:rsidR="00977FC6" w:rsidRDefault="00D67CB6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77FC6" w:rsidSect="00AA489E">
          <w:headerReference w:type="default" r:id="rId19"/>
          <w:headerReference w:type="first" r:id="rId20"/>
          <w:pgSz w:w="11905" w:h="16838"/>
          <w:pgMar w:top="1135" w:right="706" w:bottom="851" w:left="1418" w:header="568" w:footer="283" w:gutter="0"/>
          <w:cols w:space="720"/>
          <w:titlePg/>
          <w:docGrid w:linePitch="299"/>
        </w:sectPr>
      </w:pPr>
      <w:r w:rsidRPr="00713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="00FC2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713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="00907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713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proofErr w:type="spellStart"/>
      <w:r w:rsidR="00A72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p w:rsidR="00977FC6" w:rsidRPr="00977FC6" w:rsidRDefault="00977FC6" w:rsidP="00977FC6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963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977FC6" w:rsidRPr="00977FC6" w:rsidRDefault="00977FC6" w:rsidP="00977FC6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Правительства Санкт-Петербурга</w:t>
      </w:r>
    </w:p>
    <w:p w:rsidR="00977FC6" w:rsidRPr="00977FC6" w:rsidRDefault="00977FC6" w:rsidP="00977FC6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 № _________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86"/>
      <w:bookmarkEnd w:id="0"/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Информация об источниках финансирования государственной программы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Объем финансирования государственной программы 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ind w:right="-314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40"/>
        <w:gridCol w:w="1927"/>
        <w:gridCol w:w="1701"/>
        <w:gridCol w:w="1403"/>
        <w:gridCol w:w="1269"/>
        <w:gridCol w:w="1320"/>
        <w:gridCol w:w="1240"/>
        <w:gridCol w:w="1280"/>
        <w:gridCol w:w="1240"/>
        <w:gridCol w:w="1305"/>
        <w:gridCol w:w="1240"/>
        <w:gridCol w:w="1311"/>
      </w:tblGrid>
      <w:tr w:rsidR="00977FC6" w:rsidRPr="00977FC6" w:rsidTr="00276FA8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государственной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источника финансирования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 перечня мероприятий</w:t>
            </w:r>
          </w:p>
        </w:tc>
        <w:tc>
          <w:tcPr>
            <w:tcW w:w="88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446 939,7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647 539,7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360 307,9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374 439,7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2 569 319,2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298 530,8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21 719,1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220 000,0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418 020,8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509 656,1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1 567 926,8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745 470,5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669 258,8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460 307,9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594 439,7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830 579,1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837 190,0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4 137 246,0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1 080 637,1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4 011 253,5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963 586,1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944 347,3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2 939 777,0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975 524,0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10 915 125,0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1 826 107,6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4 680 512,3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1 423 894,0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1 538 787,0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3 770 356,1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1 812 714,0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15 052 371,0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361 210,7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693 187,4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361 210,7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693 187,4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36 082,8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11 908,0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9 414,0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57 404,8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397 293,5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90 640,4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123 749,5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750 592,2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</w:tbl>
    <w:p w:rsidR="00977FC6" w:rsidRPr="00977FC6" w:rsidRDefault="00977FC6" w:rsidP="00977FC6">
      <w:r w:rsidRPr="00977FC6">
        <w:br w:type="page"/>
      </w: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0"/>
        <w:gridCol w:w="1927"/>
        <w:gridCol w:w="1701"/>
        <w:gridCol w:w="1403"/>
        <w:gridCol w:w="1133"/>
        <w:gridCol w:w="1276"/>
        <w:gridCol w:w="1276"/>
        <w:gridCol w:w="1276"/>
        <w:gridCol w:w="1275"/>
        <w:gridCol w:w="1277"/>
        <w:gridCol w:w="1240"/>
        <w:gridCol w:w="1311"/>
      </w:tblGrid>
      <w:tr w:rsidR="00977FC6" w:rsidRPr="00977FC6" w:rsidTr="00276FA8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585 848,5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1 008 750,4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439 040,3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488 775,2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3 262 506,6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298 530,8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21 719,1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220 000,0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418 020,8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509 656,1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1 567 926,8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884 379,3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1 030 469,5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539 040,3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708 775,2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830 579,1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837 190,0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4 830 433,4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1 080 637,1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4 047 336,3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975 494,1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953 761,3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2 939 777,0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975 524,0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10 972 529,8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1 965 016,4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5 077 805,8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1 514 534,4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1 662 536,5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3 770 356,1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1 812 714,0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15 802 963,2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446 939,7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647 539,7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360 307,9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374 439,7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2 569 319,2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446 939,7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647 539,7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360 307,9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374 439,7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2 569 319,2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2 910 644,5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103 406,4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102 543,7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2 071 089,8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72 253,4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5 334 637,8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521 639,7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3 558 184,2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463 714,3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476 983,4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2 483 648,1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399 787,3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7 903 957,0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361 210,7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693 187,4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361 210,7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693 187,4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30 710,8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391 921,5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723 898,2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585 848,5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1 008 750,4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439 040,3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488 775,2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3 262 506,6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585 848,5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1 008 750,4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439 040,3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488 775,2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3 262 506,6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2 941 355,3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103 406,4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102 543,7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2 071 089,8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72 253,4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5 365 348,6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660 548,5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3 950 105,7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542 446,7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591 318,9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2 483 648,1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399 787,3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8 627 855,2</w:t>
            </w:r>
          </w:p>
        </w:tc>
      </w:tr>
    </w:tbl>
    <w:p w:rsidR="00977FC6" w:rsidRPr="00977FC6" w:rsidRDefault="00977FC6" w:rsidP="00977FC6">
      <w:r w:rsidRPr="00977FC6">
        <w:br w:type="page"/>
      </w: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0"/>
        <w:gridCol w:w="1927"/>
        <w:gridCol w:w="1701"/>
        <w:gridCol w:w="1403"/>
        <w:gridCol w:w="1133"/>
        <w:gridCol w:w="1276"/>
        <w:gridCol w:w="1276"/>
        <w:gridCol w:w="1276"/>
        <w:gridCol w:w="1275"/>
        <w:gridCol w:w="1276"/>
        <w:gridCol w:w="1276"/>
        <w:gridCol w:w="1276"/>
      </w:tblGrid>
      <w:tr w:rsidR="00977FC6" w:rsidRPr="00977FC6" w:rsidTr="00276FA8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298 530,8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21 719,1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418 020,8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509 656,1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1 567 926,8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298 530,8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21 719,1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418 020,8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509 656,1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1 567 926,8</w:t>
            </w:r>
          </w:p>
        </w:tc>
      </w:tr>
      <w:tr w:rsidR="00977FC6" w:rsidRPr="00977FC6" w:rsidTr="00276FA8">
        <w:trPr>
          <w:trHeight w:val="38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930 093,2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873 007,9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729 886,4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735 393,0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755 020,1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785 176,9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4 808 577,5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1 228 624,0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894 727,0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829 886,4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955 393,0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1 173 040,9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1 294 833,0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6 376 504,3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11 908,0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9 414,0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26 694,0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11 908,0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9 414,0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26 694,0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298 530,8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21 719,1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418 020,8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509 656,1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1 567 926,8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298 530,8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21 719,1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418 020,8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509 656,1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1 567 926,8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930 093,2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878 379,9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741 794,4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744 807,0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755 020,1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785 176,9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4 835 271,5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1 228 624,0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900 099,0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841 794,4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964 807,0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1 173 040,9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1 294 833,0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6 403 198,3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75 843,9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227 601,1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130 293,3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106 410,6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118 093,7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771 909,7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75 843,9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227 601,1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130 293,3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106 410,6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118 093,7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771 909,7</w:t>
            </w:r>
          </w:p>
        </w:tc>
      </w:tr>
    </w:tbl>
    <w:p w:rsidR="00977FC6" w:rsidRPr="00977FC6" w:rsidRDefault="00977FC6" w:rsidP="00977FC6">
      <w:r w:rsidRPr="00977FC6">
        <w:br w:type="page"/>
      </w: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0"/>
        <w:gridCol w:w="1927"/>
        <w:gridCol w:w="1701"/>
        <w:gridCol w:w="1403"/>
        <w:gridCol w:w="1269"/>
        <w:gridCol w:w="1320"/>
        <w:gridCol w:w="1240"/>
        <w:gridCol w:w="1280"/>
        <w:gridCol w:w="1240"/>
        <w:gridCol w:w="1140"/>
        <w:gridCol w:w="1240"/>
        <w:gridCol w:w="1194"/>
      </w:tblGrid>
      <w:tr w:rsidR="00977FC6" w:rsidRPr="00977FC6" w:rsidTr="00276FA8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75 843,9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227 601,1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130 293,3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106 410,6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113 667,1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118 093,7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771 909,7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75 843,9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227 601,1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130 293,3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106 410,6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113 667,1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118 093,7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771 909,7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Отдельное мероприятие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</w:tbl>
    <w:p w:rsidR="00977FC6" w:rsidRPr="00977FC6" w:rsidRDefault="00977FC6" w:rsidP="00977F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977FC6" w:rsidRPr="00977FC6" w:rsidSect="00F23081">
          <w:headerReference w:type="default" r:id="rId21"/>
          <w:headerReference w:type="first" r:id="rId22"/>
          <w:pgSz w:w="16838" w:h="11905" w:orient="landscape"/>
          <w:pgMar w:top="1418" w:right="536" w:bottom="284" w:left="1134" w:header="283" w:footer="0" w:gutter="0"/>
          <w:cols w:space="720"/>
          <w:titlePg/>
          <w:docGrid w:linePitch="299"/>
        </w:sectPr>
      </w:pPr>
    </w:p>
    <w:tbl>
      <w:tblPr>
        <w:tblW w:w="1678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0"/>
        <w:gridCol w:w="1927"/>
        <w:gridCol w:w="1701"/>
        <w:gridCol w:w="1403"/>
        <w:gridCol w:w="1269"/>
        <w:gridCol w:w="1320"/>
        <w:gridCol w:w="1240"/>
        <w:gridCol w:w="1280"/>
        <w:gridCol w:w="1240"/>
        <w:gridCol w:w="1140"/>
        <w:gridCol w:w="1240"/>
        <w:gridCol w:w="1194"/>
        <w:gridCol w:w="1194"/>
      </w:tblGrid>
      <w:tr w:rsidR="00977FC6" w:rsidRPr="00977FC6" w:rsidTr="00276FA8">
        <w:trPr>
          <w:gridAfter w:val="1"/>
          <w:wAfter w:w="1194" w:type="dxa"/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77FC6" w:rsidRPr="00977FC6" w:rsidTr="00276FA8">
        <w:trPr>
          <w:gridAfter w:val="1"/>
          <w:wAfter w:w="1194" w:type="dxa"/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</w:tbl>
    <w:p w:rsidR="00977FC6" w:rsidRPr="00977FC6" w:rsidRDefault="00977FC6" w:rsidP="00977FC6">
      <w:pPr>
        <w:rPr>
          <w:rFonts w:ascii="Times New Roman" w:hAnsi="Times New Roman" w:cs="Times New Roman"/>
          <w:sz w:val="24"/>
          <w:szCs w:val="24"/>
        </w:rPr>
      </w:pPr>
    </w:p>
    <w:p w:rsidR="00977FC6" w:rsidRPr="00977FC6" w:rsidRDefault="00977FC6" w:rsidP="00977FC6">
      <w:pPr>
        <w:rPr>
          <w:rFonts w:ascii="Times New Roman" w:hAnsi="Times New Roman" w:cs="Times New Roman"/>
          <w:sz w:val="24"/>
          <w:szCs w:val="24"/>
        </w:rPr>
      </w:pPr>
    </w:p>
    <w:p w:rsidR="00977FC6" w:rsidRPr="00977FC6" w:rsidRDefault="00977FC6" w:rsidP="00977FC6">
      <w:pPr>
        <w:rPr>
          <w:rFonts w:ascii="Times New Roman" w:hAnsi="Times New Roman" w:cs="Times New Roman"/>
          <w:sz w:val="24"/>
          <w:szCs w:val="24"/>
        </w:rPr>
        <w:sectPr w:rsidR="00977FC6" w:rsidRPr="00977FC6" w:rsidSect="008A2669">
          <w:pgSz w:w="16838" w:h="11905" w:orient="landscape"/>
          <w:pgMar w:top="1276" w:right="536" w:bottom="850" w:left="1134" w:header="283" w:footer="0" w:gutter="0"/>
          <w:cols w:space="720"/>
          <w:docGrid w:linePitch="299"/>
        </w:sectPr>
      </w:pP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 Объем финансирования региональных проектов, реализуемых в рамках государственной программы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FC6" w:rsidRPr="00977FC6" w:rsidRDefault="00977FC6" w:rsidP="00977FC6">
      <w:pPr>
        <w:widowControl w:val="0"/>
        <w:tabs>
          <w:tab w:val="left" w:pos="15168"/>
        </w:tabs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52" w:type="dxa"/>
        <w:tblInd w:w="-318" w:type="dxa"/>
        <w:tblLook w:val="04A0" w:firstRow="1" w:lastRow="0" w:firstColumn="1" w:lastColumn="0" w:noHBand="0" w:noVBand="1"/>
      </w:tblPr>
      <w:tblGrid>
        <w:gridCol w:w="568"/>
        <w:gridCol w:w="2320"/>
        <w:gridCol w:w="1701"/>
        <w:gridCol w:w="1559"/>
        <w:gridCol w:w="1300"/>
        <w:gridCol w:w="1360"/>
        <w:gridCol w:w="1360"/>
        <w:gridCol w:w="1340"/>
        <w:gridCol w:w="1320"/>
        <w:gridCol w:w="1360"/>
        <w:gridCol w:w="1264"/>
      </w:tblGrid>
      <w:tr w:rsidR="00977FC6" w:rsidRPr="00977FC6" w:rsidTr="00276FA8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регионального проекта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источника финансирования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мероприятия</w:t>
            </w: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 г.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 г.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 г.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 г.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г.</w:t>
            </w: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977FC6" w:rsidRPr="00977FC6" w:rsidTr="00276FA8">
        <w:trPr>
          <w:trHeight w:val="300"/>
        </w:trPr>
        <w:tc>
          <w:tcPr>
            <w:tcW w:w="154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Государственная программа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446 939,7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647 539,7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360 307,9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374 439,7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2 569 319,2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446 939,7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647 539,7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360 307,9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374 439,7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2 569 319,2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361 210,7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693 187,4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361 210,7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693 187,4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585 848,5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1 008 750,4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439 040,3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488 775,2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3 262 506,6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 «Улучшение условий ведения предпринимательской деятельности»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</w:tbl>
    <w:p w:rsidR="00977FC6" w:rsidRPr="00977FC6" w:rsidRDefault="00977FC6" w:rsidP="00977FC6">
      <w:r w:rsidRPr="00977FC6">
        <w:br w:type="page"/>
      </w:r>
    </w:p>
    <w:tbl>
      <w:tblPr>
        <w:tblW w:w="15448" w:type="dxa"/>
        <w:tblInd w:w="-318" w:type="dxa"/>
        <w:tblLook w:val="04A0" w:firstRow="1" w:lastRow="0" w:firstColumn="1" w:lastColumn="0" w:noHBand="0" w:noVBand="1"/>
      </w:tblPr>
      <w:tblGrid>
        <w:gridCol w:w="568"/>
        <w:gridCol w:w="2320"/>
        <w:gridCol w:w="1701"/>
        <w:gridCol w:w="1559"/>
        <w:gridCol w:w="1300"/>
        <w:gridCol w:w="1360"/>
        <w:gridCol w:w="1360"/>
        <w:gridCol w:w="1340"/>
        <w:gridCol w:w="1320"/>
        <w:gridCol w:w="1360"/>
        <w:gridCol w:w="1260"/>
      </w:tblGrid>
      <w:tr w:rsidR="00977FC6" w:rsidRPr="00977FC6" w:rsidTr="00276FA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Региональный проект «Расширение доступа субъектов малого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и среднего предпринимательства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к финансовым ресурсам,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 том числе к льготному финансированию»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321 111,6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74 411,2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23 946,9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723 969,7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321 111,6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74 411,2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23 946,9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723 969,7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224 506,0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15 332,0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44 610,2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284 448,2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224 506,0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15 332,0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44 610,2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284 448,2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545 617,6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116 832,0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146 110,2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74 411,2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23 946,9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1 008 417,9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Региональный проект </w:t>
            </w:r>
          </w:p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«Акселерация субъектов малого и среднего предпринимательства»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216 619,9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206 676,9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144 523,9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148 321,6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204 088,7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164 843,2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1 085 074,2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216 619,9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206 676,9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144 523,9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148 321,6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204 088,7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164 843,2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1 085 074,2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128 847,4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116 123,1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53 109,6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53 260,0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351 340,1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128 847,4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116 123,1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53 109,6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53 260,0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351 340,1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</w:tbl>
    <w:p w:rsidR="00977FC6" w:rsidRPr="00977FC6" w:rsidRDefault="00977FC6" w:rsidP="00977F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sectPr w:rsidR="00977FC6" w:rsidRPr="00977FC6" w:rsidSect="008A2669">
          <w:pgSz w:w="16838" w:h="11905" w:orient="landscape"/>
          <w:pgMar w:top="1418" w:right="678" w:bottom="850" w:left="1134" w:header="283" w:footer="0" w:gutter="0"/>
          <w:cols w:space="720"/>
          <w:docGrid w:linePitch="299"/>
        </w:sectPr>
      </w:pPr>
    </w:p>
    <w:tbl>
      <w:tblPr>
        <w:tblW w:w="15448" w:type="dxa"/>
        <w:tblInd w:w="-318" w:type="dxa"/>
        <w:tblLook w:val="04A0" w:firstRow="1" w:lastRow="0" w:firstColumn="1" w:lastColumn="0" w:noHBand="0" w:noVBand="1"/>
      </w:tblPr>
      <w:tblGrid>
        <w:gridCol w:w="568"/>
        <w:gridCol w:w="2320"/>
        <w:gridCol w:w="1630"/>
        <w:gridCol w:w="71"/>
        <w:gridCol w:w="1559"/>
        <w:gridCol w:w="1300"/>
        <w:gridCol w:w="1360"/>
        <w:gridCol w:w="1360"/>
        <w:gridCol w:w="1340"/>
        <w:gridCol w:w="1320"/>
        <w:gridCol w:w="1360"/>
        <w:gridCol w:w="1260"/>
      </w:tblGrid>
      <w:tr w:rsidR="00977FC6" w:rsidRPr="00977FC6" w:rsidTr="00276FA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345 467,3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322 800,0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197 633,5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201 581,6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204 088,7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164 843,2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1 436 414,3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 «Популяризация предпринимательства»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128 819,8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119 751,2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114 284,0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124 618,1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134 058,4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138 743,8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760 275,3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128 819,8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119 751,2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114 284,0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124 618,1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134 058,4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138 743,8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760 275,3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10 061,4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20 581,6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10 290,8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16 465,3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57 399,1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10 061,4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20 581,6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10 290,8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16 465,3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57 399,1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138 881,2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140 332,8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124 574,8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141 083,4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134 058,4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138 743,8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817 674,4</w:t>
            </w:r>
          </w:p>
        </w:tc>
      </w:tr>
      <w:tr w:rsidR="00977FC6" w:rsidRPr="00977FC6" w:rsidTr="00276FA8">
        <w:trPr>
          <w:trHeight w:val="300"/>
        </w:trPr>
        <w:tc>
          <w:tcPr>
            <w:tcW w:w="154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t xml:space="preserve">2. </w:t>
            </w:r>
            <w:hyperlink w:anchor="P1657" w:history="1">
              <w:r w:rsidRPr="00977FC6">
                <w:rPr>
                  <w:rFonts w:ascii="Times New Roman" w:hAnsi="Times New Roman" w:cs="Times New Roman"/>
                  <w:sz w:val="20"/>
                  <w:szCs w:val="20"/>
                </w:rPr>
                <w:t>Подпрограмма</w:t>
              </w:r>
            </w:hyperlink>
            <w:r w:rsidRPr="00977FC6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финансирования региональных проектов, реализуемых в рамках подпрограммы 1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446 939,7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647 539,7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360 307,9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374 439,7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2 569 319,2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446 939,7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647 539,7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360 307,9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374 439,7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2 569 319,2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361 210,7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693 187,4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361 210,7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693 187,4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585 848,5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1 008 750,4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439 040,3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488 775,2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3 262 506,6</w:t>
            </w:r>
          </w:p>
        </w:tc>
      </w:tr>
    </w:tbl>
    <w:p w:rsidR="00977FC6" w:rsidRPr="00977FC6" w:rsidRDefault="00977FC6" w:rsidP="00977FC6">
      <w:pPr>
        <w:rPr>
          <w:sz w:val="18"/>
          <w:szCs w:val="18"/>
        </w:rPr>
      </w:pPr>
      <w:r w:rsidRPr="00977FC6">
        <w:rPr>
          <w:sz w:val="18"/>
          <w:szCs w:val="18"/>
        </w:rPr>
        <w:br w:type="page"/>
      </w:r>
    </w:p>
    <w:tbl>
      <w:tblPr>
        <w:tblW w:w="15448" w:type="dxa"/>
        <w:tblInd w:w="-318" w:type="dxa"/>
        <w:tblLook w:val="04A0" w:firstRow="1" w:lastRow="0" w:firstColumn="1" w:lastColumn="0" w:noHBand="0" w:noVBand="1"/>
      </w:tblPr>
      <w:tblGrid>
        <w:gridCol w:w="568"/>
        <w:gridCol w:w="2320"/>
        <w:gridCol w:w="1701"/>
        <w:gridCol w:w="1559"/>
        <w:gridCol w:w="1300"/>
        <w:gridCol w:w="1360"/>
        <w:gridCol w:w="1360"/>
        <w:gridCol w:w="1340"/>
        <w:gridCol w:w="1320"/>
        <w:gridCol w:w="1360"/>
        <w:gridCol w:w="1260"/>
      </w:tblGrid>
      <w:tr w:rsidR="00977FC6" w:rsidRPr="00977FC6" w:rsidTr="00276FA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 «Улучшение условий ведения предпринимательской деятельности»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Региональный проект «Расширение доступа субъектов малого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и среднего предпринимательства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к финансовым ресурсам,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 том числе к льготному финансированию»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321 111,6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74 411,2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23 946,9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723 969,7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321 111,6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74 411,2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23 946,9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723 969,7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224 506,0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15 332,0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44 610,2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284 448,2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224 506,0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15 332,0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44 610,2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284 448,2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545 617,6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116 832,0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146 110,2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74 411,2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23 946,9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1 008 417,9</w:t>
            </w:r>
          </w:p>
        </w:tc>
      </w:tr>
    </w:tbl>
    <w:p w:rsidR="00977FC6" w:rsidRPr="00977FC6" w:rsidRDefault="00977FC6" w:rsidP="00977FC6">
      <w:pPr>
        <w:rPr>
          <w:sz w:val="18"/>
          <w:szCs w:val="18"/>
        </w:rPr>
      </w:pPr>
      <w:r w:rsidRPr="00977FC6">
        <w:rPr>
          <w:sz w:val="18"/>
          <w:szCs w:val="18"/>
        </w:rPr>
        <w:br w:type="page"/>
      </w:r>
    </w:p>
    <w:tbl>
      <w:tblPr>
        <w:tblW w:w="15448" w:type="dxa"/>
        <w:tblInd w:w="-318" w:type="dxa"/>
        <w:tblLook w:val="04A0" w:firstRow="1" w:lastRow="0" w:firstColumn="1" w:lastColumn="0" w:noHBand="0" w:noVBand="1"/>
      </w:tblPr>
      <w:tblGrid>
        <w:gridCol w:w="568"/>
        <w:gridCol w:w="2320"/>
        <w:gridCol w:w="1701"/>
        <w:gridCol w:w="1559"/>
        <w:gridCol w:w="1300"/>
        <w:gridCol w:w="1360"/>
        <w:gridCol w:w="1360"/>
        <w:gridCol w:w="1340"/>
        <w:gridCol w:w="1320"/>
        <w:gridCol w:w="1360"/>
        <w:gridCol w:w="1260"/>
      </w:tblGrid>
      <w:tr w:rsidR="00977FC6" w:rsidRPr="00977FC6" w:rsidTr="00276FA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Региональный проект </w:t>
            </w:r>
          </w:p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«Акселерация субъектов малого и среднего предпринимательства»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216 619,9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206 676,9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144 523,9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148 321,6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204 088,7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164 843,2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1 085 074,2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216 619,9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206 676,9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144 523,9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148 321,6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204 088,7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164 843,2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1 085 074,2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128 847,4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116 123,1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53 109,6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53 260,0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351 340,1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128 847,4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116 123,1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53 109,6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53 260,0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351 340,1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345 467,3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322 800,0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197 633,5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201 581,6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204 088,7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164 843,2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1 436 414,3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 «Популяризация предпринимательства»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128 819,8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119 751,2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114 284,0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124 618,1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134 058,4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138 743,8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760 275,3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128 819,8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119 751,2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114 284,0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124 618,1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134 058,4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138 743,8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760 275,3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10 061,4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20 581,6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10 290,8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16 465,3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57 399,1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10 061,4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20 581,6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10 290,8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16 465,3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57 399,1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138 881,2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140 332,8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124 574,8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141 083,4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134 058,4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138 743,8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817 674,4</w:t>
            </w:r>
          </w:p>
        </w:tc>
      </w:tr>
    </w:tbl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977FC6" w:rsidRPr="00977FC6" w:rsidSect="008A2669">
          <w:pgSz w:w="16838" w:h="11905" w:orient="landscape"/>
          <w:pgMar w:top="1418" w:right="678" w:bottom="850" w:left="1134" w:header="283" w:footer="0" w:gutter="0"/>
          <w:cols w:space="720"/>
          <w:docGrid w:linePitch="299"/>
        </w:sectPr>
      </w:pP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 Объем финансирования государственной программы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ответственному исполнителю, исполнителям и участникам государственной программы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45" w:type="dxa"/>
        <w:tblInd w:w="93" w:type="dxa"/>
        <w:tblLook w:val="04A0" w:firstRow="1" w:lastRow="0" w:firstColumn="1" w:lastColumn="0" w:noHBand="0" w:noVBand="1"/>
      </w:tblPr>
      <w:tblGrid>
        <w:gridCol w:w="582"/>
        <w:gridCol w:w="3464"/>
        <w:gridCol w:w="1984"/>
        <w:gridCol w:w="1276"/>
        <w:gridCol w:w="1276"/>
        <w:gridCol w:w="1276"/>
        <w:gridCol w:w="1275"/>
        <w:gridCol w:w="1276"/>
        <w:gridCol w:w="1276"/>
        <w:gridCol w:w="1260"/>
      </w:tblGrid>
      <w:tr w:rsidR="00977FC6" w:rsidRPr="00977FC6" w:rsidTr="00276FA8">
        <w:trPr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источника финансирования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КППИТ (до 01.08.2019 КРППР)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1 421 910,4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4 453 054,3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1 283 094,9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1 389 377,9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3 259 830,8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1 157 853,6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12 965 121,9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397 293,5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90 640,4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123 749,5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750 592,2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1 560 819,2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4 850 347,8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1 373 735,3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1 513 127,4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3 259 830,8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1 157 853,6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13 715 714,1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3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521 639,7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3 558 184,2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463 714,3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476 983,4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2 483 648,1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399 787,3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7 903 957,0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391 921,5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723 898,2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660 548,5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3 950 105,7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542 446,7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591 318,9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2 483 648,1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399 787,3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8 627 855,2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3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824 426,8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667 269,0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689 087,3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805 983,9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662 515,6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639 972,6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4 289 255,2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11 908,0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9 414,0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26 694,0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824 426,8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672 641,0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700 995,3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815 397,9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662 515,6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639 972,6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4 315 949,2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3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75 843,9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227 601,1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130 293,3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106 410,6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118 093,7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771 909,7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75 843,9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227 601,1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130 293,3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106 410,6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118 093,7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771 909,7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КСП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91 733,4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83 963,4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87 317,6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90 852,3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94 486,4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554 427,7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91 733,4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83 963,4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87 317,6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90 852,3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94 486,4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554 427,7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3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91 733,4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83 963,4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87 317,6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90 852,3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94 486,4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554 427,7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91 733,4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83 963,4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87 317,6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90 852,3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94 486,4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554 427,7</w:t>
            </w:r>
          </w:p>
        </w:tc>
      </w:tr>
    </w:tbl>
    <w:p w:rsidR="00977FC6" w:rsidRPr="00977FC6" w:rsidRDefault="00977FC6" w:rsidP="00977F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sectPr w:rsidR="00977FC6" w:rsidRPr="00977FC6" w:rsidSect="00D8761C">
          <w:pgSz w:w="16838" w:h="11905" w:orient="landscape"/>
          <w:pgMar w:top="1276" w:right="678" w:bottom="850" w:left="1134" w:header="283" w:footer="0" w:gutter="0"/>
          <w:cols w:space="720"/>
          <w:docGrid w:linePitch="299"/>
        </w:sectPr>
      </w:pPr>
    </w:p>
    <w:tbl>
      <w:tblPr>
        <w:tblW w:w="14803" w:type="dxa"/>
        <w:tblInd w:w="93" w:type="dxa"/>
        <w:tblLook w:val="04A0" w:firstRow="1" w:lastRow="0" w:firstColumn="1" w:lastColumn="0" w:noHBand="0" w:noVBand="1"/>
      </w:tblPr>
      <w:tblGrid>
        <w:gridCol w:w="582"/>
        <w:gridCol w:w="3464"/>
        <w:gridCol w:w="1984"/>
        <w:gridCol w:w="1276"/>
        <w:gridCol w:w="1276"/>
        <w:gridCol w:w="1276"/>
        <w:gridCol w:w="1275"/>
        <w:gridCol w:w="1276"/>
        <w:gridCol w:w="1134"/>
        <w:gridCol w:w="1260"/>
      </w:tblGrid>
      <w:tr w:rsidR="00977FC6" w:rsidRPr="00977FC6" w:rsidTr="00276FA8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252 908,4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252 908,4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252 908,4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252 908,4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3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252 908,4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252 908,4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252 908,4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252 908,4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Администрация Красносельского района Санкт-Петербурга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2 570,5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2 840,6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19 838,4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2 570,5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2 840,6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19 838,4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3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2 570,5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2 840,6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19 838,4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2 570,5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2 840,6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19 838,4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Администрация Колпинского района</w:t>
            </w: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13 629,0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19 555,5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20 337,8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109 932,5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13 629,0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19 555,5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20 337,8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109 932,5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3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13 629,0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19 555,5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20 337,8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109 932,5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13 629,0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19 555,5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20 337,8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109 932,5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19 034,3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26 480,3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27 539,5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149 439,5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19 034,3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27 539,5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149 439,5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3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19 034,3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27 539,5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149 439,5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77FC6" w:rsidRPr="00977FC6" w:rsidTr="00276FA8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77FC6" w:rsidRPr="00977FC6" w:rsidRDefault="00977FC6" w:rsidP="0097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19 034,3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27 539,5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7FC6" w:rsidRPr="00977FC6" w:rsidRDefault="00977FC6" w:rsidP="00977FC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149 439,5</w:t>
            </w:r>
          </w:p>
        </w:tc>
      </w:tr>
    </w:tbl>
    <w:p w:rsidR="00977FC6" w:rsidRDefault="00977FC6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hAnsi="Times New Roman" w:cs="Times New Roman"/>
          <w:sz w:val="24"/>
          <w:szCs w:val="24"/>
        </w:rPr>
        <w:sectPr w:rsidR="00977FC6" w:rsidSect="00977FC6">
          <w:pgSz w:w="16838" w:h="11905" w:orient="landscape"/>
          <w:pgMar w:top="1418" w:right="1135" w:bottom="706" w:left="851" w:header="568" w:footer="283" w:gutter="0"/>
          <w:cols w:space="720"/>
          <w:titlePg/>
          <w:docGrid w:linePitch="299"/>
        </w:sectPr>
      </w:pPr>
    </w:p>
    <w:p w:rsidR="00977FC6" w:rsidRPr="00977FC6" w:rsidRDefault="00977FC6" w:rsidP="00977FC6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left="9356" w:hanging="283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977FC6" w:rsidRPr="00977FC6" w:rsidRDefault="00977FC6" w:rsidP="00977FC6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left="9356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Правительства Санкт-Петербурга</w:t>
      </w:r>
    </w:p>
    <w:p w:rsidR="00977FC6" w:rsidRPr="00977FC6" w:rsidRDefault="00977FC6" w:rsidP="00977FC6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left="9356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 № _________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Перечень мероприятий подпрограммы 1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2033"/>
      <w:bookmarkEnd w:id="1"/>
    </w:p>
    <w:p w:rsidR="00977FC6" w:rsidRPr="00977FC6" w:rsidRDefault="00977FC6" w:rsidP="00977F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Проектная часть 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6</w:t>
      </w:r>
    </w:p>
    <w:tbl>
      <w:tblPr>
        <w:tblStyle w:val="20"/>
        <w:tblW w:w="1589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2"/>
        <w:gridCol w:w="2766"/>
        <w:gridCol w:w="992"/>
        <w:gridCol w:w="760"/>
        <w:gridCol w:w="669"/>
        <w:gridCol w:w="800"/>
        <w:gridCol w:w="933"/>
        <w:gridCol w:w="879"/>
        <w:gridCol w:w="827"/>
        <w:gridCol w:w="709"/>
        <w:gridCol w:w="723"/>
        <w:gridCol w:w="723"/>
        <w:gridCol w:w="723"/>
        <w:gridCol w:w="659"/>
        <w:gridCol w:w="717"/>
        <w:gridCol w:w="863"/>
        <w:gridCol w:w="1701"/>
      </w:tblGrid>
      <w:tr w:rsidR="00977FC6" w:rsidRPr="00977FC6" w:rsidTr="00276FA8">
        <w:trPr>
          <w:trHeight w:val="685"/>
        </w:trPr>
        <w:tc>
          <w:tcPr>
            <w:tcW w:w="452" w:type="dxa"/>
            <w:vMerge w:val="restart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2766" w:type="dxa"/>
            <w:vMerge w:val="restart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Наименование мероприятия/объекта</w:t>
            </w:r>
          </w:p>
        </w:tc>
        <w:tc>
          <w:tcPr>
            <w:tcW w:w="992" w:type="dxa"/>
            <w:vMerge w:val="restart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Исполнитель, участник</w:t>
            </w:r>
          </w:p>
        </w:tc>
        <w:tc>
          <w:tcPr>
            <w:tcW w:w="760" w:type="dxa"/>
            <w:vMerge w:val="restart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Мощность объекта</w:t>
            </w:r>
          </w:p>
        </w:tc>
        <w:tc>
          <w:tcPr>
            <w:tcW w:w="669" w:type="dxa"/>
            <w:vMerge w:val="restart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Вид работ</w:t>
            </w:r>
          </w:p>
        </w:tc>
        <w:tc>
          <w:tcPr>
            <w:tcW w:w="800" w:type="dxa"/>
            <w:vMerge w:val="restart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Общий срок реализации</w:t>
            </w:r>
          </w:p>
        </w:tc>
        <w:tc>
          <w:tcPr>
            <w:tcW w:w="933" w:type="dxa"/>
            <w:vMerge w:val="restart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Предпола-гаемая</w:t>
            </w:r>
            <w:proofErr w:type="spellEnd"/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сметная стоимость объекта (предельная стоимость объекта)</w:t>
            </w:r>
          </w:p>
        </w:tc>
        <w:tc>
          <w:tcPr>
            <w:tcW w:w="879" w:type="dxa"/>
            <w:vMerge w:val="restart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Остаток сметной стоимости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на 1 января очередного финансового года</w:t>
            </w:r>
          </w:p>
        </w:tc>
        <w:tc>
          <w:tcPr>
            <w:tcW w:w="827" w:type="dxa"/>
            <w:vMerge w:val="restart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Источник </w:t>
            </w:r>
            <w:proofErr w:type="spellStart"/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финансиро</w:t>
            </w:r>
            <w:proofErr w:type="spell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-</w:t>
            </w:r>
            <w:proofErr w:type="spell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вания</w:t>
            </w:r>
            <w:proofErr w:type="spellEnd"/>
            <w:proofErr w:type="gramEnd"/>
          </w:p>
        </w:tc>
        <w:tc>
          <w:tcPr>
            <w:tcW w:w="4254" w:type="dxa"/>
            <w:gridSpan w:val="6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Срок реализации и объем финансирования по годам, тыс. руб.</w:t>
            </w:r>
          </w:p>
        </w:tc>
        <w:tc>
          <w:tcPr>
            <w:tcW w:w="863" w:type="dxa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701" w:type="dxa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Наименование целевого показателя, индикатора,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достижение 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которых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оказывает влияние реализация мероприятия</w:t>
            </w:r>
          </w:p>
        </w:tc>
      </w:tr>
      <w:tr w:rsidR="00977FC6" w:rsidRPr="00977FC6" w:rsidTr="00276FA8">
        <w:trPr>
          <w:trHeight w:val="637"/>
        </w:trPr>
        <w:tc>
          <w:tcPr>
            <w:tcW w:w="452" w:type="dxa"/>
            <w:vMerge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66" w:type="dxa"/>
            <w:vMerge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0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9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00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33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79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2019 г.</w:t>
            </w:r>
          </w:p>
        </w:tc>
        <w:tc>
          <w:tcPr>
            <w:tcW w:w="723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2020 г.</w:t>
            </w:r>
          </w:p>
        </w:tc>
        <w:tc>
          <w:tcPr>
            <w:tcW w:w="723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2021 г.</w:t>
            </w:r>
          </w:p>
        </w:tc>
        <w:tc>
          <w:tcPr>
            <w:tcW w:w="723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2022 г.</w:t>
            </w:r>
          </w:p>
        </w:tc>
        <w:tc>
          <w:tcPr>
            <w:tcW w:w="659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2023 г.</w:t>
            </w:r>
          </w:p>
        </w:tc>
        <w:tc>
          <w:tcPr>
            <w:tcW w:w="717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2024 г.</w:t>
            </w:r>
          </w:p>
        </w:tc>
        <w:tc>
          <w:tcPr>
            <w:tcW w:w="863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77FC6" w:rsidRPr="00977FC6" w:rsidTr="00276FA8">
        <w:tc>
          <w:tcPr>
            <w:tcW w:w="452" w:type="dxa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66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92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60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69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00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33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79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827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09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659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717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863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701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</w:tr>
      <w:tr w:rsidR="00977FC6" w:rsidRPr="00977FC6" w:rsidTr="00276FA8">
        <w:tc>
          <w:tcPr>
            <w:tcW w:w="15896" w:type="dxa"/>
            <w:gridSpan w:val="17"/>
            <w:vAlign w:val="bottom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 Региональные проекты</w:t>
            </w:r>
          </w:p>
        </w:tc>
      </w:tr>
      <w:tr w:rsidR="00977FC6" w:rsidRPr="00977FC6" w:rsidTr="00276FA8">
        <w:tc>
          <w:tcPr>
            <w:tcW w:w="15896" w:type="dxa"/>
            <w:gridSpan w:val="17"/>
            <w:vAlign w:val="bottom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1.1. Мероприятия регионального проекта «Улучшение условий ведения предпринимательской деятельности»</w:t>
            </w:r>
          </w:p>
        </w:tc>
      </w:tr>
      <w:tr w:rsidR="00977FC6" w:rsidRPr="00977FC6" w:rsidTr="00276FA8">
        <w:tc>
          <w:tcPr>
            <w:tcW w:w="15896" w:type="dxa"/>
            <w:gridSpan w:val="17"/>
            <w:vAlign w:val="bottom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Текущие расходы</w:t>
            </w:r>
          </w:p>
        </w:tc>
      </w:tr>
      <w:tr w:rsidR="00977FC6" w:rsidRPr="00977FC6" w:rsidTr="00276FA8">
        <w:tc>
          <w:tcPr>
            <w:tcW w:w="452" w:type="dxa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1.1.1</w:t>
            </w:r>
          </w:p>
        </w:tc>
        <w:tc>
          <w:tcPr>
            <w:tcW w:w="2766" w:type="dxa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  <w:shd w:val="clear" w:color="auto" w:fill="FBFBFB"/>
              </w:rPr>
              <w:t>Проведение информационной кампании, направленной на популяризацию специального налогового режима для самозанятых</w:t>
            </w:r>
          </w:p>
        </w:tc>
        <w:tc>
          <w:tcPr>
            <w:tcW w:w="992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4041" w:type="dxa"/>
            <w:gridSpan w:val="5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27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5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1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86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1701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1.11</w:t>
            </w:r>
          </w:p>
        </w:tc>
      </w:tr>
      <w:tr w:rsidR="00977FC6" w:rsidRPr="00977FC6" w:rsidTr="00276FA8">
        <w:tc>
          <w:tcPr>
            <w:tcW w:w="452" w:type="dxa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1.1.2</w:t>
            </w:r>
          </w:p>
        </w:tc>
        <w:tc>
          <w:tcPr>
            <w:tcW w:w="2766" w:type="dxa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Реализация специальной программы «Предоставление объектов нежилого фонда, находящихся в государственной собственности Санкт-Петербурга, без проведения торгов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в аренду в порядке предоставления государственной преференции в целях поддержки субъектов МСП»</w:t>
            </w:r>
          </w:p>
        </w:tc>
        <w:tc>
          <w:tcPr>
            <w:tcW w:w="992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КИО</w:t>
            </w:r>
          </w:p>
        </w:tc>
        <w:tc>
          <w:tcPr>
            <w:tcW w:w="4041" w:type="dxa"/>
            <w:gridSpan w:val="5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27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5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1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86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1701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1.12</w:t>
            </w:r>
          </w:p>
        </w:tc>
      </w:tr>
      <w:tr w:rsidR="00977FC6" w:rsidRPr="00977FC6" w:rsidTr="00276FA8">
        <w:tc>
          <w:tcPr>
            <w:tcW w:w="9078" w:type="dxa"/>
            <w:gridSpan w:val="9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ИТОГО по текущим расходам</w:t>
            </w:r>
          </w:p>
        </w:tc>
        <w:tc>
          <w:tcPr>
            <w:tcW w:w="70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5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1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86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1701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77FC6" w:rsidRPr="00977FC6" w:rsidTr="00276FA8">
        <w:tc>
          <w:tcPr>
            <w:tcW w:w="9078" w:type="dxa"/>
            <w:gridSpan w:val="9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ИТОГО финансирование регионального проекта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«Улучшение условий ведения предпринимательской деятельности»</w:t>
            </w:r>
          </w:p>
        </w:tc>
        <w:tc>
          <w:tcPr>
            <w:tcW w:w="70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5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1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86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1701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77FC6" w:rsidRPr="00977FC6" w:rsidTr="00276FA8">
        <w:tc>
          <w:tcPr>
            <w:tcW w:w="15896" w:type="dxa"/>
            <w:gridSpan w:val="17"/>
            <w:vAlign w:val="bottom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1.2. Мероприятия регионального проекта «Расширение доступа субъектов малого и среднего предпринимательства к финансовым ресурсам, в том числе к льготному финансированию»</w:t>
            </w:r>
          </w:p>
        </w:tc>
      </w:tr>
      <w:tr w:rsidR="00977FC6" w:rsidRPr="00977FC6" w:rsidTr="00276FA8">
        <w:tc>
          <w:tcPr>
            <w:tcW w:w="15896" w:type="dxa"/>
            <w:gridSpan w:val="17"/>
            <w:vAlign w:val="bottom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Текущие расходы</w:t>
            </w:r>
          </w:p>
        </w:tc>
      </w:tr>
      <w:tr w:rsidR="00977FC6" w:rsidRPr="00977FC6" w:rsidTr="00276FA8">
        <w:tc>
          <w:tcPr>
            <w:tcW w:w="452" w:type="dxa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1.2.1</w:t>
            </w:r>
          </w:p>
        </w:tc>
        <w:tc>
          <w:tcPr>
            <w:tcW w:w="2766" w:type="dxa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Реализация специальной программы «Субсидирование затрат субъектов малого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и среднего предпринимательства, осуществляющих деятельность в сфере ремесленничества и народных художественных промыслов»</w:t>
            </w:r>
          </w:p>
        </w:tc>
        <w:tc>
          <w:tcPr>
            <w:tcW w:w="992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041" w:type="dxa"/>
            <w:gridSpan w:val="5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27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6 000,0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1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6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6 000,0</w:t>
            </w:r>
          </w:p>
        </w:tc>
        <w:tc>
          <w:tcPr>
            <w:tcW w:w="1701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1.1,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1.2</w:t>
            </w:r>
          </w:p>
        </w:tc>
      </w:tr>
      <w:tr w:rsidR="00977FC6" w:rsidRPr="00977FC6" w:rsidTr="00276FA8">
        <w:tc>
          <w:tcPr>
            <w:tcW w:w="452" w:type="dxa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1.2.2</w:t>
            </w:r>
          </w:p>
        </w:tc>
        <w:tc>
          <w:tcPr>
            <w:tcW w:w="2766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субсидий в рамках реализации специальной программы «Поддержка социального предпринимательства»</w:t>
            </w:r>
          </w:p>
        </w:tc>
        <w:tc>
          <w:tcPr>
            <w:tcW w:w="992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041" w:type="dxa"/>
            <w:gridSpan w:val="5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27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14 000,0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1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6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14 000,0</w:t>
            </w:r>
          </w:p>
        </w:tc>
        <w:tc>
          <w:tcPr>
            <w:tcW w:w="1701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1.1,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1.2</w:t>
            </w:r>
          </w:p>
        </w:tc>
      </w:tr>
      <w:tr w:rsidR="00977FC6" w:rsidRPr="00977FC6" w:rsidTr="00276FA8">
        <w:tc>
          <w:tcPr>
            <w:tcW w:w="452" w:type="dxa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1.2.3</w:t>
            </w:r>
          </w:p>
        </w:tc>
        <w:tc>
          <w:tcPr>
            <w:tcW w:w="2766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Реализация специальной программы «Субсидирование затрат субъектов малого </w:t>
            </w: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 среднего предпринимательства на развитие групп дневного времяпрепровождения детей дошкольного возраста»</w:t>
            </w:r>
          </w:p>
        </w:tc>
        <w:tc>
          <w:tcPr>
            <w:tcW w:w="992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041" w:type="dxa"/>
            <w:gridSpan w:val="5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27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13 500,0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1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6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13 500,0</w:t>
            </w:r>
          </w:p>
        </w:tc>
        <w:tc>
          <w:tcPr>
            <w:tcW w:w="1701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1.1,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1.2</w:t>
            </w:r>
          </w:p>
        </w:tc>
      </w:tr>
      <w:tr w:rsidR="00977FC6" w:rsidRPr="00977FC6" w:rsidTr="00276FA8">
        <w:tc>
          <w:tcPr>
            <w:tcW w:w="452" w:type="dxa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1.2.4</w:t>
            </w:r>
          </w:p>
        </w:tc>
        <w:tc>
          <w:tcPr>
            <w:tcW w:w="2766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Реализация специальной программы «Субсидирование части арендных платежей субъектов малого и среднего предпринимательства, осуществляющих производственную деятельность в области легкой промышленности»</w:t>
            </w:r>
          </w:p>
        </w:tc>
        <w:tc>
          <w:tcPr>
            <w:tcW w:w="992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041" w:type="dxa"/>
            <w:gridSpan w:val="5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27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25 000,0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1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6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25 000,0</w:t>
            </w:r>
          </w:p>
        </w:tc>
        <w:tc>
          <w:tcPr>
            <w:tcW w:w="1701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1.1,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1.2</w:t>
            </w:r>
          </w:p>
        </w:tc>
      </w:tr>
      <w:tr w:rsidR="00977FC6" w:rsidRPr="00977FC6" w:rsidTr="00276FA8">
        <w:tc>
          <w:tcPr>
            <w:tcW w:w="452" w:type="dxa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1.2.5</w:t>
            </w:r>
          </w:p>
        </w:tc>
        <w:tc>
          <w:tcPr>
            <w:tcW w:w="2766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Реализация специальной программы «Сертификация»</w:t>
            </w:r>
          </w:p>
        </w:tc>
        <w:tc>
          <w:tcPr>
            <w:tcW w:w="992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041" w:type="dxa"/>
            <w:gridSpan w:val="5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27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17 000,0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1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6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17 000,0</w:t>
            </w:r>
          </w:p>
        </w:tc>
        <w:tc>
          <w:tcPr>
            <w:tcW w:w="1701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1.1,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1.2</w:t>
            </w:r>
          </w:p>
        </w:tc>
      </w:tr>
      <w:tr w:rsidR="00977FC6" w:rsidRPr="00977FC6" w:rsidTr="00276FA8">
        <w:tc>
          <w:tcPr>
            <w:tcW w:w="452" w:type="dxa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1.2.6</w:t>
            </w:r>
          </w:p>
        </w:tc>
        <w:tc>
          <w:tcPr>
            <w:tcW w:w="2766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Реализация специальной программы «Выставочно-ярмарочная деятельность»</w:t>
            </w:r>
          </w:p>
        </w:tc>
        <w:tc>
          <w:tcPr>
            <w:tcW w:w="992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041" w:type="dxa"/>
            <w:gridSpan w:val="5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27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26 000,0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1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63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26 000,0</w:t>
            </w:r>
          </w:p>
        </w:tc>
        <w:tc>
          <w:tcPr>
            <w:tcW w:w="1701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1.1,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1.2</w:t>
            </w:r>
          </w:p>
        </w:tc>
      </w:tr>
    </w:tbl>
    <w:p w:rsidR="00977FC6" w:rsidRPr="00977FC6" w:rsidRDefault="00977FC6" w:rsidP="00977FC6">
      <w:pPr>
        <w:widowControl w:val="0"/>
        <w:tabs>
          <w:tab w:val="center" w:pos="457"/>
          <w:tab w:val="right" w:pos="915"/>
        </w:tabs>
        <w:autoSpaceDE w:val="0"/>
        <w:autoSpaceDN w:val="0"/>
        <w:spacing w:after="0" w:line="240" w:lineRule="auto"/>
        <w:ind w:left="-108" w:right="-81"/>
        <w:jc w:val="center"/>
        <w:outlineLvl w:val="4"/>
        <w:rPr>
          <w:rFonts w:ascii="Times New Roman" w:eastAsia="Times New Roman" w:hAnsi="Times New Roman" w:cs="Times New Roman"/>
          <w:sz w:val="12"/>
          <w:szCs w:val="12"/>
          <w:lang w:eastAsia="ru-RU"/>
        </w:rPr>
        <w:sectPr w:rsidR="00977FC6" w:rsidRPr="00977FC6" w:rsidSect="00CB0C14">
          <w:headerReference w:type="default" r:id="rId23"/>
          <w:headerReference w:type="first" r:id="rId24"/>
          <w:pgSz w:w="16838" w:h="11905" w:orient="landscape"/>
          <w:pgMar w:top="1276" w:right="1134" w:bottom="567" w:left="1134" w:header="680" w:footer="283" w:gutter="0"/>
          <w:cols w:space="720"/>
          <w:titlePg/>
          <w:docGrid w:linePitch="299"/>
        </w:sectPr>
      </w:pPr>
    </w:p>
    <w:tbl>
      <w:tblPr>
        <w:tblStyle w:val="20"/>
        <w:tblW w:w="158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5"/>
        <w:gridCol w:w="2743"/>
        <w:gridCol w:w="38"/>
        <w:gridCol w:w="26"/>
        <w:gridCol w:w="928"/>
        <w:gridCol w:w="42"/>
        <w:gridCol w:w="22"/>
        <w:gridCol w:w="789"/>
        <w:gridCol w:w="833"/>
        <w:gridCol w:w="832"/>
        <w:gridCol w:w="833"/>
        <w:gridCol w:w="479"/>
        <w:gridCol w:w="850"/>
        <w:gridCol w:w="50"/>
        <w:gridCol w:w="801"/>
        <w:gridCol w:w="851"/>
        <w:gridCol w:w="708"/>
        <w:gridCol w:w="851"/>
        <w:gridCol w:w="756"/>
        <w:gridCol w:w="756"/>
        <w:gridCol w:w="901"/>
        <w:gridCol w:w="1275"/>
      </w:tblGrid>
      <w:tr w:rsidR="00977FC6" w:rsidRPr="00977FC6" w:rsidTr="00276FA8">
        <w:tc>
          <w:tcPr>
            <w:tcW w:w="515" w:type="dxa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2807" w:type="dxa"/>
            <w:gridSpan w:val="3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92" w:type="dxa"/>
            <w:gridSpan w:val="3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89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833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32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33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479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00" w:type="dxa"/>
            <w:gridSpan w:val="2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801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275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</w:tr>
      <w:tr w:rsidR="00977FC6" w:rsidRPr="00977FC6" w:rsidTr="00276FA8">
        <w:tc>
          <w:tcPr>
            <w:tcW w:w="515" w:type="dxa"/>
            <w:vMerge w:val="restart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1.2.7</w:t>
            </w:r>
          </w:p>
        </w:tc>
        <w:tc>
          <w:tcPr>
            <w:tcW w:w="2807" w:type="dxa"/>
            <w:gridSpan w:val="3"/>
            <w:vMerge w:val="restart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субсидии НКО «Фонд содействия кредитованию малого и среднего бизнеса, микрокредитная компания» в виде имущественного взноса 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осуществление уставной деятельности</w:t>
            </w:r>
          </w:p>
        </w:tc>
        <w:tc>
          <w:tcPr>
            <w:tcW w:w="992" w:type="dxa"/>
            <w:gridSpan w:val="3"/>
            <w:vMerge w:val="restart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3766" w:type="dxa"/>
            <w:gridSpan w:val="5"/>
            <w:vMerge w:val="restart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900" w:type="dxa"/>
            <w:gridSpan w:val="2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321 111,6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101 500,0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101 500,0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74 411,2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23 946,9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622 469,7</w:t>
            </w:r>
          </w:p>
        </w:tc>
        <w:tc>
          <w:tcPr>
            <w:tcW w:w="1275" w:type="dxa"/>
            <w:vMerge w:val="restart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1,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1.1.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1.2,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1.4,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1.13</w:t>
            </w:r>
          </w:p>
        </w:tc>
      </w:tr>
      <w:tr w:rsidR="00977FC6" w:rsidRPr="00977FC6" w:rsidTr="00276FA8">
        <w:tc>
          <w:tcPr>
            <w:tcW w:w="515" w:type="dxa"/>
            <w:vMerge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07" w:type="dxa"/>
            <w:gridSpan w:val="3"/>
            <w:vMerge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3"/>
            <w:vMerge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66" w:type="dxa"/>
            <w:gridSpan w:val="5"/>
            <w:vMerge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00" w:type="dxa"/>
            <w:gridSpan w:val="2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proofErr w:type="spellStart"/>
            <w:proofErr w:type="gramStart"/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Федераль-ный</w:t>
            </w:r>
            <w:proofErr w:type="spellEnd"/>
            <w:proofErr w:type="gramEnd"/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 бюджет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&lt;*&gt;</w:t>
            </w:r>
          </w:p>
        </w:tc>
        <w:tc>
          <w:tcPr>
            <w:tcW w:w="8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224 506,0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15 332,0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44 610,2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284 448,2</w:t>
            </w:r>
          </w:p>
        </w:tc>
        <w:tc>
          <w:tcPr>
            <w:tcW w:w="1275" w:type="dxa"/>
            <w:vMerge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77FC6" w:rsidRPr="00977FC6" w:rsidTr="00276FA8">
        <w:tc>
          <w:tcPr>
            <w:tcW w:w="8980" w:type="dxa"/>
            <w:gridSpan w:val="14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ИТОГО по текущим расходам</w:t>
            </w:r>
          </w:p>
        </w:tc>
        <w:tc>
          <w:tcPr>
            <w:tcW w:w="8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101 500,0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545 617,6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116 832,0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146 110,2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74 411,2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23 946,9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1 008 417,9</w:t>
            </w:r>
          </w:p>
        </w:tc>
        <w:tc>
          <w:tcPr>
            <w:tcW w:w="1275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77FC6" w:rsidRPr="00977FC6" w:rsidTr="00276FA8">
        <w:tc>
          <w:tcPr>
            <w:tcW w:w="8980" w:type="dxa"/>
            <w:gridSpan w:val="14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ИТОГО финансирование регионального проекта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«Расширение доступа субъектов малого и среднего предпринимательства к финансовым ресурсам, в том числе к льготному финансированию»</w:t>
            </w:r>
          </w:p>
        </w:tc>
        <w:tc>
          <w:tcPr>
            <w:tcW w:w="8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101 500,0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545 617,6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116 832,0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146 110,2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74 411,2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23 946,9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1 008 417,9</w:t>
            </w:r>
          </w:p>
        </w:tc>
        <w:tc>
          <w:tcPr>
            <w:tcW w:w="1275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77FC6" w:rsidRPr="00977FC6" w:rsidTr="00276FA8">
        <w:tc>
          <w:tcPr>
            <w:tcW w:w="15879" w:type="dxa"/>
            <w:gridSpan w:val="22"/>
            <w:vAlign w:val="bottom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1.3. Мероприятия регионального проекта «Акселерация субъектов малого и среднего предпринимательства»</w:t>
            </w:r>
          </w:p>
        </w:tc>
      </w:tr>
      <w:tr w:rsidR="00977FC6" w:rsidRPr="00977FC6" w:rsidTr="00276FA8">
        <w:tc>
          <w:tcPr>
            <w:tcW w:w="15879" w:type="dxa"/>
            <w:gridSpan w:val="22"/>
            <w:vAlign w:val="bottom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Текущие расходы</w:t>
            </w:r>
          </w:p>
        </w:tc>
      </w:tr>
      <w:tr w:rsidR="00977FC6" w:rsidRPr="00977FC6" w:rsidTr="00276FA8">
        <w:tc>
          <w:tcPr>
            <w:tcW w:w="515" w:type="dxa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1.3.1</w:t>
            </w:r>
          </w:p>
        </w:tc>
        <w:tc>
          <w:tcPr>
            <w:tcW w:w="2781" w:type="dxa"/>
            <w:gridSpan w:val="2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субсидии ГБУ «Центр развития и поддержки предпринимательства» </w:t>
            </w: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996" w:type="dxa"/>
            <w:gridSpan w:val="3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3788" w:type="dxa"/>
            <w:gridSpan w:val="6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977FC6" w:rsidRPr="00977FC6" w:rsidRDefault="00977FC6" w:rsidP="00977FC6">
            <w:pPr>
              <w:jc w:val="center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82 513,4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85 814,0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89 246,5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92 887,7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96 603,2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100 467,3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547 532,1</w:t>
            </w:r>
          </w:p>
        </w:tc>
        <w:tc>
          <w:tcPr>
            <w:tcW w:w="1275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1.2,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1.5,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1.6</w:t>
            </w:r>
          </w:p>
        </w:tc>
      </w:tr>
      <w:tr w:rsidR="00977FC6" w:rsidRPr="00977FC6" w:rsidTr="00276FA8">
        <w:trPr>
          <w:trHeight w:val="369"/>
        </w:trPr>
        <w:tc>
          <w:tcPr>
            <w:tcW w:w="515" w:type="dxa"/>
            <w:vMerge w:val="restart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1.3.2</w:t>
            </w:r>
          </w:p>
        </w:tc>
        <w:tc>
          <w:tcPr>
            <w:tcW w:w="2781" w:type="dxa"/>
            <w:gridSpan w:val="2"/>
            <w:vMerge w:val="restart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субсидии НКО «Фонд развития субъектов малого и среднего предпринимательства в Санкт-Петербурге» </w:t>
            </w: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 виде имущественного взноса на осуществление уставной деятельности</w:t>
            </w:r>
          </w:p>
        </w:tc>
        <w:tc>
          <w:tcPr>
            <w:tcW w:w="996" w:type="dxa"/>
            <w:gridSpan w:val="3"/>
            <w:vMerge w:val="restart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3788" w:type="dxa"/>
            <w:gridSpan w:val="6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977FC6" w:rsidRPr="00977FC6" w:rsidRDefault="00977FC6" w:rsidP="00977FC6">
            <w:pPr>
              <w:jc w:val="center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97 239,3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86 056,0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40 360,2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37 533,2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87 595,8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44 486,2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393 270,7</w:t>
            </w:r>
          </w:p>
        </w:tc>
        <w:tc>
          <w:tcPr>
            <w:tcW w:w="1275" w:type="dxa"/>
            <w:vMerge w:val="restart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1.2,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1.5,</w:t>
            </w:r>
          </w:p>
          <w:p w:rsidR="00977FC6" w:rsidRPr="00977FC6" w:rsidRDefault="00977FC6" w:rsidP="00977FC6">
            <w:pPr>
              <w:jc w:val="center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1.6</w:t>
            </w:r>
          </w:p>
        </w:tc>
      </w:tr>
      <w:tr w:rsidR="00977FC6" w:rsidRPr="00977FC6" w:rsidTr="00276FA8">
        <w:tc>
          <w:tcPr>
            <w:tcW w:w="515" w:type="dxa"/>
            <w:vMerge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81" w:type="dxa"/>
            <w:gridSpan w:val="2"/>
            <w:vMerge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6" w:type="dxa"/>
            <w:gridSpan w:val="3"/>
            <w:vMerge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88" w:type="dxa"/>
            <w:gridSpan w:val="6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977FC6" w:rsidRPr="00977FC6" w:rsidRDefault="00977FC6" w:rsidP="00977FC6">
            <w:pPr>
              <w:jc w:val="center"/>
            </w:pPr>
            <w:proofErr w:type="spellStart"/>
            <w:proofErr w:type="gramStart"/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Федераль-ный</w:t>
            </w:r>
            <w:proofErr w:type="spellEnd"/>
            <w:proofErr w:type="gramEnd"/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 бюджет</w:t>
            </w: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93 426,0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82 681,2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38 777,4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36 061,3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250 945,9</w:t>
            </w:r>
          </w:p>
        </w:tc>
        <w:tc>
          <w:tcPr>
            <w:tcW w:w="1275" w:type="dxa"/>
            <w:vMerge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977FC6" w:rsidRPr="00977FC6" w:rsidTr="00276FA8">
        <w:trPr>
          <w:trHeight w:val="507"/>
        </w:trPr>
        <w:tc>
          <w:tcPr>
            <w:tcW w:w="515" w:type="dxa"/>
            <w:vMerge w:val="restart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1.3.3</w:t>
            </w:r>
          </w:p>
        </w:tc>
        <w:tc>
          <w:tcPr>
            <w:tcW w:w="2781" w:type="dxa"/>
            <w:gridSpan w:val="2"/>
            <w:vMerge w:val="restart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субсидии АНО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«Санкт-Петербургский центр координации поддержки экспортно ориентированных субъектов малого и среднего предпринимательства» в виде имущественного взноса на осуществление уставной деятельности</w:t>
            </w:r>
          </w:p>
        </w:tc>
        <w:tc>
          <w:tcPr>
            <w:tcW w:w="996" w:type="dxa"/>
            <w:gridSpan w:val="3"/>
            <w:vMerge w:val="restart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3788" w:type="dxa"/>
            <w:gridSpan w:val="6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977FC6" w:rsidRPr="00977FC6" w:rsidRDefault="00977FC6" w:rsidP="00977FC6">
            <w:pPr>
              <w:jc w:val="center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36 867,2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34 806,9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14 917,2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17 900,7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19 889,7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19 889,7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144 271,4</w:t>
            </w:r>
          </w:p>
        </w:tc>
        <w:tc>
          <w:tcPr>
            <w:tcW w:w="1275" w:type="dxa"/>
            <w:vMerge w:val="restart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1.2,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1.5,</w:t>
            </w:r>
          </w:p>
          <w:p w:rsidR="00977FC6" w:rsidRPr="00977FC6" w:rsidRDefault="00977FC6" w:rsidP="00977FC6">
            <w:pPr>
              <w:jc w:val="center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1.6</w:t>
            </w:r>
          </w:p>
        </w:tc>
      </w:tr>
      <w:tr w:rsidR="00977FC6" w:rsidRPr="00977FC6" w:rsidTr="00276FA8">
        <w:tc>
          <w:tcPr>
            <w:tcW w:w="515" w:type="dxa"/>
            <w:vMerge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81" w:type="dxa"/>
            <w:gridSpan w:val="2"/>
            <w:vMerge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6" w:type="dxa"/>
            <w:gridSpan w:val="3"/>
            <w:vMerge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88" w:type="dxa"/>
            <w:gridSpan w:val="6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proofErr w:type="spellStart"/>
            <w:proofErr w:type="gramStart"/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Федераль-ный</w:t>
            </w:r>
            <w:proofErr w:type="spellEnd"/>
            <w:proofErr w:type="gramEnd"/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 бюджет</w:t>
            </w:r>
          </w:p>
          <w:p w:rsidR="00977FC6" w:rsidRPr="00977FC6" w:rsidRDefault="00977FC6" w:rsidP="00977FC6">
            <w:pPr>
              <w:jc w:val="center"/>
              <w:rPr>
                <w:lang w:val="en-US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&lt;*&gt;</w:t>
            </w: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35 421,4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33 441,9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14 332,2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17 198,7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100 394,2</w:t>
            </w:r>
          </w:p>
        </w:tc>
        <w:tc>
          <w:tcPr>
            <w:tcW w:w="1275" w:type="dxa"/>
            <w:vMerge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977FC6" w:rsidRPr="00977FC6" w:rsidTr="00276FA8">
        <w:tc>
          <w:tcPr>
            <w:tcW w:w="8930" w:type="dxa"/>
            <w:gridSpan w:val="13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ИТОГО по текущим расходам</w:t>
            </w: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345 467,3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322 800,0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197 633,5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201 581,6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204 088,7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164 843,2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1 436 414,3</w:t>
            </w:r>
          </w:p>
        </w:tc>
        <w:tc>
          <w:tcPr>
            <w:tcW w:w="1275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77FC6" w:rsidRPr="00977FC6" w:rsidTr="00276FA8">
        <w:tc>
          <w:tcPr>
            <w:tcW w:w="8930" w:type="dxa"/>
            <w:gridSpan w:val="13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ИТОГО финансирование регионального проекта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«Акселерация субъектов малого и среднего предпринимательства»</w:t>
            </w: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345 467,3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322 800,0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197 633,5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201 581,6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204 088,7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164 843,2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1 436 414,3</w:t>
            </w:r>
          </w:p>
        </w:tc>
        <w:tc>
          <w:tcPr>
            <w:tcW w:w="1275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77FC6" w:rsidRPr="00977FC6" w:rsidTr="00276FA8">
        <w:tc>
          <w:tcPr>
            <w:tcW w:w="15879" w:type="dxa"/>
            <w:gridSpan w:val="22"/>
            <w:vAlign w:val="bottom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1.4. Мероприятия регионального проекта «Популяризация предпринимательства»</w:t>
            </w:r>
          </w:p>
        </w:tc>
      </w:tr>
      <w:tr w:rsidR="00977FC6" w:rsidRPr="00977FC6" w:rsidTr="00276FA8">
        <w:tc>
          <w:tcPr>
            <w:tcW w:w="15879" w:type="dxa"/>
            <w:gridSpan w:val="22"/>
            <w:vAlign w:val="bottom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Текущие расходы</w:t>
            </w:r>
          </w:p>
        </w:tc>
      </w:tr>
      <w:tr w:rsidR="00977FC6" w:rsidRPr="00977FC6" w:rsidTr="00276FA8">
        <w:tc>
          <w:tcPr>
            <w:tcW w:w="515" w:type="dxa"/>
            <w:vMerge w:val="restart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1.4.1</w:t>
            </w:r>
          </w:p>
        </w:tc>
        <w:tc>
          <w:tcPr>
            <w:tcW w:w="2743" w:type="dxa"/>
            <w:vMerge w:val="restart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Реализация специальной программы «Вовлечение молодежи в предпринимательскую деятельность»</w:t>
            </w:r>
          </w:p>
        </w:tc>
        <w:tc>
          <w:tcPr>
            <w:tcW w:w="992" w:type="dxa"/>
            <w:gridSpan w:val="3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3830" w:type="dxa"/>
            <w:gridSpan w:val="7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 w:val="restart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3 000,0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3 000,0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3 000,0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3 000,0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3 120,0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3 244,8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18 364,8</w:t>
            </w:r>
          </w:p>
        </w:tc>
        <w:tc>
          <w:tcPr>
            <w:tcW w:w="1275" w:type="dxa"/>
            <w:vMerge w:val="restart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1.8,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1.9,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1.10</w:t>
            </w:r>
          </w:p>
        </w:tc>
      </w:tr>
      <w:tr w:rsidR="00977FC6" w:rsidRPr="00977FC6" w:rsidTr="00276FA8">
        <w:trPr>
          <w:trHeight w:val="241"/>
        </w:trPr>
        <w:tc>
          <w:tcPr>
            <w:tcW w:w="515" w:type="dxa"/>
            <w:vMerge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43" w:type="dxa"/>
            <w:vMerge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gridSpan w:val="3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КТЗН</w:t>
            </w:r>
          </w:p>
        </w:tc>
        <w:tc>
          <w:tcPr>
            <w:tcW w:w="3830" w:type="dxa"/>
            <w:gridSpan w:val="7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275" w:type="dxa"/>
            <w:vMerge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77FC6" w:rsidRPr="00977FC6" w:rsidTr="00276FA8">
        <w:tc>
          <w:tcPr>
            <w:tcW w:w="515" w:type="dxa"/>
          </w:tcPr>
          <w:p w:rsidR="00977FC6" w:rsidRPr="00977FC6" w:rsidRDefault="00977FC6" w:rsidP="00977FC6">
            <w:pPr>
              <w:ind w:left="-108" w:right="-8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1.4.2</w:t>
            </w:r>
          </w:p>
        </w:tc>
        <w:tc>
          <w:tcPr>
            <w:tcW w:w="2743" w:type="dxa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Организация и проведение выставки народных художественных промыслов и ремесел, проведение конкурсов профессионального мастерства среди мастеров народных художественных промыслов и ремесел</w:t>
            </w:r>
          </w:p>
        </w:tc>
        <w:tc>
          <w:tcPr>
            <w:tcW w:w="992" w:type="dxa"/>
            <w:gridSpan w:val="3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3830" w:type="dxa"/>
            <w:gridSpan w:val="7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4 800,0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3 240,0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4 800,0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4 800,0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4 992,0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5 191,7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27 823,7</w:t>
            </w:r>
          </w:p>
        </w:tc>
        <w:tc>
          <w:tcPr>
            <w:tcW w:w="1275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1.7,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1.10</w:t>
            </w:r>
          </w:p>
        </w:tc>
      </w:tr>
      <w:tr w:rsidR="00977FC6" w:rsidRPr="00977FC6" w:rsidTr="00276FA8">
        <w:tc>
          <w:tcPr>
            <w:tcW w:w="515" w:type="dxa"/>
          </w:tcPr>
          <w:p w:rsidR="00977FC6" w:rsidRPr="00977FC6" w:rsidRDefault="00977FC6" w:rsidP="00977FC6">
            <w:pPr>
              <w:ind w:left="-108" w:right="-8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1.4.3</w:t>
            </w:r>
          </w:p>
        </w:tc>
        <w:tc>
          <w:tcPr>
            <w:tcW w:w="2743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субсидии </w:t>
            </w: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ГБУ «Центр развития и поддержки предпринимательства» на финансовое обеспечение выполнения государственного задания</w:t>
            </w:r>
          </w:p>
        </w:tc>
        <w:tc>
          <w:tcPr>
            <w:tcW w:w="992" w:type="dxa"/>
            <w:gridSpan w:val="3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3830" w:type="dxa"/>
            <w:gridSpan w:val="7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88 547,7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92 089,5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95 773,1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99 680,7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103 667,9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107 814,6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587 573,5</w:t>
            </w:r>
          </w:p>
        </w:tc>
        <w:tc>
          <w:tcPr>
            <w:tcW w:w="1275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1.3,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1.5,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1.8,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1.9,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1.10</w:t>
            </w:r>
          </w:p>
        </w:tc>
      </w:tr>
      <w:tr w:rsidR="00977FC6" w:rsidRPr="00977FC6" w:rsidTr="00276FA8">
        <w:tc>
          <w:tcPr>
            <w:tcW w:w="515" w:type="dxa"/>
            <w:vMerge w:val="restart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1.4.4</w:t>
            </w:r>
          </w:p>
        </w:tc>
        <w:tc>
          <w:tcPr>
            <w:tcW w:w="2743" w:type="dxa"/>
            <w:vMerge w:val="restart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субсидии НКО «Фонд развития субъектов малого и среднего предпринимательства в Санкт-Петербурге» </w:t>
            </w: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 виде имущественного взноса на осуществление уставной деятельности</w:t>
            </w:r>
          </w:p>
        </w:tc>
        <w:tc>
          <w:tcPr>
            <w:tcW w:w="992" w:type="dxa"/>
            <w:gridSpan w:val="3"/>
            <w:vMerge w:val="restart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3830" w:type="dxa"/>
            <w:gridSpan w:val="7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32 472,1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21 421,7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10 710,9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17 137,4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22 278,5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22 492,7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126 513,3</w:t>
            </w:r>
          </w:p>
        </w:tc>
        <w:tc>
          <w:tcPr>
            <w:tcW w:w="1275" w:type="dxa"/>
            <w:vMerge w:val="restart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1.3,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1.5,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1.7,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1.8,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1.9,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1.10</w:t>
            </w:r>
          </w:p>
        </w:tc>
      </w:tr>
      <w:tr w:rsidR="00977FC6" w:rsidRPr="00977FC6" w:rsidTr="00276FA8">
        <w:tc>
          <w:tcPr>
            <w:tcW w:w="515" w:type="dxa"/>
            <w:vMerge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43" w:type="dxa"/>
            <w:vMerge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3"/>
            <w:vMerge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30" w:type="dxa"/>
            <w:gridSpan w:val="7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proofErr w:type="spellStart"/>
            <w:proofErr w:type="gramStart"/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Федераль</w:t>
            </w:r>
            <w:proofErr w:type="spellEnd"/>
            <w:r w:rsidRPr="00977FC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-</w:t>
            </w:r>
            <w:proofErr w:type="spellStart"/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ный</w:t>
            </w:r>
            <w:proofErr w:type="spellEnd"/>
            <w:proofErr w:type="gramEnd"/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 бюджет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&lt;*&gt;</w:t>
            </w: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10 061,4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20 581,6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10 290,8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16 465,3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57 399,1</w:t>
            </w:r>
          </w:p>
        </w:tc>
        <w:tc>
          <w:tcPr>
            <w:tcW w:w="1275" w:type="dxa"/>
            <w:vMerge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77FC6" w:rsidRPr="00977FC6" w:rsidTr="00276FA8">
        <w:tc>
          <w:tcPr>
            <w:tcW w:w="8930" w:type="dxa"/>
            <w:gridSpan w:val="13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ИТОГО по текущим расходам</w:t>
            </w: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138 881,2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140 332,8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124 574,8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141 083,4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134 058,4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138 743,8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817 674,4</w:t>
            </w:r>
          </w:p>
        </w:tc>
        <w:tc>
          <w:tcPr>
            <w:tcW w:w="1275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77FC6" w:rsidRPr="00977FC6" w:rsidTr="00276FA8">
        <w:tc>
          <w:tcPr>
            <w:tcW w:w="8930" w:type="dxa"/>
            <w:gridSpan w:val="13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ИТОГО финансирование регионального проекта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«Популяризация предпринимательства»</w:t>
            </w: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138 881,2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140 332,8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124 574,8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141 083,4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134 058,4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138 743,8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817 674,4</w:t>
            </w:r>
          </w:p>
        </w:tc>
        <w:tc>
          <w:tcPr>
            <w:tcW w:w="1275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77FC6" w:rsidRPr="00977FC6" w:rsidTr="00276FA8">
        <w:tc>
          <w:tcPr>
            <w:tcW w:w="8930" w:type="dxa"/>
            <w:gridSpan w:val="13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ИТОГО финансирование региональных проектов</w:t>
            </w: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585 848,5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1 008 750,4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439 040,3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488 775,2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412 558,3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327 533,9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3 262 506,6</w:t>
            </w:r>
          </w:p>
        </w:tc>
        <w:tc>
          <w:tcPr>
            <w:tcW w:w="1275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77FC6" w:rsidRPr="00977FC6" w:rsidTr="00276FA8">
        <w:tc>
          <w:tcPr>
            <w:tcW w:w="8930" w:type="dxa"/>
            <w:gridSpan w:val="13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ВСЕГО проектная часть подпрограммы</w:t>
            </w:r>
          </w:p>
        </w:tc>
        <w:tc>
          <w:tcPr>
            <w:tcW w:w="851" w:type="dxa"/>
            <w:gridSpan w:val="2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585 848,5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1 008 750,4</w:t>
            </w:r>
          </w:p>
        </w:tc>
        <w:tc>
          <w:tcPr>
            <w:tcW w:w="70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439 040,3</w:t>
            </w:r>
          </w:p>
        </w:tc>
        <w:tc>
          <w:tcPr>
            <w:tcW w:w="8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488 775,2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412 558,3</w:t>
            </w:r>
          </w:p>
        </w:tc>
        <w:tc>
          <w:tcPr>
            <w:tcW w:w="75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327 533,9</w:t>
            </w:r>
          </w:p>
        </w:tc>
        <w:tc>
          <w:tcPr>
            <w:tcW w:w="90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3 262 506,6</w:t>
            </w:r>
          </w:p>
        </w:tc>
        <w:tc>
          <w:tcPr>
            <w:tcW w:w="1275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977FC6" w:rsidRPr="00977FC6" w:rsidRDefault="00977FC6" w:rsidP="00977FC6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12"/>
          <w:szCs w:val="12"/>
        </w:rPr>
      </w:pPr>
      <w:r w:rsidRPr="00977FC6">
        <w:rPr>
          <w:rFonts w:ascii="Times New Roman" w:hAnsi="Times New Roman" w:cs="Times New Roman"/>
          <w:sz w:val="12"/>
          <w:szCs w:val="12"/>
        </w:rPr>
        <w:t>&lt;*&gt; Объем финансирования из федерального бюджета будет уточнен после принятия постановлений Правительства Российской Федерации во исполнение федерального закона о федеральном бюджете на соответствующий финансовый год и заключения соответствующих соглашений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77FC6" w:rsidRPr="00977FC6" w:rsidSect="008A2669">
          <w:pgSz w:w="16838" w:h="11905" w:orient="landscape"/>
          <w:pgMar w:top="1418" w:right="1134" w:bottom="426" w:left="1134" w:header="680" w:footer="283" w:gutter="0"/>
          <w:cols w:space="720"/>
          <w:docGrid w:linePitch="299"/>
        </w:sectPr>
      </w:pPr>
    </w:p>
    <w:p w:rsidR="00977FC6" w:rsidRPr="00977FC6" w:rsidRDefault="00977FC6" w:rsidP="00977F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Процессная часть 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7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0"/>
        <w:tblW w:w="15452" w:type="dxa"/>
        <w:tblInd w:w="-318" w:type="dxa"/>
        <w:tblLook w:val="04A0" w:firstRow="1" w:lastRow="0" w:firstColumn="1" w:lastColumn="0" w:noHBand="0" w:noVBand="1"/>
      </w:tblPr>
      <w:tblGrid>
        <w:gridCol w:w="424"/>
        <w:gridCol w:w="2825"/>
        <w:gridCol w:w="979"/>
        <w:gridCol w:w="1092"/>
        <w:gridCol w:w="1146"/>
        <w:gridCol w:w="1168"/>
        <w:gridCol w:w="1147"/>
        <w:gridCol w:w="1146"/>
        <w:gridCol w:w="1147"/>
        <w:gridCol w:w="1147"/>
        <w:gridCol w:w="1675"/>
        <w:gridCol w:w="1556"/>
      </w:tblGrid>
      <w:tr w:rsidR="00977FC6" w:rsidRPr="00977FC6" w:rsidTr="00276FA8">
        <w:trPr>
          <w:trHeight w:val="340"/>
        </w:trPr>
        <w:tc>
          <w:tcPr>
            <w:tcW w:w="424" w:type="dxa"/>
            <w:vMerge w:val="restart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2825" w:type="dxa"/>
            <w:vMerge w:val="restart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Наименование мероприятия</w:t>
            </w:r>
          </w:p>
        </w:tc>
        <w:tc>
          <w:tcPr>
            <w:tcW w:w="979" w:type="dxa"/>
            <w:vMerge w:val="restart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Исполнитель, участник</w:t>
            </w:r>
          </w:p>
        </w:tc>
        <w:tc>
          <w:tcPr>
            <w:tcW w:w="1092" w:type="dxa"/>
            <w:vMerge w:val="restart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Источник финансирования</w:t>
            </w:r>
          </w:p>
        </w:tc>
        <w:tc>
          <w:tcPr>
            <w:tcW w:w="6901" w:type="dxa"/>
            <w:gridSpan w:val="6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Срок реализации и объем финансирования по годам, тыс. руб.</w:t>
            </w:r>
          </w:p>
        </w:tc>
        <w:tc>
          <w:tcPr>
            <w:tcW w:w="1675" w:type="dxa"/>
            <w:vMerge w:val="restart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556" w:type="dxa"/>
            <w:vMerge w:val="restart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Наименование целевого показателя, индикатора,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достижение 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которых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оказывает влияние реализация мероприятия</w:t>
            </w:r>
          </w:p>
        </w:tc>
      </w:tr>
      <w:tr w:rsidR="00977FC6" w:rsidRPr="00977FC6" w:rsidTr="00276FA8">
        <w:trPr>
          <w:trHeight w:val="340"/>
        </w:trPr>
        <w:tc>
          <w:tcPr>
            <w:tcW w:w="424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25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79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92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2019 г.</w:t>
            </w:r>
          </w:p>
        </w:tc>
        <w:tc>
          <w:tcPr>
            <w:tcW w:w="1168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2020 г.</w:t>
            </w:r>
          </w:p>
        </w:tc>
        <w:tc>
          <w:tcPr>
            <w:tcW w:w="1147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2021 г.</w:t>
            </w:r>
          </w:p>
        </w:tc>
        <w:tc>
          <w:tcPr>
            <w:tcW w:w="1146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2022 г.</w:t>
            </w:r>
          </w:p>
        </w:tc>
        <w:tc>
          <w:tcPr>
            <w:tcW w:w="1147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2023 г.</w:t>
            </w:r>
          </w:p>
        </w:tc>
        <w:tc>
          <w:tcPr>
            <w:tcW w:w="1147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2024 г.</w:t>
            </w:r>
          </w:p>
        </w:tc>
        <w:tc>
          <w:tcPr>
            <w:tcW w:w="1675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56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77FC6" w:rsidRPr="00977FC6" w:rsidTr="00276FA8">
        <w:tc>
          <w:tcPr>
            <w:tcW w:w="424" w:type="dxa"/>
            <w:vAlign w:val="center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25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79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92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146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168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147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146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147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47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675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556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977FC6" w:rsidRPr="00977FC6" w:rsidTr="00276FA8">
        <w:tc>
          <w:tcPr>
            <w:tcW w:w="15452" w:type="dxa"/>
            <w:gridSpan w:val="12"/>
          </w:tcPr>
          <w:p w:rsidR="00977FC6" w:rsidRPr="00977FC6" w:rsidRDefault="00977FC6" w:rsidP="00977FC6">
            <w:pPr>
              <w:widowControl w:val="0"/>
              <w:tabs>
                <w:tab w:val="left" w:pos="6104"/>
              </w:tabs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 Проведение анализа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в Санкт-Петербурге</w:t>
            </w:r>
          </w:p>
        </w:tc>
      </w:tr>
      <w:tr w:rsidR="00977FC6" w:rsidRPr="00977FC6" w:rsidTr="00276FA8">
        <w:tc>
          <w:tcPr>
            <w:tcW w:w="424" w:type="dxa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</w:p>
        </w:tc>
        <w:tc>
          <w:tcPr>
            <w:tcW w:w="2825" w:type="dxa"/>
          </w:tcPr>
          <w:p w:rsidR="00977FC6" w:rsidRPr="00977FC6" w:rsidRDefault="00977FC6" w:rsidP="00977FC6">
            <w:pPr>
              <w:widowControl w:val="0"/>
              <w:tabs>
                <w:tab w:val="left" w:pos="333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Изучение состояния сферы деятельности субъектов МСП в Санкт-Петербурге</w:t>
            </w:r>
          </w:p>
        </w:tc>
        <w:tc>
          <w:tcPr>
            <w:tcW w:w="97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122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КППИТ </w:t>
            </w: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(до 01.08.2019 КРППР)</w:t>
            </w:r>
          </w:p>
        </w:tc>
        <w:tc>
          <w:tcPr>
            <w:tcW w:w="1092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3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6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5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3 380,0</w:t>
            </w:r>
          </w:p>
        </w:tc>
        <w:tc>
          <w:tcPr>
            <w:tcW w:w="1556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1.3,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1.5,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1.8,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1.9,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1.10</w:t>
            </w:r>
          </w:p>
        </w:tc>
      </w:tr>
      <w:tr w:rsidR="00977FC6" w:rsidRPr="00977FC6" w:rsidTr="00276FA8">
        <w:tc>
          <w:tcPr>
            <w:tcW w:w="15452" w:type="dxa"/>
            <w:gridSpan w:val="12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 Содействие созданию благоприятной конкурентной среды в Санкт-Петербурге</w:t>
            </w:r>
          </w:p>
        </w:tc>
      </w:tr>
      <w:tr w:rsidR="00977FC6" w:rsidRPr="00977FC6" w:rsidTr="00276FA8">
        <w:tc>
          <w:tcPr>
            <w:tcW w:w="424" w:type="dxa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2.1</w:t>
            </w:r>
          </w:p>
        </w:tc>
        <w:tc>
          <w:tcPr>
            <w:tcW w:w="2825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Реализация Плана мероприятий («дорожной карты») по содействию развитию конкуренции 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Санкт-Петербурге</w:t>
            </w:r>
          </w:p>
        </w:tc>
        <w:tc>
          <w:tcPr>
            <w:tcW w:w="97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КППИТ</w:t>
            </w:r>
          </w:p>
        </w:tc>
        <w:tc>
          <w:tcPr>
            <w:tcW w:w="1092" w:type="dxa"/>
          </w:tcPr>
          <w:p w:rsidR="00977FC6" w:rsidRPr="00977FC6" w:rsidRDefault="00977FC6" w:rsidP="00977FC6">
            <w:pPr>
              <w:jc w:val="center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6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5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6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1,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1.5</w:t>
            </w:r>
          </w:p>
        </w:tc>
      </w:tr>
      <w:tr w:rsidR="00977FC6" w:rsidRPr="00977FC6" w:rsidTr="00276FA8">
        <w:tc>
          <w:tcPr>
            <w:tcW w:w="15452" w:type="dxa"/>
            <w:gridSpan w:val="12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 Содействие развитию малого и среднего предпринимательства в Санкт-Петербурге</w:t>
            </w:r>
          </w:p>
        </w:tc>
      </w:tr>
      <w:tr w:rsidR="00977FC6" w:rsidRPr="00977FC6" w:rsidTr="00276FA8">
        <w:tc>
          <w:tcPr>
            <w:tcW w:w="424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3.1</w:t>
            </w:r>
          </w:p>
        </w:tc>
        <w:tc>
          <w:tcPr>
            <w:tcW w:w="2825" w:type="dxa"/>
          </w:tcPr>
          <w:p w:rsidR="00977FC6" w:rsidRPr="00977FC6" w:rsidRDefault="00977FC6" w:rsidP="00977FC6">
            <w:pPr>
              <w:widowControl w:val="0"/>
              <w:tabs>
                <w:tab w:val="left" w:pos="247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субсидии ГБУ «Центр развития </w:t>
            </w: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 поддержки предпринимательства» </w:t>
            </w: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97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left="-107" w:right="-122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КППИТ </w:t>
            </w: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(до 01.08.2019 КРППР)</w:t>
            </w:r>
          </w:p>
        </w:tc>
        <w:tc>
          <w:tcPr>
            <w:tcW w:w="1092" w:type="dxa"/>
          </w:tcPr>
          <w:p w:rsidR="00977FC6" w:rsidRPr="00977FC6" w:rsidRDefault="00977FC6" w:rsidP="00977FC6">
            <w:pPr>
              <w:jc w:val="center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15 700,0</w:t>
            </w:r>
          </w:p>
        </w:tc>
        <w:tc>
          <w:tcPr>
            <w:tcW w:w="116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5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15 700,0</w:t>
            </w:r>
          </w:p>
        </w:tc>
        <w:tc>
          <w:tcPr>
            <w:tcW w:w="1556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1.5</w:t>
            </w:r>
          </w:p>
        </w:tc>
      </w:tr>
      <w:tr w:rsidR="00977FC6" w:rsidRPr="00977FC6" w:rsidTr="00276FA8">
        <w:tc>
          <w:tcPr>
            <w:tcW w:w="424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</w:t>
            </w:r>
          </w:p>
        </w:tc>
        <w:tc>
          <w:tcPr>
            <w:tcW w:w="2825" w:type="dxa"/>
          </w:tcPr>
          <w:p w:rsidR="00977FC6" w:rsidRPr="00977FC6" w:rsidRDefault="00977FC6" w:rsidP="00977FC6">
            <w:pPr>
              <w:widowControl w:val="0"/>
              <w:tabs>
                <w:tab w:val="left" w:pos="236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Реализация специальной программы «Региональный интегрированный центр»</w:t>
            </w:r>
          </w:p>
        </w:tc>
        <w:tc>
          <w:tcPr>
            <w:tcW w:w="979" w:type="dxa"/>
          </w:tcPr>
          <w:p w:rsidR="00977FC6" w:rsidRPr="00977FC6" w:rsidRDefault="00977FC6" w:rsidP="00977FC6">
            <w:pPr>
              <w:ind w:left="-107" w:right="-122"/>
              <w:jc w:val="center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1092" w:type="dxa"/>
          </w:tcPr>
          <w:p w:rsidR="00977FC6" w:rsidRPr="00977FC6" w:rsidRDefault="00977FC6" w:rsidP="00977FC6">
            <w:pPr>
              <w:jc w:val="center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15 000,0</w:t>
            </w:r>
          </w:p>
        </w:tc>
        <w:tc>
          <w:tcPr>
            <w:tcW w:w="116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5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15 000,0</w:t>
            </w:r>
          </w:p>
        </w:tc>
        <w:tc>
          <w:tcPr>
            <w:tcW w:w="1556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1.5</w:t>
            </w:r>
          </w:p>
        </w:tc>
      </w:tr>
      <w:tr w:rsidR="00977FC6" w:rsidRPr="00977FC6" w:rsidTr="00276FA8">
        <w:tc>
          <w:tcPr>
            <w:tcW w:w="424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3.3</w:t>
            </w:r>
          </w:p>
        </w:tc>
        <w:tc>
          <w:tcPr>
            <w:tcW w:w="2825" w:type="dxa"/>
            <w:vAlign w:val="center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субсидии НКО «Фонд развития субъектов малого и среднего предпринимательства в Санкт-Петербурге» в виде имущественного взноса на осуществление уставной деятельности </w:t>
            </w:r>
          </w:p>
        </w:tc>
        <w:tc>
          <w:tcPr>
            <w:tcW w:w="979" w:type="dxa"/>
          </w:tcPr>
          <w:p w:rsidR="00977FC6" w:rsidRPr="00977FC6" w:rsidRDefault="00977FC6" w:rsidP="00977FC6">
            <w:pPr>
              <w:ind w:left="-107" w:right="-122"/>
              <w:jc w:val="center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</w:p>
        </w:tc>
        <w:tc>
          <w:tcPr>
            <w:tcW w:w="1092" w:type="dxa"/>
          </w:tcPr>
          <w:p w:rsidR="00977FC6" w:rsidRPr="00977FC6" w:rsidRDefault="00977FC6" w:rsidP="00977FC6">
            <w:pPr>
              <w:jc w:val="center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6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32 000,0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27 782,8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27 918,2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32 000,0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32 000,0</w:t>
            </w:r>
          </w:p>
        </w:tc>
        <w:tc>
          <w:tcPr>
            <w:tcW w:w="1675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151 701,0</w:t>
            </w:r>
          </w:p>
        </w:tc>
        <w:tc>
          <w:tcPr>
            <w:tcW w:w="1556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1.5</w:t>
            </w:r>
          </w:p>
        </w:tc>
      </w:tr>
      <w:tr w:rsidR="00977FC6" w:rsidRPr="00977FC6" w:rsidTr="00276FA8">
        <w:tc>
          <w:tcPr>
            <w:tcW w:w="424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3.4</w:t>
            </w:r>
          </w:p>
        </w:tc>
        <w:tc>
          <w:tcPr>
            <w:tcW w:w="2825" w:type="dxa"/>
            <w:vAlign w:val="center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Предоставление субсидий в рамках реализации специальной программы «Поддержка социального предпринимательства»</w:t>
            </w:r>
          </w:p>
        </w:tc>
        <w:tc>
          <w:tcPr>
            <w:tcW w:w="979" w:type="dxa"/>
          </w:tcPr>
          <w:p w:rsidR="00977FC6" w:rsidRPr="00977FC6" w:rsidRDefault="00977FC6" w:rsidP="00977FC6">
            <w:pPr>
              <w:ind w:left="-107" w:right="-122"/>
              <w:jc w:val="center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</w:p>
        </w:tc>
        <w:tc>
          <w:tcPr>
            <w:tcW w:w="1092" w:type="dxa"/>
          </w:tcPr>
          <w:p w:rsidR="00977FC6" w:rsidRPr="00977FC6" w:rsidRDefault="00977FC6" w:rsidP="00977FC6">
            <w:pPr>
              <w:jc w:val="center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6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10 000,0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10 000,0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10 000,0</w:t>
            </w:r>
          </w:p>
        </w:tc>
        <w:tc>
          <w:tcPr>
            <w:tcW w:w="1675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30 000,0</w:t>
            </w:r>
          </w:p>
        </w:tc>
        <w:tc>
          <w:tcPr>
            <w:tcW w:w="1556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1.1,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1.2</w:t>
            </w:r>
          </w:p>
        </w:tc>
      </w:tr>
      <w:tr w:rsidR="00977FC6" w:rsidRPr="00977FC6" w:rsidTr="00276FA8">
        <w:tc>
          <w:tcPr>
            <w:tcW w:w="424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3.5</w:t>
            </w:r>
          </w:p>
        </w:tc>
        <w:tc>
          <w:tcPr>
            <w:tcW w:w="2825" w:type="dxa"/>
            <w:vAlign w:val="center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Реализация специальной программы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«Бизнес-инкубатор»</w:t>
            </w:r>
          </w:p>
        </w:tc>
        <w:tc>
          <w:tcPr>
            <w:tcW w:w="979" w:type="dxa"/>
          </w:tcPr>
          <w:p w:rsidR="00977FC6" w:rsidRPr="00977FC6" w:rsidRDefault="00977FC6" w:rsidP="00977FC6">
            <w:pPr>
              <w:ind w:left="-107" w:right="-122"/>
              <w:jc w:val="center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1092" w:type="dxa"/>
          </w:tcPr>
          <w:p w:rsidR="00977FC6" w:rsidRPr="00977FC6" w:rsidRDefault="00977FC6" w:rsidP="00977FC6">
            <w:pPr>
              <w:jc w:val="center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44 000,0</w:t>
            </w:r>
          </w:p>
        </w:tc>
        <w:tc>
          <w:tcPr>
            <w:tcW w:w="116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62 506,8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33 724,0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39 275,0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29 089,8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30 253,4</w:t>
            </w:r>
          </w:p>
        </w:tc>
        <w:tc>
          <w:tcPr>
            <w:tcW w:w="1675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238 849,0</w:t>
            </w:r>
          </w:p>
        </w:tc>
        <w:tc>
          <w:tcPr>
            <w:tcW w:w="1556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1,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1.5</w:t>
            </w:r>
          </w:p>
        </w:tc>
      </w:tr>
      <w:tr w:rsidR="00977FC6" w:rsidRPr="00977FC6" w:rsidTr="00276FA8">
        <w:tc>
          <w:tcPr>
            <w:tcW w:w="424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3.6</w:t>
            </w:r>
          </w:p>
        </w:tc>
        <w:tc>
          <w:tcPr>
            <w:tcW w:w="2825" w:type="dxa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субсидии АНО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«Санкт-Петербургский центр координации поддержки экспортно ориентированных субъектов малого и среднего предпринимательства» в виде имущественного взноса на осуществление уставной деятельности</w:t>
            </w:r>
          </w:p>
        </w:tc>
        <w:tc>
          <w:tcPr>
            <w:tcW w:w="979" w:type="dxa"/>
          </w:tcPr>
          <w:p w:rsidR="00977FC6" w:rsidRPr="00977FC6" w:rsidRDefault="00977FC6" w:rsidP="00977FC6">
            <w:pPr>
              <w:ind w:left="-107" w:right="-12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1092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6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25 749,3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41 899,6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35 350,5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5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102 999,4</w:t>
            </w:r>
          </w:p>
        </w:tc>
        <w:tc>
          <w:tcPr>
            <w:tcW w:w="1556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1.5</w:t>
            </w:r>
          </w:p>
        </w:tc>
      </w:tr>
      <w:tr w:rsidR="00977FC6" w:rsidRPr="00977FC6" w:rsidTr="00276FA8">
        <w:tc>
          <w:tcPr>
            <w:tcW w:w="424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3.7</w:t>
            </w:r>
          </w:p>
        </w:tc>
        <w:tc>
          <w:tcPr>
            <w:tcW w:w="2825" w:type="dxa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Организация </w:t>
            </w:r>
            <w:proofErr w:type="gramStart"/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проведения оценки регулирующего воздействия проектов нормативных правовых актов</w:t>
            </w:r>
            <w:proofErr w:type="gramEnd"/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 Санкт-Петербурга, затрагивающих вопросы осуществления предпринимательской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и инвестиционной деятельности, и экспертизы нормативных правовых актов Санкт-Петербурга,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979" w:type="dxa"/>
          </w:tcPr>
          <w:p w:rsidR="00977FC6" w:rsidRPr="00977FC6" w:rsidRDefault="00977FC6" w:rsidP="00977FC6">
            <w:pPr>
              <w:ind w:left="-107" w:right="-12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1092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6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5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6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1</w:t>
            </w:r>
          </w:p>
        </w:tc>
      </w:tr>
      <w:tr w:rsidR="00977FC6" w:rsidRPr="00977FC6" w:rsidTr="00276FA8">
        <w:tc>
          <w:tcPr>
            <w:tcW w:w="424" w:type="dxa"/>
            <w:vMerge w:val="restart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3.8</w:t>
            </w:r>
          </w:p>
        </w:tc>
        <w:tc>
          <w:tcPr>
            <w:tcW w:w="2825" w:type="dxa"/>
            <w:vMerge w:val="restart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Предоставление субсидии НКО «Фонд содействия кредитованию малого и среднего бизнеса, микрокредитная компания»</w:t>
            </w:r>
          </w:p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в виде имущественного взноса </w:t>
            </w:r>
          </w:p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на осуществление уставной деятельности</w:t>
            </w:r>
          </w:p>
        </w:tc>
        <w:tc>
          <w:tcPr>
            <w:tcW w:w="979" w:type="dxa"/>
            <w:vMerge w:val="restart"/>
          </w:tcPr>
          <w:p w:rsidR="00977FC6" w:rsidRPr="00977FC6" w:rsidRDefault="00977FC6" w:rsidP="00977FC6">
            <w:pPr>
              <w:ind w:left="-107" w:right="-12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1092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6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2 780 388,4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5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2 780 388,4</w:t>
            </w:r>
          </w:p>
        </w:tc>
        <w:tc>
          <w:tcPr>
            <w:tcW w:w="1556" w:type="dxa"/>
            <w:vMerge w:val="restart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2</w:t>
            </w:r>
          </w:p>
        </w:tc>
      </w:tr>
      <w:tr w:rsidR="00977FC6" w:rsidRPr="00977FC6" w:rsidTr="00276FA8">
        <w:tc>
          <w:tcPr>
            <w:tcW w:w="424" w:type="dxa"/>
            <w:vMerge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25" w:type="dxa"/>
            <w:vMerge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79" w:type="dxa"/>
            <w:vMerge/>
          </w:tcPr>
          <w:p w:rsidR="00977FC6" w:rsidRPr="00977FC6" w:rsidRDefault="00977FC6" w:rsidP="00977FC6">
            <w:pPr>
              <w:ind w:left="-107" w:right="-12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92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Федеральный бюджет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6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30 710,8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5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30 710,8</w:t>
            </w:r>
          </w:p>
        </w:tc>
        <w:tc>
          <w:tcPr>
            <w:tcW w:w="1556" w:type="dxa"/>
            <w:vMerge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ind w:right="-456"/>
        <w:outlineLvl w:val="4"/>
        <w:rPr>
          <w:rFonts w:ascii="Times New Roman" w:eastAsia="Times New Roman" w:hAnsi="Times New Roman" w:cs="Times New Roman"/>
          <w:sz w:val="12"/>
          <w:szCs w:val="12"/>
          <w:lang w:eastAsia="ru-RU"/>
        </w:rPr>
        <w:sectPr w:rsidR="00977FC6" w:rsidRPr="00977FC6" w:rsidSect="00770581">
          <w:pgSz w:w="16838" w:h="11905" w:orient="landscape"/>
          <w:pgMar w:top="1418" w:right="1134" w:bottom="567" w:left="1134" w:header="680" w:footer="283" w:gutter="0"/>
          <w:cols w:space="720"/>
          <w:docGrid w:linePitch="299"/>
        </w:sectPr>
      </w:pPr>
    </w:p>
    <w:tbl>
      <w:tblPr>
        <w:tblStyle w:val="20"/>
        <w:tblW w:w="15452" w:type="dxa"/>
        <w:tblInd w:w="-318" w:type="dxa"/>
        <w:tblLook w:val="04A0" w:firstRow="1" w:lastRow="0" w:firstColumn="1" w:lastColumn="0" w:noHBand="0" w:noVBand="1"/>
      </w:tblPr>
      <w:tblGrid>
        <w:gridCol w:w="424"/>
        <w:gridCol w:w="2825"/>
        <w:gridCol w:w="979"/>
        <w:gridCol w:w="1092"/>
        <w:gridCol w:w="1146"/>
        <w:gridCol w:w="1168"/>
        <w:gridCol w:w="1147"/>
        <w:gridCol w:w="1146"/>
        <w:gridCol w:w="1147"/>
        <w:gridCol w:w="1147"/>
        <w:gridCol w:w="1675"/>
        <w:gridCol w:w="1556"/>
      </w:tblGrid>
      <w:tr w:rsidR="00977FC6" w:rsidRPr="00977FC6" w:rsidTr="00276FA8">
        <w:tc>
          <w:tcPr>
            <w:tcW w:w="424" w:type="dxa"/>
            <w:vAlign w:val="center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2825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79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92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146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168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147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146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147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47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675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556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977FC6" w:rsidRPr="00977FC6" w:rsidTr="00276FA8">
        <w:tc>
          <w:tcPr>
            <w:tcW w:w="424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3.9</w:t>
            </w:r>
          </w:p>
        </w:tc>
        <w:tc>
          <w:tcPr>
            <w:tcW w:w="2825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субсидий субъектам МСП</w:t>
            </w: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Санкт-Петербурга на возмещение части затрат, связанных с выплатой ранее выданных займов НКО «Фонд содействия кредитованию малого </w:t>
            </w: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 среднего бизнеса, микрокредитная компания»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целях сохранения занятости</w:t>
            </w:r>
          </w:p>
        </w:tc>
        <w:tc>
          <w:tcPr>
            <w:tcW w:w="979" w:type="dxa"/>
          </w:tcPr>
          <w:p w:rsidR="00977FC6" w:rsidRPr="00977FC6" w:rsidRDefault="00977FC6" w:rsidP="00977FC6">
            <w:pPr>
              <w:ind w:left="-107" w:right="-12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1092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6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2 000 000,0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5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2 000 000,0</w:t>
            </w:r>
          </w:p>
        </w:tc>
        <w:tc>
          <w:tcPr>
            <w:tcW w:w="1556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2</w:t>
            </w:r>
          </w:p>
        </w:tc>
      </w:tr>
      <w:tr w:rsidR="00977FC6" w:rsidRPr="00977FC6" w:rsidTr="00276FA8">
        <w:tc>
          <w:tcPr>
            <w:tcW w:w="5320" w:type="dxa"/>
            <w:gridSpan w:val="4"/>
          </w:tcPr>
          <w:p w:rsidR="00977FC6" w:rsidRPr="00977FC6" w:rsidRDefault="00977FC6" w:rsidP="00977FC6">
            <w:pPr>
              <w:widowControl w:val="0"/>
              <w:tabs>
                <w:tab w:val="left" w:pos="430"/>
              </w:tabs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ВСЕГО процессная часть подпрограммы 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74 700,0</w:t>
            </w:r>
          </w:p>
        </w:tc>
        <w:tc>
          <w:tcPr>
            <w:tcW w:w="116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2 941 355,3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103 406,4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102 543,7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2 071 089,8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72 253,4</w:t>
            </w:r>
          </w:p>
        </w:tc>
        <w:tc>
          <w:tcPr>
            <w:tcW w:w="1675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5 365 348,6</w:t>
            </w:r>
          </w:p>
        </w:tc>
        <w:tc>
          <w:tcPr>
            <w:tcW w:w="1556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77FC6" w:rsidRPr="00977FC6" w:rsidTr="00276FA8">
        <w:tc>
          <w:tcPr>
            <w:tcW w:w="5320" w:type="dxa"/>
            <w:gridSpan w:val="4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ВСЕГО финансирование подпрограммы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660 548,5</w:t>
            </w:r>
          </w:p>
        </w:tc>
        <w:tc>
          <w:tcPr>
            <w:tcW w:w="116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3 950 105,7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542 446,6</w:t>
            </w:r>
          </w:p>
        </w:tc>
        <w:tc>
          <w:tcPr>
            <w:tcW w:w="1146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591 318,9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2 483 648,1</w:t>
            </w:r>
          </w:p>
        </w:tc>
        <w:tc>
          <w:tcPr>
            <w:tcW w:w="1147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399 787,3</w:t>
            </w:r>
          </w:p>
        </w:tc>
        <w:tc>
          <w:tcPr>
            <w:tcW w:w="1675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8 627 855,1</w:t>
            </w:r>
          </w:p>
        </w:tc>
        <w:tc>
          <w:tcPr>
            <w:tcW w:w="1556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FC6" w:rsidRDefault="00977FC6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hAnsi="Times New Roman" w:cs="Times New Roman"/>
          <w:sz w:val="24"/>
          <w:szCs w:val="24"/>
        </w:rPr>
        <w:sectPr w:rsidR="00977FC6" w:rsidSect="00977FC6">
          <w:pgSz w:w="16838" w:h="11905" w:orient="landscape"/>
          <w:pgMar w:top="1418" w:right="1135" w:bottom="706" w:left="851" w:header="568" w:footer="283" w:gutter="0"/>
          <w:cols w:space="720"/>
          <w:titlePg/>
          <w:docGrid w:linePitch="299"/>
        </w:sectPr>
      </w:pPr>
    </w:p>
    <w:p w:rsidR="00977FC6" w:rsidRPr="00977FC6" w:rsidRDefault="00977FC6" w:rsidP="00977FC6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left="9356" w:hanging="283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977FC6" w:rsidRPr="00977FC6" w:rsidRDefault="00977FC6" w:rsidP="00977FC6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left="9356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Правительства Санкт-Петербурга</w:t>
      </w:r>
    </w:p>
    <w:p w:rsidR="00977FC6" w:rsidRPr="00977FC6" w:rsidRDefault="00977FC6" w:rsidP="00977FC6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left="9356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 № _________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F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9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5452" w:type="dxa"/>
        <w:tblInd w:w="-318" w:type="dxa"/>
        <w:tblLook w:val="04A0" w:firstRow="1" w:lastRow="0" w:firstColumn="1" w:lastColumn="0" w:noHBand="0" w:noVBand="1"/>
      </w:tblPr>
      <w:tblGrid>
        <w:gridCol w:w="426"/>
        <w:gridCol w:w="2834"/>
        <w:gridCol w:w="980"/>
        <w:gridCol w:w="1071"/>
        <w:gridCol w:w="1150"/>
        <w:gridCol w:w="1151"/>
        <w:gridCol w:w="1151"/>
        <w:gridCol w:w="1150"/>
        <w:gridCol w:w="1151"/>
        <w:gridCol w:w="1151"/>
        <w:gridCol w:w="1678"/>
        <w:gridCol w:w="1559"/>
      </w:tblGrid>
      <w:tr w:rsidR="00977FC6" w:rsidRPr="00977FC6" w:rsidTr="00276FA8">
        <w:trPr>
          <w:trHeight w:val="340"/>
        </w:trPr>
        <w:tc>
          <w:tcPr>
            <w:tcW w:w="426" w:type="dxa"/>
            <w:vMerge w:val="restart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2834" w:type="dxa"/>
            <w:vMerge w:val="restart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Наименование мероприятия</w:t>
            </w:r>
          </w:p>
        </w:tc>
        <w:tc>
          <w:tcPr>
            <w:tcW w:w="980" w:type="dxa"/>
            <w:vMerge w:val="restart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Исполнитель, участник</w:t>
            </w:r>
          </w:p>
        </w:tc>
        <w:tc>
          <w:tcPr>
            <w:tcW w:w="1071" w:type="dxa"/>
            <w:vMerge w:val="restart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Источник финансирования</w:t>
            </w:r>
          </w:p>
        </w:tc>
        <w:tc>
          <w:tcPr>
            <w:tcW w:w="6904" w:type="dxa"/>
            <w:gridSpan w:val="6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Срок реализации и объем финансирования по годам, тыс. руб.</w:t>
            </w:r>
          </w:p>
        </w:tc>
        <w:tc>
          <w:tcPr>
            <w:tcW w:w="1678" w:type="dxa"/>
            <w:vMerge w:val="restart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Наименование целевого показателя, индикатора,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достижение 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которых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оказывает влияние реализация мероприятия</w:t>
            </w:r>
          </w:p>
        </w:tc>
      </w:tr>
      <w:tr w:rsidR="00977FC6" w:rsidRPr="00977FC6" w:rsidTr="00276FA8">
        <w:trPr>
          <w:trHeight w:val="340"/>
        </w:trPr>
        <w:tc>
          <w:tcPr>
            <w:tcW w:w="426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4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1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5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2019 г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.</w:t>
            </w:r>
          </w:p>
        </w:tc>
        <w:tc>
          <w:tcPr>
            <w:tcW w:w="115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2020 г.</w:t>
            </w:r>
          </w:p>
        </w:tc>
        <w:tc>
          <w:tcPr>
            <w:tcW w:w="115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2021 г.</w:t>
            </w:r>
          </w:p>
        </w:tc>
        <w:tc>
          <w:tcPr>
            <w:tcW w:w="115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2022 г.</w:t>
            </w:r>
          </w:p>
        </w:tc>
        <w:tc>
          <w:tcPr>
            <w:tcW w:w="115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2023 г.</w:t>
            </w:r>
          </w:p>
        </w:tc>
        <w:tc>
          <w:tcPr>
            <w:tcW w:w="115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2024 г.</w:t>
            </w:r>
          </w:p>
        </w:tc>
        <w:tc>
          <w:tcPr>
            <w:tcW w:w="1678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77FC6" w:rsidRPr="00977FC6" w:rsidTr="00276FA8">
        <w:tc>
          <w:tcPr>
            <w:tcW w:w="426" w:type="dxa"/>
            <w:vAlign w:val="center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4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15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15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15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15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15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5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678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559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977FC6" w:rsidRPr="00977FC6" w:rsidTr="00276FA8">
        <w:tc>
          <w:tcPr>
            <w:tcW w:w="15452" w:type="dxa"/>
            <w:gridSpan w:val="12"/>
          </w:tcPr>
          <w:p w:rsidR="00977FC6" w:rsidRPr="00977FC6" w:rsidRDefault="00977FC6" w:rsidP="00977FC6">
            <w:pPr>
              <w:widowControl w:val="0"/>
              <w:tabs>
                <w:tab w:val="left" w:pos="6104"/>
              </w:tabs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 Обеспечение сбалансированного развития и размещения инфраструктуры оптовой и розничной торговли, общественного питания, бытового обслуживания и сферы ритуальных услуг в Санкт-Петербурге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Содержание ГКУ «Специализированная служба по вопросам похоронного дела»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105 402,8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108 895,7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113 285,3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117 815,5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122 528,1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127 429,2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695 356,6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2.4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Содержание ГКУ «Пискаревское мемориальное кладбище»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КСП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106 074,6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91 733,4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83 963,4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87 317,6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90 852,3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94 486,4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554 427,7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2.4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1.3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Реализация мероприятий по капитальному ремонту кладбищ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19 000,0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19 500,0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19 000,0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19 000,0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19 760,0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20 550,4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116 810,4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2.5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1.4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Реализация мероприятий по текущему содержанию кладбищ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146 880,4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117 225,5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148 002,4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149 229,2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155 198,4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161 406,3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877 942,2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2.4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1.5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Обеспечение содержания и ремонта памятников, братских воинских захоронений, расположенных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территории Красносельского района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 вне мест погребения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Администрация </w:t>
            </w:r>
            <w:proofErr w:type="spellStart"/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Красносель-ского</w:t>
            </w:r>
            <w:proofErr w:type="spellEnd"/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949,0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8 120,6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2 570,5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2 626,3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2 731,4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2 840,6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19 838,4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2.5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1.6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Организация сбора сведений о хозяйствующих субъектах, осуществляющих торговую деятельность на территории Санкт-Петербурга,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и хозяйствующих субъектах, осуществляющих поставки товаров (за исключением производителей товаров) на территории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Санкт-Петербурга, для внесения их в торговый реестр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150,0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150,0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5,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2.1,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2.2</w:t>
            </w:r>
          </w:p>
        </w:tc>
      </w:tr>
      <w:tr w:rsidR="00977FC6" w:rsidRPr="00977FC6" w:rsidTr="00276FA8">
        <w:tc>
          <w:tcPr>
            <w:tcW w:w="426" w:type="dxa"/>
            <w:vMerge w:val="restart"/>
          </w:tcPr>
          <w:p w:rsidR="00977FC6" w:rsidRPr="00977FC6" w:rsidRDefault="00977FC6" w:rsidP="00977FC6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1.7</w:t>
            </w:r>
          </w:p>
        </w:tc>
        <w:tc>
          <w:tcPr>
            <w:tcW w:w="2834" w:type="dxa"/>
            <w:vMerge w:val="restart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Обеспечение актуализации базы данных торгового реестра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Merge w:val="restart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  <w:vMerge w:val="restart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5,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2.1,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2.2</w:t>
            </w:r>
          </w:p>
        </w:tc>
      </w:tr>
      <w:tr w:rsidR="00977FC6" w:rsidRPr="00977FC6" w:rsidTr="00276FA8">
        <w:tc>
          <w:tcPr>
            <w:tcW w:w="426" w:type="dxa"/>
            <w:vMerge/>
          </w:tcPr>
          <w:p w:rsidR="00977FC6" w:rsidRPr="00977FC6" w:rsidRDefault="00977FC6" w:rsidP="00977FC6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4" w:type="dxa"/>
            <w:vMerge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АР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071" w:type="dxa"/>
            <w:vMerge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  <w:vMerge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1.8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Изучение состояния сферы торговли и услуг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5,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6.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2.1,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2.2,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2.3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1.9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Организация и проведение ежегодного Фестиваля мороженого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1 200,0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1 200,0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1 200,0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1 248,0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1 297,9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6 145,9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5,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2.1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1.10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Реализация мероприятий, направленных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выявление и поощрение предприятий сферы потребительского рынка, достигших высоких показателей рентабельности работы предприятий, роста товарооборота в инвестирования средств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в собственное развитие</w:t>
            </w:r>
            <w:proofErr w:type="gramEnd"/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КРППР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2 150,0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2 150,0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5,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2.1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1.11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Организация и проведение семинаров, конференций, круглых столов по вопросам организации и перспектив развития сферы торговли в Санкт-Петербурге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КРППР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76,2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76,2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5,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2.1</w:t>
            </w:r>
          </w:p>
        </w:tc>
      </w:tr>
      <w:tr w:rsidR="00977FC6" w:rsidRPr="00977FC6" w:rsidTr="00276FA8">
        <w:tc>
          <w:tcPr>
            <w:tcW w:w="426" w:type="dxa"/>
            <w:vMerge w:val="restart"/>
          </w:tcPr>
          <w:p w:rsidR="00977FC6" w:rsidRPr="00977FC6" w:rsidRDefault="00977FC6" w:rsidP="00977FC6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1.12</w:t>
            </w:r>
          </w:p>
        </w:tc>
        <w:tc>
          <w:tcPr>
            <w:tcW w:w="2834" w:type="dxa"/>
            <w:vMerge w:val="restart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Разработка предложений по определению возможности проектирования и строительства розничных рынков на территории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Merge w:val="restart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559" w:type="dxa"/>
            <w:vMerge w:val="restart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5,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6,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2.1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2.2,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2.3</w:t>
            </w:r>
          </w:p>
        </w:tc>
      </w:tr>
      <w:tr w:rsidR="00977FC6" w:rsidRPr="00977FC6" w:rsidTr="00276FA8">
        <w:tc>
          <w:tcPr>
            <w:tcW w:w="426" w:type="dxa"/>
            <w:vMerge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4" w:type="dxa"/>
            <w:vMerge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КГА</w:t>
            </w:r>
          </w:p>
        </w:tc>
        <w:tc>
          <w:tcPr>
            <w:tcW w:w="1071" w:type="dxa"/>
            <w:vMerge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559" w:type="dxa"/>
            <w:vMerge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977FC6" w:rsidRPr="00977FC6" w:rsidRDefault="00977FC6" w:rsidP="00977FC6">
      <w:pPr>
        <w:widowControl w:val="0"/>
        <w:tabs>
          <w:tab w:val="right" w:pos="665"/>
        </w:tabs>
        <w:autoSpaceDE w:val="0"/>
        <w:autoSpaceDN w:val="0"/>
        <w:spacing w:after="0" w:line="240" w:lineRule="auto"/>
        <w:ind w:right="-456"/>
        <w:outlineLvl w:val="4"/>
        <w:rPr>
          <w:rFonts w:ascii="Times New Roman" w:eastAsia="Times New Roman" w:hAnsi="Times New Roman" w:cs="Times New Roman"/>
          <w:sz w:val="12"/>
          <w:szCs w:val="12"/>
          <w:lang w:eastAsia="ru-RU"/>
        </w:rPr>
        <w:sectPr w:rsidR="00977FC6" w:rsidRPr="00977FC6" w:rsidSect="005F5244">
          <w:headerReference w:type="default" r:id="rId25"/>
          <w:headerReference w:type="first" r:id="rId26"/>
          <w:pgSz w:w="16838" w:h="11905" w:orient="landscape"/>
          <w:pgMar w:top="1276" w:right="1134" w:bottom="706" w:left="1134" w:header="340" w:footer="0" w:gutter="0"/>
          <w:cols w:space="720"/>
          <w:titlePg/>
          <w:docGrid w:linePitch="299"/>
        </w:sectPr>
      </w:pPr>
    </w:p>
    <w:tbl>
      <w:tblPr>
        <w:tblStyle w:val="3"/>
        <w:tblW w:w="15452" w:type="dxa"/>
        <w:tblInd w:w="-318" w:type="dxa"/>
        <w:tblLook w:val="04A0" w:firstRow="1" w:lastRow="0" w:firstColumn="1" w:lastColumn="0" w:noHBand="0" w:noVBand="1"/>
      </w:tblPr>
      <w:tblGrid>
        <w:gridCol w:w="426"/>
        <w:gridCol w:w="2834"/>
        <w:gridCol w:w="980"/>
        <w:gridCol w:w="1071"/>
        <w:gridCol w:w="1150"/>
        <w:gridCol w:w="1151"/>
        <w:gridCol w:w="1151"/>
        <w:gridCol w:w="1150"/>
        <w:gridCol w:w="1151"/>
        <w:gridCol w:w="1151"/>
        <w:gridCol w:w="1678"/>
        <w:gridCol w:w="1559"/>
      </w:tblGrid>
      <w:tr w:rsidR="00977FC6" w:rsidRPr="00977FC6" w:rsidTr="00276FA8">
        <w:tc>
          <w:tcPr>
            <w:tcW w:w="426" w:type="dxa"/>
            <w:vAlign w:val="center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2834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15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15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15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15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15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5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678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559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1.13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Организация мероприятий по упорядочению размещения нестационарных торговых объектов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5,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Показатель 6,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2.1</w:t>
            </w:r>
          </w:p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2.2,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2.3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1.14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Предоставление субсидий ГУП по оказанию банно-прачечных услуг населению «Скат»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возмещение затрат на разработку проектно-сметной документации и на капитальный ремонт зданий, находящихся в собственности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Санкт-Петербурга и закрепленных на праве хозяйственного ведения за указанным предприятием, расположенных по адресам: </w:t>
            </w:r>
            <w:proofErr w:type="spell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.С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естрорецк</w:t>
            </w:r>
            <w:proofErr w:type="spell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ул.Мосина</w:t>
            </w:r>
            <w:proofErr w:type="spell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 д.4;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proofErr w:type="spell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г.Зеленогорск</w:t>
            </w:r>
            <w:proofErr w:type="spell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 Выборгская ул., д.3, литера А;</w:t>
            </w:r>
          </w:p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пос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.П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есочный</w:t>
            </w:r>
            <w:proofErr w:type="spell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 9-й квартал, д.150;</w:t>
            </w:r>
          </w:p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ул. Пилотов, д.14, корп.1, литера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А</w:t>
            </w:r>
            <w:proofErr w:type="gramEnd"/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17 777,8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17 777,8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2.6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1.15</w:t>
            </w:r>
          </w:p>
        </w:tc>
        <w:tc>
          <w:tcPr>
            <w:tcW w:w="2834" w:type="dxa"/>
            <w:vAlign w:val="center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Предоставление субсидий ГУП «Банно-прачечный комбинат Кронштадтского района»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возмещение затрат на разработку проектно-сметной документации и на капитальный ремонт зданий, находящихся в собственности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 и закрепленных на праве хозяйственного ведения за указанным предприятием, расположенных по адресам: г.Кронштадт, ул.Велещинского, д.18, литера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; г.Кронштадт, Посадская ул., д.37, корп.2, литера А; г.Петергоф, Эрлеровский </w:t>
            </w:r>
            <w:proofErr w:type="spell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бульв</w:t>
            </w:r>
            <w:proofErr w:type="spell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., д.12/2, литера Б; </w:t>
            </w:r>
            <w:proofErr w:type="spell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пос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.С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трельна</w:t>
            </w:r>
            <w:proofErr w:type="spell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 Орловская ул., д.11, литера А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2 673,1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2 673,1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2.6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1.16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Организация проведения конкурса на соискание премии Правительства Санкт-Петербурга «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Лучший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по профессии в сфере торговли и услуг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Санкт-Петербурга»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КРППР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1 500,0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1 500,0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5,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6,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2.1,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2.3,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2.4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1.17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Выплата премии Правительства Санкт-Петербурга «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Лучший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по профессии в сфере торговли и услуг Санкт-Петербурга»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1 000,0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1 000,0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1 000,0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1 000,0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1 000,0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5 000,0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5,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6,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2.1,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2.3,</w:t>
            </w:r>
          </w:p>
          <w:p w:rsidR="00977FC6" w:rsidRPr="00977FC6" w:rsidRDefault="00977FC6" w:rsidP="00977FC6">
            <w:pPr>
              <w:jc w:val="center"/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2.4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1.18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Изготовление нагрудных знаков и удостоверений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к почетному званию «Лучший работник торговли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и услуг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pacing w:val="-10"/>
                <w:sz w:val="12"/>
                <w:szCs w:val="12"/>
                <w:lang w:eastAsia="ru-RU"/>
              </w:rPr>
              <w:t>в Санкт-Петербурге»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КРППР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100,0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5,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6,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2.1,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2.3,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2.4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1.19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Предоставление субсидии ГУП «Столовая Мариинского дворца» на возмещение расходов, связанных с приобретением оборудования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и материальных запасов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10 000,0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12 000,0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22 000,0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6,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2.3</w:t>
            </w:r>
          </w:p>
        </w:tc>
      </w:tr>
      <w:tr w:rsidR="00977FC6" w:rsidRPr="00977FC6" w:rsidTr="00276FA8">
        <w:tc>
          <w:tcPr>
            <w:tcW w:w="426" w:type="dxa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</w:t>
            </w:r>
          </w:p>
        </w:tc>
        <w:tc>
          <w:tcPr>
            <w:tcW w:w="2834" w:type="dxa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Организация и проведение Форума потребительского рынка Санкт-Петербурга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4 135,2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4 300,6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10 000,0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10 400,0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28 835,8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5,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6,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2.1,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2.3,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2.4</w:t>
            </w:r>
          </w:p>
        </w:tc>
      </w:tr>
      <w:tr w:rsidR="00977FC6" w:rsidRPr="00977FC6" w:rsidTr="00276FA8">
        <w:tc>
          <w:tcPr>
            <w:tcW w:w="15452" w:type="dxa"/>
            <w:gridSpan w:val="12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2. Создание условий </w:t>
            </w:r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для увеличения спроса на товары российских производителей в повышения экономической доступности товаров в услуг для населения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Санкт-Петербурга</w:t>
            </w:r>
          </w:p>
        </w:tc>
      </w:tr>
      <w:tr w:rsidR="00977FC6" w:rsidRPr="00977FC6" w:rsidTr="00276FA8">
        <w:tc>
          <w:tcPr>
            <w:tcW w:w="426" w:type="dxa"/>
            <w:vMerge w:val="restart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2.1</w:t>
            </w:r>
          </w:p>
        </w:tc>
        <w:tc>
          <w:tcPr>
            <w:tcW w:w="2834" w:type="dxa"/>
            <w:vMerge w:val="restart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Организация проведения анализа цен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отдельные виды социально значимых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pacing w:val="-6"/>
                <w:sz w:val="12"/>
                <w:szCs w:val="12"/>
                <w:lang w:eastAsia="ru-RU"/>
              </w:rPr>
              <w:t>продовольственных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товаров первой необходимости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  <w:vMerge w:val="restart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5,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2.1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2.2</w:t>
            </w:r>
          </w:p>
        </w:tc>
      </w:tr>
      <w:tr w:rsidR="00977FC6" w:rsidRPr="00977FC6" w:rsidTr="00276FA8">
        <w:tc>
          <w:tcPr>
            <w:tcW w:w="426" w:type="dxa"/>
            <w:vMerge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4" w:type="dxa"/>
            <w:vMerge/>
            <w:vAlign w:val="center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АР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  <w:vMerge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977FC6" w:rsidRPr="00977FC6" w:rsidRDefault="00977FC6" w:rsidP="00977FC6">
      <w:pPr>
        <w:widowControl w:val="0"/>
        <w:tabs>
          <w:tab w:val="right" w:pos="665"/>
        </w:tabs>
        <w:autoSpaceDE w:val="0"/>
        <w:autoSpaceDN w:val="0"/>
        <w:spacing w:after="0" w:line="240" w:lineRule="auto"/>
        <w:outlineLvl w:val="4"/>
        <w:rPr>
          <w:rFonts w:ascii="Times New Roman" w:eastAsia="Times New Roman" w:hAnsi="Times New Roman" w:cs="Times New Roman"/>
          <w:sz w:val="12"/>
          <w:szCs w:val="12"/>
          <w:lang w:eastAsia="ru-RU"/>
        </w:rPr>
        <w:sectPr w:rsidR="00977FC6" w:rsidRPr="00977FC6" w:rsidSect="00347557">
          <w:pgSz w:w="16838" w:h="11905" w:orient="landscape"/>
          <w:pgMar w:top="1276" w:right="1134" w:bottom="850" w:left="1134" w:header="340" w:footer="0" w:gutter="0"/>
          <w:cols w:space="720"/>
          <w:docGrid w:linePitch="299"/>
        </w:sectPr>
      </w:pPr>
    </w:p>
    <w:tbl>
      <w:tblPr>
        <w:tblStyle w:val="3"/>
        <w:tblW w:w="15452" w:type="dxa"/>
        <w:tblInd w:w="-318" w:type="dxa"/>
        <w:tblLook w:val="04A0" w:firstRow="1" w:lastRow="0" w:firstColumn="1" w:lastColumn="0" w:noHBand="0" w:noVBand="1"/>
      </w:tblPr>
      <w:tblGrid>
        <w:gridCol w:w="568"/>
        <w:gridCol w:w="2692"/>
        <w:gridCol w:w="980"/>
        <w:gridCol w:w="1071"/>
        <w:gridCol w:w="1150"/>
        <w:gridCol w:w="1151"/>
        <w:gridCol w:w="1151"/>
        <w:gridCol w:w="1150"/>
        <w:gridCol w:w="1151"/>
        <w:gridCol w:w="1151"/>
        <w:gridCol w:w="1678"/>
        <w:gridCol w:w="1559"/>
      </w:tblGrid>
      <w:tr w:rsidR="00977FC6" w:rsidRPr="00977FC6" w:rsidTr="00276FA8">
        <w:tc>
          <w:tcPr>
            <w:tcW w:w="568" w:type="dxa"/>
            <w:vAlign w:val="center"/>
          </w:tcPr>
          <w:p w:rsidR="00977FC6" w:rsidRPr="00977FC6" w:rsidRDefault="00977FC6" w:rsidP="00977FC6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2692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15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15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15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15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15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5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678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559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977FC6" w:rsidRPr="00977FC6" w:rsidTr="00276FA8">
        <w:tc>
          <w:tcPr>
            <w:tcW w:w="568" w:type="dxa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2.2</w:t>
            </w:r>
          </w:p>
        </w:tc>
        <w:tc>
          <w:tcPr>
            <w:tcW w:w="2692" w:type="dxa"/>
            <w:vAlign w:val="center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Обеспечение проведения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информационно-аналитического наблюдения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за состоянием рынка определенного товара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в Санкт-Петербурге и направления информации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о ситуации на продовольственном рынке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и предложений по установлению предельно допустимых розничных цен на отдельные виды социально значимых продовольственных товаров первой необходимости в Министерство экономического развития Российской Федерации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5,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2.1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2.2</w:t>
            </w:r>
          </w:p>
        </w:tc>
      </w:tr>
      <w:tr w:rsidR="00977FC6" w:rsidRPr="00977FC6" w:rsidTr="00276FA8">
        <w:tc>
          <w:tcPr>
            <w:tcW w:w="568" w:type="dxa"/>
            <w:vMerge w:val="restart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2.3</w:t>
            </w:r>
          </w:p>
        </w:tc>
        <w:tc>
          <w:tcPr>
            <w:tcW w:w="2692" w:type="dxa"/>
            <w:vMerge w:val="restart"/>
            <w:vAlign w:val="center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Реализация соглашений о сотрудничестве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с субъектами Российской Федерации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и странами Содружества Независимых Государств, включающих положения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по развитию сотрудничества в области развития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торгово-экономической деятельности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  <w:vMerge w:val="restart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5,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2.1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2.2</w:t>
            </w:r>
          </w:p>
        </w:tc>
      </w:tr>
      <w:tr w:rsidR="00977FC6" w:rsidRPr="00977FC6" w:rsidTr="00276FA8">
        <w:tc>
          <w:tcPr>
            <w:tcW w:w="568" w:type="dxa"/>
            <w:vMerge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92" w:type="dxa"/>
            <w:vMerge/>
            <w:vAlign w:val="center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АР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r w:rsidRPr="00977FC6">
              <w:rPr>
                <w:rFonts w:ascii="Times New Roman" w:eastAsia="Times New Roman" w:hAnsi="Times New Roman" w:cs="Times New Roman"/>
                <w:color w:val="000000"/>
                <w:spacing w:val="-8"/>
                <w:sz w:val="12"/>
                <w:szCs w:val="12"/>
                <w:lang w:eastAsia="ru-RU"/>
              </w:rPr>
              <w:t>Санкт-Петербурга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  <w:vMerge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77FC6" w:rsidRPr="00977FC6" w:rsidTr="00276FA8">
        <w:tc>
          <w:tcPr>
            <w:tcW w:w="568" w:type="dxa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</w:t>
            </w:r>
          </w:p>
        </w:tc>
        <w:tc>
          <w:tcPr>
            <w:tcW w:w="2692" w:type="dxa"/>
            <w:vAlign w:val="center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Предоставление субсидии ГУП «Продовольственный фонд» на возмещение затрат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доставку зерна из регионов на элеваторы Санкт-Петербурга, хранение, включая затраты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поддержание, обслуживание и страхование регионального продовольственного фонда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190 800,0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190 800,0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381 600,0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2.7,</w:t>
            </w:r>
          </w:p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2.8</w:t>
            </w:r>
          </w:p>
        </w:tc>
      </w:tr>
      <w:tr w:rsidR="00977FC6" w:rsidRPr="00977FC6" w:rsidTr="00276FA8">
        <w:tc>
          <w:tcPr>
            <w:tcW w:w="568" w:type="dxa"/>
            <w:vMerge w:val="restart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2.5</w:t>
            </w:r>
          </w:p>
        </w:tc>
        <w:tc>
          <w:tcPr>
            <w:tcW w:w="2692" w:type="dxa"/>
            <w:vMerge w:val="restart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Предоставление субсидий организациям, оказывающим банные услуги, в целях финансового обеспечения затрат по оказанию услуг банного хозяйства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266 516,6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135 843,8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258 443,5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258 443,5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268 781,2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279 532,5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1 467 561,1</w:t>
            </w:r>
          </w:p>
        </w:tc>
        <w:tc>
          <w:tcPr>
            <w:tcW w:w="1559" w:type="dxa"/>
            <w:vMerge w:val="restart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2.6</w:t>
            </w:r>
          </w:p>
        </w:tc>
      </w:tr>
      <w:tr w:rsidR="00977FC6" w:rsidRPr="00977FC6" w:rsidTr="00276FA8">
        <w:tc>
          <w:tcPr>
            <w:tcW w:w="568" w:type="dxa"/>
            <w:vMerge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92" w:type="dxa"/>
            <w:vMerge/>
            <w:vAlign w:val="center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Админист</w:t>
            </w:r>
            <w:proofErr w:type="spell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-рация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Колпинского района </w:t>
            </w:r>
          </w:p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pacing w:val="-8"/>
                <w:sz w:val="12"/>
                <w:szCs w:val="12"/>
                <w:lang w:eastAsia="ru-RU"/>
              </w:rPr>
              <w:t>Санкт-Петербурга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18 803,4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13 629,0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18 803,4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18 803,4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19 555,5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20 337,8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109 932,5</w:t>
            </w:r>
          </w:p>
        </w:tc>
        <w:tc>
          <w:tcPr>
            <w:tcW w:w="1559" w:type="dxa"/>
            <w:vMerge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77FC6" w:rsidRPr="00977FC6" w:rsidTr="00276FA8">
        <w:tc>
          <w:tcPr>
            <w:tcW w:w="568" w:type="dxa"/>
            <w:vMerge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92" w:type="dxa"/>
            <w:vMerge/>
            <w:vAlign w:val="center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Админист</w:t>
            </w:r>
            <w:proofErr w:type="spell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-рация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Пушкинского района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r w:rsidRPr="00977FC6">
              <w:rPr>
                <w:rFonts w:ascii="Times New Roman" w:eastAsia="Times New Roman" w:hAnsi="Times New Roman" w:cs="Times New Roman"/>
                <w:color w:val="000000"/>
                <w:spacing w:val="-8"/>
                <w:sz w:val="12"/>
                <w:szCs w:val="12"/>
                <w:lang w:eastAsia="ru-RU"/>
              </w:rPr>
              <w:t>Санкт-Петербурга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25 461,8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19 034,3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25 461,8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25 461,8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26 480,3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27 539,5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149 439,5</w:t>
            </w:r>
          </w:p>
        </w:tc>
        <w:tc>
          <w:tcPr>
            <w:tcW w:w="1559" w:type="dxa"/>
            <w:vMerge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77FC6" w:rsidRPr="00977FC6" w:rsidTr="00276FA8">
        <w:tc>
          <w:tcPr>
            <w:tcW w:w="568" w:type="dxa"/>
            <w:vMerge w:val="restart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2.5-1</w:t>
            </w:r>
          </w:p>
        </w:tc>
        <w:tc>
          <w:tcPr>
            <w:tcW w:w="2692" w:type="dxa"/>
            <w:vMerge w:val="restart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Предоставление субсидий организациям, оказывающим банные услуги, в целях возмещения затрат по оказанию услуг банного хозяйства</w:t>
            </w:r>
          </w:p>
        </w:tc>
        <w:tc>
          <w:tcPr>
            <w:tcW w:w="980" w:type="dxa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1071" w:type="dxa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67 500,0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67 500,0</w:t>
            </w:r>
          </w:p>
        </w:tc>
        <w:tc>
          <w:tcPr>
            <w:tcW w:w="1559" w:type="dxa"/>
            <w:vMerge w:val="restart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2.6</w:t>
            </w:r>
          </w:p>
        </w:tc>
      </w:tr>
      <w:tr w:rsidR="00977FC6" w:rsidRPr="00977FC6" w:rsidTr="00276FA8">
        <w:tc>
          <w:tcPr>
            <w:tcW w:w="568" w:type="dxa"/>
            <w:vMerge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92" w:type="dxa"/>
            <w:vMerge/>
            <w:vAlign w:val="center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Админист</w:t>
            </w:r>
            <w:proofErr w:type="spell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-рация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Колпинского района</w:t>
            </w:r>
          </w:p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pacing w:val="-8"/>
                <w:sz w:val="12"/>
                <w:szCs w:val="12"/>
                <w:lang w:eastAsia="ru-RU"/>
              </w:rPr>
              <w:t>Санкт-Петербурга</w:t>
            </w:r>
          </w:p>
        </w:tc>
        <w:tc>
          <w:tcPr>
            <w:tcW w:w="1071" w:type="dxa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5 174,4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5 174,4</w:t>
            </w:r>
          </w:p>
        </w:tc>
        <w:tc>
          <w:tcPr>
            <w:tcW w:w="1559" w:type="dxa"/>
            <w:vMerge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77FC6" w:rsidRPr="00977FC6" w:rsidTr="00276FA8">
        <w:tc>
          <w:tcPr>
            <w:tcW w:w="568" w:type="dxa"/>
            <w:vMerge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92" w:type="dxa"/>
            <w:vMerge/>
            <w:vAlign w:val="center"/>
          </w:tcPr>
          <w:p w:rsidR="00977FC6" w:rsidRPr="00977FC6" w:rsidRDefault="00977FC6" w:rsidP="00977FC6">
            <w:pPr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Админист</w:t>
            </w:r>
            <w:proofErr w:type="spell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-рация</w:t>
            </w:r>
            <w:proofErr w:type="gramEnd"/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Пушкинского района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r w:rsidRPr="00977FC6">
              <w:rPr>
                <w:rFonts w:ascii="Times New Roman" w:eastAsia="Times New Roman" w:hAnsi="Times New Roman" w:cs="Times New Roman"/>
                <w:color w:val="000000"/>
                <w:spacing w:val="-8"/>
                <w:sz w:val="12"/>
                <w:szCs w:val="12"/>
                <w:lang w:eastAsia="ru-RU"/>
              </w:rPr>
              <w:t>Санкт-Петербурга</w:t>
            </w:r>
          </w:p>
        </w:tc>
        <w:tc>
          <w:tcPr>
            <w:tcW w:w="1071" w:type="dxa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6 427,5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6 427,5</w:t>
            </w:r>
          </w:p>
        </w:tc>
        <w:tc>
          <w:tcPr>
            <w:tcW w:w="1559" w:type="dxa"/>
            <w:vMerge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77FC6" w:rsidRPr="00977FC6" w:rsidTr="00276FA8">
        <w:tc>
          <w:tcPr>
            <w:tcW w:w="568" w:type="dxa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2.6</w:t>
            </w:r>
          </w:p>
        </w:tc>
        <w:tc>
          <w:tcPr>
            <w:tcW w:w="2692" w:type="dxa"/>
            <w:vAlign w:val="center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Организация погребения умерших (погибших)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по гарантированному перечню, умерших (погибших), не имеющих родственников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или законного представителя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33 928,4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31 587,0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33 644,9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35 370,1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36 784,9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38 256,3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209 571,6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2.4</w:t>
            </w:r>
          </w:p>
        </w:tc>
      </w:tr>
      <w:tr w:rsidR="00977FC6" w:rsidRPr="00977FC6" w:rsidTr="00276FA8">
        <w:tc>
          <w:tcPr>
            <w:tcW w:w="568" w:type="dxa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2.7</w:t>
            </w:r>
          </w:p>
        </w:tc>
        <w:tc>
          <w:tcPr>
            <w:tcW w:w="2692" w:type="dxa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Компенсация расходов гражданам Российской Федерации, имеющим место жительства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в Санкт-Петербурге, на восстановление надмогильных сооружений, пострадавших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от актов вандализма на кладбищах</w:t>
            </w:r>
          </w:p>
        </w:tc>
        <w:tc>
          <w:tcPr>
            <w:tcW w:w="980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977FC6" w:rsidRPr="00977FC6" w:rsidRDefault="00977FC6" w:rsidP="00977F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100,0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600,0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2.4</w:t>
            </w:r>
          </w:p>
        </w:tc>
      </w:tr>
    </w:tbl>
    <w:p w:rsidR="00977FC6" w:rsidRPr="00977FC6" w:rsidRDefault="00977FC6" w:rsidP="00977FC6">
      <w:pPr>
        <w:widowControl w:val="0"/>
        <w:tabs>
          <w:tab w:val="right" w:pos="665"/>
        </w:tabs>
        <w:autoSpaceDE w:val="0"/>
        <w:autoSpaceDN w:val="0"/>
        <w:spacing w:after="0" w:line="240" w:lineRule="auto"/>
        <w:outlineLvl w:val="4"/>
        <w:rPr>
          <w:rFonts w:ascii="Times New Roman" w:eastAsia="Times New Roman" w:hAnsi="Times New Roman" w:cs="Times New Roman"/>
          <w:sz w:val="12"/>
          <w:szCs w:val="12"/>
          <w:lang w:eastAsia="ru-RU"/>
        </w:rPr>
        <w:sectPr w:rsidR="00977FC6" w:rsidRPr="00977FC6" w:rsidSect="00421957">
          <w:headerReference w:type="default" r:id="rId27"/>
          <w:headerReference w:type="first" r:id="rId28"/>
          <w:pgSz w:w="16838" w:h="11905" w:orient="landscape"/>
          <w:pgMar w:top="1560" w:right="1134" w:bottom="848" w:left="993" w:header="680" w:footer="510" w:gutter="0"/>
          <w:cols w:space="720"/>
          <w:docGrid w:linePitch="299"/>
        </w:sectPr>
      </w:pPr>
    </w:p>
    <w:tbl>
      <w:tblPr>
        <w:tblStyle w:val="3"/>
        <w:tblW w:w="15452" w:type="dxa"/>
        <w:tblInd w:w="-318" w:type="dxa"/>
        <w:tblLook w:val="04A0" w:firstRow="1" w:lastRow="0" w:firstColumn="1" w:lastColumn="0" w:noHBand="0" w:noVBand="1"/>
      </w:tblPr>
      <w:tblGrid>
        <w:gridCol w:w="568"/>
        <w:gridCol w:w="2692"/>
        <w:gridCol w:w="980"/>
        <w:gridCol w:w="1071"/>
        <w:gridCol w:w="1150"/>
        <w:gridCol w:w="1151"/>
        <w:gridCol w:w="1151"/>
        <w:gridCol w:w="1150"/>
        <w:gridCol w:w="1151"/>
        <w:gridCol w:w="1151"/>
        <w:gridCol w:w="1678"/>
        <w:gridCol w:w="1559"/>
      </w:tblGrid>
      <w:tr w:rsidR="00977FC6" w:rsidRPr="00977FC6" w:rsidTr="00276FA8">
        <w:tc>
          <w:tcPr>
            <w:tcW w:w="568" w:type="dxa"/>
            <w:vMerge w:val="restart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2.8</w:t>
            </w:r>
          </w:p>
        </w:tc>
        <w:tc>
          <w:tcPr>
            <w:tcW w:w="2692" w:type="dxa"/>
            <w:vMerge w:val="restart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субсидий юридическим лицам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и индивидуальным предпринимателям, выполняющим работы по переоборудованию транспортных средств на использование природного газа (метана) в качестве моторного топлива, в целях возмещения недополученных доходов в связи с предоставлением лицами, выполняющими переоборудование, скидки владельцам транспортных средств на указанные работы</w:t>
            </w:r>
          </w:p>
        </w:tc>
        <w:tc>
          <w:tcPr>
            <w:tcW w:w="980" w:type="dxa"/>
            <w:vMerge w:val="restart"/>
          </w:tcPr>
          <w:p w:rsidR="00977FC6" w:rsidRPr="00977FC6" w:rsidRDefault="00977FC6" w:rsidP="00977F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1071" w:type="dxa"/>
          </w:tcPr>
          <w:p w:rsidR="00977FC6" w:rsidRPr="00977FC6" w:rsidRDefault="00977FC6" w:rsidP="00977F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9 147,0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20 276,0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14 725,0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44 148,0</w:t>
            </w:r>
          </w:p>
        </w:tc>
        <w:tc>
          <w:tcPr>
            <w:tcW w:w="1559" w:type="dxa"/>
            <w:vMerge w:val="restart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2.4</w:t>
            </w:r>
          </w:p>
        </w:tc>
      </w:tr>
      <w:tr w:rsidR="00977FC6" w:rsidRPr="00977FC6" w:rsidTr="00276FA8">
        <w:tc>
          <w:tcPr>
            <w:tcW w:w="568" w:type="dxa"/>
            <w:vMerge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92" w:type="dxa"/>
            <w:vMerge/>
            <w:vAlign w:val="center"/>
          </w:tcPr>
          <w:p w:rsidR="00977FC6" w:rsidRPr="00977FC6" w:rsidRDefault="00977FC6" w:rsidP="00977FC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Merge/>
          </w:tcPr>
          <w:p w:rsidR="00977FC6" w:rsidRPr="00977FC6" w:rsidRDefault="00977FC6" w:rsidP="00977FC6">
            <w:pPr>
              <w:jc w:val="right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1071" w:type="dxa"/>
          </w:tcPr>
          <w:p w:rsidR="00977FC6" w:rsidRPr="00977FC6" w:rsidRDefault="00977FC6" w:rsidP="00977F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  <w:p w:rsidR="00977FC6" w:rsidRPr="00977FC6" w:rsidRDefault="00977FC6" w:rsidP="00977F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&lt;*&gt;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5 372,0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11 908,0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9 414,0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26 694,0</w:t>
            </w:r>
          </w:p>
        </w:tc>
        <w:tc>
          <w:tcPr>
            <w:tcW w:w="1559" w:type="dxa"/>
            <w:vMerge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77FC6" w:rsidRPr="00977FC6" w:rsidTr="00276FA8">
        <w:tc>
          <w:tcPr>
            <w:tcW w:w="568" w:type="dxa"/>
          </w:tcPr>
          <w:p w:rsidR="00977FC6" w:rsidRPr="00977FC6" w:rsidRDefault="00977FC6" w:rsidP="00977FC6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2.9</w:t>
            </w:r>
          </w:p>
        </w:tc>
        <w:tc>
          <w:tcPr>
            <w:tcW w:w="2692" w:type="dxa"/>
          </w:tcPr>
          <w:p w:rsidR="00977FC6" w:rsidRPr="00977FC6" w:rsidRDefault="00977FC6" w:rsidP="00977FC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977FC6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субсидий ГУП, оказывающим услуги банного хозяйства населению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Санкт-Петербурга, на частичное возмещение затрат, возникших в результате введения противоэпидемиологических ограничений </w:t>
            </w:r>
            <w:r w:rsidRPr="00977FC6">
              <w:rPr>
                <w:rFonts w:ascii="Times New Roman" w:hAnsi="Times New Roman" w:cs="Times New Roman"/>
                <w:sz w:val="12"/>
                <w:szCs w:val="12"/>
              </w:rPr>
              <w:br/>
              <w:t>в связи с распространением в Санкт-Петербурге новой коронавирусной инфекции (COVID-19)</w:t>
            </w:r>
            <w:proofErr w:type="gramEnd"/>
          </w:p>
        </w:tc>
        <w:tc>
          <w:tcPr>
            <w:tcW w:w="980" w:type="dxa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1071" w:type="dxa"/>
          </w:tcPr>
          <w:p w:rsidR="00977FC6" w:rsidRPr="00977FC6" w:rsidRDefault="00977FC6" w:rsidP="00977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977FC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15 838,8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15 838,8</w:t>
            </w:r>
          </w:p>
        </w:tc>
        <w:tc>
          <w:tcPr>
            <w:tcW w:w="1559" w:type="dxa"/>
          </w:tcPr>
          <w:p w:rsidR="00977FC6" w:rsidRPr="00977FC6" w:rsidRDefault="00977FC6" w:rsidP="00977FC6">
            <w:r w:rsidRPr="00977FC6">
              <w:rPr>
                <w:rFonts w:ascii="Times New Roman" w:hAnsi="Times New Roman" w:cs="Times New Roman"/>
                <w:sz w:val="12"/>
                <w:szCs w:val="12"/>
              </w:rPr>
              <w:t>Индикатор 2.6</w:t>
            </w:r>
          </w:p>
        </w:tc>
      </w:tr>
      <w:tr w:rsidR="00977FC6" w:rsidRPr="00977FC6" w:rsidTr="00276FA8">
        <w:tc>
          <w:tcPr>
            <w:tcW w:w="5311" w:type="dxa"/>
            <w:gridSpan w:val="4"/>
          </w:tcPr>
          <w:p w:rsidR="00977FC6" w:rsidRPr="00977FC6" w:rsidRDefault="00977FC6" w:rsidP="00977FC6">
            <w:pPr>
              <w:widowControl w:val="0"/>
              <w:tabs>
                <w:tab w:val="left" w:pos="430"/>
              </w:tabs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ВСЕГО процессная часть подпрограммы 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930 093,2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878 379,9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741 794,4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744 807,0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755 020,1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785 176,9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4 835 271,5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77FC6" w:rsidRPr="00977FC6" w:rsidTr="00276FA8">
        <w:tc>
          <w:tcPr>
            <w:tcW w:w="5311" w:type="dxa"/>
            <w:gridSpan w:val="4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ВСЕГО финансирование подпрограммы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1 228 624,0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900 099,0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841 794,4</w:t>
            </w:r>
          </w:p>
        </w:tc>
        <w:tc>
          <w:tcPr>
            <w:tcW w:w="1150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964 807,0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1 173 040,9</w:t>
            </w:r>
          </w:p>
        </w:tc>
        <w:tc>
          <w:tcPr>
            <w:tcW w:w="1151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1 294 833,0</w:t>
            </w:r>
          </w:p>
        </w:tc>
        <w:tc>
          <w:tcPr>
            <w:tcW w:w="1678" w:type="dxa"/>
          </w:tcPr>
          <w:p w:rsidR="00977FC6" w:rsidRPr="00977FC6" w:rsidRDefault="00977FC6" w:rsidP="00977FC6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77FC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6 403 198,3</w:t>
            </w:r>
          </w:p>
        </w:tc>
        <w:tc>
          <w:tcPr>
            <w:tcW w:w="1559" w:type="dxa"/>
          </w:tcPr>
          <w:p w:rsidR="00977FC6" w:rsidRPr="00977FC6" w:rsidRDefault="00977FC6" w:rsidP="00977FC6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977FC6" w:rsidRPr="00977FC6" w:rsidRDefault="00977FC6" w:rsidP="00977FC6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12"/>
          <w:szCs w:val="12"/>
        </w:rPr>
      </w:pPr>
      <w:bookmarkStart w:id="2" w:name="P3344"/>
      <w:bookmarkEnd w:id="2"/>
      <w:r w:rsidRPr="00977FC6">
        <w:rPr>
          <w:rFonts w:ascii="Times New Roman" w:hAnsi="Times New Roman" w:cs="Times New Roman"/>
          <w:sz w:val="12"/>
          <w:szCs w:val="12"/>
        </w:rPr>
        <w:t>&lt;*&gt; Объем финансирования из федерального бюджета будет уточнен после принятия постановлений Правительства Российской Федерации во исполнение федерального закона о федеральном бюджете на соответствующий финансовый год и заключения соответствующих соглашений</w:t>
      </w:r>
    </w:p>
    <w:p w:rsidR="00977FC6" w:rsidRPr="00977FC6" w:rsidRDefault="00977FC6" w:rsidP="00977FC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CB6" w:rsidRPr="00CD42B1" w:rsidRDefault="00D67CB6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D67CB6" w:rsidRPr="00CD42B1" w:rsidSect="00421957">
      <w:pgSz w:w="16838" w:h="11905" w:orient="landscape"/>
      <w:pgMar w:top="1560" w:right="1134" w:bottom="848" w:left="993" w:header="680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56D" w:rsidRDefault="00A5156D" w:rsidP="000D2A80">
      <w:pPr>
        <w:spacing w:after="0" w:line="240" w:lineRule="auto"/>
      </w:pPr>
      <w:r>
        <w:separator/>
      </w:r>
    </w:p>
  </w:endnote>
  <w:endnote w:type="continuationSeparator" w:id="0">
    <w:p w:rsidR="00A5156D" w:rsidRDefault="00A5156D" w:rsidP="000D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56D" w:rsidRDefault="00A5156D" w:rsidP="000D2A80">
      <w:pPr>
        <w:spacing w:after="0" w:line="240" w:lineRule="auto"/>
      </w:pPr>
      <w:r>
        <w:separator/>
      </w:r>
    </w:p>
  </w:footnote>
  <w:footnote w:type="continuationSeparator" w:id="0">
    <w:p w:rsidR="00A5156D" w:rsidRDefault="00A5156D" w:rsidP="000D2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2979631"/>
      <w:docPartObj>
        <w:docPartGallery w:val="Page Numbers (Top of Page)"/>
        <w:docPartUnique/>
      </w:docPartObj>
    </w:sdtPr>
    <w:sdtEndPr/>
    <w:sdtContent>
      <w:p w:rsidR="00955F53" w:rsidRPr="00A72CB9" w:rsidRDefault="00955F53" w:rsidP="00A72C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FC6">
          <w:rPr>
            <w:noProof/>
          </w:rPr>
          <w:t>4</w:t>
        </w:r>
        <w:r>
          <w:fldChar w:fldCharType="end"/>
        </w:r>
      </w:p>
    </w:sdtContent>
  </w:sdt>
  <w:p w:rsidR="00000000" w:rsidRDefault="00A5156D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FC6" w:rsidRDefault="00977FC6">
    <w:pPr>
      <w:pStyle w:val="a5"/>
      <w:jc w:val="center"/>
    </w:pPr>
  </w:p>
  <w:p w:rsidR="00977FC6" w:rsidRDefault="00977FC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F53" w:rsidRDefault="00955F53">
    <w:pPr>
      <w:pStyle w:val="a5"/>
      <w:jc w:val="center"/>
    </w:pPr>
  </w:p>
  <w:p w:rsidR="00955F53" w:rsidRDefault="00955F5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52310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77FC6" w:rsidRPr="0076154C" w:rsidRDefault="00977FC6">
        <w:pPr>
          <w:pStyle w:val="a5"/>
          <w:jc w:val="center"/>
          <w:rPr>
            <w:rFonts w:ascii="Times New Roman" w:hAnsi="Times New Roman" w:cs="Times New Roman"/>
          </w:rPr>
        </w:pPr>
        <w:r w:rsidRPr="0076154C">
          <w:rPr>
            <w:rFonts w:ascii="Times New Roman" w:hAnsi="Times New Roman" w:cs="Times New Roman"/>
          </w:rPr>
          <w:fldChar w:fldCharType="begin"/>
        </w:r>
        <w:r w:rsidRPr="0076154C">
          <w:rPr>
            <w:rFonts w:ascii="Times New Roman" w:hAnsi="Times New Roman" w:cs="Times New Roman"/>
          </w:rPr>
          <w:instrText>PAGE   \* MERGEFORMAT</w:instrText>
        </w:r>
        <w:r w:rsidRPr="0076154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76154C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FC6" w:rsidRDefault="00977FC6">
    <w:pPr>
      <w:pStyle w:val="a5"/>
      <w:jc w:val="center"/>
    </w:pPr>
  </w:p>
  <w:p w:rsidR="00977FC6" w:rsidRDefault="00977FC6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12792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77FC6" w:rsidRPr="0076154C" w:rsidRDefault="00977FC6">
        <w:pPr>
          <w:pStyle w:val="a5"/>
          <w:jc w:val="center"/>
          <w:rPr>
            <w:rFonts w:ascii="Times New Roman" w:hAnsi="Times New Roman" w:cs="Times New Roman"/>
          </w:rPr>
        </w:pPr>
        <w:r w:rsidRPr="0076154C">
          <w:rPr>
            <w:rFonts w:ascii="Times New Roman" w:hAnsi="Times New Roman" w:cs="Times New Roman"/>
          </w:rPr>
          <w:fldChar w:fldCharType="begin"/>
        </w:r>
        <w:r w:rsidRPr="0076154C">
          <w:rPr>
            <w:rFonts w:ascii="Times New Roman" w:hAnsi="Times New Roman" w:cs="Times New Roman"/>
          </w:rPr>
          <w:instrText>PAGE   \* MERGEFORMAT</w:instrText>
        </w:r>
        <w:r w:rsidRPr="0076154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18</w:t>
        </w:r>
        <w:r w:rsidRPr="0076154C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FC6" w:rsidRDefault="00977FC6">
    <w:pPr>
      <w:pStyle w:val="a5"/>
      <w:jc w:val="center"/>
    </w:pPr>
  </w:p>
  <w:p w:rsidR="00977FC6" w:rsidRDefault="00977FC6">
    <w:pPr>
      <w:pStyle w:val="a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58390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77FC6" w:rsidRPr="0076154C" w:rsidRDefault="00977FC6">
        <w:pPr>
          <w:pStyle w:val="a5"/>
          <w:jc w:val="center"/>
          <w:rPr>
            <w:rFonts w:ascii="Times New Roman" w:hAnsi="Times New Roman" w:cs="Times New Roman"/>
          </w:rPr>
        </w:pPr>
        <w:r w:rsidRPr="0076154C">
          <w:rPr>
            <w:rFonts w:ascii="Times New Roman" w:hAnsi="Times New Roman" w:cs="Times New Roman"/>
          </w:rPr>
          <w:fldChar w:fldCharType="begin"/>
        </w:r>
        <w:r w:rsidRPr="0076154C">
          <w:rPr>
            <w:rFonts w:ascii="Times New Roman" w:hAnsi="Times New Roman" w:cs="Times New Roman"/>
          </w:rPr>
          <w:instrText>PAGE   \* MERGEFORMAT</w:instrText>
        </w:r>
        <w:r w:rsidRPr="0076154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22</w:t>
        </w:r>
        <w:r w:rsidRPr="0076154C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FC6" w:rsidRDefault="00977FC6">
    <w:pPr>
      <w:pStyle w:val="a5"/>
      <w:jc w:val="center"/>
    </w:pPr>
  </w:p>
  <w:p w:rsidR="00977FC6" w:rsidRDefault="00977FC6">
    <w:pPr>
      <w:pStyle w:val="a5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75763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77FC6" w:rsidRPr="0076154C" w:rsidRDefault="00977FC6">
        <w:pPr>
          <w:pStyle w:val="a5"/>
          <w:jc w:val="center"/>
          <w:rPr>
            <w:rFonts w:ascii="Times New Roman" w:hAnsi="Times New Roman" w:cs="Times New Roman"/>
          </w:rPr>
        </w:pPr>
        <w:r w:rsidRPr="0076154C">
          <w:rPr>
            <w:rFonts w:ascii="Times New Roman" w:hAnsi="Times New Roman" w:cs="Times New Roman"/>
          </w:rPr>
          <w:fldChar w:fldCharType="begin"/>
        </w:r>
        <w:r w:rsidRPr="0076154C">
          <w:rPr>
            <w:rFonts w:ascii="Times New Roman" w:hAnsi="Times New Roman" w:cs="Times New Roman"/>
          </w:rPr>
          <w:instrText>PAGE   \* MERGEFORMAT</w:instrText>
        </w:r>
        <w:r w:rsidRPr="0076154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23</w:t>
        </w:r>
        <w:r w:rsidRPr="0076154C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30EE8"/>
    <w:multiLevelType w:val="hybridMultilevel"/>
    <w:tmpl w:val="9B94F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26AFB"/>
    <w:multiLevelType w:val="multilevel"/>
    <w:tmpl w:val="056EA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35E5E"/>
    <w:multiLevelType w:val="hybridMultilevel"/>
    <w:tmpl w:val="B4A4922E"/>
    <w:lvl w:ilvl="0" w:tplc="21F88012">
      <w:start w:val="2022"/>
      <w:numFmt w:val="bullet"/>
      <w:lvlText w:val="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6BE02EC5"/>
    <w:multiLevelType w:val="hybridMultilevel"/>
    <w:tmpl w:val="59DE0DB4"/>
    <w:lvl w:ilvl="0" w:tplc="A1E8D4DA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7D451EAD"/>
    <w:multiLevelType w:val="hybridMultilevel"/>
    <w:tmpl w:val="BB5426CA"/>
    <w:lvl w:ilvl="0" w:tplc="CD26DADC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4E4"/>
    <w:rsid w:val="00001440"/>
    <w:rsid w:val="00001C65"/>
    <w:rsid w:val="00005890"/>
    <w:rsid w:val="00006201"/>
    <w:rsid w:val="00007914"/>
    <w:rsid w:val="00007AD5"/>
    <w:rsid w:val="00007C8C"/>
    <w:rsid w:val="00014806"/>
    <w:rsid w:val="00014F60"/>
    <w:rsid w:val="00014F89"/>
    <w:rsid w:val="00015A78"/>
    <w:rsid w:val="00016782"/>
    <w:rsid w:val="00016983"/>
    <w:rsid w:val="00017B2A"/>
    <w:rsid w:val="00017D9B"/>
    <w:rsid w:val="0002251A"/>
    <w:rsid w:val="000241A6"/>
    <w:rsid w:val="00026B97"/>
    <w:rsid w:val="0003327B"/>
    <w:rsid w:val="00033E2A"/>
    <w:rsid w:val="0003720B"/>
    <w:rsid w:val="00040BE1"/>
    <w:rsid w:val="00041D10"/>
    <w:rsid w:val="0004270E"/>
    <w:rsid w:val="00043BFA"/>
    <w:rsid w:val="000442DF"/>
    <w:rsid w:val="00047AD8"/>
    <w:rsid w:val="000506BA"/>
    <w:rsid w:val="00053A5F"/>
    <w:rsid w:val="00056549"/>
    <w:rsid w:val="0006219F"/>
    <w:rsid w:val="000633F4"/>
    <w:rsid w:val="0006627E"/>
    <w:rsid w:val="000669A0"/>
    <w:rsid w:val="00066D2A"/>
    <w:rsid w:val="000670DA"/>
    <w:rsid w:val="0007180F"/>
    <w:rsid w:val="00081877"/>
    <w:rsid w:val="000825D5"/>
    <w:rsid w:val="000835F1"/>
    <w:rsid w:val="000840E4"/>
    <w:rsid w:val="000844E7"/>
    <w:rsid w:val="000850FB"/>
    <w:rsid w:val="000857A1"/>
    <w:rsid w:val="00086D10"/>
    <w:rsid w:val="000912C1"/>
    <w:rsid w:val="00091462"/>
    <w:rsid w:val="00094F7C"/>
    <w:rsid w:val="00095EFC"/>
    <w:rsid w:val="00096E82"/>
    <w:rsid w:val="000971F9"/>
    <w:rsid w:val="000A03B2"/>
    <w:rsid w:val="000A0E00"/>
    <w:rsid w:val="000A1126"/>
    <w:rsid w:val="000A1C4F"/>
    <w:rsid w:val="000A2A33"/>
    <w:rsid w:val="000A3781"/>
    <w:rsid w:val="000A5DFA"/>
    <w:rsid w:val="000B13AE"/>
    <w:rsid w:val="000B1F3B"/>
    <w:rsid w:val="000B69BB"/>
    <w:rsid w:val="000B6A7B"/>
    <w:rsid w:val="000C0084"/>
    <w:rsid w:val="000C0C2C"/>
    <w:rsid w:val="000C1341"/>
    <w:rsid w:val="000C192B"/>
    <w:rsid w:val="000C5C10"/>
    <w:rsid w:val="000C71BA"/>
    <w:rsid w:val="000D1998"/>
    <w:rsid w:val="000D22C5"/>
    <w:rsid w:val="000D2604"/>
    <w:rsid w:val="000D2A80"/>
    <w:rsid w:val="000D2D2C"/>
    <w:rsid w:val="000D410F"/>
    <w:rsid w:val="000D4635"/>
    <w:rsid w:val="000D479E"/>
    <w:rsid w:val="000D4C8D"/>
    <w:rsid w:val="000E1659"/>
    <w:rsid w:val="000E3192"/>
    <w:rsid w:val="000E6D30"/>
    <w:rsid w:val="000E79B4"/>
    <w:rsid w:val="000F0F0E"/>
    <w:rsid w:val="000F15B3"/>
    <w:rsid w:val="000F1D2C"/>
    <w:rsid w:val="000F3102"/>
    <w:rsid w:val="000F56F1"/>
    <w:rsid w:val="00100E42"/>
    <w:rsid w:val="001018CB"/>
    <w:rsid w:val="00101F5A"/>
    <w:rsid w:val="0010361C"/>
    <w:rsid w:val="0010550D"/>
    <w:rsid w:val="00105E7F"/>
    <w:rsid w:val="001129A1"/>
    <w:rsid w:val="001134CA"/>
    <w:rsid w:val="00114469"/>
    <w:rsid w:val="00114866"/>
    <w:rsid w:val="0011590E"/>
    <w:rsid w:val="001162F0"/>
    <w:rsid w:val="0012129B"/>
    <w:rsid w:val="00123CD0"/>
    <w:rsid w:val="00126BD1"/>
    <w:rsid w:val="00126E5B"/>
    <w:rsid w:val="001311F2"/>
    <w:rsid w:val="00131229"/>
    <w:rsid w:val="0013191D"/>
    <w:rsid w:val="0013195B"/>
    <w:rsid w:val="00137D64"/>
    <w:rsid w:val="001440F6"/>
    <w:rsid w:val="001450D7"/>
    <w:rsid w:val="00145224"/>
    <w:rsid w:val="00150DE2"/>
    <w:rsid w:val="0015125D"/>
    <w:rsid w:val="001515B1"/>
    <w:rsid w:val="001517A1"/>
    <w:rsid w:val="00152C5F"/>
    <w:rsid w:val="001564DF"/>
    <w:rsid w:val="00160640"/>
    <w:rsid w:val="0016121C"/>
    <w:rsid w:val="0016233A"/>
    <w:rsid w:val="00162B1C"/>
    <w:rsid w:val="0016332F"/>
    <w:rsid w:val="00164493"/>
    <w:rsid w:val="00164F7F"/>
    <w:rsid w:val="00165BC2"/>
    <w:rsid w:val="0016674A"/>
    <w:rsid w:val="00167133"/>
    <w:rsid w:val="00170A04"/>
    <w:rsid w:val="001723A9"/>
    <w:rsid w:val="00172C48"/>
    <w:rsid w:val="00172DCB"/>
    <w:rsid w:val="0017301C"/>
    <w:rsid w:val="001768A8"/>
    <w:rsid w:val="00176A59"/>
    <w:rsid w:val="00177617"/>
    <w:rsid w:val="001813F4"/>
    <w:rsid w:val="00184687"/>
    <w:rsid w:val="001865B7"/>
    <w:rsid w:val="001870ED"/>
    <w:rsid w:val="001930EE"/>
    <w:rsid w:val="00193F6F"/>
    <w:rsid w:val="00194AB2"/>
    <w:rsid w:val="001953EF"/>
    <w:rsid w:val="00195828"/>
    <w:rsid w:val="001A1738"/>
    <w:rsid w:val="001A38BB"/>
    <w:rsid w:val="001A3C98"/>
    <w:rsid w:val="001A510C"/>
    <w:rsid w:val="001A718B"/>
    <w:rsid w:val="001A7A3E"/>
    <w:rsid w:val="001B42B8"/>
    <w:rsid w:val="001B4567"/>
    <w:rsid w:val="001B60BB"/>
    <w:rsid w:val="001C39EF"/>
    <w:rsid w:val="001C5CEF"/>
    <w:rsid w:val="001C6013"/>
    <w:rsid w:val="001C6424"/>
    <w:rsid w:val="001C736A"/>
    <w:rsid w:val="001D0429"/>
    <w:rsid w:val="001D49DA"/>
    <w:rsid w:val="001D5869"/>
    <w:rsid w:val="001D7068"/>
    <w:rsid w:val="001D71F1"/>
    <w:rsid w:val="001D79D6"/>
    <w:rsid w:val="001E1EFC"/>
    <w:rsid w:val="001E21B5"/>
    <w:rsid w:val="001E6B39"/>
    <w:rsid w:val="001E6ED3"/>
    <w:rsid w:val="001F421B"/>
    <w:rsid w:val="001F5189"/>
    <w:rsid w:val="001F7739"/>
    <w:rsid w:val="002055A5"/>
    <w:rsid w:val="0020752F"/>
    <w:rsid w:val="00207AA1"/>
    <w:rsid w:val="0021083D"/>
    <w:rsid w:val="002118D5"/>
    <w:rsid w:val="002156C1"/>
    <w:rsid w:val="00215976"/>
    <w:rsid w:val="00216708"/>
    <w:rsid w:val="00217398"/>
    <w:rsid w:val="00217940"/>
    <w:rsid w:val="00217C73"/>
    <w:rsid w:val="00220C9C"/>
    <w:rsid w:val="0022304D"/>
    <w:rsid w:val="0022355D"/>
    <w:rsid w:val="00223DE2"/>
    <w:rsid w:val="0022401C"/>
    <w:rsid w:val="00224FE9"/>
    <w:rsid w:val="002258C4"/>
    <w:rsid w:val="00231A37"/>
    <w:rsid w:val="00231CE6"/>
    <w:rsid w:val="0023307D"/>
    <w:rsid w:val="00233830"/>
    <w:rsid w:val="00233920"/>
    <w:rsid w:val="00233F24"/>
    <w:rsid w:val="00237089"/>
    <w:rsid w:val="00245255"/>
    <w:rsid w:val="00245C23"/>
    <w:rsid w:val="0024646A"/>
    <w:rsid w:val="002466AE"/>
    <w:rsid w:val="00246E24"/>
    <w:rsid w:val="00247F04"/>
    <w:rsid w:val="002510B0"/>
    <w:rsid w:val="00251CBE"/>
    <w:rsid w:val="0025270F"/>
    <w:rsid w:val="002529E8"/>
    <w:rsid w:val="00252B7D"/>
    <w:rsid w:val="0025393C"/>
    <w:rsid w:val="00255154"/>
    <w:rsid w:val="00255D4C"/>
    <w:rsid w:val="0025696C"/>
    <w:rsid w:val="00260430"/>
    <w:rsid w:val="0026047F"/>
    <w:rsid w:val="0026153A"/>
    <w:rsid w:val="002654CA"/>
    <w:rsid w:val="00270807"/>
    <w:rsid w:val="002711F2"/>
    <w:rsid w:val="00274C22"/>
    <w:rsid w:val="002812DE"/>
    <w:rsid w:val="00282477"/>
    <w:rsid w:val="0028262F"/>
    <w:rsid w:val="00282B7E"/>
    <w:rsid w:val="00286E62"/>
    <w:rsid w:val="00290982"/>
    <w:rsid w:val="0029502E"/>
    <w:rsid w:val="002A10DC"/>
    <w:rsid w:val="002A21DD"/>
    <w:rsid w:val="002A248A"/>
    <w:rsid w:val="002A26EB"/>
    <w:rsid w:val="002A48AF"/>
    <w:rsid w:val="002A60C0"/>
    <w:rsid w:val="002A6F3B"/>
    <w:rsid w:val="002B2A03"/>
    <w:rsid w:val="002B3D2A"/>
    <w:rsid w:val="002B411F"/>
    <w:rsid w:val="002B42B0"/>
    <w:rsid w:val="002B4A83"/>
    <w:rsid w:val="002B4D2C"/>
    <w:rsid w:val="002B5E94"/>
    <w:rsid w:val="002B6765"/>
    <w:rsid w:val="002B712F"/>
    <w:rsid w:val="002C06BD"/>
    <w:rsid w:val="002C181C"/>
    <w:rsid w:val="002C2CC2"/>
    <w:rsid w:val="002C2F4E"/>
    <w:rsid w:val="002C3E83"/>
    <w:rsid w:val="002C5594"/>
    <w:rsid w:val="002C71F9"/>
    <w:rsid w:val="002D4B44"/>
    <w:rsid w:val="002D4C06"/>
    <w:rsid w:val="002D737B"/>
    <w:rsid w:val="002D7AC2"/>
    <w:rsid w:val="002E454B"/>
    <w:rsid w:val="002E4C37"/>
    <w:rsid w:val="002E4DB8"/>
    <w:rsid w:val="002E5E03"/>
    <w:rsid w:val="002E6A4F"/>
    <w:rsid w:val="002E6A9A"/>
    <w:rsid w:val="002E7C81"/>
    <w:rsid w:val="002F19DD"/>
    <w:rsid w:val="002F3274"/>
    <w:rsid w:val="002F3630"/>
    <w:rsid w:val="002F59CD"/>
    <w:rsid w:val="002F5B2C"/>
    <w:rsid w:val="002F7FCD"/>
    <w:rsid w:val="00303480"/>
    <w:rsid w:val="0030370B"/>
    <w:rsid w:val="003044E9"/>
    <w:rsid w:val="00306A4C"/>
    <w:rsid w:val="00307904"/>
    <w:rsid w:val="00311960"/>
    <w:rsid w:val="003122A7"/>
    <w:rsid w:val="0031456E"/>
    <w:rsid w:val="0031516C"/>
    <w:rsid w:val="003158EC"/>
    <w:rsid w:val="00315B2D"/>
    <w:rsid w:val="00317074"/>
    <w:rsid w:val="00317CD9"/>
    <w:rsid w:val="00320347"/>
    <w:rsid w:val="00321DE0"/>
    <w:rsid w:val="00322B52"/>
    <w:rsid w:val="003242DA"/>
    <w:rsid w:val="0032766C"/>
    <w:rsid w:val="0032790B"/>
    <w:rsid w:val="003308B4"/>
    <w:rsid w:val="00335BB0"/>
    <w:rsid w:val="0033648E"/>
    <w:rsid w:val="003365E5"/>
    <w:rsid w:val="003367A7"/>
    <w:rsid w:val="003425A1"/>
    <w:rsid w:val="00342CB4"/>
    <w:rsid w:val="00342F0C"/>
    <w:rsid w:val="0034688F"/>
    <w:rsid w:val="003517E0"/>
    <w:rsid w:val="00353521"/>
    <w:rsid w:val="003535C6"/>
    <w:rsid w:val="00354069"/>
    <w:rsid w:val="003553EF"/>
    <w:rsid w:val="003568B1"/>
    <w:rsid w:val="00357E35"/>
    <w:rsid w:val="00360C41"/>
    <w:rsid w:val="00360FBC"/>
    <w:rsid w:val="0036137C"/>
    <w:rsid w:val="003637B9"/>
    <w:rsid w:val="0036399F"/>
    <w:rsid w:val="00365738"/>
    <w:rsid w:val="00366BB3"/>
    <w:rsid w:val="00370DF7"/>
    <w:rsid w:val="00372499"/>
    <w:rsid w:val="0037460E"/>
    <w:rsid w:val="00377588"/>
    <w:rsid w:val="003803B9"/>
    <w:rsid w:val="00380476"/>
    <w:rsid w:val="00381E98"/>
    <w:rsid w:val="003823F6"/>
    <w:rsid w:val="00383370"/>
    <w:rsid w:val="00384EC6"/>
    <w:rsid w:val="003858C2"/>
    <w:rsid w:val="00390746"/>
    <w:rsid w:val="00390E09"/>
    <w:rsid w:val="00392B81"/>
    <w:rsid w:val="0039324E"/>
    <w:rsid w:val="00393722"/>
    <w:rsid w:val="003974DB"/>
    <w:rsid w:val="003A0220"/>
    <w:rsid w:val="003A0895"/>
    <w:rsid w:val="003A155B"/>
    <w:rsid w:val="003A211C"/>
    <w:rsid w:val="003A31DE"/>
    <w:rsid w:val="003A45B8"/>
    <w:rsid w:val="003A57E3"/>
    <w:rsid w:val="003A7AF1"/>
    <w:rsid w:val="003B0E16"/>
    <w:rsid w:val="003B2665"/>
    <w:rsid w:val="003B3FCC"/>
    <w:rsid w:val="003B512F"/>
    <w:rsid w:val="003B6006"/>
    <w:rsid w:val="003B6ECA"/>
    <w:rsid w:val="003B706D"/>
    <w:rsid w:val="003C0221"/>
    <w:rsid w:val="003C1332"/>
    <w:rsid w:val="003C2219"/>
    <w:rsid w:val="003C392C"/>
    <w:rsid w:val="003C5013"/>
    <w:rsid w:val="003C56CC"/>
    <w:rsid w:val="003D059C"/>
    <w:rsid w:val="003D09A6"/>
    <w:rsid w:val="003D330A"/>
    <w:rsid w:val="003D4092"/>
    <w:rsid w:val="003D43B8"/>
    <w:rsid w:val="003D4EBB"/>
    <w:rsid w:val="003D543E"/>
    <w:rsid w:val="003D5C8A"/>
    <w:rsid w:val="003D7CAA"/>
    <w:rsid w:val="003E0A04"/>
    <w:rsid w:val="003E0A6D"/>
    <w:rsid w:val="003E0BF3"/>
    <w:rsid w:val="003E1620"/>
    <w:rsid w:val="003E1F14"/>
    <w:rsid w:val="003E314E"/>
    <w:rsid w:val="003E35FE"/>
    <w:rsid w:val="003E7B4D"/>
    <w:rsid w:val="003F07B6"/>
    <w:rsid w:val="003F2455"/>
    <w:rsid w:val="003F37A0"/>
    <w:rsid w:val="003F45BC"/>
    <w:rsid w:val="003F52C0"/>
    <w:rsid w:val="003F5652"/>
    <w:rsid w:val="003F56F9"/>
    <w:rsid w:val="003F7CDD"/>
    <w:rsid w:val="00401DE2"/>
    <w:rsid w:val="00405DA5"/>
    <w:rsid w:val="00406135"/>
    <w:rsid w:val="0041026B"/>
    <w:rsid w:val="00410ADB"/>
    <w:rsid w:val="0041125C"/>
    <w:rsid w:val="0041267E"/>
    <w:rsid w:val="004147FF"/>
    <w:rsid w:val="00415376"/>
    <w:rsid w:val="004153CF"/>
    <w:rsid w:val="00416FFA"/>
    <w:rsid w:val="004216F2"/>
    <w:rsid w:val="004228C3"/>
    <w:rsid w:val="0042406E"/>
    <w:rsid w:val="0042514B"/>
    <w:rsid w:val="00426AD7"/>
    <w:rsid w:val="00427F3E"/>
    <w:rsid w:val="00430D04"/>
    <w:rsid w:val="00430DE4"/>
    <w:rsid w:val="00433404"/>
    <w:rsid w:val="00436A3D"/>
    <w:rsid w:val="00436C3F"/>
    <w:rsid w:val="00440CBC"/>
    <w:rsid w:val="0044430C"/>
    <w:rsid w:val="004479C6"/>
    <w:rsid w:val="004506E0"/>
    <w:rsid w:val="00451659"/>
    <w:rsid w:val="004544EA"/>
    <w:rsid w:val="00455FC1"/>
    <w:rsid w:val="0045634A"/>
    <w:rsid w:val="0045664F"/>
    <w:rsid w:val="00456FF7"/>
    <w:rsid w:val="00457C04"/>
    <w:rsid w:val="00457CDC"/>
    <w:rsid w:val="004646E1"/>
    <w:rsid w:val="0046526E"/>
    <w:rsid w:val="00465CE9"/>
    <w:rsid w:val="004665B1"/>
    <w:rsid w:val="00466A61"/>
    <w:rsid w:val="00471CAB"/>
    <w:rsid w:val="00477774"/>
    <w:rsid w:val="0048179C"/>
    <w:rsid w:val="00483E98"/>
    <w:rsid w:val="00484784"/>
    <w:rsid w:val="00486E3E"/>
    <w:rsid w:val="00490673"/>
    <w:rsid w:val="004918F3"/>
    <w:rsid w:val="00491A47"/>
    <w:rsid w:val="004944C3"/>
    <w:rsid w:val="0049590A"/>
    <w:rsid w:val="004965A0"/>
    <w:rsid w:val="004A1AFA"/>
    <w:rsid w:val="004A24DD"/>
    <w:rsid w:val="004A427B"/>
    <w:rsid w:val="004A4D81"/>
    <w:rsid w:val="004A6427"/>
    <w:rsid w:val="004A6523"/>
    <w:rsid w:val="004A7B24"/>
    <w:rsid w:val="004A7D59"/>
    <w:rsid w:val="004B036A"/>
    <w:rsid w:val="004B1D7A"/>
    <w:rsid w:val="004B2C76"/>
    <w:rsid w:val="004B4BD3"/>
    <w:rsid w:val="004B6963"/>
    <w:rsid w:val="004B7A0B"/>
    <w:rsid w:val="004C21BA"/>
    <w:rsid w:val="004C37D7"/>
    <w:rsid w:val="004C41D8"/>
    <w:rsid w:val="004C5881"/>
    <w:rsid w:val="004C7DE2"/>
    <w:rsid w:val="004D12FF"/>
    <w:rsid w:val="004D1712"/>
    <w:rsid w:val="004D4847"/>
    <w:rsid w:val="004D56A3"/>
    <w:rsid w:val="004D5A16"/>
    <w:rsid w:val="004D69F1"/>
    <w:rsid w:val="004E1BC4"/>
    <w:rsid w:val="004E2F99"/>
    <w:rsid w:val="004E3425"/>
    <w:rsid w:val="004E485D"/>
    <w:rsid w:val="004E55E7"/>
    <w:rsid w:val="004E56A6"/>
    <w:rsid w:val="004F30E7"/>
    <w:rsid w:val="004F3E65"/>
    <w:rsid w:val="00500256"/>
    <w:rsid w:val="00500A66"/>
    <w:rsid w:val="00500CA0"/>
    <w:rsid w:val="005024B9"/>
    <w:rsid w:val="00504E6E"/>
    <w:rsid w:val="005072A4"/>
    <w:rsid w:val="00513ED8"/>
    <w:rsid w:val="00514662"/>
    <w:rsid w:val="005150CA"/>
    <w:rsid w:val="00516F67"/>
    <w:rsid w:val="00521158"/>
    <w:rsid w:val="00522DF2"/>
    <w:rsid w:val="00523883"/>
    <w:rsid w:val="005322D0"/>
    <w:rsid w:val="005415D5"/>
    <w:rsid w:val="00543412"/>
    <w:rsid w:val="0054363D"/>
    <w:rsid w:val="00543859"/>
    <w:rsid w:val="00544B89"/>
    <w:rsid w:val="00547CA9"/>
    <w:rsid w:val="005508C6"/>
    <w:rsid w:val="00551A81"/>
    <w:rsid w:val="00560497"/>
    <w:rsid w:val="0056078E"/>
    <w:rsid w:val="00561134"/>
    <w:rsid w:val="00561FF9"/>
    <w:rsid w:val="00562225"/>
    <w:rsid w:val="00564369"/>
    <w:rsid w:val="00565975"/>
    <w:rsid w:val="00566D62"/>
    <w:rsid w:val="00567433"/>
    <w:rsid w:val="00567A96"/>
    <w:rsid w:val="00585540"/>
    <w:rsid w:val="0058597D"/>
    <w:rsid w:val="005874ED"/>
    <w:rsid w:val="0059220C"/>
    <w:rsid w:val="005928DE"/>
    <w:rsid w:val="0059345C"/>
    <w:rsid w:val="005945F9"/>
    <w:rsid w:val="005965C5"/>
    <w:rsid w:val="00597099"/>
    <w:rsid w:val="005A25AD"/>
    <w:rsid w:val="005A33C7"/>
    <w:rsid w:val="005A5C89"/>
    <w:rsid w:val="005A7034"/>
    <w:rsid w:val="005B4E34"/>
    <w:rsid w:val="005B5393"/>
    <w:rsid w:val="005B5950"/>
    <w:rsid w:val="005B6BDE"/>
    <w:rsid w:val="005B6E0D"/>
    <w:rsid w:val="005C0053"/>
    <w:rsid w:val="005C03B4"/>
    <w:rsid w:val="005C536B"/>
    <w:rsid w:val="005C572E"/>
    <w:rsid w:val="005D1C37"/>
    <w:rsid w:val="005D5EEC"/>
    <w:rsid w:val="005E11EB"/>
    <w:rsid w:val="005E295B"/>
    <w:rsid w:val="005E469F"/>
    <w:rsid w:val="005E59AA"/>
    <w:rsid w:val="005E77E3"/>
    <w:rsid w:val="005E7ACD"/>
    <w:rsid w:val="005F20EC"/>
    <w:rsid w:val="005F6E67"/>
    <w:rsid w:val="005F765A"/>
    <w:rsid w:val="0060005A"/>
    <w:rsid w:val="0060082F"/>
    <w:rsid w:val="00600BED"/>
    <w:rsid w:val="00600D48"/>
    <w:rsid w:val="006035C7"/>
    <w:rsid w:val="0060391E"/>
    <w:rsid w:val="00604162"/>
    <w:rsid w:val="00604553"/>
    <w:rsid w:val="006051F6"/>
    <w:rsid w:val="00605EF7"/>
    <w:rsid w:val="00611C6A"/>
    <w:rsid w:val="00613531"/>
    <w:rsid w:val="00616A22"/>
    <w:rsid w:val="006217C4"/>
    <w:rsid w:val="00622505"/>
    <w:rsid w:val="00623AAA"/>
    <w:rsid w:val="00623C1B"/>
    <w:rsid w:val="00623EEF"/>
    <w:rsid w:val="0062492F"/>
    <w:rsid w:val="00625F9A"/>
    <w:rsid w:val="00631E22"/>
    <w:rsid w:val="0063266E"/>
    <w:rsid w:val="0063400E"/>
    <w:rsid w:val="00635656"/>
    <w:rsid w:val="00643BA2"/>
    <w:rsid w:val="00644B40"/>
    <w:rsid w:val="006463F1"/>
    <w:rsid w:val="006471F5"/>
    <w:rsid w:val="00650EE9"/>
    <w:rsid w:val="00653144"/>
    <w:rsid w:val="006532F4"/>
    <w:rsid w:val="00653352"/>
    <w:rsid w:val="00655918"/>
    <w:rsid w:val="006559D1"/>
    <w:rsid w:val="006570A3"/>
    <w:rsid w:val="00660F58"/>
    <w:rsid w:val="00661615"/>
    <w:rsid w:val="006662BB"/>
    <w:rsid w:val="006674AB"/>
    <w:rsid w:val="00670092"/>
    <w:rsid w:val="00671014"/>
    <w:rsid w:val="006737B0"/>
    <w:rsid w:val="00677C61"/>
    <w:rsid w:val="006831E1"/>
    <w:rsid w:val="00690A53"/>
    <w:rsid w:val="00691717"/>
    <w:rsid w:val="00692691"/>
    <w:rsid w:val="00692A8D"/>
    <w:rsid w:val="00693370"/>
    <w:rsid w:val="006944E1"/>
    <w:rsid w:val="00695156"/>
    <w:rsid w:val="00695CD0"/>
    <w:rsid w:val="00695D71"/>
    <w:rsid w:val="0069621C"/>
    <w:rsid w:val="006A16CD"/>
    <w:rsid w:val="006A2335"/>
    <w:rsid w:val="006A2705"/>
    <w:rsid w:val="006A4A30"/>
    <w:rsid w:val="006A5950"/>
    <w:rsid w:val="006B12F4"/>
    <w:rsid w:val="006B178A"/>
    <w:rsid w:val="006B1F4A"/>
    <w:rsid w:val="006B3E19"/>
    <w:rsid w:val="006B4B1F"/>
    <w:rsid w:val="006B504E"/>
    <w:rsid w:val="006B59EA"/>
    <w:rsid w:val="006B5FF5"/>
    <w:rsid w:val="006B6176"/>
    <w:rsid w:val="006B63E8"/>
    <w:rsid w:val="006B6AFC"/>
    <w:rsid w:val="006B72AB"/>
    <w:rsid w:val="006C0FD0"/>
    <w:rsid w:val="006C14BC"/>
    <w:rsid w:val="006C47FD"/>
    <w:rsid w:val="006C66FF"/>
    <w:rsid w:val="006C7E27"/>
    <w:rsid w:val="006C7E7B"/>
    <w:rsid w:val="006D0D8C"/>
    <w:rsid w:val="006D2027"/>
    <w:rsid w:val="006D36F3"/>
    <w:rsid w:val="006D5B28"/>
    <w:rsid w:val="006D7573"/>
    <w:rsid w:val="006E273B"/>
    <w:rsid w:val="006E28AE"/>
    <w:rsid w:val="006E2A47"/>
    <w:rsid w:val="006E6AC8"/>
    <w:rsid w:val="006E75B7"/>
    <w:rsid w:val="006E7818"/>
    <w:rsid w:val="006E7EBF"/>
    <w:rsid w:val="006F194F"/>
    <w:rsid w:val="006F21BD"/>
    <w:rsid w:val="006F290C"/>
    <w:rsid w:val="006F291A"/>
    <w:rsid w:val="006F3757"/>
    <w:rsid w:val="006F40FF"/>
    <w:rsid w:val="006F4ACA"/>
    <w:rsid w:val="006F588A"/>
    <w:rsid w:val="00702A39"/>
    <w:rsid w:val="007033BE"/>
    <w:rsid w:val="00703AFE"/>
    <w:rsid w:val="0070423D"/>
    <w:rsid w:val="00707017"/>
    <w:rsid w:val="00710B6C"/>
    <w:rsid w:val="00712213"/>
    <w:rsid w:val="00713D36"/>
    <w:rsid w:val="0071632E"/>
    <w:rsid w:val="00716375"/>
    <w:rsid w:val="00717B61"/>
    <w:rsid w:val="0072037D"/>
    <w:rsid w:val="0072504C"/>
    <w:rsid w:val="00726374"/>
    <w:rsid w:val="007269ED"/>
    <w:rsid w:val="007308D9"/>
    <w:rsid w:val="00730CD2"/>
    <w:rsid w:val="00731E27"/>
    <w:rsid w:val="00733811"/>
    <w:rsid w:val="00733DFF"/>
    <w:rsid w:val="00734095"/>
    <w:rsid w:val="00744001"/>
    <w:rsid w:val="0075029A"/>
    <w:rsid w:val="00752688"/>
    <w:rsid w:val="00752BF5"/>
    <w:rsid w:val="007541BE"/>
    <w:rsid w:val="0075426E"/>
    <w:rsid w:val="00754BE9"/>
    <w:rsid w:val="007553E0"/>
    <w:rsid w:val="00755526"/>
    <w:rsid w:val="00755946"/>
    <w:rsid w:val="00756698"/>
    <w:rsid w:val="00757827"/>
    <w:rsid w:val="00757DBB"/>
    <w:rsid w:val="00761D09"/>
    <w:rsid w:val="00761DF1"/>
    <w:rsid w:val="007649E2"/>
    <w:rsid w:val="00766587"/>
    <w:rsid w:val="007668F7"/>
    <w:rsid w:val="00770036"/>
    <w:rsid w:val="007733AA"/>
    <w:rsid w:val="00773DD6"/>
    <w:rsid w:val="00775185"/>
    <w:rsid w:val="00775B2A"/>
    <w:rsid w:val="0077606F"/>
    <w:rsid w:val="007772F6"/>
    <w:rsid w:val="00777C34"/>
    <w:rsid w:val="00780FE6"/>
    <w:rsid w:val="00783098"/>
    <w:rsid w:val="0078325A"/>
    <w:rsid w:val="00783516"/>
    <w:rsid w:val="00787BED"/>
    <w:rsid w:val="007950E6"/>
    <w:rsid w:val="007A09CB"/>
    <w:rsid w:val="007A129A"/>
    <w:rsid w:val="007A1E51"/>
    <w:rsid w:val="007A5F54"/>
    <w:rsid w:val="007A6A3D"/>
    <w:rsid w:val="007B245C"/>
    <w:rsid w:val="007B2D47"/>
    <w:rsid w:val="007B3BAD"/>
    <w:rsid w:val="007B4200"/>
    <w:rsid w:val="007B4CAF"/>
    <w:rsid w:val="007B6342"/>
    <w:rsid w:val="007C0C6D"/>
    <w:rsid w:val="007C2342"/>
    <w:rsid w:val="007C23AB"/>
    <w:rsid w:val="007C2588"/>
    <w:rsid w:val="007C3FB8"/>
    <w:rsid w:val="007C4320"/>
    <w:rsid w:val="007C5B3C"/>
    <w:rsid w:val="007C5C98"/>
    <w:rsid w:val="007C659A"/>
    <w:rsid w:val="007C6655"/>
    <w:rsid w:val="007D070E"/>
    <w:rsid w:val="007D1A98"/>
    <w:rsid w:val="007D6C7F"/>
    <w:rsid w:val="007D6DA7"/>
    <w:rsid w:val="007E02BF"/>
    <w:rsid w:val="007E16A8"/>
    <w:rsid w:val="007E1819"/>
    <w:rsid w:val="007E2C26"/>
    <w:rsid w:val="007E3A71"/>
    <w:rsid w:val="007E65FC"/>
    <w:rsid w:val="007F116A"/>
    <w:rsid w:val="007F28A8"/>
    <w:rsid w:val="007F3B1E"/>
    <w:rsid w:val="007F437F"/>
    <w:rsid w:val="007F4EC5"/>
    <w:rsid w:val="007F634C"/>
    <w:rsid w:val="007F7E58"/>
    <w:rsid w:val="0080388F"/>
    <w:rsid w:val="00803CCB"/>
    <w:rsid w:val="00804D0F"/>
    <w:rsid w:val="008053DB"/>
    <w:rsid w:val="00807B2F"/>
    <w:rsid w:val="00807F40"/>
    <w:rsid w:val="00811FA6"/>
    <w:rsid w:val="0081257C"/>
    <w:rsid w:val="00812BB3"/>
    <w:rsid w:val="0082091D"/>
    <w:rsid w:val="00821550"/>
    <w:rsid w:val="00823AA2"/>
    <w:rsid w:val="0082567B"/>
    <w:rsid w:val="00826302"/>
    <w:rsid w:val="00826BA2"/>
    <w:rsid w:val="00834247"/>
    <w:rsid w:val="00834B61"/>
    <w:rsid w:val="00836ACD"/>
    <w:rsid w:val="00837C1A"/>
    <w:rsid w:val="00840286"/>
    <w:rsid w:val="00844D33"/>
    <w:rsid w:val="00854A51"/>
    <w:rsid w:val="00856414"/>
    <w:rsid w:val="00860F98"/>
    <w:rsid w:val="008616CC"/>
    <w:rsid w:val="0086185E"/>
    <w:rsid w:val="00862B03"/>
    <w:rsid w:val="00862E15"/>
    <w:rsid w:val="00866302"/>
    <w:rsid w:val="00866970"/>
    <w:rsid w:val="008669F2"/>
    <w:rsid w:val="008670CB"/>
    <w:rsid w:val="00867793"/>
    <w:rsid w:val="00871E3E"/>
    <w:rsid w:val="00871F6A"/>
    <w:rsid w:val="00872401"/>
    <w:rsid w:val="00876209"/>
    <w:rsid w:val="00883F12"/>
    <w:rsid w:val="00886996"/>
    <w:rsid w:val="008877A8"/>
    <w:rsid w:val="00887C28"/>
    <w:rsid w:val="008917DE"/>
    <w:rsid w:val="00893045"/>
    <w:rsid w:val="008930D9"/>
    <w:rsid w:val="00893765"/>
    <w:rsid w:val="00893785"/>
    <w:rsid w:val="00895C01"/>
    <w:rsid w:val="00896830"/>
    <w:rsid w:val="008974A1"/>
    <w:rsid w:val="00897759"/>
    <w:rsid w:val="008A151B"/>
    <w:rsid w:val="008A1FEB"/>
    <w:rsid w:val="008A2075"/>
    <w:rsid w:val="008A3423"/>
    <w:rsid w:val="008A3CA6"/>
    <w:rsid w:val="008B2095"/>
    <w:rsid w:val="008B37F4"/>
    <w:rsid w:val="008C0D72"/>
    <w:rsid w:val="008C2396"/>
    <w:rsid w:val="008C2FCB"/>
    <w:rsid w:val="008C37FC"/>
    <w:rsid w:val="008C38CC"/>
    <w:rsid w:val="008C5F17"/>
    <w:rsid w:val="008C778E"/>
    <w:rsid w:val="008C77B2"/>
    <w:rsid w:val="008D0510"/>
    <w:rsid w:val="008D246C"/>
    <w:rsid w:val="008D2822"/>
    <w:rsid w:val="008D4018"/>
    <w:rsid w:val="008D45B8"/>
    <w:rsid w:val="008D5CB3"/>
    <w:rsid w:val="008D7E2B"/>
    <w:rsid w:val="008E0CE2"/>
    <w:rsid w:val="008E1262"/>
    <w:rsid w:val="008E3256"/>
    <w:rsid w:val="008E34CF"/>
    <w:rsid w:val="008E3559"/>
    <w:rsid w:val="008E3B75"/>
    <w:rsid w:val="008E3CC9"/>
    <w:rsid w:val="008E3E76"/>
    <w:rsid w:val="008E4008"/>
    <w:rsid w:val="008F07C9"/>
    <w:rsid w:val="008F08E5"/>
    <w:rsid w:val="008F3166"/>
    <w:rsid w:val="008F4149"/>
    <w:rsid w:val="008F5461"/>
    <w:rsid w:val="008F79AA"/>
    <w:rsid w:val="009024D9"/>
    <w:rsid w:val="009032DA"/>
    <w:rsid w:val="00903725"/>
    <w:rsid w:val="00903951"/>
    <w:rsid w:val="00903E75"/>
    <w:rsid w:val="00905667"/>
    <w:rsid w:val="00906A0F"/>
    <w:rsid w:val="00906DED"/>
    <w:rsid w:val="009070C3"/>
    <w:rsid w:val="009127ED"/>
    <w:rsid w:val="00914E77"/>
    <w:rsid w:val="0091529D"/>
    <w:rsid w:val="00917D82"/>
    <w:rsid w:val="00920177"/>
    <w:rsid w:val="00921728"/>
    <w:rsid w:val="00925067"/>
    <w:rsid w:val="00925B95"/>
    <w:rsid w:val="00930312"/>
    <w:rsid w:val="009310BB"/>
    <w:rsid w:val="009318D0"/>
    <w:rsid w:val="00931CD1"/>
    <w:rsid w:val="009321F6"/>
    <w:rsid w:val="009327FC"/>
    <w:rsid w:val="009344CF"/>
    <w:rsid w:val="00936E4A"/>
    <w:rsid w:val="00942BA8"/>
    <w:rsid w:val="009461A3"/>
    <w:rsid w:val="0094798B"/>
    <w:rsid w:val="0095027F"/>
    <w:rsid w:val="00953CB7"/>
    <w:rsid w:val="00955F53"/>
    <w:rsid w:val="00960273"/>
    <w:rsid w:val="00960C2F"/>
    <w:rsid w:val="009623B7"/>
    <w:rsid w:val="009624A9"/>
    <w:rsid w:val="009642CF"/>
    <w:rsid w:val="009651B5"/>
    <w:rsid w:val="009660C0"/>
    <w:rsid w:val="009704F4"/>
    <w:rsid w:val="00971111"/>
    <w:rsid w:val="00972D99"/>
    <w:rsid w:val="009732AC"/>
    <w:rsid w:val="0097659E"/>
    <w:rsid w:val="00977FC6"/>
    <w:rsid w:val="009803B8"/>
    <w:rsid w:val="00980D0A"/>
    <w:rsid w:val="009852E8"/>
    <w:rsid w:val="00985B9A"/>
    <w:rsid w:val="00991FFF"/>
    <w:rsid w:val="00995138"/>
    <w:rsid w:val="009952E2"/>
    <w:rsid w:val="009A0EF7"/>
    <w:rsid w:val="009A5FF8"/>
    <w:rsid w:val="009B0351"/>
    <w:rsid w:val="009B1948"/>
    <w:rsid w:val="009B30DE"/>
    <w:rsid w:val="009B390F"/>
    <w:rsid w:val="009B4360"/>
    <w:rsid w:val="009C0B7B"/>
    <w:rsid w:val="009C3CCB"/>
    <w:rsid w:val="009D0692"/>
    <w:rsid w:val="009D19B7"/>
    <w:rsid w:val="009D5393"/>
    <w:rsid w:val="009D630F"/>
    <w:rsid w:val="009D7271"/>
    <w:rsid w:val="009E0690"/>
    <w:rsid w:val="009E14CC"/>
    <w:rsid w:val="009E43F8"/>
    <w:rsid w:val="009E508E"/>
    <w:rsid w:val="009E5F5F"/>
    <w:rsid w:val="009E74D3"/>
    <w:rsid w:val="009E7E11"/>
    <w:rsid w:val="009F06F7"/>
    <w:rsid w:val="009F2693"/>
    <w:rsid w:val="009F6112"/>
    <w:rsid w:val="009F76A5"/>
    <w:rsid w:val="00A01DE1"/>
    <w:rsid w:val="00A064AE"/>
    <w:rsid w:val="00A06B84"/>
    <w:rsid w:val="00A11131"/>
    <w:rsid w:val="00A124BD"/>
    <w:rsid w:val="00A12DA7"/>
    <w:rsid w:val="00A15DD0"/>
    <w:rsid w:val="00A206B8"/>
    <w:rsid w:val="00A21B43"/>
    <w:rsid w:val="00A2400B"/>
    <w:rsid w:val="00A24A06"/>
    <w:rsid w:val="00A25829"/>
    <w:rsid w:val="00A26EB3"/>
    <w:rsid w:val="00A3028B"/>
    <w:rsid w:val="00A30640"/>
    <w:rsid w:val="00A3131E"/>
    <w:rsid w:val="00A321F3"/>
    <w:rsid w:val="00A328E8"/>
    <w:rsid w:val="00A3432A"/>
    <w:rsid w:val="00A35879"/>
    <w:rsid w:val="00A35C8B"/>
    <w:rsid w:val="00A362F2"/>
    <w:rsid w:val="00A3773E"/>
    <w:rsid w:val="00A40ADE"/>
    <w:rsid w:val="00A414E4"/>
    <w:rsid w:val="00A41661"/>
    <w:rsid w:val="00A426FB"/>
    <w:rsid w:val="00A439CA"/>
    <w:rsid w:val="00A44634"/>
    <w:rsid w:val="00A454C0"/>
    <w:rsid w:val="00A45E3C"/>
    <w:rsid w:val="00A461D9"/>
    <w:rsid w:val="00A5008B"/>
    <w:rsid w:val="00A5156D"/>
    <w:rsid w:val="00A52C16"/>
    <w:rsid w:val="00A53087"/>
    <w:rsid w:val="00A55338"/>
    <w:rsid w:val="00A553E3"/>
    <w:rsid w:val="00A61998"/>
    <w:rsid w:val="00A625B3"/>
    <w:rsid w:val="00A641CA"/>
    <w:rsid w:val="00A64BEC"/>
    <w:rsid w:val="00A65091"/>
    <w:rsid w:val="00A66DCF"/>
    <w:rsid w:val="00A704AF"/>
    <w:rsid w:val="00A72290"/>
    <w:rsid w:val="00A728FC"/>
    <w:rsid w:val="00A72CB9"/>
    <w:rsid w:val="00A72EC3"/>
    <w:rsid w:val="00A74038"/>
    <w:rsid w:val="00A7460F"/>
    <w:rsid w:val="00A75970"/>
    <w:rsid w:val="00A77038"/>
    <w:rsid w:val="00A818C8"/>
    <w:rsid w:val="00A863E2"/>
    <w:rsid w:val="00A906A4"/>
    <w:rsid w:val="00A9317F"/>
    <w:rsid w:val="00A9375D"/>
    <w:rsid w:val="00A93890"/>
    <w:rsid w:val="00A93989"/>
    <w:rsid w:val="00A94376"/>
    <w:rsid w:val="00A94CE7"/>
    <w:rsid w:val="00AA2192"/>
    <w:rsid w:val="00AA489E"/>
    <w:rsid w:val="00AA587E"/>
    <w:rsid w:val="00AA5D77"/>
    <w:rsid w:val="00AA66AA"/>
    <w:rsid w:val="00AB6111"/>
    <w:rsid w:val="00AC1B53"/>
    <w:rsid w:val="00AC2AE0"/>
    <w:rsid w:val="00AC3A4E"/>
    <w:rsid w:val="00AC6C4C"/>
    <w:rsid w:val="00AD3027"/>
    <w:rsid w:val="00AE1C06"/>
    <w:rsid w:val="00AE4C42"/>
    <w:rsid w:val="00AE7A5A"/>
    <w:rsid w:val="00AF0276"/>
    <w:rsid w:val="00AF04A7"/>
    <w:rsid w:val="00AF1037"/>
    <w:rsid w:val="00AF1CFD"/>
    <w:rsid w:val="00AF2CB1"/>
    <w:rsid w:val="00AF4415"/>
    <w:rsid w:val="00AF4658"/>
    <w:rsid w:val="00AF5359"/>
    <w:rsid w:val="00AF5BF2"/>
    <w:rsid w:val="00AF73B7"/>
    <w:rsid w:val="00B0036F"/>
    <w:rsid w:val="00B00D5A"/>
    <w:rsid w:val="00B02727"/>
    <w:rsid w:val="00B032A8"/>
    <w:rsid w:val="00B07682"/>
    <w:rsid w:val="00B077C4"/>
    <w:rsid w:val="00B0796E"/>
    <w:rsid w:val="00B1000B"/>
    <w:rsid w:val="00B10B55"/>
    <w:rsid w:val="00B11255"/>
    <w:rsid w:val="00B12046"/>
    <w:rsid w:val="00B16686"/>
    <w:rsid w:val="00B17B33"/>
    <w:rsid w:val="00B2023C"/>
    <w:rsid w:val="00B2440C"/>
    <w:rsid w:val="00B245A1"/>
    <w:rsid w:val="00B24F8D"/>
    <w:rsid w:val="00B2559D"/>
    <w:rsid w:val="00B26197"/>
    <w:rsid w:val="00B3041C"/>
    <w:rsid w:val="00B32062"/>
    <w:rsid w:val="00B32118"/>
    <w:rsid w:val="00B32698"/>
    <w:rsid w:val="00B34F17"/>
    <w:rsid w:val="00B37738"/>
    <w:rsid w:val="00B400CA"/>
    <w:rsid w:val="00B436CC"/>
    <w:rsid w:val="00B4458D"/>
    <w:rsid w:val="00B458D4"/>
    <w:rsid w:val="00B46437"/>
    <w:rsid w:val="00B50F29"/>
    <w:rsid w:val="00B53051"/>
    <w:rsid w:val="00B53B76"/>
    <w:rsid w:val="00B54341"/>
    <w:rsid w:val="00B544C6"/>
    <w:rsid w:val="00B5507E"/>
    <w:rsid w:val="00B55293"/>
    <w:rsid w:val="00B561AA"/>
    <w:rsid w:val="00B5631F"/>
    <w:rsid w:val="00B56C1E"/>
    <w:rsid w:val="00B5750C"/>
    <w:rsid w:val="00B6015D"/>
    <w:rsid w:val="00B6084A"/>
    <w:rsid w:val="00B62651"/>
    <w:rsid w:val="00B65040"/>
    <w:rsid w:val="00B650E3"/>
    <w:rsid w:val="00B657A6"/>
    <w:rsid w:val="00B65952"/>
    <w:rsid w:val="00B6724F"/>
    <w:rsid w:val="00B712A8"/>
    <w:rsid w:val="00B75802"/>
    <w:rsid w:val="00B759ED"/>
    <w:rsid w:val="00B8052F"/>
    <w:rsid w:val="00B81495"/>
    <w:rsid w:val="00B81AF4"/>
    <w:rsid w:val="00B826BE"/>
    <w:rsid w:val="00B82FC8"/>
    <w:rsid w:val="00B84041"/>
    <w:rsid w:val="00B844D2"/>
    <w:rsid w:val="00B87845"/>
    <w:rsid w:val="00B9084C"/>
    <w:rsid w:val="00B90B3F"/>
    <w:rsid w:val="00B90CF1"/>
    <w:rsid w:val="00B923A2"/>
    <w:rsid w:val="00B9290F"/>
    <w:rsid w:val="00B93439"/>
    <w:rsid w:val="00B93688"/>
    <w:rsid w:val="00B940D4"/>
    <w:rsid w:val="00B95C65"/>
    <w:rsid w:val="00B962EB"/>
    <w:rsid w:val="00B96C3A"/>
    <w:rsid w:val="00B979C1"/>
    <w:rsid w:val="00BA1AEB"/>
    <w:rsid w:val="00BA1AFD"/>
    <w:rsid w:val="00BA2005"/>
    <w:rsid w:val="00BA269A"/>
    <w:rsid w:val="00BA2AAF"/>
    <w:rsid w:val="00BA3531"/>
    <w:rsid w:val="00BA3EEE"/>
    <w:rsid w:val="00BA4AC6"/>
    <w:rsid w:val="00BA4AF6"/>
    <w:rsid w:val="00BA65DC"/>
    <w:rsid w:val="00BB340E"/>
    <w:rsid w:val="00BB4A47"/>
    <w:rsid w:val="00BB70E4"/>
    <w:rsid w:val="00BC06F9"/>
    <w:rsid w:val="00BC12E2"/>
    <w:rsid w:val="00BC143D"/>
    <w:rsid w:val="00BC2642"/>
    <w:rsid w:val="00BC4036"/>
    <w:rsid w:val="00BC40B0"/>
    <w:rsid w:val="00BC4E33"/>
    <w:rsid w:val="00BC59A4"/>
    <w:rsid w:val="00BC7CC9"/>
    <w:rsid w:val="00BD17F1"/>
    <w:rsid w:val="00BD1AEE"/>
    <w:rsid w:val="00BD1F37"/>
    <w:rsid w:val="00BD35A2"/>
    <w:rsid w:val="00BD37A4"/>
    <w:rsid w:val="00BD5244"/>
    <w:rsid w:val="00BE14CE"/>
    <w:rsid w:val="00BE21A2"/>
    <w:rsid w:val="00BE2203"/>
    <w:rsid w:val="00BE2585"/>
    <w:rsid w:val="00BE50D1"/>
    <w:rsid w:val="00BE710C"/>
    <w:rsid w:val="00BF09B6"/>
    <w:rsid w:val="00BF11FB"/>
    <w:rsid w:val="00BF1469"/>
    <w:rsid w:val="00BF35D8"/>
    <w:rsid w:val="00BF40E5"/>
    <w:rsid w:val="00BF5B7C"/>
    <w:rsid w:val="00BF724A"/>
    <w:rsid w:val="00BF7AFF"/>
    <w:rsid w:val="00C0110F"/>
    <w:rsid w:val="00C04A7B"/>
    <w:rsid w:val="00C0526D"/>
    <w:rsid w:val="00C135FB"/>
    <w:rsid w:val="00C143EE"/>
    <w:rsid w:val="00C145ED"/>
    <w:rsid w:val="00C155F3"/>
    <w:rsid w:val="00C221B9"/>
    <w:rsid w:val="00C226CF"/>
    <w:rsid w:val="00C2725D"/>
    <w:rsid w:val="00C276DA"/>
    <w:rsid w:val="00C279FE"/>
    <w:rsid w:val="00C303A8"/>
    <w:rsid w:val="00C308EB"/>
    <w:rsid w:val="00C323B3"/>
    <w:rsid w:val="00C3456B"/>
    <w:rsid w:val="00C37C35"/>
    <w:rsid w:val="00C41042"/>
    <w:rsid w:val="00C41E4F"/>
    <w:rsid w:val="00C42682"/>
    <w:rsid w:val="00C45517"/>
    <w:rsid w:val="00C5112F"/>
    <w:rsid w:val="00C51BFB"/>
    <w:rsid w:val="00C537B5"/>
    <w:rsid w:val="00C61C54"/>
    <w:rsid w:val="00C67B7F"/>
    <w:rsid w:val="00C72106"/>
    <w:rsid w:val="00C73A14"/>
    <w:rsid w:val="00C74F2C"/>
    <w:rsid w:val="00C761DB"/>
    <w:rsid w:val="00C764D2"/>
    <w:rsid w:val="00C777A0"/>
    <w:rsid w:val="00C802DA"/>
    <w:rsid w:val="00C805E6"/>
    <w:rsid w:val="00C80F60"/>
    <w:rsid w:val="00C83269"/>
    <w:rsid w:val="00C84B17"/>
    <w:rsid w:val="00C87F5F"/>
    <w:rsid w:val="00C91561"/>
    <w:rsid w:val="00C91703"/>
    <w:rsid w:val="00C938CB"/>
    <w:rsid w:val="00C951F0"/>
    <w:rsid w:val="00C95F0B"/>
    <w:rsid w:val="00C96A59"/>
    <w:rsid w:val="00C979A2"/>
    <w:rsid w:val="00C97C19"/>
    <w:rsid w:val="00CA13C0"/>
    <w:rsid w:val="00CA2467"/>
    <w:rsid w:val="00CA5A8B"/>
    <w:rsid w:val="00CA6308"/>
    <w:rsid w:val="00CA7CA4"/>
    <w:rsid w:val="00CB05B5"/>
    <w:rsid w:val="00CB0974"/>
    <w:rsid w:val="00CB1678"/>
    <w:rsid w:val="00CB1682"/>
    <w:rsid w:val="00CB2E4D"/>
    <w:rsid w:val="00CB37D7"/>
    <w:rsid w:val="00CB410A"/>
    <w:rsid w:val="00CB5171"/>
    <w:rsid w:val="00CB6EEC"/>
    <w:rsid w:val="00CB7973"/>
    <w:rsid w:val="00CC07FD"/>
    <w:rsid w:val="00CC143B"/>
    <w:rsid w:val="00CC1CC3"/>
    <w:rsid w:val="00CC2711"/>
    <w:rsid w:val="00CC4992"/>
    <w:rsid w:val="00CD06A2"/>
    <w:rsid w:val="00CD1409"/>
    <w:rsid w:val="00CD4EAA"/>
    <w:rsid w:val="00CD699E"/>
    <w:rsid w:val="00CD7B52"/>
    <w:rsid w:val="00CE2DF4"/>
    <w:rsid w:val="00CE5051"/>
    <w:rsid w:val="00CE5CB8"/>
    <w:rsid w:val="00CE6C2F"/>
    <w:rsid w:val="00CF02DD"/>
    <w:rsid w:val="00CF0F80"/>
    <w:rsid w:val="00CF30AA"/>
    <w:rsid w:val="00CF37A2"/>
    <w:rsid w:val="00CF3847"/>
    <w:rsid w:val="00CF43EB"/>
    <w:rsid w:val="00CF5453"/>
    <w:rsid w:val="00CF5D3A"/>
    <w:rsid w:val="00CF760A"/>
    <w:rsid w:val="00D01266"/>
    <w:rsid w:val="00D0356F"/>
    <w:rsid w:val="00D0590E"/>
    <w:rsid w:val="00D064A5"/>
    <w:rsid w:val="00D06FA6"/>
    <w:rsid w:val="00D072FF"/>
    <w:rsid w:val="00D103D1"/>
    <w:rsid w:val="00D104CE"/>
    <w:rsid w:val="00D108F0"/>
    <w:rsid w:val="00D10B81"/>
    <w:rsid w:val="00D130EC"/>
    <w:rsid w:val="00D13DE2"/>
    <w:rsid w:val="00D16C9A"/>
    <w:rsid w:val="00D209DC"/>
    <w:rsid w:val="00D214C3"/>
    <w:rsid w:val="00D21EA1"/>
    <w:rsid w:val="00D24431"/>
    <w:rsid w:val="00D256AA"/>
    <w:rsid w:val="00D27654"/>
    <w:rsid w:val="00D30119"/>
    <w:rsid w:val="00D31EF6"/>
    <w:rsid w:val="00D329EF"/>
    <w:rsid w:val="00D33128"/>
    <w:rsid w:val="00D366D1"/>
    <w:rsid w:val="00D37A4E"/>
    <w:rsid w:val="00D40E16"/>
    <w:rsid w:val="00D42A10"/>
    <w:rsid w:val="00D44B7D"/>
    <w:rsid w:val="00D451C4"/>
    <w:rsid w:val="00D45CCC"/>
    <w:rsid w:val="00D4657C"/>
    <w:rsid w:val="00D51A5A"/>
    <w:rsid w:val="00D55ACA"/>
    <w:rsid w:val="00D579FF"/>
    <w:rsid w:val="00D57C63"/>
    <w:rsid w:val="00D612E8"/>
    <w:rsid w:val="00D61EF1"/>
    <w:rsid w:val="00D6764D"/>
    <w:rsid w:val="00D67CB6"/>
    <w:rsid w:val="00D708A0"/>
    <w:rsid w:val="00D713F8"/>
    <w:rsid w:val="00D7360E"/>
    <w:rsid w:val="00D7503D"/>
    <w:rsid w:val="00D75069"/>
    <w:rsid w:val="00D76A05"/>
    <w:rsid w:val="00D7728C"/>
    <w:rsid w:val="00D77BDF"/>
    <w:rsid w:val="00D814A7"/>
    <w:rsid w:val="00D81F20"/>
    <w:rsid w:val="00D822ED"/>
    <w:rsid w:val="00D83879"/>
    <w:rsid w:val="00D85956"/>
    <w:rsid w:val="00D860EC"/>
    <w:rsid w:val="00D90344"/>
    <w:rsid w:val="00D904DF"/>
    <w:rsid w:val="00D908EC"/>
    <w:rsid w:val="00D92EDC"/>
    <w:rsid w:val="00D9344C"/>
    <w:rsid w:val="00D937AF"/>
    <w:rsid w:val="00D938AB"/>
    <w:rsid w:val="00D93E6C"/>
    <w:rsid w:val="00D969FD"/>
    <w:rsid w:val="00D97187"/>
    <w:rsid w:val="00D971BF"/>
    <w:rsid w:val="00D97769"/>
    <w:rsid w:val="00D97CFF"/>
    <w:rsid w:val="00DA08CD"/>
    <w:rsid w:val="00DA090A"/>
    <w:rsid w:val="00DA0A76"/>
    <w:rsid w:val="00DA15FB"/>
    <w:rsid w:val="00DA1B38"/>
    <w:rsid w:val="00DA5D2A"/>
    <w:rsid w:val="00DA655A"/>
    <w:rsid w:val="00DB1B83"/>
    <w:rsid w:val="00DB3D02"/>
    <w:rsid w:val="00DB6172"/>
    <w:rsid w:val="00DC1473"/>
    <w:rsid w:val="00DC172E"/>
    <w:rsid w:val="00DC17B1"/>
    <w:rsid w:val="00DC1A1E"/>
    <w:rsid w:val="00DC1A52"/>
    <w:rsid w:val="00DC2ECB"/>
    <w:rsid w:val="00DC31AC"/>
    <w:rsid w:val="00DC41C8"/>
    <w:rsid w:val="00DC50CA"/>
    <w:rsid w:val="00DD1756"/>
    <w:rsid w:val="00DD1B78"/>
    <w:rsid w:val="00DD33E8"/>
    <w:rsid w:val="00DD4015"/>
    <w:rsid w:val="00DD512E"/>
    <w:rsid w:val="00DE245B"/>
    <w:rsid w:val="00DE357D"/>
    <w:rsid w:val="00DE4744"/>
    <w:rsid w:val="00DE4CAC"/>
    <w:rsid w:val="00DE4E7A"/>
    <w:rsid w:val="00DE4E8C"/>
    <w:rsid w:val="00DF252C"/>
    <w:rsid w:val="00DF321E"/>
    <w:rsid w:val="00DF4CD1"/>
    <w:rsid w:val="00DF503C"/>
    <w:rsid w:val="00DF5E6E"/>
    <w:rsid w:val="00E00E1D"/>
    <w:rsid w:val="00E05827"/>
    <w:rsid w:val="00E07A39"/>
    <w:rsid w:val="00E11576"/>
    <w:rsid w:val="00E12090"/>
    <w:rsid w:val="00E16787"/>
    <w:rsid w:val="00E229B6"/>
    <w:rsid w:val="00E25CFA"/>
    <w:rsid w:val="00E31C4F"/>
    <w:rsid w:val="00E33F97"/>
    <w:rsid w:val="00E34A2F"/>
    <w:rsid w:val="00E36B3B"/>
    <w:rsid w:val="00E37ACC"/>
    <w:rsid w:val="00E406BD"/>
    <w:rsid w:val="00E40907"/>
    <w:rsid w:val="00E40AAD"/>
    <w:rsid w:val="00E425E6"/>
    <w:rsid w:val="00E42F83"/>
    <w:rsid w:val="00E56EE8"/>
    <w:rsid w:val="00E57126"/>
    <w:rsid w:val="00E57EAD"/>
    <w:rsid w:val="00E600C5"/>
    <w:rsid w:val="00E624E3"/>
    <w:rsid w:val="00E633A0"/>
    <w:rsid w:val="00E738BB"/>
    <w:rsid w:val="00E739BB"/>
    <w:rsid w:val="00E758EB"/>
    <w:rsid w:val="00E77AC6"/>
    <w:rsid w:val="00E81723"/>
    <w:rsid w:val="00E8270D"/>
    <w:rsid w:val="00E82E56"/>
    <w:rsid w:val="00E83E60"/>
    <w:rsid w:val="00E90218"/>
    <w:rsid w:val="00E91D18"/>
    <w:rsid w:val="00E934E3"/>
    <w:rsid w:val="00E949E5"/>
    <w:rsid w:val="00E97912"/>
    <w:rsid w:val="00EA0586"/>
    <w:rsid w:val="00EA10EA"/>
    <w:rsid w:val="00EA4D7F"/>
    <w:rsid w:val="00EA6B9D"/>
    <w:rsid w:val="00EA7AB6"/>
    <w:rsid w:val="00EA7D0F"/>
    <w:rsid w:val="00EB0401"/>
    <w:rsid w:val="00EB2184"/>
    <w:rsid w:val="00EB3993"/>
    <w:rsid w:val="00EB4A1B"/>
    <w:rsid w:val="00EB4E65"/>
    <w:rsid w:val="00EB517A"/>
    <w:rsid w:val="00EB6B8A"/>
    <w:rsid w:val="00EC0074"/>
    <w:rsid w:val="00EC160F"/>
    <w:rsid w:val="00EC245D"/>
    <w:rsid w:val="00EC290F"/>
    <w:rsid w:val="00EC2D83"/>
    <w:rsid w:val="00EC462F"/>
    <w:rsid w:val="00EC6DB8"/>
    <w:rsid w:val="00ED2957"/>
    <w:rsid w:val="00ED3CC3"/>
    <w:rsid w:val="00EE1081"/>
    <w:rsid w:val="00EE2597"/>
    <w:rsid w:val="00EE34BE"/>
    <w:rsid w:val="00EE4966"/>
    <w:rsid w:val="00EE5963"/>
    <w:rsid w:val="00EF24C7"/>
    <w:rsid w:val="00EF2E5E"/>
    <w:rsid w:val="00F011CB"/>
    <w:rsid w:val="00F01620"/>
    <w:rsid w:val="00F04E4F"/>
    <w:rsid w:val="00F06AC6"/>
    <w:rsid w:val="00F06F2C"/>
    <w:rsid w:val="00F0783F"/>
    <w:rsid w:val="00F078CB"/>
    <w:rsid w:val="00F1398B"/>
    <w:rsid w:val="00F158F1"/>
    <w:rsid w:val="00F20A56"/>
    <w:rsid w:val="00F21B43"/>
    <w:rsid w:val="00F239B1"/>
    <w:rsid w:val="00F2661B"/>
    <w:rsid w:val="00F26ADC"/>
    <w:rsid w:val="00F353B7"/>
    <w:rsid w:val="00F37AA5"/>
    <w:rsid w:val="00F4294C"/>
    <w:rsid w:val="00F4357C"/>
    <w:rsid w:val="00F437A4"/>
    <w:rsid w:val="00F444FB"/>
    <w:rsid w:val="00F46B39"/>
    <w:rsid w:val="00F47DF3"/>
    <w:rsid w:val="00F51167"/>
    <w:rsid w:val="00F51221"/>
    <w:rsid w:val="00F52FDE"/>
    <w:rsid w:val="00F53092"/>
    <w:rsid w:val="00F5316B"/>
    <w:rsid w:val="00F542A1"/>
    <w:rsid w:val="00F54EA6"/>
    <w:rsid w:val="00F559B1"/>
    <w:rsid w:val="00F574EF"/>
    <w:rsid w:val="00F57ACB"/>
    <w:rsid w:val="00F612C4"/>
    <w:rsid w:val="00F6259E"/>
    <w:rsid w:val="00F64012"/>
    <w:rsid w:val="00F651B9"/>
    <w:rsid w:val="00F65318"/>
    <w:rsid w:val="00F6724F"/>
    <w:rsid w:val="00F700AB"/>
    <w:rsid w:val="00F72B50"/>
    <w:rsid w:val="00F72F6C"/>
    <w:rsid w:val="00F7405F"/>
    <w:rsid w:val="00F75B46"/>
    <w:rsid w:val="00F75F12"/>
    <w:rsid w:val="00F77CFE"/>
    <w:rsid w:val="00F807A2"/>
    <w:rsid w:val="00F8117C"/>
    <w:rsid w:val="00F81778"/>
    <w:rsid w:val="00F846AD"/>
    <w:rsid w:val="00F86D2B"/>
    <w:rsid w:val="00F87C56"/>
    <w:rsid w:val="00F90F99"/>
    <w:rsid w:val="00F91C5B"/>
    <w:rsid w:val="00F92F6F"/>
    <w:rsid w:val="00F95589"/>
    <w:rsid w:val="00F95A2E"/>
    <w:rsid w:val="00F97F46"/>
    <w:rsid w:val="00FA1530"/>
    <w:rsid w:val="00FA4663"/>
    <w:rsid w:val="00FA69F4"/>
    <w:rsid w:val="00FA7141"/>
    <w:rsid w:val="00FA775D"/>
    <w:rsid w:val="00FB19CC"/>
    <w:rsid w:val="00FB31EF"/>
    <w:rsid w:val="00FB3238"/>
    <w:rsid w:val="00FB32DC"/>
    <w:rsid w:val="00FB35AC"/>
    <w:rsid w:val="00FB431A"/>
    <w:rsid w:val="00FB56AF"/>
    <w:rsid w:val="00FB56C9"/>
    <w:rsid w:val="00FB6BC3"/>
    <w:rsid w:val="00FC0F0E"/>
    <w:rsid w:val="00FC237F"/>
    <w:rsid w:val="00FC3C06"/>
    <w:rsid w:val="00FC3C26"/>
    <w:rsid w:val="00FC45A4"/>
    <w:rsid w:val="00FC4FA8"/>
    <w:rsid w:val="00FC5B40"/>
    <w:rsid w:val="00FC7AC8"/>
    <w:rsid w:val="00FD0855"/>
    <w:rsid w:val="00FD133B"/>
    <w:rsid w:val="00FD1D08"/>
    <w:rsid w:val="00FD31A0"/>
    <w:rsid w:val="00FD4DBB"/>
    <w:rsid w:val="00FE0ED7"/>
    <w:rsid w:val="00FE1C36"/>
    <w:rsid w:val="00FE3CF9"/>
    <w:rsid w:val="00FE50BC"/>
    <w:rsid w:val="00FE5E5C"/>
    <w:rsid w:val="00FE651F"/>
    <w:rsid w:val="00FE67EF"/>
    <w:rsid w:val="00FF2EAD"/>
    <w:rsid w:val="00FF432C"/>
    <w:rsid w:val="00FF5A3E"/>
    <w:rsid w:val="00FF7AB4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  <w:style w:type="character" w:styleId="aa">
    <w:name w:val="Hyperlink"/>
    <w:basedOn w:val="a0"/>
    <w:uiPriority w:val="99"/>
    <w:semiHidden/>
    <w:unhideWhenUsed/>
    <w:rsid w:val="00252B7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30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977FC6"/>
  </w:style>
  <w:style w:type="table" w:customStyle="1" w:styleId="10">
    <w:name w:val="Сетка таблицы1"/>
    <w:basedOn w:val="a1"/>
    <w:next w:val="ab"/>
    <w:uiPriority w:val="59"/>
    <w:rsid w:val="00977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977F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977FC6"/>
    <w:rPr>
      <w:b/>
      <w:bCs/>
    </w:rPr>
  </w:style>
  <w:style w:type="character" w:customStyle="1" w:styleId="bx-messenger-ajax">
    <w:name w:val="bx-messenger-ajax"/>
    <w:basedOn w:val="a0"/>
    <w:rsid w:val="00977FC6"/>
  </w:style>
  <w:style w:type="character" w:styleId="ad">
    <w:name w:val="Emphasis"/>
    <w:basedOn w:val="a0"/>
    <w:uiPriority w:val="20"/>
    <w:qFormat/>
    <w:rsid w:val="00977FC6"/>
    <w:rPr>
      <w:i/>
      <w:iCs/>
    </w:rPr>
  </w:style>
  <w:style w:type="paragraph" w:customStyle="1" w:styleId="Default">
    <w:name w:val="Default"/>
    <w:rsid w:val="00977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977FC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77FC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77FC6"/>
    <w:rPr>
      <w:sz w:val="20"/>
      <w:szCs w:val="20"/>
    </w:rPr>
  </w:style>
  <w:style w:type="character" w:customStyle="1" w:styleId="bx-messenger-message">
    <w:name w:val="bx-messenger-message"/>
    <w:basedOn w:val="a0"/>
    <w:rsid w:val="00977FC6"/>
  </w:style>
  <w:style w:type="table" w:customStyle="1" w:styleId="11">
    <w:name w:val="Стиль1"/>
    <w:basedOn w:val="a1"/>
    <w:uiPriority w:val="99"/>
    <w:rsid w:val="00977FC6"/>
    <w:pPr>
      <w:spacing w:after="0" w:line="240" w:lineRule="auto"/>
    </w:pPr>
    <w:tblPr>
      <w:tblBorders>
        <w:insideH w:val="single" w:sz="6" w:space="0" w:color="244061" w:themeColor="accent1" w:themeShade="80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977FC6"/>
  </w:style>
  <w:style w:type="table" w:customStyle="1" w:styleId="20">
    <w:name w:val="Сетка таблицы2"/>
    <w:basedOn w:val="a1"/>
    <w:next w:val="ab"/>
    <w:uiPriority w:val="59"/>
    <w:rsid w:val="00977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977FC6"/>
    <w:pPr>
      <w:spacing w:after="0" w:line="240" w:lineRule="auto"/>
    </w:pPr>
    <w:tblPr>
      <w:tblBorders>
        <w:insideH w:val="single" w:sz="6" w:space="0" w:color="244061" w:themeColor="accent1" w:themeShade="80"/>
      </w:tblBorders>
    </w:tblPr>
  </w:style>
  <w:style w:type="table" w:customStyle="1" w:styleId="3">
    <w:name w:val="Сетка таблицы3"/>
    <w:basedOn w:val="a1"/>
    <w:next w:val="ab"/>
    <w:uiPriority w:val="59"/>
    <w:rsid w:val="00977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  <w:style w:type="character" w:styleId="aa">
    <w:name w:val="Hyperlink"/>
    <w:basedOn w:val="a0"/>
    <w:uiPriority w:val="99"/>
    <w:semiHidden/>
    <w:unhideWhenUsed/>
    <w:rsid w:val="00252B7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30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977FC6"/>
  </w:style>
  <w:style w:type="table" w:customStyle="1" w:styleId="10">
    <w:name w:val="Сетка таблицы1"/>
    <w:basedOn w:val="a1"/>
    <w:next w:val="ab"/>
    <w:uiPriority w:val="59"/>
    <w:rsid w:val="00977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977F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977FC6"/>
    <w:rPr>
      <w:b/>
      <w:bCs/>
    </w:rPr>
  </w:style>
  <w:style w:type="character" w:customStyle="1" w:styleId="bx-messenger-ajax">
    <w:name w:val="bx-messenger-ajax"/>
    <w:basedOn w:val="a0"/>
    <w:rsid w:val="00977FC6"/>
  </w:style>
  <w:style w:type="character" w:styleId="ad">
    <w:name w:val="Emphasis"/>
    <w:basedOn w:val="a0"/>
    <w:uiPriority w:val="20"/>
    <w:qFormat/>
    <w:rsid w:val="00977FC6"/>
    <w:rPr>
      <w:i/>
      <w:iCs/>
    </w:rPr>
  </w:style>
  <w:style w:type="paragraph" w:customStyle="1" w:styleId="Default">
    <w:name w:val="Default"/>
    <w:rsid w:val="00977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977FC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77FC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77FC6"/>
    <w:rPr>
      <w:sz w:val="20"/>
      <w:szCs w:val="20"/>
    </w:rPr>
  </w:style>
  <w:style w:type="character" w:customStyle="1" w:styleId="bx-messenger-message">
    <w:name w:val="bx-messenger-message"/>
    <w:basedOn w:val="a0"/>
    <w:rsid w:val="00977FC6"/>
  </w:style>
  <w:style w:type="table" w:customStyle="1" w:styleId="11">
    <w:name w:val="Стиль1"/>
    <w:basedOn w:val="a1"/>
    <w:uiPriority w:val="99"/>
    <w:rsid w:val="00977FC6"/>
    <w:pPr>
      <w:spacing w:after="0" w:line="240" w:lineRule="auto"/>
    </w:pPr>
    <w:tblPr>
      <w:tblBorders>
        <w:insideH w:val="single" w:sz="6" w:space="0" w:color="244061" w:themeColor="accent1" w:themeShade="80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977FC6"/>
  </w:style>
  <w:style w:type="table" w:customStyle="1" w:styleId="20">
    <w:name w:val="Сетка таблицы2"/>
    <w:basedOn w:val="a1"/>
    <w:next w:val="ab"/>
    <w:uiPriority w:val="59"/>
    <w:rsid w:val="00977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977FC6"/>
    <w:pPr>
      <w:spacing w:after="0" w:line="240" w:lineRule="auto"/>
    </w:pPr>
    <w:tblPr>
      <w:tblBorders>
        <w:insideH w:val="single" w:sz="6" w:space="0" w:color="244061" w:themeColor="accent1" w:themeShade="80"/>
      </w:tblBorders>
    </w:tblPr>
  </w:style>
  <w:style w:type="table" w:customStyle="1" w:styleId="3">
    <w:name w:val="Сетка таблицы3"/>
    <w:basedOn w:val="a1"/>
    <w:next w:val="ab"/>
    <w:uiPriority w:val="59"/>
    <w:rsid w:val="00977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395CA865F6FEE97CA568BC750C50FC5BF06C25EC7546F3EDFE54D6EDAA7782E782120CA1566A8F28388A1134DECCFAE2CBAF57841CC5212I9kDL" TargetMode="External"/><Relationship Id="rId18" Type="http://schemas.openxmlformats.org/officeDocument/2006/relationships/hyperlink" Target="consultantplus://offline/ref=6395CA865F6FEE97CA568BC750C50FC5BF06C25EC7546F3EDFE54D6EDAA7782E782120CA1566A8F28388A1134DECCFAE2CBAF57841CC5212I9kDL" TargetMode="External"/><Relationship Id="rId26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D5CBCCF0975F53D3778FF09875B541264153D86BF69BC091FFE8BF803C0660297C000DF7C57AD584428B0457ACA034426760B7AD9087A4Fj8a4L" TargetMode="External"/><Relationship Id="rId17" Type="http://schemas.openxmlformats.org/officeDocument/2006/relationships/hyperlink" Target="consultantplus://offline/ref=ED5CBCCF0975F53D3778FF09875B541264153D86BF69BC091FFE8BF803C0660297C000DF7C57AD584428B0457ACA034426760B7AD9087A4Fj8a4L" TargetMode="External"/><Relationship Id="rId25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D5CBCCF0975F53D3778FF09875B541264153D86BF69BC091FFE8BF803C0660297C000DF7C57AD584428B0457ACA034426760B7AD9087A4Fj8a4L" TargetMode="External"/><Relationship Id="rId20" Type="http://schemas.openxmlformats.org/officeDocument/2006/relationships/header" Target="header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D5CBCCF0975F53D3778FF09875B541264153D86BF69BC091FFE8BF803C0660297C000DF7C57AD584428B0457ACA034426760B7AD9087A4Fj8a4L" TargetMode="External"/><Relationship Id="rId24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395CA865F6FEE97CA568BC750C50FC5BF06C25EC7546F3EDFE54D6EDAA7782E782120CA1566A8F28388A1134DECCFAE2CBAF57841CC5212I9kDL" TargetMode="External"/><Relationship Id="rId23" Type="http://schemas.openxmlformats.org/officeDocument/2006/relationships/header" Target="header5.xml"/><Relationship Id="rId28" Type="http://schemas.openxmlformats.org/officeDocument/2006/relationships/header" Target="header10.xm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ED5CBCCF0975F53D3778FF09875B541264153D86BF69BC091FFE8BF803C0660297C000DF7C57AD584428B0457ACA034426760B7AD9087A4Fj8a4L" TargetMode="External"/><Relationship Id="rId22" Type="http://schemas.openxmlformats.org/officeDocument/2006/relationships/header" Target="header4.xml"/><Relationship Id="rId27" Type="http://schemas.openxmlformats.org/officeDocument/2006/relationships/header" Target="header9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BEF5E-E5F3-40F3-BB45-19F42C019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2286</TotalTime>
  <Pages>24</Pages>
  <Words>8141</Words>
  <Characters>46407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Церенова Баира Владимировна</dc:creator>
  <cp:lastModifiedBy>tserenova</cp:lastModifiedBy>
  <cp:revision>39</cp:revision>
  <cp:lastPrinted>2020-07-21T07:10:00Z</cp:lastPrinted>
  <dcterms:created xsi:type="dcterms:W3CDTF">2018-12-29T13:52:00Z</dcterms:created>
  <dcterms:modified xsi:type="dcterms:W3CDTF">2020-07-22T16:53:00Z</dcterms:modified>
</cp:coreProperties>
</file>