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E14" w:rsidRPr="00BC073A" w:rsidRDefault="000C6D32" w:rsidP="00603D0F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  <w:r w:rsidRPr="00BC073A">
        <w:rPr>
          <w:b/>
          <w:color w:val="auto"/>
          <w:sz w:val="24"/>
          <w:szCs w:val="24"/>
        </w:rPr>
        <w:t>Работа с обращениями граждан в</w:t>
      </w:r>
      <w:r w:rsidR="00E33CB1" w:rsidRPr="00BC073A">
        <w:rPr>
          <w:b/>
          <w:color w:val="auto"/>
          <w:sz w:val="24"/>
          <w:szCs w:val="24"/>
        </w:rPr>
        <w:t>о II</w:t>
      </w:r>
      <w:r w:rsidR="00B4069B" w:rsidRPr="00BC073A">
        <w:rPr>
          <w:b/>
          <w:color w:val="auto"/>
          <w:sz w:val="24"/>
          <w:szCs w:val="24"/>
        </w:rPr>
        <w:t xml:space="preserve"> </w:t>
      </w:r>
      <w:r w:rsidR="00635E6C" w:rsidRPr="00BC073A">
        <w:rPr>
          <w:b/>
          <w:color w:val="auto"/>
          <w:sz w:val="24"/>
          <w:szCs w:val="24"/>
        </w:rPr>
        <w:t>квартале</w:t>
      </w:r>
      <w:r w:rsidR="002F3C67" w:rsidRPr="00BC073A">
        <w:rPr>
          <w:b/>
          <w:color w:val="auto"/>
          <w:sz w:val="24"/>
          <w:szCs w:val="24"/>
        </w:rPr>
        <w:t xml:space="preserve"> 2020</w:t>
      </w:r>
      <w:r w:rsidRPr="00BC073A">
        <w:rPr>
          <w:b/>
          <w:color w:val="auto"/>
          <w:sz w:val="24"/>
          <w:szCs w:val="24"/>
        </w:rPr>
        <w:t xml:space="preserve"> год</w:t>
      </w:r>
      <w:r w:rsidR="00616CE7" w:rsidRPr="00BC073A">
        <w:rPr>
          <w:b/>
          <w:color w:val="auto"/>
          <w:sz w:val="24"/>
          <w:szCs w:val="24"/>
        </w:rPr>
        <w:t>а</w:t>
      </w:r>
    </w:p>
    <w:p w:rsidR="003A38D6" w:rsidRDefault="003A38D6" w:rsidP="00603D0F">
      <w:pPr>
        <w:ind w:firstLine="567"/>
        <w:rPr>
          <w:color w:val="auto"/>
          <w:sz w:val="24"/>
          <w:szCs w:val="24"/>
        </w:rPr>
      </w:pPr>
      <w:r w:rsidRPr="00BC073A">
        <w:rPr>
          <w:sz w:val="24"/>
          <w:szCs w:val="24"/>
        </w:rPr>
        <w:t xml:space="preserve">Во II квартале 2020 года в администрации </w:t>
      </w:r>
      <w:r w:rsidR="000E0CC6" w:rsidRPr="00BC073A">
        <w:rPr>
          <w:sz w:val="24"/>
          <w:szCs w:val="24"/>
        </w:rPr>
        <w:t xml:space="preserve">Центрального района Санкт-Петербурга (далее – администрация) </w:t>
      </w:r>
      <w:r w:rsidRPr="00BC073A">
        <w:rPr>
          <w:sz w:val="24"/>
          <w:szCs w:val="24"/>
        </w:rPr>
        <w:t xml:space="preserve">зарегистрировано </w:t>
      </w:r>
      <w:r w:rsidR="00FE2399" w:rsidRPr="00BC073A">
        <w:rPr>
          <w:sz w:val="24"/>
          <w:szCs w:val="24"/>
        </w:rPr>
        <w:t>1797</w:t>
      </w:r>
      <w:r w:rsidRPr="00BC073A">
        <w:rPr>
          <w:sz w:val="24"/>
          <w:szCs w:val="24"/>
        </w:rPr>
        <w:t xml:space="preserve"> обращений граждан, содержащих 1833 вопросов. В сравнении с аналогичным периодом 2019 года количество обращений уменьшилось на </w:t>
      </w:r>
      <w:r w:rsidR="00FE2399" w:rsidRPr="00BC073A">
        <w:rPr>
          <w:sz w:val="24"/>
          <w:szCs w:val="24"/>
        </w:rPr>
        <w:t>45</w:t>
      </w:r>
      <w:r w:rsidRPr="00BC073A">
        <w:rPr>
          <w:sz w:val="24"/>
          <w:szCs w:val="24"/>
        </w:rPr>
        <w:t xml:space="preserve">%, в 2019 году было зарегистрировано 3287 обращений. </w:t>
      </w:r>
      <w:r w:rsidR="000E0CC6" w:rsidRPr="00BC073A">
        <w:rPr>
          <w:sz w:val="24"/>
          <w:szCs w:val="24"/>
        </w:rPr>
        <w:br/>
        <w:t xml:space="preserve">Как положительный фактор следует отметить сокращение количества обращений граждан по сравнению с аналогичным периодом 2019 года. Однако пока не удается полностью исключить повторные жалобы. Длительные сроки устранения недостатков, систематический перенос сроков проведения запланированных работ, невнимательное отношение </w:t>
      </w:r>
      <w:r w:rsidR="000E0CC6" w:rsidRPr="00BC073A">
        <w:rPr>
          <w:sz w:val="24"/>
          <w:szCs w:val="24"/>
        </w:rPr>
        <w:br/>
        <w:t xml:space="preserve">к проблемам граждан со стороны работников жилищно-эксплуатационных служб – все это вызывает негативную реакцию жителей Центрального района и их обращений в самые различные инстанции. </w:t>
      </w:r>
      <w:r w:rsidRPr="00BC073A">
        <w:rPr>
          <w:sz w:val="24"/>
          <w:szCs w:val="24"/>
        </w:rPr>
        <w:t xml:space="preserve">За отчетный </w:t>
      </w:r>
      <w:r w:rsidR="00FE2399" w:rsidRPr="00BC073A">
        <w:rPr>
          <w:sz w:val="24"/>
          <w:szCs w:val="24"/>
        </w:rPr>
        <w:t>период поступило 157</w:t>
      </w:r>
      <w:r w:rsidRPr="00BC073A">
        <w:rPr>
          <w:sz w:val="24"/>
          <w:szCs w:val="24"/>
        </w:rPr>
        <w:t xml:space="preserve"> повторных обращений граждан, что составляет 8,7</w:t>
      </w:r>
      <w:r w:rsidRPr="00BC073A">
        <w:rPr>
          <w:color w:val="auto"/>
          <w:sz w:val="24"/>
          <w:szCs w:val="24"/>
        </w:rPr>
        <w:t>% от общего количества обращений.</w:t>
      </w:r>
    </w:p>
    <w:p w:rsidR="002463B3" w:rsidRPr="00BC073A" w:rsidRDefault="002463B3" w:rsidP="00603D0F">
      <w:pPr>
        <w:ind w:firstLine="567"/>
        <w:rPr>
          <w:sz w:val="24"/>
          <w:szCs w:val="24"/>
          <w:lang w:val="x-none"/>
        </w:rPr>
      </w:pP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Для направления обращений </w:t>
      </w:r>
      <w:r w:rsidR="00FE2399" w:rsidRPr="00BC073A">
        <w:rPr>
          <w:sz w:val="24"/>
          <w:szCs w:val="24"/>
        </w:rPr>
        <w:t>1104</w:t>
      </w:r>
      <w:r w:rsidRPr="00BC073A">
        <w:rPr>
          <w:sz w:val="24"/>
          <w:szCs w:val="24"/>
        </w:rPr>
        <w:t xml:space="preserve"> заявителя воспользовались сервисом «электронная приемная», что составило </w:t>
      </w:r>
      <w:r w:rsidR="00FE2399" w:rsidRPr="00BC073A">
        <w:rPr>
          <w:sz w:val="24"/>
          <w:szCs w:val="24"/>
        </w:rPr>
        <w:t>61</w:t>
      </w:r>
      <w:r w:rsidRPr="00BC073A">
        <w:rPr>
          <w:sz w:val="24"/>
          <w:szCs w:val="24"/>
        </w:rPr>
        <w:t>% от общего количества поступивших обращений.</w:t>
      </w:r>
    </w:p>
    <w:p w:rsidR="003A38D6" w:rsidRPr="00BC073A" w:rsidRDefault="003A38D6" w:rsidP="00603D0F">
      <w:pPr>
        <w:ind w:firstLine="567"/>
        <w:rPr>
          <w:rFonts w:eastAsia="Courier New"/>
          <w:b/>
          <w:color w:val="auto"/>
          <w:sz w:val="24"/>
          <w:szCs w:val="24"/>
        </w:rPr>
      </w:pPr>
      <w:r w:rsidRPr="00BC073A">
        <w:rPr>
          <w:rFonts w:eastAsia="Courier New"/>
          <w:color w:val="auto"/>
          <w:sz w:val="24"/>
          <w:szCs w:val="24"/>
        </w:rPr>
        <w:t>Напрямую в администрацию района обратилось - 776 граждан (43,2</w:t>
      </w:r>
      <w:r w:rsidR="00FE2399" w:rsidRPr="00BC073A">
        <w:rPr>
          <w:sz w:val="24"/>
          <w:szCs w:val="24"/>
        </w:rPr>
        <w:t xml:space="preserve">%) </w:t>
      </w:r>
      <w:r w:rsidR="00FE2399" w:rsidRPr="00BC073A">
        <w:rPr>
          <w:rFonts w:eastAsia="Courier New"/>
          <w:color w:val="auto"/>
          <w:sz w:val="24"/>
          <w:szCs w:val="24"/>
        </w:rPr>
        <w:t>из</w:t>
      </w:r>
      <w:r w:rsidRPr="00BC073A">
        <w:rPr>
          <w:rFonts w:eastAsia="Courier New"/>
          <w:color w:val="auto"/>
          <w:sz w:val="24"/>
          <w:szCs w:val="24"/>
        </w:rPr>
        <w:t> Администрации Губернатора Санкт-Петербурга – 336 (18,7</w:t>
      </w:r>
      <w:r w:rsidRPr="00BC073A">
        <w:rPr>
          <w:sz w:val="24"/>
          <w:szCs w:val="24"/>
        </w:rPr>
        <w:t xml:space="preserve">%), </w:t>
      </w:r>
      <w:r w:rsidRPr="00BC073A">
        <w:rPr>
          <w:rFonts w:eastAsia="Courier New"/>
          <w:color w:val="auto"/>
          <w:sz w:val="24"/>
          <w:szCs w:val="24"/>
        </w:rPr>
        <w:t xml:space="preserve">из исполнительных органов государственной власти – </w:t>
      </w:r>
      <w:r w:rsidR="00FE2399" w:rsidRPr="00BC073A">
        <w:rPr>
          <w:rFonts w:eastAsia="Courier New"/>
          <w:color w:val="auto"/>
          <w:sz w:val="24"/>
          <w:szCs w:val="24"/>
        </w:rPr>
        <w:t>449 (25,0</w:t>
      </w:r>
      <w:r w:rsidRPr="00BC073A">
        <w:rPr>
          <w:sz w:val="24"/>
          <w:szCs w:val="24"/>
        </w:rPr>
        <w:t>%,)</w:t>
      </w:r>
      <w:r w:rsidRPr="00BC073A">
        <w:rPr>
          <w:rFonts w:eastAsia="Courier New"/>
          <w:color w:val="auto"/>
          <w:sz w:val="24"/>
          <w:szCs w:val="24"/>
        </w:rPr>
        <w:t xml:space="preserve"> 115 обращений из о</w:t>
      </w:r>
      <w:r w:rsidR="00FE2399" w:rsidRPr="00BC073A">
        <w:rPr>
          <w:rFonts w:eastAsia="Courier New"/>
          <w:color w:val="auto"/>
          <w:sz w:val="24"/>
          <w:szCs w:val="24"/>
        </w:rPr>
        <w:t>рганов прокуратуры; остальные 121</w:t>
      </w:r>
      <w:r w:rsidRPr="00BC073A">
        <w:rPr>
          <w:rFonts w:eastAsia="Courier New"/>
          <w:color w:val="auto"/>
          <w:sz w:val="24"/>
          <w:szCs w:val="24"/>
        </w:rPr>
        <w:t xml:space="preserve"> поступили из других источников (от депутатов ЗАКС СПб, МО и др.)</w:t>
      </w:r>
      <w:r w:rsidRPr="00BC073A">
        <w:rPr>
          <w:rFonts w:eastAsia="Courier New"/>
          <w:b/>
          <w:color w:val="auto"/>
          <w:sz w:val="24"/>
          <w:szCs w:val="24"/>
        </w:rPr>
        <w:t>.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BC073A">
        <w:rPr>
          <w:sz w:val="24"/>
          <w:szCs w:val="24"/>
        </w:rPr>
        <w:br/>
        <w:t>в обращениях граждан, распределились следующим образом:</w:t>
      </w:r>
    </w:p>
    <w:p w:rsidR="003A38D6" w:rsidRPr="00BC073A" w:rsidRDefault="003A38D6" w:rsidP="00603D0F">
      <w:pPr>
        <w:ind w:firstLine="567"/>
        <w:rPr>
          <w:color w:val="auto"/>
          <w:sz w:val="24"/>
          <w:szCs w:val="24"/>
        </w:rPr>
      </w:pPr>
      <w:r w:rsidRPr="00BC073A">
        <w:rPr>
          <w:color w:val="auto"/>
          <w:sz w:val="24"/>
          <w:szCs w:val="24"/>
        </w:rPr>
        <w:t>жилище – 50,1%</w:t>
      </w:r>
    </w:p>
    <w:p w:rsidR="003A38D6" w:rsidRPr="00BC073A" w:rsidRDefault="003A38D6" w:rsidP="00603D0F">
      <w:pPr>
        <w:ind w:firstLine="567"/>
        <w:rPr>
          <w:color w:val="auto"/>
          <w:sz w:val="24"/>
          <w:szCs w:val="24"/>
        </w:rPr>
      </w:pPr>
      <w:r w:rsidRPr="00BC073A">
        <w:rPr>
          <w:color w:val="auto"/>
          <w:sz w:val="24"/>
          <w:szCs w:val="24"/>
        </w:rPr>
        <w:t xml:space="preserve">социальная сфера – </w:t>
      </w:r>
      <w:r w:rsidR="00EF63CA" w:rsidRPr="00BC073A">
        <w:rPr>
          <w:color w:val="auto"/>
          <w:sz w:val="24"/>
          <w:szCs w:val="24"/>
        </w:rPr>
        <w:t>19,8</w:t>
      </w:r>
      <w:r w:rsidRPr="00BC073A">
        <w:rPr>
          <w:color w:val="auto"/>
          <w:sz w:val="24"/>
          <w:szCs w:val="24"/>
        </w:rPr>
        <w:t>%</w:t>
      </w:r>
    </w:p>
    <w:p w:rsidR="003A38D6" w:rsidRPr="00BC073A" w:rsidRDefault="003A38D6" w:rsidP="00603D0F">
      <w:pPr>
        <w:ind w:firstLine="567"/>
        <w:rPr>
          <w:color w:val="auto"/>
          <w:sz w:val="24"/>
          <w:szCs w:val="24"/>
        </w:rPr>
      </w:pPr>
      <w:r w:rsidRPr="00BC073A">
        <w:rPr>
          <w:color w:val="auto"/>
          <w:sz w:val="24"/>
          <w:szCs w:val="24"/>
        </w:rPr>
        <w:t>экономика – 17,6%</w:t>
      </w:r>
    </w:p>
    <w:p w:rsidR="003A38D6" w:rsidRPr="00BC073A" w:rsidRDefault="003A38D6" w:rsidP="00603D0F">
      <w:pPr>
        <w:ind w:firstLine="567"/>
        <w:rPr>
          <w:color w:val="auto"/>
          <w:sz w:val="24"/>
          <w:szCs w:val="24"/>
        </w:rPr>
      </w:pPr>
      <w:r w:rsidRPr="00BC073A">
        <w:rPr>
          <w:color w:val="auto"/>
          <w:sz w:val="24"/>
          <w:szCs w:val="24"/>
        </w:rPr>
        <w:t>государство, общество, политика – 7,3%</w:t>
      </w:r>
    </w:p>
    <w:p w:rsidR="003A38D6" w:rsidRDefault="003A38D6" w:rsidP="00603D0F">
      <w:pPr>
        <w:ind w:firstLine="567"/>
        <w:rPr>
          <w:color w:val="auto"/>
          <w:sz w:val="24"/>
          <w:szCs w:val="24"/>
        </w:rPr>
      </w:pPr>
      <w:r w:rsidRPr="00BC073A">
        <w:rPr>
          <w:color w:val="auto"/>
          <w:sz w:val="24"/>
          <w:szCs w:val="24"/>
        </w:rPr>
        <w:t>оборона, безопасность, законность – 5,2%.</w:t>
      </w:r>
    </w:p>
    <w:p w:rsidR="002463B3" w:rsidRPr="00BC073A" w:rsidRDefault="002463B3" w:rsidP="00603D0F">
      <w:pPr>
        <w:ind w:firstLine="567"/>
        <w:rPr>
          <w:color w:val="auto"/>
          <w:sz w:val="24"/>
          <w:szCs w:val="24"/>
        </w:rPr>
      </w:pPr>
    </w:p>
    <w:p w:rsidR="003A38D6" w:rsidRPr="00BC073A" w:rsidRDefault="003A38D6" w:rsidP="00603D0F">
      <w:pPr>
        <w:ind w:firstLine="567"/>
        <w:rPr>
          <w:color w:val="auto"/>
          <w:sz w:val="24"/>
          <w:szCs w:val="24"/>
        </w:rPr>
      </w:pPr>
      <w:r w:rsidRPr="00BC073A">
        <w:rPr>
          <w:sz w:val="24"/>
          <w:szCs w:val="24"/>
        </w:rPr>
        <w:t>В тематике обращений преобладали вопросы раздела «Жилище».</w:t>
      </w:r>
    </w:p>
    <w:p w:rsidR="003A38D6" w:rsidRPr="00BC073A" w:rsidRDefault="003A38D6" w:rsidP="00603D0F">
      <w:pPr>
        <w:tabs>
          <w:tab w:val="left" w:pos="567"/>
        </w:tabs>
        <w:ind w:firstLine="567"/>
        <w:rPr>
          <w:sz w:val="24"/>
          <w:szCs w:val="24"/>
          <w:lang w:eastAsia="x-none"/>
        </w:rPr>
      </w:pPr>
      <w:r w:rsidRPr="00BC073A">
        <w:rPr>
          <w:sz w:val="24"/>
          <w:szCs w:val="24"/>
        </w:rPr>
        <w:t>Наибольшее количество обращений</w:t>
      </w:r>
      <w:r w:rsidR="00726FE6" w:rsidRPr="00BC073A">
        <w:rPr>
          <w:sz w:val="24"/>
          <w:szCs w:val="24"/>
        </w:rPr>
        <w:t>, что составило 69</w:t>
      </w:r>
      <w:r w:rsidRPr="00BC073A">
        <w:rPr>
          <w:sz w:val="24"/>
          <w:szCs w:val="24"/>
        </w:rPr>
        <w:t>%, поступило по вопросам «Коммунальное хозяйство</w:t>
      </w:r>
      <w:r w:rsidRPr="00BC073A">
        <w:rPr>
          <w:b/>
          <w:sz w:val="24"/>
          <w:szCs w:val="24"/>
        </w:rPr>
        <w:t>»</w:t>
      </w:r>
      <w:r w:rsidRPr="00BC073A">
        <w:rPr>
          <w:sz w:val="24"/>
          <w:szCs w:val="24"/>
        </w:rPr>
        <w:t xml:space="preserve">. Граждан волновали вопросы своевременного и качественного проведения работ по текущему и капитальному ремонту зданий, по вопросам обеспечения надлежащего содержания домов и благоустройства дворовых территорий. За отчетный период поступило 172 обращения по вопросам незаконной перепланировки как в жилых, </w:t>
      </w:r>
      <w:r w:rsidR="002463B3">
        <w:rPr>
          <w:sz w:val="24"/>
          <w:szCs w:val="24"/>
        </w:rPr>
        <w:br/>
      </w:r>
      <w:r w:rsidRPr="00BC073A">
        <w:rPr>
          <w:sz w:val="24"/>
          <w:szCs w:val="24"/>
        </w:rPr>
        <w:t xml:space="preserve">так и в нежилых помещениях многоквартирных домов. Граждане жаловались на шум </w:t>
      </w:r>
      <w:r w:rsidR="002463B3">
        <w:rPr>
          <w:sz w:val="24"/>
          <w:szCs w:val="24"/>
        </w:rPr>
        <w:br/>
      </w:r>
      <w:r w:rsidRPr="00BC073A">
        <w:rPr>
          <w:sz w:val="24"/>
          <w:szCs w:val="24"/>
        </w:rPr>
        <w:t xml:space="preserve">и беспорядок в связи с работой хостелов в жилых помещениях. </w:t>
      </w:r>
      <w:r w:rsidRPr="00BC073A">
        <w:rPr>
          <w:sz w:val="24"/>
          <w:szCs w:val="24"/>
          <w:lang w:val="x-none" w:eastAsia="x-none"/>
        </w:rPr>
        <w:t>По вопросам благоустройства в администрацию</w:t>
      </w:r>
      <w:r w:rsidRPr="00BC073A">
        <w:rPr>
          <w:sz w:val="24"/>
          <w:szCs w:val="24"/>
          <w:lang w:eastAsia="x-none"/>
        </w:rPr>
        <w:t xml:space="preserve"> </w:t>
      </w:r>
      <w:r w:rsidRPr="00BC073A">
        <w:rPr>
          <w:sz w:val="24"/>
          <w:szCs w:val="24"/>
          <w:lang w:val="x-none" w:eastAsia="x-none"/>
        </w:rPr>
        <w:t xml:space="preserve">поступило </w:t>
      </w:r>
      <w:r w:rsidRPr="00BC073A">
        <w:rPr>
          <w:sz w:val="24"/>
          <w:szCs w:val="24"/>
          <w:lang w:eastAsia="x-none"/>
        </w:rPr>
        <w:t>212</w:t>
      </w:r>
      <w:r w:rsidRPr="00BC073A">
        <w:rPr>
          <w:sz w:val="24"/>
          <w:szCs w:val="24"/>
          <w:lang w:val="x-none" w:eastAsia="x-none"/>
        </w:rPr>
        <w:t> обращений</w:t>
      </w:r>
      <w:r w:rsidRPr="00BC073A">
        <w:rPr>
          <w:sz w:val="24"/>
          <w:szCs w:val="24"/>
          <w:lang w:eastAsia="x-none"/>
        </w:rPr>
        <w:t xml:space="preserve">. </w:t>
      </w:r>
    </w:p>
    <w:p w:rsidR="003A38D6" w:rsidRDefault="003A38D6" w:rsidP="00603D0F">
      <w:pPr>
        <w:pStyle w:val="a8"/>
        <w:ind w:left="0"/>
        <w:rPr>
          <w:color w:val="auto"/>
          <w:sz w:val="24"/>
          <w:szCs w:val="24"/>
          <w:lang w:eastAsia="ar-SA"/>
        </w:rPr>
      </w:pPr>
      <w:r w:rsidRPr="00BC073A">
        <w:rPr>
          <w:sz w:val="24"/>
          <w:szCs w:val="24"/>
          <w:lang w:val="ru-RU"/>
        </w:rPr>
        <w:t>По</w:t>
      </w:r>
      <w:r w:rsidR="00726FE6" w:rsidRPr="00BC073A">
        <w:rPr>
          <w:sz w:val="24"/>
          <w:szCs w:val="24"/>
          <w:lang w:val="ru-RU"/>
        </w:rPr>
        <w:t xml:space="preserve"> жилищным вопросам поступило 287</w:t>
      </w:r>
      <w:r w:rsidRPr="00BC073A">
        <w:rPr>
          <w:sz w:val="24"/>
          <w:szCs w:val="24"/>
          <w:lang w:val="ru-RU"/>
        </w:rPr>
        <w:t xml:space="preserve"> обращений.</w:t>
      </w:r>
      <w:r w:rsidRPr="00BC073A">
        <w:rPr>
          <w:sz w:val="24"/>
          <w:szCs w:val="24"/>
        </w:rPr>
        <w:t xml:space="preserve"> </w:t>
      </w:r>
      <w:r w:rsidRPr="00BC073A">
        <w:rPr>
          <w:color w:val="auto"/>
          <w:sz w:val="24"/>
          <w:szCs w:val="24"/>
          <w:lang w:eastAsia="ar-SA"/>
        </w:rPr>
        <w:t xml:space="preserve">Заявители обращались </w:t>
      </w:r>
      <w:r w:rsidR="002463B3">
        <w:rPr>
          <w:color w:val="auto"/>
          <w:sz w:val="24"/>
          <w:szCs w:val="24"/>
          <w:lang w:eastAsia="ar-SA"/>
        </w:rPr>
        <w:br/>
      </w:r>
      <w:r w:rsidRPr="00BC073A">
        <w:rPr>
          <w:color w:val="auto"/>
          <w:sz w:val="24"/>
          <w:szCs w:val="24"/>
          <w:lang w:eastAsia="ar-SA"/>
        </w:rPr>
        <w:t>за разъяснениями по следующим вопросам: улучшения жилищных условий, расселения коммуналь</w:t>
      </w:r>
      <w:r w:rsidR="00EF1C89">
        <w:rPr>
          <w:color w:val="auto"/>
          <w:sz w:val="24"/>
          <w:szCs w:val="24"/>
          <w:lang w:eastAsia="ar-SA"/>
        </w:rPr>
        <w:t xml:space="preserve">ных, а также аварийных квартир, </w:t>
      </w:r>
      <w:r w:rsidRPr="00BC073A">
        <w:rPr>
          <w:color w:val="auto"/>
          <w:sz w:val="24"/>
          <w:szCs w:val="24"/>
          <w:lang w:eastAsia="ar-SA"/>
        </w:rPr>
        <w:t>постановки на учет нуждающихся в улучшении жилищных условий, предоставления освободившихся жилых помещений, заключения договоров социального найма и о внесении изменений в учетное дело.</w:t>
      </w:r>
    </w:p>
    <w:p w:rsidR="00EF1C89" w:rsidRPr="00BC073A" w:rsidRDefault="00EF1C89" w:rsidP="00603D0F">
      <w:pPr>
        <w:pStyle w:val="a8"/>
        <w:ind w:left="0"/>
        <w:rPr>
          <w:sz w:val="24"/>
          <w:szCs w:val="24"/>
        </w:rPr>
      </w:pPr>
    </w:p>
    <w:p w:rsidR="003A38D6" w:rsidRPr="00BC073A" w:rsidRDefault="003A38D6" w:rsidP="00603D0F">
      <w:pPr>
        <w:tabs>
          <w:tab w:val="left" w:pos="567"/>
        </w:tabs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На второе место по количеству обращений во </w:t>
      </w:r>
      <w:r w:rsidRPr="00BC073A">
        <w:rPr>
          <w:sz w:val="24"/>
          <w:szCs w:val="24"/>
          <w:lang w:val="en-US"/>
        </w:rPr>
        <w:t>II</w:t>
      </w:r>
      <w:r w:rsidRPr="00BC073A">
        <w:rPr>
          <w:sz w:val="24"/>
          <w:szCs w:val="24"/>
        </w:rPr>
        <w:t xml:space="preserve"> квартале 2020 года вышел раздел «Социальная сфера». </w:t>
      </w:r>
    </w:p>
    <w:p w:rsidR="000A4C0F" w:rsidRPr="00BC073A" w:rsidRDefault="000A4C0F" w:rsidP="00603D0F">
      <w:pPr>
        <w:shd w:val="clear" w:color="auto" w:fill="FFFFFF"/>
        <w:ind w:firstLine="567"/>
        <w:textAlignment w:val="baseline"/>
        <w:rPr>
          <w:sz w:val="24"/>
          <w:szCs w:val="24"/>
          <w:lang w:val="x-none"/>
        </w:rPr>
      </w:pPr>
      <w:r w:rsidRPr="00BC073A">
        <w:rPr>
          <w:sz w:val="24"/>
          <w:szCs w:val="24"/>
        </w:rPr>
        <w:t xml:space="preserve">В тематике обращений по здравоохранению преобладали жалобы </w:t>
      </w:r>
      <w:r w:rsidRPr="00BC073A">
        <w:rPr>
          <w:sz w:val="24"/>
          <w:szCs w:val="24"/>
        </w:rPr>
        <w:br/>
        <w:t xml:space="preserve">на невозможность попасть на прием к врачам-специалистам, на некорректное поведение сотрудников городских поликлиник. </w:t>
      </w:r>
    </w:p>
    <w:p w:rsidR="000A4C0F" w:rsidRPr="00BC073A" w:rsidRDefault="000A4C0F" w:rsidP="00603D0F">
      <w:pPr>
        <w:pStyle w:val="ae"/>
        <w:spacing w:before="0" w:after="0"/>
        <w:ind w:firstLine="567"/>
        <w:jc w:val="both"/>
      </w:pPr>
      <w:r w:rsidRPr="00BC073A">
        <w:t xml:space="preserve">По тематике социальное обеспечение жители обращались по вопросам социального обеспечения и материальной помощи отдельным категориям граждан (многодетным, пенсионерам, малообеспеченным), а также вопросы пересмотра размера пенсий </w:t>
      </w:r>
      <w:r w:rsidR="00EF1C89">
        <w:br/>
      </w:r>
      <w:r w:rsidRPr="00BC073A">
        <w:t>и предоставления дополнительных льгот отдельным категориям граждан, о предоставлении выплат за режим самоизоляции.</w:t>
      </w:r>
    </w:p>
    <w:p w:rsidR="000A4C0F" w:rsidRPr="00BC073A" w:rsidRDefault="000A4C0F" w:rsidP="00603D0F">
      <w:pPr>
        <w:tabs>
          <w:tab w:val="left" w:pos="567"/>
        </w:tabs>
        <w:ind w:firstLine="567"/>
        <w:rPr>
          <w:sz w:val="24"/>
          <w:szCs w:val="24"/>
        </w:rPr>
      </w:pP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Во II квартале 2020 года от жителей района поступило </w:t>
      </w:r>
      <w:r w:rsidR="00726FE6" w:rsidRPr="00BC073A">
        <w:rPr>
          <w:sz w:val="24"/>
          <w:szCs w:val="24"/>
        </w:rPr>
        <w:t>40 писем</w:t>
      </w:r>
      <w:r w:rsidRPr="00BC073A">
        <w:rPr>
          <w:sz w:val="24"/>
          <w:szCs w:val="24"/>
        </w:rPr>
        <w:t xml:space="preserve"> с выражением бл</w:t>
      </w:r>
      <w:r w:rsidR="00726FE6" w:rsidRPr="00BC073A">
        <w:rPr>
          <w:sz w:val="24"/>
          <w:szCs w:val="24"/>
        </w:rPr>
        <w:t xml:space="preserve">агодарности администрации </w:t>
      </w:r>
      <w:r w:rsidRPr="00BC073A">
        <w:rPr>
          <w:sz w:val="24"/>
          <w:szCs w:val="24"/>
        </w:rPr>
        <w:t>и подведомственным учреждениям.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>По результатам рассмотрения обращений граждан:</w:t>
      </w:r>
    </w:p>
    <w:p w:rsidR="003A38D6" w:rsidRPr="00BC073A" w:rsidRDefault="003A38D6" w:rsidP="00603D0F">
      <w:pPr>
        <w:suppressAutoHyphens/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по </w:t>
      </w:r>
      <w:r w:rsidRPr="00BC073A">
        <w:rPr>
          <w:color w:val="auto"/>
          <w:sz w:val="24"/>
          <w:szCs w:val="24"/>
        </w:rPr>
        <w:t>77</w:t>
      </w:r>
      <w:r w:rsidRPr="00BC073A">
        <w:rPr>
          <w:sz w:val="24"/>
          <w:szCs w:val="24"/>
        </w:rPr>
        <w:t xml:space="preserve"> приняты положительные решения</w:t>
      </w:r>
    </w:p>
    <w:p w:rsidR="003A38D6" w:rsidRPr="00BC073A" w:rsidRDefault="003A38D6" w:rsidP="00603D0F">
      <w:pPr>
        <w:suppressAutoHyphens/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на </w:t>
      </w:r>
      <w:r w:rsidR="00BC073A" w:rsidRPr="00BC073A">
        <w:rPr>
          <w:color w:val="auto"/>
          <w:sz w:val="24"/>
          <w:szCs w:val="24"/>
        </w:rPr>
        <w:t xml:space="preserve">1750 </w:t>
      </w:r>
      <w:r w:rsidRPr="00BC073A">
        <w:rPr>
          <w:sz w:val="24"/>
          <w:szCs w:val="24"/>
        </w:rPr>
        <w:t>даны разъяснения в соответствии с действующим законодательством</w:t>
      </w:r>
    </w:p>
    <w:p w:rsidR="003A38D6" w:rsidRPr="00BC073A" w:rsidRDefault="003A38D6" w:rsidP="00603D0F">
      <w:pPr>
        <w:suppressAutoHyphens/>
        <w:ind w:firstLine="567"/>
        <w:rPr>
          <w:sz w:val="24"/>
          <w:szCs w:val="24"/>
        </w:rPr>
      </w:pPr>
      <w:r w:rsidRPr="00BC073A">
        <w:rPr>
          <w:color w:val="auto"/>
          <w:sz w:val="24"/>
          <w:szCs w:val="24"/>
        </w:rPr>
        <w:t>59</w:t>
      </w:r>
      <w:r w:rsidRPr="00BC073A">
        <w:rPr>
          <w:sz w:val="24"/>
          <w:szCs w:val="24"/>
        </w:rPr>
        <w:t xml:space="preserve"> обращений рассмотрены с выездом на место</w:t>
      </w:r>
    </w:p>
    <w:p w:rsidR="003A38D6" w:rsidRPr="00BC073A" w:rsidRDefault="003A38D6" w:rsidP="00603D0F">
      <w:pPr>
        <w:suppressAutoHyphens/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направлено по компетенции </w:t>
      </w:r>
      <w:r w:rsidRPr="00BC073A">
        <w:rPr>
          <w:color w:val="auto"/>
          <w:sz w:val="24"/>
          <w:szCs w:val="24"/>
        </w:rPr>
        <w:t>70</w:t>
      </w:r>
      <w:r w:rsidRPr="00BC073A">
        <w:rPr>
          <w:sz w:val="24"/>
          <w:szCs w:val="24"/>
        </w:rPr>
        <w:t xml:space="preserve"> обращений. </w:t>
      </w:r>
    </w:p>
    <w:p w:rsidR="00EF1C89" w:rsidRDefault="00EF1C89" w:rsidP="00603D0F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</w:p>
    <w:p w:rsidR="003A38D6" w:rsidRPr="00BC073A" w:rsidRDefault="00AD2FC5" w:rsidP="00603D0F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  <w:r w:rsidRPr="00BC073A">
        <w:rPr>
          <w:b/>
          <w:color w:val="auto"/>
          <w:sz w:val="24"/>
          <w:szCs w:val="24"/>
        </w:rPr>
        <w:t>Личный прием граждан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В целях обеспечения санитарно-эпидемиологического благополучия населения </w:t>
      </w:r>
      <w:r w:rsidRPr="00BC073A">
        <w:rPr>
          <w:sz w:val="24"/>
          <w:szCs w:val="24"/>
        </w:rPr>
        <w:br/>
        <w:t xml:space="preserve">в рамках принятия мер по нераспространению новой </w:t>
      </w:r>
      <w:proofErr w:type="spellStart"/>
      <w:r w:rsidRPr="00BC073A">
        <w:rPr>
          <w:sz w:val="24"/>
          <w:szCs w:val="24"/>
        </w:rPr>
        <w:t>коронавирусной</w:t>
      </w:r>
      <w:proofErr w:type="spellEnd"/>
      <w:r w:rsidRPr="00BC073A">
        <w:rPr>
          <w:sz w:val="24"/>
          <w:szCs w:val="24"/>
        </w:rPr>
        <w:t xml:space="preserve"> инфекции </w:t>
      </w:r>
      <w:r w:rsidRPr="00BC073A">
        <w:rPr>
          <w:sz w:val="24"/>
          <w:szCs w:val="24"/>
        </w:rPr>
        <w:br/>
        <w:t>(</w:t>
      </w:r>
      <w:r w:rsidRPr="00BC073A">
        <w:rPr>
          <w:sz w:val="24"/>
          <w:szCs w:val="24"/>
          <w:lang w:val="en-US"/>
        </w:rPr>
        <w:t>COVID</w:t>
      </w:r>
      <w:r w:rsidRPr="00BC073A">
        <w:rPr>
          <w:sz w:val="24"/>
          <w:szCs w:val="24"/>
        </w:rPr>
        <w:t xml:space="preserve">-19) во </w:t>
      </w:r>
      <w:r w:rsidRPr="00BC073A">
        <w:rPr>
          <w:sz w:val="24"/>
          <w:szCs w:val="24"/>
          <w:lang w:val="en-US"/>
        </w:rPr>
        <w:t>II</w:t>
      </w:r>
      <w:r w:rsidRPr="00BC073A">
        <w:rPr>
          <w:sz w:val="24"/>
          <w:szCs w:val="24"/>
        </w:rPr>
        <w:t xml:space="preserve"> квартале 2020 года личные приемы граждан главой администрации, первым заместителем главы администрации, заместителями главы администрации, осуществляющими личный прием граждан в приемной администрации, не проводились.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  Главой администрации </w:t>
      </w:r>
      <w:proofErr w:type="spellStart"/>
      <w:r w:rsidRPr="00BC073A">
        <w:rPr>
          <w:sz w:val="24"/>
          <w:szCs w:val="24"/>
        </w:rPr>
        <w:t>Мейксиным</w:t>
      </w:r>
      <w:proofErr w:type="spellEnd"/>
      <w:r w:rsidRPr="00BC073A">
        <w:rPr>
          <w:sz w:val="24"/>
          <w:szCs w:val="24"/>
        </w:rPr>
        <w:t xml:space="preserve"> М.С. два приема граждан проведены дистанционно. 16.04.2020 и 08.06.2020 посредством телефонной связи с заявителями обсуждены вопросы, по которым дано 4 поручения.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Во </w:t>
      </w:r>
      <w:r w:rsidRPr="00BC073A">
        <w:rPr>
          <w:sz w:val="24"/>
          <w:szCs w:val="24"/>
          <w:lang w:val="en-US"/>
        </w:rPr>
        <w:t>II</w:t>
      </w:r>
      <w:r w:rsidRPr="00BC073A">
        <w:rPr>
          <w:sz w:val="24"/>
          <w:szCs w:val="24"/>
        </w:rPr>
        <w:t xml:space="preserve"> квартале 2020 года подготовлено и обеспечено проведение 10 прямых телефонных линий, из них: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1 - главой администрации </w:t>
      </w:r>
      <w:proofErr w:type="spellStart"/>
      <w:r w:rsidRPr="00BC073A">
        <w:rPr>
          <w:sz w:val="24"/>
          <w:szCs w:val="24"/>
        </w:rPr>
        <w:t>Мейксиным</w:t>
      </w:r>
      <w:proofErr w:type="spellEnd"/>
      <w:r w:rsidRPr="00BC073A">
        <w:rPr>
          <w:sz w:val="24"/>
          <w:szCs w:val="24"/>
        </w:rPr>
        <w:t xml:space="preserve"> М.С.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>2 - заместителем главы администрации Долгополым М.Н.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 xml:space="preserve">2 - заместителем главы администрации </w:t>
      </w:r>
      <w:proofErr w:type="spellStart"/>
      <w:r w:rsidRPr="00BC073A">
        <w:rPr>
          <w:sz w:val="24"/>
          <w:szCs w:val="24"/>
        </w:rPr>
        <w:t>Бурдовым</w:t>
      </w:r>
      <w:proofErr w:type="spellEnd"/>
      <w:r w:rsidRPr="00BC073A">
        <w:rPr>
          <w:sz w:val="24"/>
          <w:szCs w:val="24"/>
        </w:rPr>
        <w:t xml:space="preserve"> Д.Г.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>2 - заместителем главы администрации Карловым А.Н.</w:t>
      </w:r>
      <w:bookmarkStart w:id="0" w:name="_GoBack"/>
      <w:bookmarkEnd w:id="0"/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>2 - заместителем главы администрации Федоровой Е.В.</w:t>
      </w:r>
    </w:p>
    <w:p w:rsidR="003A38D6" w:rsidRPr="00BC073A" w:rsidRDefault="003A38D6" w:rsidP="00603D0F">
      <w:pPr>
        <w:ind w:firstLine="567"/>
        <w:rPr>
          <w:sz w:val="24"/>
          <w:szCs w:val="24"/>
        </w:rPr>
      </w:pPr>
      <w:r w:rsidRPr="00BC073A">
        <w:rPr>
          <w:sz w:val="24"/>
          <w:szCs w:val="24"/>
        </w:rPr>
        <w:t>1 - заместителем главы администрации Трофимовой Е.В.</w:t>
      </w:r>
    </w:p>
    <w:p w:rsidR="004504AC" w:rsidRPr="00BC073A" w:rsidRDefault="004504AC" w:rsidP="00603D0F">
      <w:pPr>
        <w:tabs>
          <w:tab w:val="clear" w:pos="624"/>
          <w:tab w:val="left" w:pos="567"/>
        </w:tabs>
        <w:ind w:firstLine="567"/>
        <w:rPr>
          <w:color w:val="auto"/>
          <w:sz w:val="24"/>
          <w:szCs w:val="24"/>
        </w:rPr>
      </w:pPr>
    </w:p>
    <w:p w:rsidR="008B540E" w:rsidRDefault="000C6D32" w:rsidP="00603D0F">
      <w:pPr>
        <w:tabs>
          <w:tab w:val="clear" w:pos="624"/>
          <w:tab w:val="left" w:pos="567"/>
        </w:tabs>
        <w:ind w:firstLine="567"/>
        <w:rPr>
          <w:b/>
          <w:color w:val="auto"/>
          <w:sz w:val="24"/>
          <w:szCs w:val="24"/>
        </w:rPr>
      </w:pPr>
      <w:r w:rsidRPr="00BC073A">
        <w:rPr>
          <w:b/>
          <w:color w:val="auto"/>
          <w:sz w:val="24"/>
          <w:szCs w:val="24"/>
        </w:rPr>
        <w:t>Мероприятия, направленные на улучшение работы с обращениями граждан</w:t>
      </w:r>
    </w:p>
    <w:p w:rsidR="00EF1C89" w:rsidRDefault="000C6D32" w:rsidP="00603D0F">
      <w:pPr>
        <w:ind w:firstLine="567"/>
        <w:rPr>
          <w:color w:val="auto"/>
          <w:sz w:val="24"/>
          <w:szCs w:val="24"/>
        </w:rPr>
      </w:pPr>
      <w:r w:rsidRPr="00BC073A">
        <w:rPr>
          <w:color w:val="auto"/>
          <w:sz w:val="24"/>
          <w:szCs w:val="24"/>
        </w:rPr>
        <w:t>Работа с обращениям</w:t>
      </w:r>
      <w:r w:rsidR="00BC5DF9" w:rsidRPr="00BC073A">
        <w:rPr>
          <w:color w:val="auto"/>
          <w:sz w:val="24"/>
          <w:szCs w:val="24"/>
        </w:rPr>
        <w:t xml:space="preserve">и граждан в администрации </w:t>
      </w:r>
      <w:r w:rsidRPr="00BC073A">
        <w:rPr>
          <w:color w:val="auto"/>
          <w:sz w:val="24"/>
          <w:szCs w:val="24"/>
        </w:rPr>
        <w:t>ведется в соответствии с</w:t>
      </w:r>
      <w:r w:rsidR="00AC32EC" w:rsidRPr="00BC073A">
        <w:rPr>
          <w:color w:val="auto"/>
          <w:sz w:val="24"/>
          <w:szCs w:val="24"/>
        </w:rPr>
        <w:t> </w:t>
      </w:r>
      <w:r w:rsidRPr="00BC073A">
        <w:rPr>
          <w:color w:val="auto"/>
          <w:sz w:val="24"/>
          <w:szCs w:val="24"/>
        </w:rPr>
        <w:t xml:space="preserve">действующим законодательством, нормативными актами Правительства </w:t>
      </w:r>
      <w:r w:rsidR="00496CB5" w:rsidRPr="00BC073A">
        <w:rPr>
          <w:color w:val="auto"/>
          <w:sz w:val="24"/>
          <w:szCs w:val="24"/>
        </w:rPr>
        <w:br/>
        <w:t>Санкт-Петербурга</w:t>
      </w:r>
      <w:r w:rsidRPr="00BC073A">
        <w:rPr>
          <w:color w:val="auto"/>
          <w:sz w:val="24"/>
          <w:szCs w:val="24"/>
        </w:rPr>
        <w:t xml:space="preserve"> и а</w:t>
      </w:r>
      <w:r w:rsidR="00BC5DF9" w:rsidRPr="00BC073A">
        <w:rPr>
          <w:color w:val="auto"/>
          <w:sz w:val="24"/>
          <w:szCs w:val="24"/>
        </w:rPr>
        <w:t>дминистрации, р</w:t>
      </w:r>
      <w:r w:rsidRPr="00BC073A">
        <w:rPr>
          <w:color w:val="auto"/>
          <w:sz w:val="24"/>
          <w:szCs w:val="24"/>
        </w:rPr>
        <w:t>екомендациями Управления</w:t>
      </w:r>
      <w:r w:rsidR="00BC5DF9" w:rsidRPr="00BC073A">
        <w:rPr>
          <w:color w:val="auto"/>
          <w:sz w:val="24"/>
          <w:szCs w:val="24"/>
        </w:rPr>
        <w:t xml:space="preserve"> </w:t>
      </w:r>
      <w:r w:rsidRPr="00BC073A">
        <w:rPr>
          <w:color w:val="auto"/>
          <w:sz w:val="24"/>
          <w:szCs w:val="24"/>
        </w:rPr>
        <w:t>по работе с обращениями граждан Администрации Губернатора Санкт-Петербурга и</w:t>
      </w:r>
      <w:r w:rsidR="00AC32EC" w:rsidRPr="00BC073A">
        <w:rPr>
          <w:color w:val="auto"/>
          <w:sz w:val="24"/>
          <w:szCs w:val="24"/>
        </w:rPr>
        <w:t> </w:t>
      </w:r>
      <w:r w:rsidRPr="00BC073A">
        <w:rPr>
          <w:color w:val="auto"/>
          <w:sz w:val="24"/>
          <w:szCs w:val="24"/>
        </w:rPr>
        <w:t>находится на личном контроле главы</w:t>
      </w:r>
      <w:r w:rsidR="00EF1C89">
        <w:rPr>
          <w:color w:val="auto"/>
          <w:sz w:val="24"/>
          <w:szCs w:val="24"/>
        </w:rPr>
        <w:t>.</w:t>
      </w:r>
    </w:p>
    <w:p w:rsidR="00EF1C89" w:rsidRPr="007A5CCC" w:rsidRDefault="00EF1C89" w:rsidP="00603D0F">
      <w:pPr>
        <w:ind w:firstLine="567"/>
        <w:rPr>
          <w:sz w:val="24"/>
          <w:szCs w:val="24"/>
        </w:rPr>
      </w:pPr>
      <w:r w:rsidRPr="00EF1C89">
        <w:rPr>
          <w:sz w:val="24"/>
          <w:szCs w:val="24"/>
        </w:rPr>
        <w:t xml:space="preserve"> </w:t>
      </w:r>
      <w:r w:rsidRPr="007A5CCC">
        <w:rPr>
          <w:sz w:val="24"/>
          <w:szCs w:val="24"/>
        </w:rPr>
        <w:t>Ежедневно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 сети Интернет</w:t>
      </w:r>
      <w:r w:rsidR="00603D0F">
        <w:rPr>
          <w:sz w:val="24"/>
          <w:szCs w:val="24"/>
        </w:rPr>
        <w:t xml:space="preserve"> </w:t>
      </w:r>
      <w:r w:rsidRPr="007A5CCC">
        <w:rPr>
          <w:sz w:val="24"/>
          <w:szCs w:val="24"/>
        </w:rPr>
        <w:t>по адресу: ССТУ.РФ.</w:t>
      </w:r>
    </w:p>
    <w:p w:rsidR="00603D0F" w:rsidRDefault="00EF1C89" w:rsidP="00603D0F">
      <w:pPr>
        <w:ind w:firstLine="567"/>
        <w:rPr>
          <w:sz w:val="24"/>
          <w:szCs w:val="24"/>
        </w:rPr>
      </w:pPr>
      <w:r w:rsidRPr="007A5CCC">
        <w:rPr>
          <w:sz w:val="24"/>
          <w:szCs w:val="24"/>
        </w:rPr>
        <w:t xml:space="preserve">Еженедельно на аппаратных совещаниях главе администрации докладывается информация о работе с обращениями граждан. </w:t>
      </w:r>
    </w:p>
    <w:p w:rsidR="00EF1C89" w:rsidRPr="00BC073A" w:rsidRDefault="00EF1C89" w:rsidP="00603D0F">
      <w:pPr>
        <w:ind w:firstLine="567"/>
        <w:rPr>
          <w:color w:val="auto"/>
          <w:sz w:val="24"/>
          <w:szCs w:val="24"/>
        </w:rPr>
      </w:pPr>
      <w:r w:rsidRPr="007A5CCC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 ним меры.</w:t>
      </w:r>
    </w:p>
    <w:p w:rsidR="00603D0F" w:rsidRPr="008F2B58" w:rsidRDefault="00603D0F" w:rsidP="00603D0F">
      <w:pPr>
        <w:ind w:firstLine="567"/>
        <w:rPr>
          <w:sz w:val="24"/>
          <w:szCs w:val="24"/>
        </w:rPr>
      </w:pPr>
      <w:r w:rsidRPr="00603D0F">
        <w:rPr>
          <w:sz w:val="24"/>
          <w:szCs w:val="24"/>
        </w:rPr>
        <w:t>Ежеквартально</w:t>
      </w:r>
      <w:r w:rsidRPr="008F2B58">
        <w:rPr>
          <w:sz w:val="24"/>
          <w:szCs w:val="24"/>
        </w:rPr>
        <w:t xml:space="preserve"> на сайте администрации размещается информация о работе с</w:t>
      </w:r>
      <w:r>
        <w:rPr>
          <w:sz w:val="24"/>
          <w:szCs w:val="24"/>
        </w:rPr>
        <w:t> </w:t>
      </w:r>
      <w:r w:rsidRPr="008F2B58">
        <w:rPr>
          <w:sz w:val="24"/>
          <w:szCs w:val="24"/>
        </w:rPr>
        <w:t>обращениями граждан</w:t>
      </w:r>
      <w:r>
        <w:rPr>
          <w:sz w:val="24"/>
          <w:szCs w:val="24"/>
        </w:rPr>
        <w:t>.</w:t>
      </w:r>
      <w:r w:rsidRPr="008F2B58">
        <w:rPr>
          <w:sz w:val="24"/>
          <w:szCs w:val="24"/>
        </w:rPr>
        <w:t xml:space="preserve"> </w:t>
      </w:r>
    </w:p>
    <w:p w:rsidR="00B3095D" w:rsidRPr="00BC073A" w:rsidRDefault="00B3095D" w:rsidP="00BC073A">
      <w:pPr>
        <w:spacing w:line="360" w:lineRule="auto"/>
        <w:ind w:firstLine="567"/>
        <w:rPr>
          <w:color w:val="auto"/>
          <w:sz w:val="24"/>
          <w:szCs w:val="24"/>
        </w:rPr>
      </w:pPr>
    </w:p>
    <w:sectPr w:rsidR="00B3095D" w:rsidRPr="00BC073A" w:rsidSect="00D70B11">
      <w:headerReference w:type="even" r:id="rId8"/>
      <w:headerReference w:type="default" r:id="rId9"/>
      <w:type w:val="continuous"/>
      <w:pgSz w:w="11906" w:h="16838" w:code="9"/>
      <w:pgMar w:top="709" w:right="707" w:bottom="851" w:left="1701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A37" w:rsidRDefault="001B0A37" w:rsidP="000E6E98">
      <w:r>
        <w:separator/>
      </w:r>
    </w:p>
  </w:endnote>
  <w:endnote w:type="continuationSeparator" w:id="0">
    <w:p w:rsidR="001B0A37" w:rsidRDefault="001B0A37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A37" w:rsidRDefault="001B0A37" w:rsidP="000E6E98">
      <w:r>
        <w:separator/>
      </w:r>
    </w:p>
  </w:footnote>
  <w:footnote w:type="continuationSeparator" w:id="0">
    <w:p w:rsidR="001B0A37" w:rsidRDefault="001B0A37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03D0F">
      <w:rPr>
        <w:noProof/>
      </w:rPr>
      <w:t>2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1BC9"/>
    <w:rsid w:val="00002829"/>
    <w:rsid w:val="000040BA"/>
    <w:rsid w:val="00004FED"/>
    <w:rsid w:val="00016818"/>
    <w:rsid w:val="00017840"/>
    <w:rsid w:val="00020B8F"/>
    <w:rsid w:val="000259EA"/>
    <w:rsid w:val="00033879"/>
    <w:rsid w:val="00033FD5"/>
    <w:rsid w:val="00040726"/>
    <w:rsid w:val="00042D47"/>
    <w:rsid w:val="0004665B"/>
    <w:rsid w:val="00047B1A"/>
    <w:rsid w:val="00063D33"/>
    <w:rsid w:val="00072B76"/>
    <w:rsid w:val="0008103A"/>
    <w:rsid w:val="00083FC8"/>
    <w:rsid w:val="00084B3F"/>
    <w:rsid w:val="00085FD9"/>
    <w:rsid w:val="00087D32"/>
    <w:rsid w:val="00090299"/>
    <w:rsid w:val="000932FD"/>
    <w:rsid w:val="0009533D"/>
    <w:rsid w:val="00096289"/>
    <w:rsid w:val="000A1BFC"/>
    <w:rsid w:val="000A2097"/>
    <w:rsid w:val="000A308A"/>
    <w:rsid w:val="000A4C0F"/>
    <w:rsid w:val="000A5469"/>
    <w:rsid w:val="000B1A1A"/>
    <w:rsid w:val="000B650B"/>
    <w:rsid w:val="000C1E68"/>
    <w:rsid w:val="000C4B96"/>
    <w:rsid w:val="000C6D32"/>
    <w:rsid w:val="000D4B04"/>
    <w:rsid w:val="000D6E3D"/>
    <w:rsid w:val="000E0CC6"/>
    <w:rsid w:val="000E3FD4"/>
    <w:rsid w:val="000E5BAB"/>
    <w:rsid w:val="000E6E98"/>
    <w:rsid w:val="000F00A6"/>
    <w:rsid w:val="000F08F9"/>
    <w:rsid w:val="000F4BE4"/>
    <w:rsid w:val="001005AB"/>
    <w:rsid w:val="001041E7"/>
    <w:rsid w:val="00105D0B"/>
    <w:rsid w:val="00106AE7"/>
    <w:rsid w:val="001119D2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406EC"/>
    <w:rsid w:val="0014107A"/>
    <w:rsid w:val="00143A29"/>
    <w:rsid w:val="0014659F"/>
    <w:rsid w:val="00150923"/>
    <w:rsid w:val="001520B3"/>
    <w:rsid w:val="001562B8"/>
    <w:rsid w:val="0015681E"/>
    <w:rsid w:val="0016022E"/>
    <w:rsid w:val="001639FF"/>
    <w:rsid w:val="00164605"/>
    <w:rsid w:val="00165F16"/>
    <w:rsid w:val="001711FF"/>
    <w:rsid w:val="00176162"/>
    <w:rsid w:val="00177F33"/>
    <w:rsid w:val="00183C79"/>
    <w:rsid w:val="00187F9A"/>
    <w:rsid w:val="00194BD8"/>
    <w:rsid w:val="00196650"/>
    <w:rsid w:val="00197B1D"/>
    <w:rsid w:val="001A05F4"/>
    <w:rsid w:val="001A1F5E"/>
    <w:rsid w:val="001A4514"/>
    <w:rsid w:val="001B021F"/>
    <w:rsid w:val="001B0A37"/>
    <w:rsid w:val="001B13D9"/>
    <w:rsid w:val="001B623E"/>
    <w:rsid w:val="001C4727"/>
    <w:rsid w:val="001C7F4D"/>
    <w:rsid w:val="001D039B"/>
    <w:rsid w:val="001D6B36"/>
    <w:rsid w:val="001E0B6F"/>
    <w:rsid w:val="001E2E7D"/>
    <w:rsid w:val="001E3161"/>
    <w:rsid w:val="001F3117"/>
    <w:rsid w:val="002001A3"/>
    <w:rsid w:val="00205225"/>
    <w:rsid w:val="002078DF"/>
    <w:rsid w:val="002267F4"/>
    <w:rsid w:val="00230205"/>
    <w:rsid w:val="00234D04"/>
    <w:rsid w:val="00236FBD"/>
    <w:rsid w:val="00237FC9"/>
    <w:rsid w:val="00242534"/>
    <w:rsid w:val="00243499"/>
    <w:rsid w:val="002463B3"/>
    <w:rsid w:val="0025094C"/>
    <w:rsid w:val="00250C4F"/>
    <w:rsid w:val="00253C76"/>
    <w:rsid w:val="00254105"/>
    <w:rsid w:val="00257F0A"/>
    <w:rsid w:val="002608DA"/>
    <w:rsid w:val="002667F2"/>
    <w:rsid w:val="0027032D"/>
    <w:rsid w:val="00275921"/>
    <w:rsid w:val="002764DC"/>
    <w:rsid w:val="00281B7D"/>
    <w:rsid w:val="00291740"/>
    <w:rsid w:val="002937A2"/>
    <w:rsid w:val="002B2B22"/>
    <w:rsid w:val="002B50DF"/>
    <w:rsid w:val="002C4C93"/>
    <w:rsid w:val="002C4E5C"/>
    <w:rsid w:val="002C5A5D"/>
    <w:rsid w:val="002D0A2C"/>
    <w:rsid w:val="002D449E"/>
    <w:rsid w:val="002D6B46"/>
    <w:rsid w:val="002D7901"/>
    <w:rsid w:val="002E1559"/>
    <w:rsid w:val="002E4C6F"/>
    <w:rsid w:val="002E6366"/>
    <w:rsid w:val="002F3C67"/>
    <w:rsid w:val="002F6288"/>
    <w:rsid w:val="0030027F"/>
    <w:rsid w:val="003042F0"/>
    <w:rsid w:val="003107F8"/>
    <w:rsid w:val="003116E3"/>
    <w:rsid w:val="00313717"/>
    <w:rsid w:val="0031500A"/>
    <w:rsid w:val="003236D8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7CA6"/>
    <w:rsid w:val="0035374A"/>
    <w:rsid w:val="00356007"/>
    <w:rsid w:val="00363F9E"/>
    <w:rsid w:val="003651DB"/>
    <w:rsid w:val="003670C2"/>
    <w:rsid w:val="00367731"/>
    <w:rsid w:val="00374EB2"/>
    <w:rsid w:val="00383B0D"/>
    <w:rsid w:val="003915DC"/>
    <w:rsid w:val="00397DE4"/>
    <w:rsid w:val="003A38D6"/>
    <w:rsid w:val="003A5665"/>
    <w:rsid w:val="003B3837"/>
    <w:rsid w:val="003B4087"/>
    <w:rsid w:val="003B4B69"/>
    <w:rsid w:val="003D5B57"/>
    <w:rsid w:val="003D6BCA"/>
    <w:rsid w:val="003E4C22"/>
    <w:rsid w:val="003F28AB"/>
    <w:rsid w:val="003F7414"/>
    <w:rsid w:val="0040198F"/>
    <w:rsid w:val="00401F20"/>
    <w:rsid w:val="00403230"/>
    <w:rsid w:val="00405D34"/>
    <w:rsid w:val="00411FEB"/>
    <w:rsid w:val="00417E0F"/>
    <w:rsid w:val="004231E4"/>
    <w:rsid w:val="0042626D"/>
    <w:rsid w:val="00431E11"/>
    <w:rsid w:val="00432D28"/>
    <w:rsid w:val="004350C0"/>
    <w:rsid w:val="00436699"/>
    <w:rsid w:val="004376AB"/>
    <w:rsid w:val="0044071B"/>
    <w:rsid w:val="0044759D"/>
    <w:rsid w:val="0045015A"/>
    <w:rsid w:val="004504AC"/>
    <w:rsid w:val="004607F8"/>
    <w:rsid w:val="00461AD6"/>
    <w:rsid w:val="004708E9"/>
    <w:rsid w:val="00473309"/>
    <w:rsid w:val="004759E8"/>
    <w:rsid w:val="00476770"/>
    <w:rsid w:val="00487E2C"/>
    <w:rsid w:val="00491EF0"/>
    <w:rsid w:val="00496CB5"/>
    <w:rsid w:val="00497ED1"/>
    <w:rsid w:val="004A0D8B"/>
    <w:rsid w:val="004A173B"/>
    <w:rsid w:val="004A2007"/>
    <w:rsid w:val="004B10FD"/>
    <w:rsid w:val="004B364C"/>
    <w:rsid w:val="004B68C9"/>
    <w:rsid w:val="004C0E78"/>
    <w:rsid w:val="004C16DC"/>
    <w:rsid w:val="004C3011"/>
    <w:rsid w:val="004C30BB"/>
    <w:rsid w:val="004C3989"/>
    <w:rsid w:val="004E004C"/>
    <w:rsid w:val="004E4951"/>
    <w:rsid w:val="004F5849"/>
    <w:rsid w:val="0050272B"/>
    <w:rsid w:val="00511E3F"/>
    <w:rsid w:val="005124C9"/>
    <w:rsid w:val="00514C88"/>
    <w:rsid w:val="00517E03"/>
    <w:rsid w:val="00525541"/>
    <w:rsid w:val="005301C8"/>
    <w:rsid w:val="0053679C"/>
    <w:rsid w:val="005431DE"/>
    <w:rsid w:val="00543CCA"/>
    <w:rsid w:val="00547F50"/>
    <w:rsid w:val="00551D2C"/>
    <w:rsid w:val="0055702B"/>
    <w:rsid w:val="0056472D"/>
    <w:rsid w:val="00566F06"/>
    <w:rsid w:val="005703AF"/>
    <w:rsid w:val="00584CAC"/>
    <w:rsid w:val="005852D4"/>
    <w:rsid w:val="005901B9"/>
    <w:rsid w:val="005974B9"/>
    <w:rsid w:val="005A2C89"/>
    <w:rsid w:val="005A6524"/>
    <w:rsid w:val="005A70E8"/>
    <w:rsid w:val="005B2A75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F027B"/>
    <w:rsid w:val="005F036F"/>
    <w:rsid w:val="005F5B91"/>
    <w:rsid w:val="005F62EE"/>
    <w:rsid w:val="0060393D"/>
    <w:rsid w:val="00603D0F"/>
    <w:rsid w:val="006056F9"/>
    <w:rsid w:val="00607EA3"/>
    <w:rsid w:val="00612493"/>
    <w:rsid w:val="00613E65"/>
    <w:rsid w:val="00616CE7"/>
    <w:rsid w:val="00622BA1"/>
    <w:rsid w:val="00624FB6"/>
    <w:rsid w:val="0063168F"/>
    <w:rsid w:val="00632057"/>
    <w:rsid w:val="0063242A"/>
    <w:rsid w:val="00633CAE"/>
    <w:rsid w:val="006343E1"/>
    <w:rsid w:val="00635E6C"/>
    <w:rsid w:val="00637B5A"/>
    <w:rsid w:val="00637F52"/>
    <w:rsid w:val="00640CD6"/>
    <w:rsid w:val="006414DB"/>
    <w:rsid w:val="00643CF5"/>
    <w:rsid w:val="00655E46"/>
    <w:rsid w:val="0066111C"/>
    <w:rsid w:val="00667AFF"/>
    <w:rsid w:val="00667BFC"/>
    <w:rsid w:val="0067685B"/>
    <w:rsid w:val="006777E9"/>
    <w:rsid w:val="00682280"/>
    <w:rsid w:val="006856C8"/>
    <w:rsid w:val="006921CD"/>
    <w:rsid w:val="00693E52"/>
    <w:rsid w:val="006968A4"/>
    <w:rsid w:val="006A09D8"/>
    <w:rsid w:val="006A0C4D"/>
    <w:rsid w:val="006A17FD"/>
    <w:rsid w:val="006A1EF0"/>
    <w:rsid w:val="006A29FE"/>
    <w:rsid w:val="006A3783"/>
    <w:rsid w:val="006A3D9C"/>
    <w:rsid w:val="006A54E5"/>
    <w:rsid w:val="006A74A6"/>
    <w:rsid w:val="006B09F4"/>
    <w:rsid w:val="006B3EF5"/>
    <w:rsid w:val="006B728C"/>
    <w:rsid w:val="006C1A9F"/>
    <w:rsid w:val="006C6837"/>
    <w:rsid w:val="006E04F3"/>
    <w:rsid w:val="006E05E8"/>
    <w:rsid w:val="006E196D"/>
    <w:rsid w:val="006E296D"/>
    <w:rsid w:val="006F4439"/>
    <w:rsid w:val="006F7B8D"/>
    <w:rsid w:val="00707655"/>
    <w:rsid w:val="0071287F"/>
    <w:rsid w:val="00713AAC"/>
    <w:rsid w:val="007201F6"/>
    <w:rsid w:val="0072314A"/>
    <w:rsid w:val="007245BB"/>
    <w:rsid w:val="00726400"/>
    <w:rsid w:val="00726703"/>
    <w:rsid w:val="00726FE6"/>
    <w:rsid w:val="00727924"/>
    <w:rsid w:val="00732B54"/>
    <w:rsid w:val="00733DDE"/>
    <w:rsid w:val="0073471C"/>
    <w:rsid w:val="007433BC"/>
    <w:rsid w:val="00744AB2"/>
    <w:rsid w:val="00745186"/>
    <w:rsid w:val="0075202A"/>
    <w:rsid w:val="00752771"/>
    <w:rsid w:val="00756AF8"/>
    <w:rsid w:val="00770498"/>
    <w:rsid w:val="0077601F"/>
    <w:rsid w:val="0078087E"/>
    <w:rsid w:val="00780B47"/>
    <w:rsid w:val="00784CFE"/>
    <w:rsid w:val="00785BFB"/>
    <w:rsid w:val="007900E2"/>
    <w:rsid w:val="007901A9"/>
    <w:rsid w:val="00791B1C"/>
    <w:rsid w:val="007A3D98"/>
    <w:rsid w:val="007A6D11"/>
    <w:rsid w:val="007B1FA1"/>
    <w:rsid w:val="007B3439"/>
    <w:rsid w:val="007C4FE3"/>
    <w:rsid w:val="007C7D9E"/>
    <w:rsid w:val="007D28B4"/>
    <w:rsid w:val="007D5B6A"/>
    <w:rsid w:val="007E20E8"/>
    <w:rsid w:val="007E2974"/>
    <w:rsid w:val="007E496D"/>
    <w:rsid w:val="007F00BB"/>
    <w:rsid w:val="007F15FB"/>
    <w:rsid w:val="007F1A64"/>
    <w:rsid w:val="007F250C"/>
    <w:rsid w:val="007F2D99"/>
    <w:rsid w:val="007F3FC5"/>
    <w:rsid w:val="007F6C3A"/>
    <w:rsid w:val="00810791"/>
    <w:rsid w:val="0082252B"/>
    <w:rsid w:val="00823FCF"/>
    <w:rsid w:val="00825B44"/>
    <w:rsid w:val="00842AF4"/>
    <w:rsid w:val="0084601B"/>
    <w:rsid w:val="00846A4A"/>
    <w:rsid w:val="00846CEC"/>
    <w:rsid w:val="00856045"/>
    <w:rsid w:val="00856699"/>
    <w:rsid w:val="00860187"/>
    <w:rsid w:val="008619AC"/>
    <w:rsid w:val="00873443"/>
    <w:rsid w:val="00874B19"/>
    <w:rsid w:val="0088044A"/>
    <w:rsid w:val="00893B82"/>
    <w:rsid w:val="008A15FC"/>
    <w:rsid w:val="008A1E00"/>
    <w:rsid w:val="008A33FD"/>
    <w:rsid w:val="008A3F9C"/>
    <w:rsid w:val="008B4092"/>
    <w:rsid w:val="008B540E"/>
    <w:rsid w:val="008B61FC"/>
    <w:rsid w:val="008C1E38"/>
    <w:rsid w:val="008C3CD0"/>
    <w:rsid w:val="008C70C2"/>
    <w:rsid w:val="008D31E3"/>
    <w:rsid w:val="008D49FB"/>
    <w:rsid w:val="008E6E2F"/>
    <w:rsid w:val="008F0F35"/>
    <w:rsid w:val="008F2B58"/>
    <w:rsid w:val="009018F3"/>
    <w:rsid w:val="0090546E"/>
    <w:rsid w:val="0090778E"/>
    <w:rsid w:val="00912187"/>
    <w:rsid w:val="00913CB2"/>
    <w:rsid w:val="00916B4E"/>
    <w:rsid w:val="009235CF"/>
    <w:rsid w:val="00923876"/>
    <w:rsid w:val="009271E3"/>
    <w:rsid w:val="009369A8"/>
    <w:rsid w:val="00945520"/>
    <w:rsid w:val="00947EF1"/>
    <w:rsid w:val="00954D56"/>
    <w:rsid w:val="009554BB"/>
    <w:rsid w:val="00955A74"/>
    <w:rsid w:val="00955BC0"/>
    <w:rsid w:val="00956281"/>
    <w:rsid w:val="00966B8D"/>
    <w:rsid w:val="00974E58"/>
    <w:rsid w:val="009834F6"/>
    <w:rsid w:val="009855F7"/>
    <w:rsid w:val="00993DF7"/>
    <w:rsid w:val="00994038"/>
    <w:rsid w:val="00994205"/>
    <w:rsid w:val="009A2D5C"/>
    <w:rsid w:val="009A3A67"/>
    <w:rsid w:val="009B2753"/>
    <w:rsid w:val="009B4045"/>
    <w:rsid w:val="009B5FC7"/>
    <w:rsid w:val="009C286F"/>
    <w:rsid w:val="009C384C"/>
    <w:rsid w:val="009C4841"/>
    <w:rsid w:val="009C5FA4"/>
    <w:rsid w:val="009C6224"/>
    <w:rsid w:val="009D25BD"/>
    <w:rsid w:val="009E0937"/>
    <w:rsid w:val="009E6705"/>
    <w:rsid w:val="009F69D2"/>
    <w:rsid w:val="00A22FAB"/>
    <w:rsid w:val="00A23B82"/>
    <w:rsid w:val="00A355C3"/>
    <w:rsid w:val="00A373FE"/>
    <w:rsid w:val="00A423F5"/>
    <w:rsid w:val="00A429C1"/>
    <w:rsid w:val="00A46617"/>
    <w:rsid w:val="00A51903"/>
    <w:rsid w:val="00A5242B"/>
    <w:rsid w:val="00A52DA5"/>
    <w:rsid w:val="00A658C0"/>
    <w:rsid w:val="00A663C4"/>
    <w:rsid w:val="00A676EB"/>
    <w:rsid w:val="00A70EB7"/>
    <w:rsid w:val="00A82995"/>
    <w:rsid w:val="00A82C82"/>
    <w:rsid w:val="00A83273"/>
    <w:rsid w:val="00A96598"/>
    <w:rsid w:val="00AA50CA"/>
    <w:rsid w:val="00AB02BA"/>
    <w:rsid w:val="00AC32EC"/>
    <w:rsid w:val="00AC583B"/>
    <w:rsid w:val="00AC7309"/>
    <w:rsid w:val="00AC7371"/>
    <w:rsid w:val="00AD2FC5"/>
    <w:rsid w:val="00AE21B4"/>
    <w:rsid w:val="00AE56A7"/>
    <w:rsid w:val="00AF19FA"/>
    <w:rsid w:val="00B00569"/>
    <w:rsid w:val="00B15BD9"/>
    <w:rsid w:val="00B22647"/>
    <w:rsid w:val="00B24936"/>
    <w:rsid w:val="00B3095D"/>
    <w:rsid w:val="00B31746"/>
    <w:rsid w:val="00B379EA"/>
    <w:rsid w:val="00B37DA8"/>
    <w:rsid w:val="00B4069B"/>
    <w:rsid w:val="00B47C4D"/>
    <w:rsid w:val="00B552DF"/>
    <w:rsid w:val="00B562AB"/>
    <w:rsid w:val="00B6265C"/>
    <w:rsid w:val="00B70CE7"/>
    <w:rsid w:val="00B70FE1"/>
    <w:rsid w:val="00B71592"/>
    <w:rsid w:val="00B838B5"/>
    <w:rsid w:val="00B86544"/>
    <w:rsid w:val="00B868A1"/>
    <w:rsid w:val="00B905B8"/>
    <w:rsid w:val="00B90842"/>
    <w:rsid w:val="00B95CAE"/>
    <w:rsid w:val="00B95E1B"/>
    <w:rsid w:val="00BA5476"/>
    <w:rsid w:val="00BB3381"/>
    <w:rsid w:val="00BB35C3"/>
    <w:rsid w:val="00BB4892"/>
    <w:rsid w:val="00BB6222"/>
    <w:rsid w:val="00BB6DDC"/>
    <w:rsid w:val="00BC073A"/>
    <w:rsid w:val="00BC14EF"/>
    <w:rsid w:val="00BC57DB"/>
    <w:rsid w:val="00BC5DF9"/>
    <w:rsid w:val="00BD48F7"/>
    <w:rsid w:val="00BE1578"/>
    <w:rsid w:val="00BE3D9A"/>
    <w:rsid w:val="00BF3362"/>
    <w:rsid w:val="00BF553F"/>
    <w:rsid w:val="00BF61C9"/>
    <w:rsid w:val="00C01941"/>
    <w:rsid w:val="00C039C8"/>
    <w:rsid w:val="00C06639"/>
    <w:rsid w:val="00C103A9"/>
    <w:rsid w:val="00C12B0A"/>
    <w:rsid w:val="00C21150"/>
    <w:rsid w:val="00C23425"/>
    <w:rsid w:val="00C25417"/>
    <w:rsid w:val="00C26250"/>
    <w:rsid w:val="00C308DD"/>
    <w:rsid w:val="00C3092F"/>
    <w:rsid w:val="00C323C7"/>
    <w:rsid w:val="00C3468D"/>
    <w:rsid w:val="00C509D7"/>
    <w:rsid w:val="00C54E6A"/>
    <w:rsid w:val="00C570E8"/>
    <w:rsid w:val="00C631EE"/>
    <w:rsid w:val="00C6535A"/>
    <w:rsid w:val="00C70D82"/>
    <w:rsid w:val="00C75577"/>
    <w:rsid w:val="00C90655"/>
    <w:rsid w:val="00C90907"/>
    <w:rsid w:val="00C974F5"/>
    <w:rsid w:val="00CA01C4"/>
    <w:rsid w:val="00CA20A3"/>
    <w:rsid w:val="00CA2DE3"/>
    <w:rsid w:val="00CB1E14"/>
    <w:rsid w:val="00CB3B35"/>
    <w:rsid w:val="00CC24DE"/>
    <w:rsid w:val="00CD0E75"/>
    <w:rsid w:val="00CD2A37"/>
    <w:rsid w:val="00CD2B4A"/>
    <w:rsid w:val="00CD6A1F"/>
    <w:rsid w:val="00CE1DD0"/>
    <w:rsid w:val="00CE5312"/>
    <w:rsid w:val="00CE69D8"/>
    <w:rsid w:val="00D05699"/>
    <w:rsid w:val="00D12601"/>
    <w:rsid w:val="00D14560"/>
    <w:rsid w:val="00D22858"/>
    <w:rsid w:val="00D30DAE"/>
    <w:rsid w:val="00D320F7"/>
    <w:rsid w:val="00D329D3"/>
    <w:rsid w:val="00D334E7"/>
    <w:rsid w:val="00D4639F"/>
    <w:rsid w:val="00D50ABF"/>
    <w:rsid w:val="00D558FD"/>
    <w:rsid w:val="00D568CB"/>
    <w:rsid w:val="00D6181B"/>
    <w:rsid w:val="00D6585F"/>
    <w:rsid w:val="00D70B11"/>
    <w:rsid w:val="00D74DC9"/>
    <w:rsid w:val="00D80195"/>
    <w:rsid w:val="00D8670E"/>
    <w:rsid w:val="00D90187"/>
    <w:rsid w:val="00D9078C"/>
    <w:rsid w:val="00D92538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B0175"/>
    <w:rsid w:val="00DC57D5"/>
    <w:rsid w:val="00DD3852"/>
    <w:rsid w:val="00DD3997"/>
    <w:rsid w:val="00DD5696"/>
    <w:rsid w:val="00DD65DE"/>
    <w:rsid w:val="00DD7C3E"/>
    <w:rsid w:val="00DF16AB"/>
    <w:rsid w:val="00DF46B6"/>
    <w:rsid w:val="00DF7333"/>
    <w:rsid w:val="00E00883"/>
    <w:rsid w:val="00E0143B"/>
    <w:rsid w:val="00E02EC4"/>
    <w:rsid w:val="00E16519"/>
    <w:rsid w:val="00E16CA0"/>
    <w:rsid w:val="00E16FE8"/>
    <w:rsid w:val="00E2789C"/>
    <w:rsid w:val="00E33B59"/>
    <w:rsid w:val="00E33CB1"/>
    <w:rsid w:val="00E348FC"/>
    <w:rsid w:val="00E37A5A"/>
    <w:rsid w:val="00E37E6E"/>
    <w:rsid w:val="00E412D0"/>
    <w:rsid w:val="00E417E7"/>
    <w:rsid w:val="00E420D4"/>
    <w:rsid w:val="00E460AD"/>
    <w:rsid w:val="00E47EEF"/>
    <w:rsid w:val="00E55313"/>
    <w:rsid w:val="00E626FC"/>
    <w:rsid w:val="00E715DD"/>
    <w:rsid w:val="00E7245C"/>
    <w:rsid w:val="00E77057"/>
    <w:rsid w:val="00E90A50"/>
    <w:rsid w:val="00E914BF"/>
    <w:rsid w:val="00E96330"/>
    <w:rsid w:val="00E97168"/>
    <w:rsid w:val="00EA01B1"/>
    <w:rsid w:val="00EA526B"/>
    <w:rsid w:val="00EB236B"/>
    <w:rsid w:val="00EB6928"/>
    <w:rsid w:val="00EC508A"/>
    <w:rsid w:val="00EC50D0"/>
    <w:rsid w:val="00EC62DB"/>
    <w:rsid w:val="00ED1A92"/>
    <w:rsid w:val="00ED244B"/>
    <w:rsid w:val="00ED7884"/>
    <w:rsid w:val="00EE03F2"/>
    <w:rsid w:val="00EE0755"/>
    <w:rsid w:val="00EE32E1"/>
    <w:rsid w:val="00EE74C5"/>
    <w:rsid w:val="00EF1C89"/>
    <w:rsid w:val="00EF5287"/>
    <w:rsid w:val="00EF6209"/>
    <w:rsid w:val="00EF63CA"/>
    <w:rsid w:val="00F01297"/>
    <w:rsid w:val="00F13FAD"/>
    <w:rsid w:val="00F243AB"/>
    <w:rsid w:val="00F26A12"/>
    <w:rsid w:val="00F26AB6"/>
    <w:rsid w:val="00F35140"/>
    <w:rsid w:val="00F37288"/>
    <w:rsid w:val="00F40133"/>
    <w:rsid w:val="00F40EDA"/>
    <w:rsid w:val="00F41FBE"/>
    <w:rsid w:val="00F4516C"/>
    <w:rsid w:val="00F51D66"/>
    <w:rsid w:val="00F528FA"/>
    <w:rsid w:val="00F5497D"/>
    <w:rsid w:val="00F63384"/>
    <w:rsid w:val="00F638CF"/>
    <w:rsid w:val="00F72C8B"/>
    <w:rsid w:val="00F7418B"/>
    <w:rsid w:val="00F76EFD"/>
    <w:rsid w:val="00F869F6"/>
    <w:rsid w:val="00F87502"/>
    <w:rsid w:val="00F935C3"/>
    <w:rsid w:val="00F93F6F"/>
    <w:rsid w:val="00F94D65"/>
    <w:rsid w:val="00F9666F"/>
    <w:rsid w:val="00FA0A15"/>
    <w:rsid w:val="00FA5434"/>
    <w:rsid w:val="00FC1BBC"/>
    <w:rsid w:val="00FD5EE3"/>
    <w:rsid w:val="00FE11B2"/>
    <w:rsid w:val="00FE2399"/>
    <w:rsid w:val="00FE3BF0"/>
    <w:rsid w:val="00FE6B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424B7-745E-4DCB-9274-D1C15A730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5</cp:revision>
  <cp:lastPrinted>2018-12-28T11:12:00Z</cp:lastPrinted>
  <dcterms:created xsi:type="dcterms:W3CDTF">2020-07-06T09:20:00Z</dcterms:created>
  <dcterms:modified xsi:type="dcterms:W3CDTF">2020-07-06T15:15:00Z</dcterms:modified>
</cp:coreProperties>
</file>