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E54" w:rsidRDefault="00BA5C91" w:rsidP="00596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2AF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  <w:r w:rsidR="006414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14E7" w:rsidRPr="006602AF" w:rsidRDefault="006414E7" w:rsidP="00596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отчету о работе с обращениями граждан в администрации Петродворцового района Санкт-Петербурга за </w:t>
      </w:r>
      <w:r w:rsidR="00EB5B4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2020 года</w:t>
      </w:r>
    </w:p>
    <w:p w:rsidR="00E307A2" w:rsidRPr="005964CE" w:rsidRDefault="00E307A2" w:rsidP="005964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64CE" w:rsidRDefault="005964CE" w:rsidP="00596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C91" w:rsidRDefault="00BA5C91" w:rsidP="00710E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4CE">
        <w:rPr>
          <w:rFonts w:ascii="Times New Roman" w:hAnsi="Times New Roman" w:cs="Times New Roman"/>
          <w:sz w:val="24"/>
          <w:szCs w:val="24"/>
        </w:rPr>
        <w:t>В</w:t>
      </w:r>
      <w:r w:rsidR="00EB5B43">
        <w:rPr>
          <w:rFonts w:ascii="Times New Roman" w:hAnsi="Times New Roman" w:cs="Times New Roman"/>
          <w:sz w:val="24"/>
          <w:szCs w:val="24"/>
        </w:rPr>
        <w:t>о</w:t>
      </w:r>
      <w:r w:rsidRPr="005964CE">
        <w:rPr>
          <w:rFonts w:ascii="Times New Roman" w:hAnsi="Times New Roman" w:cs="Times New Roman"/>
          <w:sz w:val="24"/>
          <w:szCs w:val="24"/>
        </w:rPr>
        <w:t xml:space="preserve"> </w:t>
      </w:r>
      <w:r w:rsidR="00EB5B43">
        <w:rPr>
          <w:rFonts w:ascii="Times New Roman" w:hAnsi="Times New Roman" w:cs="Times New Roman"/>
          <w:sz w:val="24"/>
          <w:szCs w:val="24"/>
        </w:rPr>
        <w:t>2</w:t>
      </w:r>
      <w:r w:rsidRPr="005964CE">
        <w:rPr>
          <w:rFonts w:ascii="Times New Roman" w:hAnsi="Times New Roman" w:cs="Times New Roman"/>
          <w:sz w:val="24"/>
          <w:szCs w:val="24"/>
        </w:rPr>
        <w:t xml:space="preserve"> квартале 2020 года в администрацию Петродворцового района</w:t>
      </w:r>
      <w:r w:rsidR="005964CE">
        <w:rPr>
          <w:rFonts w:ascii="Times New Roman" w:hAnsi="Times New Roman" w:cs="Times New Roman"/>
          <w:sz w:val="24"/>
          <w:szCs w:val="24"/>
        </w:rPr>
        <w:t xml:space="preserve"> С</w:t>
      </w:r>
      <w:r w:rsidR="008C3AAD">
        <w:rPr>
          <w:rFonts w:ascii="Times New Roman" w:hAnsi="Times New Roman" w:cs="Times New Roman"/>
          <w:sz w:val="24"/>
          <w:szCs w:val="24"/>
        </w:rPr>
        <w:t>анкт-Петербурга</w:t>
      </w:r>
      <w:r w:rsidR="00710E45">
        <w:rPr>
          <w:rFonts w:ascii="Times New Roman" w:hAnsi="Times New Roman" w:cs="Times New Roman"/>
          <w:sz w:val="24"/>
          <w:szCs w:val="24"/>
        </w:rPr>
        <w:t xml:space="preserve"> </w:t>
      </w:r>
      <w:r w:rsidRPr="005964CE">
        <w:rPr>
          <w:rFonts w:ascii="Times New Roman" w:hAnsi="Times New Roman" w:cs="Times New Roman"/>
          <w:sz w:val="24"/>
          <w:szCs w:val="24"/>
        </w:rPr>
        <w:t>поступило:</w:t>
      </w:r>
    </w:p>
    <w:p w:rsidR="00710E45" w:rsidRDefault="00710E45" w:rsidP="00710E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A5C91" w:rsidRPr="005964CE" w:rsidTr="006768EA">
        <w:tc>
          <w:tcPr>
            <w:tcW w:w="3115" w:type="dxa"/>
          </w:tcPr>
          <w:p w:rsidR="00BA5C91" w:rsidRPr="005964CE" w:rsidRDefault="00BA5C91" w:rsidP="00596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A5C91" w:rsidRPr="005964CE" w:rsidRDefault="0032691B" w:rsidP="008C3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5C91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3115" w:type="dxa"/>
          </w:tcPr>
          <w:p w:rsidR="00BA5C91" w:rsidRPr="005964CE" w:rsidRDefault="0032691B" w:rsidP="008C3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5C91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 года</w:t>
            </w:r>
          </w:p>
        </w:tc>
      </w:tr>
      <w:tr w:rsidR="00BA5C91" w:rsidRPr="005964CE" w:rsidTr="006768EA">
        <w:tc>
          <w:tcPr>
            <w:tcW w:w="3115" w:type="dxa"/>
          </w:tcPr>
          <w:p w:rsidR="00BA5C91" w:rsidRPr="005964CE" w:rsidRDefault="00BA5C91" w:rsidP="0071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</w:t>
            </w:r>
          </w:p>
        </w:tc>
        <w:tc>
          <w:tcPr>
            <w:tcW w:w="3115" w:type="dxa"/>
          </w:tcPr>
          <w:p w:rsidR="00BA5C91" w:rsidRPr="005964CE" w:rsidRDefault="0032691B" w:rsidP="008C3AAD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3115" w:type="dxa"/>
          </w:tcPr>
          <w:p w:rsidR="00BA5C91" w:rsidRPr="005964CE" w:rsidRDefault="0032691B" w:rsidP="008C3AAD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</w:p>
        </w:tc>
      </w:tr>
      <w:tr w:rsidR="00BA5C91" w:rsidRPr="005964CE" w:rsidTr="006768EA">
        <w:tc>
          <w:tcPr>
            <w:tcW w:w="3115" w:type="dxa"/>
          </w:tcPr>
          <w:p w:rsidR="00BA5C91" w:rsidRPr="005964CE" w:rsidRDefault="00BA5C91" w:rsidP="0059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Количество вопросов</w:t>
            </w:r>
          </w:p>
        </w:tc>
        <w:tc>
          <w:tcPr>
            <w:tcW w:w="3115" w:type="dxa"/>
          </w:tcPr>
          <w:p w:rsidR="00BA5C91" w:rsidRPr="005964CE" w:rsidRDefault="0032691B" w:rsidP="008C3AAD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3115" w:type="dxa"/>
          </w:tcPr>
          <w:p w:rsidR="00BA5C91" w:rsidRPr="005964CE" w:rsidRDefault="007B71D6" w:rsidP="0032691B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2691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:rsidR="00710E45" w:rsidRDefault="00710E45" w:rsidP="00596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E45" w:rsidRDefault="00CB65BB" w:rsidP="00710E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4CE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32691B">
        <w:rPr>
          <w:rFonts w:ascii="Times New Roman" w:hAnsi="Times New Roman" w:cs="Times New Roman"/>
          <w:sz w:val="24"/>
          <w:szCs w:val="24"/>
        </w:rPr>
        <w:t>58</w:t>
      </w:r>
      <w:r w:rsidR="007B71D6">
        <w:rPr>
          <w:rFonts w:ascii="Times New Roman" w:hAnsi="Times New Roman" w:cs="Times New Roman"/>
          <w:sz w:val="24"/>
          <w:szCs w:val="24"/>
        </w:rPr>
        <w:t xml:space="preserve"> (1</w:t>
      </w:r>
      <w:r w:rsidR="0032691B">
        <w:rPr>
          <w:rFonts w:ascii="Times New Roman" w:hAnsi="Times New Roman" w:cs="Times New Roman"/>
          <w:sz w:val="24"/>
          <w:szCs w:val="24"/>
        </w:rPr>
        <w:t>2</w:t>
      </w:r>
      <w:r w:rsidR="007B71D6">
        <w:rPr>
          <w:rFonts w:ascii="Times New Roman" w:hAnsi="Times New Roman" w:cs="Times New Roman"/>
          <w:sz w:val="24"/>
          <w:szCs w:val="24"/>
        </w:rPr>
        <w:t>2 – в</w:t>
      </w:r>
      <w:r w:rsidR="0032691B">
        <w:rPr>
          <w:rFonts w:ascii="Times New Roman" w:hAnsi="Times New Roman" w:cs="Times New Roman"/>
          <w:sz w:val="24"/>
          <w:szCs w:val="24"/>
        </w:rPr>
        <w:t>о</w:t>
      </w:r>
      <w:r w:rsidR="007B71D6">
        <w:rPr>
          <w:rFonts w:ascii="Times New Roman" w:hAnsi="Times New Roman" w:cs="Times New Roman"/>
          <w:sz w:val="24"/>
          <w:szCs w:val="24"/>
        </w:rPr>
        <w:t xml:space="preserve"> </w:t>
      </w:r>
      <w:r w:rsidR="0032691B">
        <w:rPr>
          <w:rFonts w:ascii="Times New Roman" w:hAnsi="Times New Roman" w:cs="Times New Roman"/>
          <w:sz w:val="24"/>
          <w:szCs w:val="24"/>
        </w:rPr>
        <w:t>2</w:t>
      </w:r>
      <w:r w:rsidR="007B71D6">
        <w:rPr>
          <w:rFonts w:ascii="Times New Roman" w:hAnsi="Times New Roman" w:cs="Times New Roman"/>
          <w:sz w:val="24"/>
          <w:szCs w:val="24"/>
        </w:rPr>
        <w:t xml:space="preserve"> квартале 2019 года)</w:t>
      </w:r>
      <w:r w:rsidRPr="005964CE">
        <w:rPr>
          <w:rFonts w:ascii="Times New Roman" w:hAnsi="Times New Roman" w:cs="Times New Roman"/>
          <w:sz w:val="24"/>
          <w:szCs w:val="24"/>
        </w:rPr>
        <w:t xml:space="preserve"> вопросов не входило в компетенцию администрации района</w:t>
      </w:r>
      <w:r w:rsidR="006425D0">
        <w:rPr>
          <w:rFonts w:ascii="Times New Roman" w:hAnsi="Times New Roman" w:cs="Times New Roman"/>
          <w:sz w:val="24"/>
          <w:szCs w:val="24"/>
        </w:rPr>
        <w:t>.</w:t>
      </w:r>
      <w:r w:rsidR="00710E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5BB" w:rsidRPr="005964CE" w:rsidRDefault="0032691B" w:rsidP="00710E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B20033" w:rsidRPr="005964CE">
        <w:rPr>
          <w:rFonts w:ascii="Times New Roman" w:hAnsi="Times New Roman" w:cs="Times New Roman"/>
          <w:sz w:val="24"/>
          <w:szCs w:val="24"/>
        </w:rPr>
        <w:t xml:space="preserve"> </w:t>
      </w:r>
      <w:r w:rsidR="007B71D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59</w:t>
      </w:r>
      <w:r w:rsidR="007B71D6">
        <w:rPr>
          <w:rFonts w:ascii="Times New Roman" w:hAnsi="Times New Roman" w:cs="Times New Roman"/>
          <w:sz w:val="24"/>
          <w:szCs w:val="24"/>
        </w:rPr>
        <w:t xml:space="preserve"> – в</w:t>
      </w:r>
      <w:r w:rsidR="00EB5B43">
        <w:rPr>
          <w:rFonts w:ascii="Times New Roman" w:hAnsi="Times New Roman" w:cs="Times New Roman"/>
          <w:sz w:val="24"/>
          <w:szCs w:val="24"/>
        </w:rPr>
        <w:t>о</w:t>
      </w:r>
      <w:r w:rsidR="007B71D6">
        <w:rPr>
          <w:rFonts w:ascii="Times New Roman" w:hAnsi="Times New Roman" w:cs="Times New Roman"/>
          <w:sz w:val="24"/>
          <w:szCs w:val="24"/>
        </w:rPr>
        <w:t xml:space="preserve"> </w:t>
      </w:r>
      <w:r w:rsidR="00EB5B43">
        <w:rPr>
          <w:rFonts w:ascii="Times New Roman" w:hAnsi="Times New Roman" w:cs="Times New Roman"/>
          <w:sz w:val="24"/>
          <w:szCs w:val="24"/>
        </w:rPr>
        <w:t>2</w:t>
      </w:r>
      <w:r w:rsidR="007B71D6">
        <w:rPr>
          <w:rFonts w:ascii="Times New Roman" w:hAnsi="Times New Roman" w:cs="Times New Roman"/>
          <w:sz w:val="24"/>
          <w:szCs w:val="24"/>
        </w:rPr>
        <w:t xml:space="preserve"> квартале 2019 года) </w:t>
      </w:r>
      <w:r w:rsidR="00B20033" w:rsidRPr="005964CE">
        <w:rPr>
          <w:rFonts w:ascii="Times New Roman" w:hAnsi="Times New Roman" w:cs="Times New Roman"/>
          <w:sz w:val="24"/>
          <w:szCs w:val="24"/>
        </w:rPr>
        <w:t>обращение рассмотрено с выездом на место.</w:t>
      </w:r>
    </w:p>
    <w:p w:rsidR="006425D0" w:rsidRDefault="006425D0" w:rsidP="00710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488" w:rsidRDefault="009F1488" w:rsidP="00710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Администрации Губернатора Санкт-Петербурга поступило:</w:t>
      </w:r>
    </w:p>
    <w:p w:rsidR="00710E45" w:rsidRPr="005964CE" w:rsidRDefault="00710E45" w:rsidP="00710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F1488" w:rsidRPr="005964CE" w:rsidTr="006768EA">
        <w:tc>
          <w:tcPr>
            <w:tcW w:w="3115" w:type="dxa"/>
          </w:tcPr>
          <w:p w:rsidR="009F1488" w:rsidRPr="005964CE" w:rsidRDefault="009F1488" w:rsidP="00596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F1488" w:rsidRPr="005964CE" w:rsidRDefault="00E240E8" w:rsidP="0071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1488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3115" w:type="dxa"/>
          </w:tcPr>
          <w:p w:rsidR="009F1488" w:rsidRPr="005964CE" w:rsidRDefault="00E240E8" w:rsidP="0071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1488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 года</w:t>
            </w:r>
          </w:p>
        </w:tc>
      </w:tr>
      <w:tr w:rsidR="009F1488" w:rsidRPr="005964CE" w:rsidTr="006768EA">
        <w:tc>
          <w:tcPr>
            <w:tcW w:w="3115" w:type="dxa"/>
          </w:tcPr>
          <w:p w:rsidR="009F1488" w:rsidRPr="005964CE" w:rsidRDefault="009F1488" w:rsidP="0059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</w:t>
            </w:r>
          </w:p>
        </w:tc>
        <w:tc>
          <w:tcPr>
            <w:tcW w:w="3115" w:type="dxa"/>
          </w:tcPr>
          <w:p w:rsidR="009F1488" w:rsidRPr="005964CE" w:rsidRDefault="0032691B" w:rsidP="00710E4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115" w:type="dxa"/>
          </w:tcPr>
          <w:p w:rsidR="009F1488" w:rsidRPr="005964CE" w:rsidRDefault="0032691B" w:rsidP="00710E4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9F1488" w:rsidRPr="005964CE" w:rsidTr="006768EA">
        <w:tc>
          <w:tcPr>
            <w:tcW w:w="3115" w:type="dxa"/>
          </w:tcPr>
          <w:p w:rsidR="009F1488" w:rsidRPr="005964CE" w:rsidRDefault="009F1488" w:rsidP="0059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Количество вопросов</w:t>
            </w:r>
          </w:p>
        </w:tc>
        <w:tc>
          <w:tcPr>
            <w:tcW w:w="3115" w:type="dxa"/>
          </w:tcPr>
          <w:p w:rsidR="009F1488" w:rsidRPr="005964CE" w:rsidRDefault="00C21A4A" w:rsidP="0032691B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269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5" w:type="dxa"/>
          </w:tcPr>
          <w:p w:rsidR="009F1488" w:rsidRPr="005964CE" w:rsidRDefault="00E240E8" w:rsidP="00E240E8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</w:tbl>
    <w:p w:rsidR="00710E45" w:rsidRDefault="00710E45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488" w:rsidRPr="005964CE" w:rsidRDefault="008077A3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наибольшее количество вопрос</w:t>
      </w:r>
      <w:r w:rsidR="00710E45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касались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2014"/>
        <w:gridCol w:w="2381"/>
      </w:tblGrid>
      <w:tr w:rsidR="009F1488" w:rsidRPr="005964CE" w:rsidTr="006768EA">
        <w:trPr>
          <w:trHeight w:val="330"/>
        </w:trPr>
        <w:tc>
          <w:tcPr>
            <w:tcW w:w="4546" w:type="dxa"/>
            <w:shd w:val="clear" w:color="auto" w:fill="auto"/>
            <w:noWrap/>
          </w:tcPr>
          <w:p w:rsidR="009F1488" w:rsidRPr="005964CE" w:rsidRDefault="009F1488" w:rsidP="00596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9F1488" w:rsidRPr="005964CE" w:rsidRDefault="00E240E8" w:rsidP="00710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1488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</w:t>
            </w:r>
          </w:p>
        </w:tc>
        <w:tc>
          <w:tcPr>
            <w:tcW w:w="2381" w:type="dxa"/>
          </w:tcPr>
          <w:p w:rsidR="009F1488" w:rsidRPr="005964CE" w:rsidRDefault="00E240E8" w:rsidP="00710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1488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 года</w:t>
            </w:r>
          </w:p>
        </w:tc>
      </w:tr>
      <w:tr w:rsidR="009F1488" w:rsidRPr="005964CE" w:rsidTr="006768EA">
        <w:trPr>
          <w:trHeight w:val="330"/>
        </w:trPr>
        <w:tc>
          <w:tcPr>
            <w:tcW w:w="4546" w:type="dxa"/>
            <w:shd w:val="clear" w:color="auto" w:fill="auto"/>
            <w:noWrap/>
            <w:hideMark/>
          </w:tcPr>
          <w:p w:rsidR="009F1488" w:rsidRPr="005964CE" w:rsidRDefault="009F1488" w:rsidP="00710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Благоустройств</w:t>
            </w:r>
            <w:r w:rsidR="00710E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улиц, ремонт</w:t>
            </w:r>
            <w:r w:rsidR="00710E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дорог</w:t>
            </w:r>
          </w:p>
        </w:tc>
        <w:tc>
          <w:tcPr>
            <w:tcW w:w="2014" w:type="dxa"/>
          </w:tcPr>
          <w:p w:rsidR="009F1488" w:rsidRPr="005964CE" w:rsidRDefault="00E240E8" w:rsidP="00710E4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81" w:type="dxa"/>
          </w:tcPr>
          <w:p w:rsidR="009F1488" w:rsidRPr="005964CE" w:rsidRDefault="00E240E8" w:rsidP="00710E4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E240E8" w:rsidRPr="005964CE" w:rsidTr="006768EA">
        <w:trPr>
          <w:trHeight w:val="330"/>
        </w:trPr>
        <w:tc>
          <w:tcPr>
            <w:tcW w:w="4546" w:type="dxa"/>
            <w:shd w:val="clear" w:color="auto" w:fill="auto"/>
            <w:noWrap/>
            <w:hideMark/>
          </w:tcPr>
          <w:p w:rsidR="00E240E8" w:rsidRPr="005964CE" w:rsidRDefault="00E240E8" w:rsidP="00F37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Коммунально-бытово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014" w:type="dxa"/>
          </w:tcPr>
          <w:p w:rsidR="00E240E8" w:rsidRPr="005964CE" w:rsidRDefault="00E240E8" w:rsidP="00F37AB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81" w:type="dxa"/>
          </w:tcPr>
          <w:p w:rsidR="00E240E8" w:rsidRPr="005964CE" w:rsidRDefault="00E240E8" w:rsidP="00E240E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240E8" w:rsidRPr="005964CE" w:rsidTr="006768EA">
        <w:trPr>
          <w:trHeight w:val="330"/>
        </w:trPr>
        <w:tc>
          <w:tcPr>
            <w:tcW w:w="4546" w:type="dxa"/>
            <w:shd w:val="clear" w:color="auto" w:fill="auto"/>
            <w:noWrap/>
            <w:hideMark/>
          </w:tcPr>
          <w:p w:rsidR="00E240E8" w:rsidRPr="005964CE" w:rsidRDefault="00E240E8" w:rsidP="00F37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014" w:type="dxa"/>
          </w:tcPr>
          <w:p w:rsidR="00E240E8" w:rsidRPr="005964CE" w:rsidRDefault="00E240E8" w:rsidP="00F37AB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81" w:type="dxa"/>
          </w:tcPr>
          <w:p w:rsidR="00E240E8" w:rsidRPr="005964CE" w:rsidRDefault="00E240E8" w:rsidP="00F37AB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F1488" w:rsidRPr="005964CE" w:rsidTr="006768EA">
        <w:trPr>
          <w:trHeight w:val="330"/>
        </w:trPr>
        <w:tc>
          <w:tcPr>
            <w:tcW w:w="4546" w:type="dxa"/>
            <w:shd w:val="clear" w:color="auto" w:fill="auto"/>
            <w:noWrap/>
          </w:tcPr>
          <w:p w:rsidR="009F1488" w:rsidRPr="005964CE" w:rsidRDefault="00710E45" w:rsidP="00710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Улучшения ж</w:t>
            </w:r>
            <w:r w:rsidR="009F1488" w:rsidRPr="005964CE">
              <w:rPr>
                <w:rFonts w:ascii="Times New Roman" w:hAnsi="Times New Roman" w:cs="Times New Roman"/>
                <w:sz w:val="24"/>
                <w:szCs w:val="24"/>
              </w:rPr>
              <w:t>илищн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условий</w:t>
            </w:r>
          </w:p>
        </w:tc>
        <w:tc>
          <w:tcPr>
            <w:tcW w:w="2014" w:type="dxa"/>
          </w:tcPr>
          <w:p w:rsidR="009F1488" w:rsidRPr="005964CE" w:rsidRDefault="009F1488" w:rsidP="00E240E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40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9F1488" w:rsidRPr="005964CE" w:rsidRDefault="00E240E8" w:rsidP="00710E4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240E8" w:rsidRPr="005964CE" w:rsidTr="006768EA">
        <w:trPr>
          <w:trHeight w:val="330"/>
        </w:trPr>
        <w:tc>
          <w:tcPr>
            <w:tcW w:w="4546" w:type="dxa"/>
            <w:shd w:val="clear" w:color="auto" w:fill="auto"/>
            <w:noWrap/>
          </w:tcPr>
          <w:p w:rsidR="00E240E8" w:rsidRDefault="00E240E8" w:rsidP="00710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Здравоохранения </w:t>
            </w:r>
          </w:p>
        </w:tc>
        <w:tc>
          <w:tcPr>
            <w:tcW w:w="2014" w:type="dxa"/>
          </w:tcPr>
          <w:p w:rsidR="00E240E8" w:rsidRPr="005964CE" w:rsidRDefault="00E240E8" w:rsidP="00E240E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1" w:type="dxa"/>
          </w:tcPr>
          <w:p w:rsidR="00E240E8" w:rsidRDefault="00E240E8" w:rsidP="00710E4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9F1488" w:rsidRPr="005964CE" w:rsidRDefault="009F1488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31" w:rsidRDefault="00B41731" w:rsidP="00710E4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B75F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исполнительных органов государственной власти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поступило:</w:t>
      </w:r>
    </w:p>
    <w:p w:rsidR="006425D0" w:rsidRPr="005964CE" w:rsidRDefault="006425D0" w:rsidP="00710E4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41731" w:rsidRPr="005964CE" w:rsidTr="006768EA">
        <w:tc>
          <w:tcPr>
            <w:tcW w:w="3115" w:type="dxa"/>
          </w:tcPr>
          <w:p w:rsidR="00B41731" w:rsidRPr="005964CE" w:rsidRDefault="00B41731" w:rsidP="00596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41731" w:rsidRPr="005964CE" w:rsidRDefault="00E240E8" w:rsidP="0071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731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3115" w:type="dxa"/>
          </w:tcPr>
          <w:p w:rsidR="00B41731" w:rsidRPr="005964CE" w:rsidRDefault="00E240E8" w:rsidP="0071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731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 года</w:t>
            </w:r>
          </w:p>
        </w:tc>
      </w:tr>
      <w:tr w:rsidR="00B41731" w:rsidRPr="005964CE" w:rsidTr="006768EA">
        <w:tc>
          <w:tcPr>
            <w:tcW w:w="3115" w:type="dxa"/>
          </w:tcPr>
          <w:p w:rsidR="00B41731" w:rsidRPr="005964CE" w:rsidRDefault="00B41731" w:rsidP="0059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</w:t>
            </w:r>
          </w:p>
        </w:tc>
        <w:tc>
          <w:tcPr>
            <w:tcW w:w="3115" w:type="dxa"/>
          </w:tcPr>
          <w:p w:rsidR="00B41731" w:rsidRPr="005964CE" w:rsidRDefault="00E240E8" w:rsidP="00E240E8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3115" w:type="dxa"/>
          </w:tcPr>
          <w:p w:rsidR="00B41731" w:rsidRPr="005964CE" w:rsidRDefault="00E240E8" w:rsidP="00710E4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</w:tbl>
    <w:p w:rsidR="00710E45" w:rsidRDefault="00710E45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31" w:rsidRDefault="006425D0" w:rsidP="00710E4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н</w:t>
      </w:r>
      <w:r w:rsidR="00B41731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аибольшее количество обращений поступило</w:t>
      </w:r>
      <w:r w:rsidR="00710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</w:t>
      </w:r>
      <w:r w:rsidR="00B41731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7C5D" w:rsidRPr="005964CE" w:rsidRDefault="00607C5D" w:rsidP="00710E4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2"/>
        <w:gridCol w:w="3115"/>
        <w:gridCol w:w="3115"/>
      </w:tblGrid>
      <w:tr w:rsidR="00B41731" w:rsidRPr="005964CE" w:rsidTr="006768EA">
        <w:tc>
          <w:tcPr>
            <w:tcW w:w="3402" w:type="dxa"/>
          </w:tcPr>
          <w:p w:rsidR="00B41731" w:rsidRPr="005964CE" w:rsidRDefault="00B41731" w:rsidP="00596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41731" w:rsidRPr="005964CE" w:rsidRDefault="00272C3D" w:rsidP="0071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731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3115" w:type="dxa"/>
          </w:tcPr>
          <w:p w:rsidR="00B41731" w:rsidRPr="005964CE" w:rsidRDefault="00272C3D" w:rsidP="0071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731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 года</w:t>
            </w:r>
          </w:p>
        </w:tc>
      </w:tr>
      <w:tr w:rsidR="00B41731" w:rsidRPr="005964CE" w:rsidTr="006768EA">
        <w:tc>
          <w:tcPr>
            <w:tcW w:w="3402" w:type="dxa"/>
          </w:tcPr>
          <w:p w:rsidR="00B41731" w:rsidRPr="005964CE" w:rsidRDefault="00B41731" w:rsidP="0071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="00607C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по здравоох</w:t>
            </w:r>
            <w:r w:rsidR="00710E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ане</w:t>
            </w:r>
            <w:r w:rsidR="00710E45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3115" w:type="dxa"/>
          </w:tcPr>
          <w:p w:rsidR="00B41731" w:rsidRPr="005964CE" w:rsidRDefault="00203784" w:rsidP="00710E4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115" w:type="dxa"/>
          </w:tcPr>
          <w:p w:rsidR="00B41731" w:rsidRPr="005964CE" w:rsidRDefault="00E1381B" w:rsidP="00710E4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41731" w:rsidRPr="005964CE" w:rsidTr="006768EA">
        <w:tc>
          <w:tcPr>
            <w:tcW w:w="3402" w:type="dxa"/>
          </w:tcPr>
          <w:p w:rsidR="00B41731" w:rsidRPr="005964CE" w:rsidRDefault="00203784" w:rsidP="0020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благ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устройству</w:t>
            </w:r>
          </w:p>
        </w:tc>
        <w:tc>
          <w:tcPr>
            <w:tcW w:w="3115" w:type="dxa"/>
          </w:tcPr>
          <w:p w:rsidR="00B41731" w:rsidRPr="005964CE" w:rsidRDefault="00203784" w:rsidP="00710E4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5" w:type="dxa"/>
          </w:tcPr>
          <w:p w:rsidR="00B41731" w:rsidRPr="005964CE" w:rsidRDefault="00272C3D" w:rsidP="00710E4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41731" w:rsidRPr="005964CE" w:rsidTr="006768EA">
        <w:tc>
          <w:tcPr>
            <w:tcW w:w="3402" w:type="dxa"/>
          </w:tcPr>
          <w:p w:rsidR="00B41731" w:rsidRPr="005964CE" w:rsidRDefault="00B41731" w:rsidP="0020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="00710E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7C5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203784">
              <w:rPr>
                <w:rFonts w:ascii="Times New Roman" w:hAnsi="Times New Roman" w:cs="Times New Roman"/>
                <w:sz w:val="24"/>
                <w:szCs w:val="24"/>
              </w:rPr>
              <w:t>образованию</w:t>
            </w:r>
          </w:p>
        </w:tc>
        <w:tc>
          <w:tcPr>
            <w:tcW w:w="3115" w:type="dxa"/>
          </w:tcPr>
          <w:p w:rsidR="00B41731" w:rsidRPr="005964CE" w:rsidRDefault="00203784" w:rsidP="00710E4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5" w:type="dxa"/>
          </w:tcPr>
          <w:p w:rsidR="00B41731" w:rsidRPr="005964CE" w:rsidRDefault="00272C3D" w:rsidP="00272C3D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607C5D" w:rsidRDefault="00607C5D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7C" w:rsidRDefault="00D47FF3" w:rsidP="00607C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обращений, поступивших непосредственно от заявителей,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уменьшилась с </w:t>
      </w:r>
      <w:r w:rsidR="00E240E8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% (39</w:t>
      </w:r>
      <w:r w:rsidR="00E240E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) в</w:t>
      </w:r>
      <w:r w:rsidR="00E240E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40E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2019 года до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40E8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% (2</w:t>
      </w:r>
      <w:r w:rsidR="00E240E8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) в</w:t>
      </w:r>
      <w:r w:rsidR="00E240E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40E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</w:t>
      </w:r>
      <w:r w:rsidR="00E240E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6026" w:rsidRPr="005964CE" w:rsidRDefault="00E240E8" w:rsidP="00607C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Незначительно у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величились доли обращений, поступивших из органов прокуратуры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муниципальных образований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)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2019 года </w:t>
      </w:r>
      <w:r w:rsidR="00607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соответственно 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07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)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2020 года.</w:t>
      </w:r>
    </w:p>
    <w:p w:rsidR="0015120C" w:rsidRDefault="00C3138D" w:rsidP="00D24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</w:t>
      </w:r>
      <w:r w:rsidR="0015120C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 обращений в электронной 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1F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2 квартале 2020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40E8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="00E240E8">
        <w:rPr>
          <w:rFonts w:ascii="Times New Roman" w:eastAsia="Times New Roman" w:hAnsi="Times New Roman" w:cs="Times New Roman"/>
          <w:sz w:val="24"/>
          <w:szCs w:val="24"/>
          <w:lang w:eastAsia="ru-RU"/>
        </w:rPr>
        <w:t>203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011F9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уменьшилась по сравнению со 2 кварталом 2019 года 30 %(228)</w:t>
      </w:r>
    </w:p>
    <w:p w:rsidR="003D1636" w:rsidRDefault="003D1636" w:rsidP="00D24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636" w:rsidRDefault="003D1636" w:rsidP="003D1636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Изменилось количество вопросов по:</w:t>
      </w:r>
    </w:p>
    <w:tbl>
      <w:tblPr>
        <w:tblStyle w:val="a3"/>
        <w:tblW w:w="0" w:type="auto"/>
        <w:tblInd w:w="567" w:type="dxa"/>
        <w:tblLook w:val="04A0" w:firstRow="1" w:lastRow="0" w:firstColumn="1" w:lastColumn="0" w:noHBand="0" w:noVBand="1"/>
      </w:tblPr>
      <w:tblGrid>
        <w:gridCol w:w="6516"/>
        <w:gridCol w:w="1276"/>
        <w:gridCol w:w="1552"/>
      </w:tblGrid>
      <w:tr w:rsidR="003D1636" w:rsidTr="006768EA">
        <w:tc>
          <w:tcPr>
            <w:tcW w:w="6516" w:type="dxa"/>
          </w:tcPr>
          <w:p w:rsidR="003D1636" w:rsidRDefault="003D1636" w:rsidP="00F37ABF">
            <w:pPr>
              <w:tabs>
                <w:tab w:val="left" w:pos="851"/>
              </w:tabs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1636" w:rsidRPr="00FD5DDF" w:rsidRDefault="003D1636" w:rsidP="00F3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D5DD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1552" w:type="dxa"/>
          </w:tcPr>
          <w:p w:rsidR="003D1636" w:rsidRPr="00FD5DDF" w:rsidRDefault="003D1636" w:rsidP="00F3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D5DD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 года</w:t>
            </w:r>
          </w:p>
        </w:tc>
      </w:tr>
      <w:tr w:rsidR="003D1636" w:rsidTr="006768EA">
        <w:tc>
          <w:tcPr>
            <w:tcW w:w="6516" w:type="dxa"/>
          </w:tcPr>
          <w:p w:rsidR="003D1636" w:rsidRPr="00FD5DDF" w:rsidRDefault="003D1636" w:rsidP="00F37ABF">
            <w:pPr>
              <w:tabs>
                <w:tab w:val="left" w:pos="851"/>
              </w:tabs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F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  <w:r w:rsidRPr="00FD5DDF">
              <w:rPr>
                <w:rFonts w:ascii="Times New Roman" w:hAnsi="Times New Roman" w:cs="Times New Roman"/>
                <w:sz w:val="24"/>
                <w:szCs w:val="24"/>
              </w:rPr>
              <w:t>обеспечени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D5DDF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FD5DDF">
              <w:rPr>
                <w:rFonts w:ascii="Times New Roman" w:hAnsi="Times New Roman" w:cs="Times New Roman"/>
                <w:sz w:val="24"/>
                <w:szCs w:val="24"/>
              </w:rPr>
              <w:t xml:space="preserve"> страховани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1276" w:type="dxa"/>
          </w:tcPr>
          <w:p w:rsidR="003D1636" w:rsidRDefault="003D1636" w:rsidP="00F37AB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52" w:type="dxa"/>
          </w:tcPr>
          <w:p w:rsidR="003D1636" w:rsidRDefault="003D1636" w:rsidP="00F37AB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D1636" w:rsidTr="006768EA">
        <w:tc>
          <w:tcPr>
            <w:tcW w:w="6516" w:type="dxa"/>
          </w:tcPr>
          <w:p w:rsidR="003D1636" w:rsidRDefault="003D1636" w:rsidP="00F37ABF">
            <w:pPr>
              <w:tabs>
                <w:tab w:val="left" w:pos="851"/>
              </w:tabs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Образованию (за исключением международного)</w:t>
            </w:r>
          </w:p>
        </w:tc>
        <w:tc>
          <w:tcPr>
            <w:tcW w:w="1276" w:type="dxa"/>
          </w:tcPr>
          <w:p w:rsidR="003D1636" w:rsidRDefault="003D1636" w:rsidP="00F37AB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2" w:type="dxa"/>
          </w:tcPr>
          <w:p w:rsidR="003D1636" w:rsidRDefault="003D1636" w:rsidP="00F37AB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3D1636" w:rsidRDefault="003D1636" w:rsidP="00D24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636" w:rsidRPr="005964CE" w:rsidRDefault="003D1636" w:rsidP="00D24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E74" w:rsidRDefault="00C24AD1" w:rsidP="00D24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л</w:t>
      </w:r>
      <w:r w:rsidR="00AB6E74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AB6E74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AB6E74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руководителями администрации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</w:t>
      </w:r>
      <w:r w:rsidR="007B5E4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приостановлен</w:t>
      </w:r>
      <w:r w:rsidR="007B5E4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26F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необходимостью принятия мер по нераспространению новой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</w:t>
      </w:r>
      <w:r w:rsidR="007B5E4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(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24AD1">
        <w:rPr>
          <w:rFonts w:ascii="Times New Roman" w:eastAsia="Times New Roman" w:hAnsi="Times New Roman" w:cs="Times New Roman"/>
          <w:sz w:val="24"/>
          <w:szCs w:val="24"/>
          <w:lang w:eastAsia="ru-RU"/>
        </w:rPr>
        <w:t>-19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B5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5E48" w:rsidRDefault="007B5E48" w:rsidP="00D24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446" w:rsidRPr="005964CE" w:rsidRDefault="00295446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2DF" w:rsidRPr="005964CE" w:rsidRDefault="001902DF" w:rsidP="00D24C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всего поступило вопросов</w:t>
      </w:r>
      <w:r w:rsidR="006F4076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благоустройству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1"/>
        <w:gridCol w:w="1418"/>
        <w:gridCol w:w="1276"/>
      </w:tblGrid>
      <w:tr w:rsidR="00D24CD9" w:rsidRPr="006F4076" w:rsidTr="006768EA">
        <w:trPr>
          <w:trHeight w:val="615"/>
        </w:trPr>
        <w:tc>
          <w:tcPr>
            <w:tcW w:w="7361" w:type="dxa"/>
            <w:shd w:val="clear" w:color="auto" w:fill="auto"/>
          </w:tcPr>
          <w:p w:rsidR="00D24CD9" w:rsidRPr="006F4076" w:rsidRDefault="00D24CD9" w:rsidP="005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24CD9" w:rsidRDefault="00C26F4D" w:rsidP="005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24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квартал 2020 года</w:t>
            </w:r>
          </w:p>
        </w:tc>
        <w:tc>
          <w:tcPr>
            <w:tcW w:w="1276" w:type="dxa"/>
          </w:tcPr>
          <w:p w:rsidR="00D24CD9" w:rsidRDefault="00C26F4D" w:rsidP="005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24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квартал 2019 года</w:t>
            </w:r>
          </w:p>
        </w:tc>
      </w:tr>
      <w:tr w:rsidR="00D24CD9" w:rsidRPr="006F4076" w:rsidTr="006768EA">
        <w:trPr>
          <w:trHeight w:val="615"/>
        </w:trPr>
        <w:tc>
          <w:tcPr>
            <w:tcW w:w="7361" w:type="dxa"/>
            <w:shd w:val="clear" w:color="auto" w:fill="auto"/>
            <w:vAlign w:val="center"/>
          </w:tcPr>
          <w:p w:rsidR="00D24CD9" w:rsidRPr="006F4076" w:rsidRDefault="00D24CD9" w:rsidP="00D2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D24CD9" w:rsidRPr="00D24CD9" w:rsidRDefault="000F3FE9" w:rsidP="004D30B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276" w:type="dxa"/>
          </w:tcPr>
          <w:p w:rsidR="00D24CD9" w:rsidRPr="00D24CD9" w:rsidRDefault="000F3FE9" w:rsidP="004D30B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243</w:t>
            </w:r>
          </w:p>
        </w:tc>
      </w:tr>
      <w:tr w:rsidR="00272C3D" w:rsidRPr="006F4076" w:rsidTr="006768EA">
        <w:trPr>
          <w:trHeight w:val="349"/>
        </w:trPr>
        <w:tc>
          <w:tcPr>
            <w:tcW w:w="7361" w:type="dxa"/>
            <w:shd w:val="clear" w:color="auto" w:fill="auto"/>
          </w:tcPr>
          <w:p w:rsidR="00272C3D" w:rsidRPr="006F4076" w:rsidRDefault="00C079B8" w:rsidP="00C079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наибольшее количество по следующим вопросам: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2C3D" w:rsidRDefault="00272C3D" w:rsidP="000F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72C3D" w:rsidRDefault="00272C3D" w:rsidP="00D2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C3D" w:rsidRPr="006F4076" w:rsidTr="006768EA">
        <w:trPr>
          <w:trHeight w:val="246"/>
        </w:trPr>
        <w:tc>
          <w:tcPr>
            <w:tcW w:w="7361" w:type="dxa"/>
            <w:shd w:val="clear" w:color="auto" w:fill="auto"/>
            <w:hideMark/>
          </w:tcPr>
          <w:p w:rsidR="00272C3D" w:rsidRPr="006F4076" w:rsidRDefault="00272C3D" w:rsidP="00C079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</w:t>
            </w:r>
            <w:r w:rsidR="00C07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72C3D" w:rsidRPr="006F4076" w:rsidRDefault="009078DD" w:rsidP="00F3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272C3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71</w:t>
              </w:r>
            </w:hyperlink>
          </w:p>
        </w:tc>
        <w:tc>
          <w:tcPr>
            <w:tcW w:w="1276" w:type="dxa"/>
            <w:vAlign w:val="center"/>
          </w:tcPr>
          <w:p w:rsidR="00272C3D" w:rsidRPr="006F4076" w:rsidRDefault="00272C3D" w:rsidP="00F3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D24CD9" w:rsidRPr="006F4076" w:rsidTr="006768EA">
        <w:trPr>
          <w:trHeight w:val="349"/>
        </w:trPr>
        <w:tc>
          <w:tcPr>
            <w:tcW w:w="7361" w:type="dxa"/>
            <w:shd w:val="clear" w:color="auto" w:fill="auto"/>
            <w:hideMark/>
          </w:tcPr>
          <w:p w:rsidR="00D24CD9" w:rsidRPr="006F4076" w:rsidRDefault="00D24CD9" w:rsidP="005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и ремонт подъездных дорог, в том числе тротуаров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24CD9" w:rsidRPr="006F4076" w:rsidRDefault="009078DD" w:rsidP="000F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0F3FE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22</w:t>
              </w:r>
            </w:hyperlink>
          </w:p>
        </w:tc>
        <w:tc>
          <w:tcPr>
            <w:tcW w:w="1276" w:type="dxa"/>
            <w:vAlign w:val="center"/>
          </w:tcPr>
          <w:p w:rsidR="00D24CD9" w:rsidRPr="006F4076" w:rsidRDefault="00947BA1" w:rsidP="00D2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272C3D" w:rsidRPr="006F4076" w:rsidTr="006768EA">
        <w:trPr>
          <w:trHeight w:val="370"/>
        </w:trPr>
        <w:tc>
          <w:tcPr>
            <w:tcW w:w="7361" w:type="dxa"/>
            <w:shd w:val="clear" w:color="auto" w:fill="auto"/>
            <w:hideMark/>
          </w:tcPr>
          <w:p w:rsidR="00272C3D" w:rsidRPr="006F4076" w:rsidRDefault="00272C3D" w:rsidP="00F37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снега, опавших листьев, мусора и посторонних предметов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72C3D" w:rsidRPr="006F4076" w:rsidRDefault="009078DD" w:rsidP="00F3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272C3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22</w:t>
              </w:r>
            </w:hyperlink>
          </w:p>
        </w:tc>
        <w:tc>
          <w:tcPr>
            <w:tcW w:w="1276" w:type="dxa"/>
            <w:vAlign w:val="center"/>
          </w:tcPr>
          <w:p w:rsidR="00272C3D" w:rsidRPr="006F4076" w:rsidRDefault="00272C3D" w:rsidP="00F3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D24CD9" w:rsidRPr="006F4076" w:rsidTr="006768EA">
        <w:trPr>
          <w:trHeight w:val="405"/>
        </w:trPr>
        <w:tc>
          <w:tcPr>
            <w:tcW w:w="7361" w:type="dxa"/>
            <w:shd w:val="clear" w:color="auto" w:fill="auto"/>
            <w:hideMark/>
          </w:tcPr>
          <w:p w:rsidR="00D24CD9" w:rsidRPr="006F4076" w:rsidRDefault="00D24CD9" w:rsidP="005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Комплексное благоустройство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24CD9" w:rsidRPr="006F4076" w:rsidRDefault="009078DD" w:rsidP="000F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0F3FE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12</w:t>
              </w:r>
            </w:hyperlink>
          </w:p>
        </w:tc>
        <w:tc>
          <w:tcPr>
            <w:tcW w:w="1276" w:type="dxa"/>
            <w:vAlign w:val="center"/>
          </w:tcPr>
          <w:p w:rsidR="00D24CD9" w:rsidRPr="006F4076" w:rsidRDefault="00947BA1" w:rsidP="00D2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D24CD9" w:rsidRPr="006F4076" w:rsidTr="006768EA">
        <w:trPr>
          <w:trHeight w:val="269"/>
        </w:trPr>
        <w:tc>
          <w:tcPr>
            <w:tcW w:w="7361" w:type="dxa"/>
            <w:shd w:val="clear" w:color="auto" w:fill="auto"/>
            <w:hideMark/>
          </w:tcPr>
          <w:p w:rsidR="00D24CD9" w:rsidRPr="006F4076" w:rsidRDefault="00D24CD9" w:rsidP="005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24CD9" w:rsidRPr="006F4076" w:rsidRDefault="009078DD" w:rsidP="000F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0F3FE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7</w:t>
              </w:r>
            </w:hyperlink>
          </w:p>
        </w:tc>
        <w:tc>
          <w:tcPr>
            <w:tcW w:w="1276" w:type="dxa"/>
            <w:vAlign w:val="center"/>
          </w:tcPr>
          <w:p w:rsidR="00D24CD9" w:rsidRPr="006F4076" w:rsidRDefault="00947BA1" w:rsidP="00D2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24CD9" w:rsidRPr="006F4076" w:rsidTr="006768EA">
        <w:trPr>
          <w:trHeight w:val="553"/>
        </w:trPr>
        <w:tc>
          <w:tcPr>
            <w:tcW w:w="7361" w:type="dxa"/>
            <w:shd w:val="clear" w:color="auto" w:fill="auto"/>
            <w:hideMark/>
          </w:tcPr>
          <w:p w:rsidR="00D24CD9" w:rsidRPr="006F4076" w:rsidRDefault="00D24CD9" w:rsidP="005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условий и мест для детского отдыха и досуга (детских и спортивных площадок)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24CD9" w:rsidRPr="006F4076" w:rsidRDefault="009078DD" w:rsidP="000F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0F3FE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5</w:t>
              </w:r>
            </w:hyperlink>
          </w:p>
        </w:tc>
        <w:tc>
          <w:tcPr>
            <w:tcW w:w="1276" w:type="dxa"/>
            <w:vAlign w:val="center"/>
          </w:tcPr>
          <w:p w:rsidR="00D24CD9" w:rsidRPr="006F4076" w:rsidRDefault="00947BA1" w:rsidP="00D2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</w:tbl>
    <w:p w:rsidR="00544CBD" w:rsidRPr="005964CE" w:rsidRDefault="00544CBD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0F" w:rsidRDefault="006B4E0F" w:rsidP="00D24C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0F" w:rsidRDefault="006B4E0F" w:rsidP="00D24C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2DF" w:rsidRPr="005964CE" w:rsidRDefault="006F4076" w:rsidP="00D24C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коммунального хозяйства:</w:t>
      </w: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1"/>
        <w:gridCol w:w="1418"/>
        <w:gridCol w:w="1276"/>
      </w:tblGrid>
      <w:tr w:rsidR="00C361AE" w:rsidRPr="006F4076" w:rsidTr="006768EA">
        <w:trPr>
          <w:trHeight w:val="794"/>
        </w:trPr>
        <w:tc>
          <w:tcPr>
            <w:tcW w:w="7361" w:type="dxa"/>
            <w:shd w:val="clear" w:color="auto" w:fill="auto"/>
          </w:tcPr>
          <w:p w:rsidR="00C361AE" w:rsidRPr="006F4076" w:rsidRDefault="00C361AE" w:rsidP="00C36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361AE" w:rsidRPr="00C361AE" w:rsidRDefault="002543F5" w:rsidP="00C3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61AE" w:rsidRPr="00C361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1276" w:type="dxa"/>
          </w:tcPr>
          <w:p w:rsidR="00C361AE" w:rsidRPr="00C361AE" w:rsidRDefault="00943B9D" w:rsidP="00907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61AE" w:rsidRPr="00C361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</w:t>
            </w:r>
            <w:r w:rsidR="009078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bookmarkStart w:id="0" w:name="_GoBack"/>
            <w:bookmarkEnd w:id="0"/>
            <w:r w:rsidR="00C361AE" w:rsidRPr="00C361A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C361AE" w:rsidRPr="006F4076" w:rsidTr="006768EA">
        <w:trPr>
          <w:trHeight w:val="794"/>
        </w:trPr>
        <w:tc>
          <w:tcPr>
            <w:tcW w:w="7361" w:type="dxa"/>
            <w:shd w:val="clear" w:color="auto" w:fill="auto"/>
            <w:vAlign w:val="center"/>
          </w:tcPr>
          <w:p w:rsidR="00C361AE" w:rsidRPr="006F4076" w:rsidRDefault="00C361AE" w:rsidP="00DF7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61AE" w:rsidRPr="00C361AE" w:rsidRDefault="00943B9D" w:rsidP="00DF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="00C361AE" w:rsidRPr="00C361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C361AE" w:rsidRPr="00C361AE" w:rsidRDefault="00943B9D" w:rsidP="00DF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168</w:t>
            </w:r>
          </w:p>
        </w:tc>
      </w:tr>
      <w:tr w:rsidR="00FE07A4" w:rsidRPr="006F4076" w:rsidTr="006768EA">
        <w:trPr>
          <w:trHeight w:val="794"/>
        </w:trPr>
        <w:tc>
          <w:tcPr>
            <w:tcW w:w="7361" w:type="dxa"/>
            <w:shd w:val="clear" w:color="auto" w:fill="auto"/>
            <w:vAlign w:val="center"/>
          </w:tcPr>
          <w:p w:rsidR="00FE07A4" w:rsidRDefault="00FE07A4" w:rsidP="00FE0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наибольшее количество по следующим вопросам: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E07A4" w:rsidRDefault="00FE07A4" w:rsidP="00DF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E07A4" w:rsidRDefault="00FE07A4" w:rsidP="00DF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361AE" w:rsidRPr="006F4076" w:rsidTr="006768EA">
        <w:trPr>
          <w:trHeight w:val="968"/>
        </w:trPr>
        <w:tc>
          <w:tcPr>
            <w:tcW w:w="7361" w:type="dxa"/>
            <w:shd w:val="clear" w:color="auto" w:fill="auto"/>
            <w:hideMark/>
          </w:tcPr>
          <w:p w:rsidR="00C361AE" w:rsidRPr="006F4076" w:rsidRDefault="00C361AE" w:rsidP="005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361AE" w:rsidRPr="006F4076" w:rsidRDefault="009078DD" w:rsidP="0094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943B9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31</w:t>
              </w:r>
            </w:hyperlink>
          </w:p>
        </w:tc>
        <w:tc>
          <w:tcPr>
            <w:tcW w:w="1276" w:type="dxa"/>
            <w:vAlign w:val="center"/>
          </w:tcPr>
          <w:p w:rsidR="00C361AE" w:rsidRPr="006F4076" w:rsidRDefault="00344DFF" w:rsidP="00CD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04413B" w:rsidRPr="006F4076" w:rsidTr="006768EA">
        <w:trPr>
          <w:trHeight w:val="546"/>
        </w:trPr>
        <w:tc>
          <w:tcPr>
            <w:tcW w:w="7361" w:type="dxa"/>
            <w:shd w:val="clear" w:color="auto" w:fill="auto"/>
          </w:tcPr>
          <w:p w:rsidR="0004413B" w:rsidRPr="006F4076" w:rsidRDefault="0004413B" w:rsidP="005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Несанкционированная свалка мусора, </w:t>
            </w:r>
            <w:proofErr w:type="spellStart"/>
            <w:r w:rsidRPr="00044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биоотходы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04413B" w:rsidRDefault="0004413B" w:rsidP="0094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  <w:vAlign w:val="center"/>
          </w:tcPr>
          <w:p w:rsidR="0004413B" w:rsidRDefault="0004413B" w:rsidP="00CD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079B8" w:rsidRPr="006F4076" w:rsidTr="006768EA">
        <w:trPr>
          <w:trHeight w:val="546"/>
        </w:trPr>
        <w:tc>
          <w:tcPr>
            <w:tcW w:w="7361" w:type="dxa"/>
            <w:shd w:val="clear" w:color="auto" w:fill="auto"/>
            <w:hideMark/>
          </w:tcPr>
          <w:p w:rsidR="00C079B8" w:rsidRPr="006F4076" w:rsidRDefault="00C079B8" w:rsidP="00C079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коммунальных услуг и электроэнергии, в том числе льготы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079B8" w:rsidRPr="006F4076" w:rsidRDefault="009078DD" w:rsidP="00C0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C079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10</w:t>
              </w:r>
            </w:hyperlink>
          </w:p>
        </w:tc>
        <w:tc>
          <w:tcPr>
            <w:tcW w:w="1276" w:type="dxa"/>
            <w:vAlign w:val="center"/>
          </w:tcPr>
          <w:p w:rsidR="00C079B8" w:rsidRPr="006F4076" w:rsidRDefault="00C079B8" w:rsidP="00C0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</w:tbl>
    <w:p w:rsidR="00EE3EF3" w:rsidRDefault="00EE3EF3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23" w:rsidRDefault="00FB6C23" w:rsidP="00EE3EF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23" w:rsidRDefault="00FB6C23" w:rsidP="00EE3EF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23" w:rsidRDefault="00FB6C23" w:rsidP="00EE3EF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2DF" w:rsidRPr="005964CE" w:rsidRDefault="00EE3EF3" w:rsidP="00EE3EF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з</w:t>
      </w:r>
      <w:r w:rsidR="00F11E9F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11E9F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них:</w:t>
      </w: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1"/>
        <w:gridCol w:w="1418"/>
        <w:gridCol w:w="1276"/>
      </w:tblGrid>
      <w:tr w:rsidR="00EE3EF3" w:rsidRPr="00F11E9F" w:rsidTr="006768EA">
        <w:trPr>
          <w:trHeight w:val="566"/>
        </w:trPr>
        <w:tc>
          <w:tcPr>
            <w:tcW w:w="7361" w:type="dxa"/>
            <w:shd w:val="clear" w:color="auto" w:fill="auto"/>
          </w:tcPr>
          <w:p w:rsidR="00EE3EF3" w:rsidRPr="00F11E9F" w:rsidRDefault="00EE3EF3" w:rsidP="00EE3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E3EF3" w:rsidRPr="00EE3EF3" w:rsidRDefault="00113160" w:rsidP="00EE3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3EF3" w:rsidRPr="00EE3EF3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1276" w:type="dxa"/>
          </w:tcPr>
          <w:p w:rsidR="00EE3EF3" w:rsidRPr="00EE3EF3" w:rsidRDefault="00113160" w:rsidP="00EE3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EE3EF3" w:rsidRPr="00EE3EF3">
              <w:rPr>
                <w:rFonts w:ascii="Times New Roman" w:hAnsi="Times New Roman" w:cs="Times New Roman"/>
                <w:sz w:val="24"/>
                <w:szCs w:val="24"/>
              </w:rPr>
              <w:t>квартал 2019 года</w:t>
            </w:r>
          </w:p>
        </w:tc>
      </w:tr>
      <w:tr w:rsidR="00EE3EF3" w:rsidRPr="00F11E9F" w:rsidTr="006768EA">
        <w:trPr>
          <w:trHeight w:val="566"/>
        </w:trPr>
        <w:tc>
          <w:tcPr>
            <w:tcW w:w="7361" w:type="dxa"/>
            <w:shd w:val="clear" w:color="auto" w:fill="auto"/>
            <w:vAlign w:val="center"/>
          </w:tcPr>
          <w:p w:rsidR="00EE3EF3" w:rsidRPr="00F11E9F" w:rsidRDefault="00EE3EF3" w:rsidP="00CD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E3EF3" w:rsidRPr="00CD35E9" w:rsidRDefault="00113160" w:rsidP="00EE3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276" w:type="dxa"/>
            <w:vAlign w:val="center"/>
          </w:tcPr>
          <w:p w:rsidR="00EE3EF3" w:rsidRPr="00CD35E9" w:rsidRDefault="00113160" w:rsidP="00EE3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EE3EF3" w:rsidRPr="00F11E9F" w:rsidTr="006768EA">
        <w:trPr>
          <w:trHeight w:val="345"/>
        </w:trPr>
        <w:tc>
          <w:tcPr>
            <w:tcW w:w="7361" w:type="dxa"/>
            <w:shd w:val="clear" w:color="auto" w:fill="auto"/>
            <w:hideMark/>
          </w:tcPr>
          <w:p w:rsidR="00EE3EF3" w:rsidRPr="00F11E9F" w:rsidRDefault="00EE3EF3" w:rsidP="005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медицинских учреждений и их сотрудников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E3EF3" w:rsidRPr="00F11E9F" w:rsidRDefault="009078DD" w:rsidP="0011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11316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85</w:t>
              </w:r>
            </w:hyperlink>
          </w:p>
        </w:tc>
        <w:tc>
          <w:tcPr>
            <w:tcW w:w="1276" w:type="dxa"/>
            <w:vAlign w:val="center"/>
          </w:tcPr>
          <w:p w:rsidR="00EE3EF3" w:rsidRPr="00F11E9F" w:rsidRDefault="005E1B7F" w:rsidP="00EE3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EE3EF3" w:rsidRPr="00F11E9F" w:rsidTr="006768EA">
        <w:trPr>
          <w:trHeight w:val="549"/>
        </w:trPr>
        <w:tc>
          <w:tcPr>
            <w:tcW w:w="7361" w:type="dxa"/>
            <w:shd w:val="clear" w:color="auto" w:fill="auto"/>
            <w:hideMark/>
          </w:tcPr>
          <w:p w:rsidR="00EE3EF3" w:rsidRPr="00F11E9F" w:rsidRDefault="00EE3EF3" w:rsidP="005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потребности в медицинской помощи и объемов ее получения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E3EF3" w:rsidRPr="00F11E9F" w:rsidRDefault="009078DD" w:rsidP="00FE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FE07A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20</w:t>
              </w:r>
            </w:hyperlink>
          </w:p>
        </w:tc>
        <w:tc>
          <w:tcPr>
            <w:tcW w:w="1276" w:type="dxa"/>
            <w:vAlign w:val="center"/>
          </w:tcPr>
          <w:p w:rsidR="00EE3EF3" w:rsidRPr="00F11E9F" w:rsidRDefault="00FE07A4" w:rsidP="00EE3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</w:tbl>
    <w:p w:rsidR="00EF7CA4" w:rsidRPr="005964CE" w:rsidRDefault="00EF7CA4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0A8" w:rsidRDefault="00907559" w:rsidP="005E62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актуальные вопросы</w:t>
      </w:r>
      <w:r w:rsidR="00E53E2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представляющие для заявителей повышенный интерес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626B" w:rsidRPr="005964CE" w:rsidRDefault="005E626B" w:rsidP="005E62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85" w:type="dxa"/>
        <w:tblLook w:val="04A0" w:firstRow="1" w:lastRow="0" w:firstColumn="1" w:lastColumn="0" w:noHBand="0" w:noVBand="1"/>
      </w:tblPr>
      <w:tblGrid>
        <w:gridCol w:w="9629"/>
        <w:gridCol w:w="456"/>
      </w:tblGrid>
      <w:tr w:rsidR="005E626B" w:rsidRPr="00907559" w:rsidTr="003A615F">
        <w:trPr>
          <w:trHeight w:val="308"/>
        </w:trPr>
        <w:tc>
          <w:tcPr>
            <w:tcW w:w="9629" w:type="dxa"/>
            <w:shd w:val="clear" w:color="auto" w:fill="auto"/>
            <w:hideMark/>
          </w:tcPr>
          <w:p w:rsidR="005E626B" w:rsidRPr="005E626B" w:rsidRDefault="00A15F8A" w:rsidP="00596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Озеленение </w:t>
            </w:r>
            <w:r w:rsidR="006768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- 71</w:t>
            </w:r>
          </w:p>
        </w:tc>
        <w:tc>
          <w:tcPr>
            <w:tcW w:w="456" w:type="dxa"/>
            <w:shd w:val="clear" w:color="auto" w:fill="auto"/>
            <w:hideMark/>
          </w:tcPr>
          <w:p w:rsidR="005E626B" w:rsidRPr="00345E37" w:rsidRDefault="005E626B" w:rsidP="007C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74273" w:rsidRDefault="00A15F8A" w:rsidP="005E6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Многочисленные обращения граждан аналогичного содержания (более 30 обращений) касались пересмотра решения о сносе зеленых насаждений в</w:t>
      </w:r>
      <w:r w:rsidR="00072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Новом Петергофе, в связи с 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запланировано повторное обследование данных зеленых насаждений с получение</w:t>
      </w:r>
      <w:r w:rsidR="004F045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 порубочного билета. Решение о необходимости проведения работ и видах работ будет принято на основании проведенного обследования при выдаче Комитетом по благоустройству</w:t>
      </w:r>
      <w:r w:rsidR="00676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порубочного билета. </w:t>
      </w:r>
      <w:r w:rsidR="00EC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</w:t>
      </w:r>
      <w:r w:rsidR="00C637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граждан размещена</w:t>
      </w:r>
      <w:r w:rsidR="00EC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AE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</w:t>
      </w:r>
      <w:r w:rsidR="00EC3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 Администрации</w:t>
      </w:r>
      <w:r w:rsidR="00C63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3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626B" w:rsidRDefault="005E626B" w:rsidP="005E626B">
      <w:pPr>
        <w:spacing w:after="0" w:line="240" w:lineRule="auto"/>
        <w:ind w:firstLine="567"/>
        <w:jc w:val="both"/>
      </w:pPr>
    </w:p>
    <w:tbl>
      <w:tblPr>
        <w:tblW w:w="10085" w:type="dxa"/>
        <w:tblLook w:val="04A0" w:firstRow="1" w:lastRow="0" w:firstColumn="1" w:lastColumn="0" w:noHBand="0" w:noVBand="1"/>
      </w:tblPr>
      <w:tblGrid>
        <w:gridCol w:w="9629"/>
        <w:gridCol w:w="456"/>
      </w:tblGrid>
      <w:tr w:rsidR="005E626B" w:rsidRPr="00907559" w:rsidTr="003A615F">
        <w:trPr>
          <w:trHeight w:val="371"/>
        </w:trPr>
        <w:tc>
          <w:tcPr>
            <w:tcW w:w="9629" w:type="dxa"/>
            <w:shd w:val="clear" w:color="auto" w:fill="auto"/>
            <w:hideMark/>
          </w:tcPr>
          <w:p w:rsidR="005E626B" w:rsidRPr="005E626B" w:rsidRDefault="005E626B" w:rsidP="00596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E62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Благоустройство и ремонт подъездных дорог, в том числе тротуаров</w:t>
            </w:r>
            <w:r w:rsidR="006768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- 22</w:t>
            </w:r>
          </w:p>
        </w:tc>
        <w:tc>
          <w:tcPr>
            <w:tcW w:w="456" w:type="dxa"/>
            <w:shd w:val="clear" w:color="auto" w:fill="auto"/>
            <w:hideMark/>
          </w:tcPr>
          <w:p w:rsidR="005E626B" w:rsidRPr="00345E37" w:rsidRDefault="005E626B" w:rsidP="007C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E626B" w:rsidRDefault="005E626B" w:rsidP="0007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273" w:rsidRDefault="00074273" w:rsidP="00A15F8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устранения причин и условий, способствующих повышенной активности граждан по вопросу </w:t>
      </w:r>
      <w:r w:rsidR="005E626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E626B" w:rsidRPr="005E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Благоустройство и ремонт подъездных дорог, в том числе тротуаров</w:t>
      </w:r>
      <w:r w:rsidRPr="0054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5E62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зависимости от балансовой принадлежности территории администрация района осуществляет направление обращений в Комитет по благоустройству Санкт-Петербурга или ОМСУ района. В случае, если территория не имеет балансодержателя, но востребована в повседневной жизни граждан, администрация района учитывает адреса в программе восстан</w:t>
      </w:r>
      <w:r w:rsidR="005E62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дорожных покрытий</w:t>
      </w:r>
      <w:r w:rsidR="005E6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2020-2023 года и выполняет ремонтные работы при условии </w:t>
      </w:r>
      <w:r w:rsidR="00436F1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</w:t>
      </w:r>
      <w:r w:rsidR="005E62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точного финансирования</w:t>
      </w:r>
    </w:p>
    <w:p w:rsidR="00A15F8A" w:rsidRDefault="00A15F8A" w:rsidP="005E6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F8A" w:rsidRDefault="00A15F8A" w:rsidP="00A15F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5F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Содержание общего имущества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многоквартирных домах (далее МКД)</w:t>
      </w:r>
      <w:r w:rsidR="00676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</w:t>
      </w:r>
      <w:r w:rsidR="007C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31</w:t>
      </w:r>
    </w:p>
    <w:p w:rsidR="00A15F8A" w:rsidRDefault="00A15F8A" w:rsidP="00A15F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5F8A" w:rsidRDefault="009D60A4" w:rsidP="006B4E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вопросов в жилищно-коммунальной сфере</w:t>
      </w:r>
      <w:r w:rsidR="00AE62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E62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15F8A" w:rsidRPr="00A15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ринимаются </w:t>
      </w:r>
      <w:r w:rsidR="00A15F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 своевременному выполнению работ приведени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15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надлежащее санитарное и техническое состояние помещений и территорий МКД</w:t>
      </w:r>
      <w:r w:rsidR="007C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0F48" w:rsidRPr="006F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(канализация, вентиляция, кровля, ограждающие конструкции, инженерное оборудование, места общего пользования, придомовая территория</w:t>
      </w:r>
      <w:r w:rsidR="00BC6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72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15F8A" w:rsidRPr="005964CE" w:rsidRDefault="001560B2" w:rsidP="00156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района осуществляет контроль за выполнением управляющими организациями технического обслуживания МКД и исполнением требований законодательства в жилищно-коммунальной сфере. Совместно с Государственной жилищной инспекцией проводятся выездные проверки по контролю выполнения управляющими организациями мероприятий по управлению жилым фондом, </w:t>
      </w:r>
      <w:r w:rsidR="009D6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сотрудники администрации района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</w:t>
      </w:r>
      <w:r w:rsidR="009D6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</w:t>
      </w:r>
      <w:r w:rsidR="009D6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общих собраниях собственников помещений МКД. </w:t>
      </w:r>
    </w:p>
    <w:p w:rsidR="00074273" w:rsidRPr="005964CE" w:rsidRDefault="00074273" w:rsidP="0007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5" w:type="dxa"/>
        <w:tblLook w:val="04A0" w:firstRow="1" w:lastRow="0" w:firstColumn="1" w:lastColumn="0" w:noHBand="0" w:noVBand="1"/>
      </w:tblPr>
      <w:tblGrid>
        <w:gridCol w:w="9488"/>
        <w:gridCol w:w="567"/>
      </w:tblGrid>
      <w:tr w:rsidR="00C27A83" w:rsidRPr="00907559" w:rsidTr="003A615F">
        <w:trPr>
          <w:trHeight w:val="469"/>
        </w:trPr>
        <w:tc>
          <w:tcPr>
            <w:tcW w:w="9488" w:type="dxa"/>
            <w:shd w:val="clear" w:color="auto" w:fill="auto"/>
            <w:hideMark/>
          </w:tcPr>
          <w:p w:rsidR="00C27A83" w:rsidRPr="00C27A83" w:rsidRDefault="00C27A83" w:rsidP="00596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7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медицинских учреждений и их сотрудников</w:t>
            </w:r>
            <w:r w:rsidR="006768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- 85</w:t>
            </w:r>
          </w:p>
        </w:tc>
        <w:tc>
          <w:tcPr>
            <w:tcW w:w="567" w:type="dxa"/>
            <w:shd w:val="clear" w:color="auto" w:fill="auto"/>
            <w:hideMark/>
          </w:tcPr>
          <w:p w:rsidR="00C27A83" w:rsidRPr="00345E37" w:rsidRDefault="00C27A83" w:rsidP="00BC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C3C5C" w:rsidRDefault="00EC3C5C" w:rsidP="00074273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FE4" w:rsidRDefault="00C6376A" w:rsidP="00B101D4">
      <w:pPr>
        <w:tabs>
          <w:tab w:val="left" w:pos="567"/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количество обращений граждан</w:t>
      </w:r>
      <w:r w:rsidR="0004413B">
        <w:rPr>
          <w:rFonts w:ascii="Times New Roman" w:hAnsi="Times New Roman" w:cs="Times New Roman"/>
          <w:sz w:val="24"/>
          <w:szCs w:val="24"/>
        </w:rPr>
        <w:t xml:space="preserve"> были</w:t>
      </w:r>
      <w:r>
        <w:rPr>
          <w:rFonts w:ascii="Times New Roman" w:hAnsi="Times New Roman" w:cs="Times New Roman"/>
          <w:sz w:val="24"/>
          <w:szCs w:val="24"/>
        </w:rPr>
        <w:t xml:space="preserve"> связан</w:t>
      </w:r>
      <w:r w:rsidR="0004413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 ситуацией по работе медицинских учреждений и их сотрудников в период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C6376A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6376A" w:rsidRPr="00C6376A" w:rsidRDefault="00072797" w:rsidP="00074273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</w:t>
      </w:r>
      <w:r w:rsidR="0004413B">
        <w:rPr>
          <w:rFonts w:ascii="Times New Roman" w:hAnsi="Times New Roman" w:cs="Times New Roman"/>
          <w:sz w:val="24"/>
          <w:szCs w:val="24"/>
        </w:rPr>
        <w:t>же н</w:t>
      </w:r>
      <w:r w:rsidR="00D53FE4">
        <w:rPr>
          <w:rFonts w:ascii="Times New Roman" w:hAnsi="Times New Roman" w:cs="Times New Roman"/>
          <w:sz w:val="24"/>
          <w:szCs w:val="24"/>
        </w:rPr>
        <w:t>а многочисленные обращения граждан</w:t>
      </w:r>
      <w:r w:rsidR="004F0455">
        <w:rPr>
          <w:rFonts w:ascii="Times New Roman" w:hAnsi="Times New Roman" w:cs="Times New Roman"/>
          <w:sz w:val="24"/>
          <w:szCs w:val="24"/>
        </w:rPr>
        <w:t xml:space="preserve"> </w:t>
      </w:r>
      <w:r w:rsidR="00D53FE4">
        <w:rPr>
          <w:rFonts w:ascii="Times New Roman" w:hAnsi="Times New Roman" w:cs="Times New Roman"/>
          <w:sz w:val="24"/>
          <w:szCs w:val="24"/>
        </w:rPr>
        <w:t>по вопросу возможного закрытия отделения гемодиализа</w:t>
      </w:r>
      <w:r w:rsidR="005D3916">
        <w:rPr>
          <w:rFonts w:ascii="Times New Roman" w:hAnsi="Times New Roman" w:cs="Times New Roman"/>
          <w:sz w:val="24"/>
          <w:szCs w:val="24"/>
        </w:rPr>
        <w:t xml:space="preserve"> СПБ ГБУЗ «Николаевская больница»</w:t>
      </w:r>
      <w:r w:rsidR="00D53FE4">
        <w:rPr>
          <w:rFonts w:ascii="Times New Roman" w:hAnsi="Times New Roman" w:cs="Times New Roman"/>
          <w:sz w:val="24"/>
          <w:szCs w:val="24"/>
        </w:rPr>
        <w:t xml:space="preserve"> были даны </w:t>
      </w:r>
      <w:r w:rsidR="00CE7BE6">
        <w:rPr>
          <w:rFonts w:ascii="Times New Roman" w:hAnsi="Times New Roman" w:cs="Times New Roman"/>
          <w:sz w:val="24"/>
          <w:szCs w:val="24"/>
        </w:rPr>
        <w:t>разъяснения</w:t>
      </w:r>
      <w:r w:rsidR="00D53FE4">
        <w:rPr>
          <w:rFonts w:ascii="Times New Roman" w:hAnsi="Times New Roman" w:cs="Times New Roman"/>
          <w:sz w:val="24"/>
          <w:szCs w:val="24"/>
        </w:rPr>
        <w:t xml:space="preserve"> и размещена информация на официальном сайте администрации Санкт-Петербурга. </w:t>
      </w:r>
    </w:p>
    <w:p w:rsidR="00F27811" w:rsidRDefault="00266E9A" w:rsidP="00F27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E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 жалоб признаны обоснованными</w:t>
      </w:r>
      <w:r w:rsidR="00F27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27811" w:rsidRPr="00F27811" w:rsidRDefault="00F27811" w:rsidP="00F27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фактам обращений </w:t>
      </w:r>
      <w:r w:rsidRPr="00F27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мероприятия внутреннего контроля 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8E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781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медицинской деятельности, в ходе которых жалоб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Pr="00F27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Pr="00F278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ыми. </w:t>
      </w:r>
      <w:r w:rsidR="00676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выявленные нарушения </w:t>
      </w:r>
      <w:r w:rsidRPr="00F278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вынесен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27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дисциплинарн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F27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взыскани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 приняты меры</w:t>
      </w:r>
      <w:r w:rsidRPr="00F278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811" w:rsidRDefault="00F27811" w:rsidP="00B10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D4" w:rsidRPr="00B101D4" w:rsidRDefault="00B101D4" w:rsidP="00B10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устранения причин и условий, способствующих повышенной активности обращения граждан по вопросам работы подведомственных учреждений здравоохранения и их сотрудников принимаются следующие меры: </w:t>
      </w:r>
    </w:p>
    <w:p w:rsidR="00B101D4" w:rsidRPr="00B101D4" w:rsidRDefault="00B101D4" w:rsidP="00B10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B1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обращения, поступающие в администраци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1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6768E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1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внимательно рассматриваются. По каждому обращению в подведомственных учреждениях здравоохранения проводятся мероприятия внутреннего контроля качества и безопасности медицинской деятельности. По результатам рассмотрения обращений руководителями учреждений здравоохранения принимаются меры дисциплинарного воздействия к виновным медицинским работникам, так во 2-м квартале 2020 года применены меры дисциплинарного воздействия к 4 меди</w:t>
      </w:r>
      <w:r w:rsidR="008B299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цинским работникам - замечание).</w:t>
      </w:r>
    </w:p>
    <w:p w:rsidR="00B101D4" w:rsidRPr="00B101D4" w:rsidRDefault="00B101D4" w:rsidP="00F2781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B1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Обращения, признанные обоснованными</w:t>
      </w:r>
      <w:r w:rsidR="006768E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ежеквартально рассматриваются на заседании Комиссии по назначению выплат стимулирующего характера руководителям государственных бюджетных учреждений здравоохранения, находящихся в ведении администрации района и учитываются при </w:t>
      </w:r>
      <w:r w:rsidR="006768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подведении итогов эффективности</w:t>
      </w:r>
      <w:r w:rsidRPr="00B1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деятельности.</w:t>
      </w:r>
    </w:p>
    <w:p w:rsidR="00B101D4" w:rsidRPr="00B101D4" w:rsidRDefault="00B101D4" w:rsidP="00B10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B1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Отделом здравоохранения администрации района в рамках плановых проверок качества и безопасности медицинской деятельности в подведомственных учреждениях здравоохранения обеспечено проведение тематических экспертиз качества медицинской помощи, выполнение комплексного расс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мотрения всех обращений граждан </w:t>
      </w:r>
      <w:r w:rsidRPr="00B1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деятельность учреждений здравоохранений и их сотрудников с принятием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1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управленческих решений.</w:t>
      </w:r>
    </w:p>
    <w:p w:rsidR="00B101D4" w:rsidRPr="00B101D4" w:rsidRDefault="00F27811" w:rsidP="00B10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</w:t>
      </w:r>
      <w:r w:rsidR="00B101D4" w:rsidRPr="00B1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граждан по вопросам работы подведомственных учреждений з</w:t>
      </w:r>
      <w:r w:rsidR="006768E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дравоохранения и их сотрудников</w:t>
      </w:r>
      <w:r w:rsidR="00B101D4" w:rsidRPr="00B1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</w:t>
      </w:r>
      <w:r w:rsidR="006768EA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рассматриваются и разбираются</w:t>
      </w:r>
      <w:r w:rsidR="00B101D4" w:rsidRPr="00B1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врачебно-сестринских конференциях, совещаниях с заведующими отделениями, совещаниях с работниками регистратуры.</w:t>
      </w:r>
    </w:p>
    <w:p w:rsidR="002828A3" w:rsidRDefault="002828A3" w:rsidP="006768EA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F37ABF" w:rsidRDefault="00357619" w:rsidP="008B2998">
      <w:pPr>
        <w:pStyle w:val="a5"/>
        <w:ind w:firstLine="0"/>
        <w:jc w:val="both"/>
        <w:rPr>
          <w:szCs w:val="24"/>
        </w:rPr>
      </w:pPr>
      <w:r>
        <w:rPr>
          <w:szCs w:val="24"/>
        </w:rPr>
        <w:t xml:space="preserve">На </w:t>
      </w:r>
      <w:r w:rsidR="00331197">
        <w:rPr>
          <w:szCs w:val="24"/>
        </w:rPr>
        <w:t>46</w:t>
      </w:r>
      <w:r>
        <w:rPr>
          <w:szCs w:val="24"/>
        </w:rPr>
        <w:t>% снизилось количество вопросов по «О</w:t>
      </w:r>
      <w:r w:rsidRPr="00357619">
        <w:rPr>
          <w:szCs w:val="24"/>
        </w:rPr>
        <w:t>беспечени</w:t>
      </w:r>
      <w:r>
        <w:rPr>
          <w:szCs w:val="24"/>
        </w:rPr>
        <w:t>ю</w:t>
      </w:r>
      <w:r w:rsidRPr="00357619">
        <w:rPr>
          <w:szCs w:val="24"/>
        </w:rPr>
        <w:t xml:space="preserve"> граждан жилищем, пользовани</w:t>
      </w:r>
      <w:r>
        <w:rPr>
          <w:szCs w:val="24"/>
        </w:rPr>
        <w:t>ю</w:t>
      </w:r>
      <w:r w:rsidRPr="00357619">
        <w:rPr>
          <w:szCs w:val="24"/>
        </w:rPr>
        <w:t xml:space="preserve"> жилищным фондом, социальны</w:t>
      </w:r>
      <w:r>
        <w:rPr>
          <w:szCs w:val="24"/>
        </w:rPr>
        <w:t>м</w:t>
      </w:r>
      <w:r w:rsidRPr="00357619">
        <w:rPr>
          <w:szCs w:val="24"/>
        </w:rPr>
        <w:t xml:space="preserve"> гаранти</w:t>
      </w:r>
      <w:r>
        <w:rPr>
          <w:szCs w:val="24"/>
        </w:rPr>
        <w:t>ям</w:t>
      </w:r>
      <w:r w:rsidRPr="00357619">
        <w:rPr>
          <w:szCs w:val="24"/>
        </w:rPr>
        <w:t xml:space="preserve"> в жилищной сфере (за исключением права собственности на жилище)</w:t>
      </w:r>
      <w:r>
        <w:rPr>
          <w:szCs w:val="24"/>
        </w:rPr>
        <w:t xml:space="preserve">» – </w:t>
      </w:r>
      <w:r w:rsidR="00331197">
        <w:rPr>
          <w:szCs w:val="24"/>
        </w:rPr>
        <w:t>86</w:t>
      </w:r>
      <w:r>
        <w:rPr>
          <w:szCs w:val="24"/>
        </w:rPr>
        <w:t xml:space="preserve"> обращение в</w:t>
      </w:r>
      <w:r w:rsidR="00331197">
        <w:rPr>
          <w:szCs w:val="24"/>
        </w:rPr>
        <w:t>о</w:t>
      </w:r>
      <w:r>
        <w:rPr>
          <w:szCs w:val="24"/>
        </w:rPr>
        <w:t xml:space="preserve"> </w:t>
      </w:r>
      <w:r w:rsidR="00331197">
        <w:rPr>
          <w:szCs w:val="24"/>
        </w:rPr>
        <w:t>2</w:t>
      </w:r>
      <w:r>
        <w:rPr>
          <w:szCs w:val="24"/>
        </w:rPr>
        <w:t xml:space="preserve"> квартале 20</w:t>
      </w:r>
      <w:r w:rsidR="00331197">
        <w:rPr>
          <w:szCs w:val="24"/>
        </w:rPr>
        <w:t>19</w:t>
      </w:r>
      <w:r>
        <w:rPr>
          <w:szCs w:val="24"/>
        </w:rPr>
        <w:t xml:space="preserve"> года, </w:t>
      </w:r>
      <w:r w:rsidR="00331197">
        <w:rPr>
          <w:szCs w:val="24"/>
        </w:rPr>
        <w:t>40</w:t>
      </w:r>
      <w:r>
        <w:rPr>
          <w:szCs w:val="24"/>
        </w:rPr>
        <w:t xml:space="preserve"> – в</w:t>
      </w:r>
      <w:r w:rsidR="00331197">
        <w:rPr>
          <w:szCs w:val="24"/>
        </w:rPr>
        <w:t>о</w:t>
      </w:r>
      <w:r>
        <w:rPr>
          <w:szCs w:val="24"/>
        </w:rPr>
        <w:t xml:space="preserve"> </w:t>
      </w:r>
      <w:r w:rsidR="00331197">
        <w:rPr>
          <w:szCs w:val="24"/>
        </w:rPr>
        <w:t>2</w:t>
      </w:r>
      <w:r>
        <w:rPr>
          <w:szCs w:val="24"/>
        </w:rPr>
        <w:t xml:space="preserve"> квартале 2020 года.</w:t>
      </w:r>
    </w:p>
    <w:p w:rsidR="00F37ABF" w:rsidRDefault="00F37ABF" w:rsidP="00357619">
      <w:pPr>
        <w:pStyle w:val="a5"/>
        <w:jc w:val="both"/>
        <w:rPr>
          <w:szCs w:val="24"/>
        </w:rPr>
      </w:pPr>
    </w:p>
    <w:p w:rsidR="00357619" w:rsidRDefault="00F37ABF" w:rsidP="000B374D">
      <w:pPr>
        <w:pStyle w:val="a5"/>
        <w:jc w:val="both"/>
        <w:rPr>
          <w:szCs w:val="24"/>
        </w:rPr>
      </w:pPr>
      <w:r>
        <w:rPr>
          <w:szCs w:val="24"/>
        </w:rPr>
        <w:t>Увеличилось количество вопросов по «Основам</w:t>
      </w:r>
      <w:r w:rsidR="00357619" w:rsidRPr="00357619">
        <w:rPr>
          <w:szCs w:val="24"/>
        </w:rPr>
        <w:tab/>
      </w:r>
      <w:r>
        <w:rPr>
          <w:szCs w:val="24"/>
        </w:rPr>
        <w:t>государственного управления» с 27 во 2 квартале 2019 года до 34 во 2 квартале 2020 года, из них</w:t>
      </w:r>
      <w:r w:rsidR="00B101D4">
        <w:rPr>
          <w:szCs w:val="24"/>
        </w:rPr>
        <w:t xml:space="preserve"> 7</w:t>
      </w:r>
      <w:r w:rsidR="000B374D">
        <w:rPr>
          <w:szCs w:val="24"/>
        </w:rPr>
        <w:t xml:space="preserve"> –</w:t>
      </w:r>
      <w:r w:rsidR="00B101D4">
        <w:rPr>
          <w:szCs w:val="24"/>
        </w:rPr>
        <w:t xml:space="preserve"> </w:t>
      </w:r>
      <w:r w:rsidR="000B374D">
        <w:rPr>
          <w:szCs w:val="24"/>
        </w:rPr>
        <w:t>«</w:t>
      </w:r>
      <w:r w:rsidR="00B101D4" w:rsidRPr="000B374D">
        <w:rPr>
          <w:szCs w:val="24"/>
        </w:rPr>
        <w:t>Благодарности, пожелания сотрудникам подведомственных учреждений</w:t>
      </w:r>
      <w:r w:rsidR="000B374D" w:rsidRPr="000B374D">
        <w:rPr>
          <w:szCs w:val="24"/>
        </w:rPr>
        <w:t>»</w:t>
      </w:r>
      <w:r w:rsidR="000B374D">
        <w:rPr>
          <w:szCs w:val="24"/>
        </w:rPr>
        <w:t xml:space="preserve"> </w:t>
      </w:r>
      <w:r w:rsidR="00B101D4" w:rsidRPr="000B374D">
        <w:rPr>
          <w:szCs w:val="24"/>
        </w:rPr>
        <w:t xml:space="preserve">и </w:t>
      </w:r>
      <w:r w:rsidR="006768EA">
        <w:rPr>
          <w:szCs w:val="24"/>
        </w:rPr>
        <w:t>9</w:t>
      </w:r>
      <w:r w:rsidR="00F27811">
        <w:rPr>
          <w:szCs w:val="24"/>
        </w:rPr>
        <w:t xml:space="preserve"> </w:t>
      </w:r>
      <w:r w:rsidR="000B374D">
        <w:rPr>
          <w:szCs w:val="24"/>
        </w:rPr>
        <w:t xml:space="preserve">«Результаты рассмотрения обращения». </w:t>
      </w:r>
    </w:p>
    <w:p w:rsidR="00F37ABF" w:rsidRDefault="002B188F" w:rsidP="00357619">
      <w:pPr>
        <w:pStyle w:val="a5"/>
        <w:jc w:val="both"/>
        <w:rPr>
          <w:szCs w:val="24"/>
        </w:rPr>
      </w:pPr>
      <w:r>
        <w:rPr>
          <w:szCs w:val="24"/>
        </w:rPr>
        <w:t xml:space="preserve">В ходе рассмотрения доводов, указанных в обращениях граждан, связанных с деятельностью сотрудников администрации района и принимаемыми решениями, не подтвердились. </w:t>
      </w:r>
    </w:p>
    <w:p w:rsidR="00F37ABF" w:rsidRDefault="00F37ABF" w:rsidP="00357619">
      <w:pPr>
        <w:pStyle w:val="a5"/>
        <w:jc w:val="both"/>
        <w:rPr>
          <w:szCs w:val="24"/>
        </w:rPr>
      </w:pPr>
    </w:p>
    <w:p w:rsidR="00C26F4D" w:rsidRDefault="00074273" w:rsidP="002B188F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D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количество обращений и вопросов по сравнению с</w:t>
      </w:r>
      <w:r w:rsidR="0033119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19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кварталом 2019 года уменьшилось</w:t>
      </w:r>
      <w:r w:rsidR="000B3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положительный аспект, можно отметить,</w:t>
      </w:r>
      <w:r w:rsidR="00CE7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значительн</w:t>
      </w:r>
      <w:r w:rsidR="000B374D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CE7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уменьшение обращений, поступивших из Администрации Губернатора Санкт-Петербурга.</w:t>
      </w:r>
      <w:r w:rsidR="002B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6029" w:rsidRDefault="00F27811" w:rsidP="002B188F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72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="006B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сократилос</w:t>
      </w:r>
      <w:r w:rsidR="0004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количество </w:t>
      </w:r>
      <w:r w:rsidR="00C26F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обращений 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поступивших</w:t>
      </w:r>
      <w:r w:rsidR="00C26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</w:t>
      </w:r>
      <w:r w:rsidR="000441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26F4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441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рацию</w:t>
      </w:r>
      <w:r w:rsidR="00C26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04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благоустройства и до</w:t>
      </w:r>
      <w:r w:rsidR="006B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рожного хозяйства, </w:t>
      </w:r>
      <w:r w:rsidR="008A46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 обеспеч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граждан жилыми помещениями и</w:t>
      </w:r>
      <w:r w:rsidR="006B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6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коммунального хозяйства. </w:t>
      </w:r>
    </w:p>
    <w:p w:rsidR="005D3916" w:rsidRDefault="005D3916" w:rsidP="00CE7BE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0FA" w:rsidRPr="00CE7BE6" w:rsidRDefault="00B560FA" w:rsidP="00CE7BE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768" w:rsidRDefault="00442768" w:rsidP="005964CE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6029" w:rsidRPr="0058587C" w:rsidRDefault="00E16029" w:rsidP="00E16029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общего отдела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Е.В. Мальцева</w:t>
      </w:r>
    </w:p>
    <w:sectPr w:rsidR="00E16029" w:rsidRPr="0058587C" w:rsidSect="009F1324">
      <w:pgSz w:w="11906" w:h="16838" w:code="9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03879"/>
    <w:multiLevelType w:val="hybridMultilevel"/>
    <w:tmpl w:val="38162830"/>
    <w:lvl w:ilvl="0" w:tplc="3BACC9A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91"/>
    <w:rsid w:val="00007D1A"/>
    <w:rsid w:val="000109D4"/>
    <w:rsid w:val="00011F90"/>
    <w:rsid w:val="00022527"/>
    <w:rsid w:val="0002442E"/>
    <w:rsid w:val="00030065"/>
    <w:rsid w:val="0004413B"/>
    <w:rsid w:val="00062BAE"/>
    <w:rsid w:val="00064C65"/>
    <w:rsid w:val="00065EBF"/>
    <w:rsid w:val="00072797"/>
    <w:rsid w:val="00074273"/>
    <w:rsid w:val="00076244"/>
    <w:rsid w:val="00086E09"/>
    <w:rsid w:val="0009042A"/>
    <w:rsid w:val="00097C84"/>
    <w:rsid w:val="000B03E8"/>
    <w:rsid w:val="000B2C36"/>
    <w:rsid w:val="000B374D"/>
    <w:rsid w:val="000B5ACF"/>
    <w:rsid w:val="000C6265"/>
    <w:rsid w:val="000C6EBD"/>
    <w:rsid w:val="000D0D90"/>
    <w:rsid w:val="000D3B91"/>
    <w:rsid w:val="000D791F"/>
    <w:rsid w:val="000E5A82"/>
    <w:rsid w:val="000F3FE9"/>
    <w:rsid w:val="000F4FE3"/>
    <w:rsid w:val="000F79C1"/>
    <w:rsid w:val="00113160"/>
    <w:rsid w:val="00117206"/>
    <w:rsid w:val="00135687"/>
    <w:rsid w:val="00144392"/>
    <w:rsid w:val="00145489"/>
    <w:rsid w:val="001511C7"/>
    <w:rsid w:val="0015120C"/>
    <w:rsid w:val="0015158B"/>
    <w:rsid w:val="0015279A"/>
    <w:rsid w:val="001560B2"/>
    <w:rsid w:val="00163761"/>
    <w:rsid w:val="0016446E"/>
    <w:rsid w:val="0016656A"/>
    <w:rsid w:val="00166BCF"/>
    <w:rsid w:val="00172811"/>
    <w:rsid w:val="00172934"/>
    <w:rsid w:val="001879E2"/>
    <w:rsid w:val="001902DF"/>
    <w:rsid w:val="0019071F"/>
    <w:rsid w:val="00190E9B"/>
    <w:rsid w:val="001949C2"/>
    <w:rsid w:val="0019705D"/>
    <w:rsid w:val="001A1C29"/>
    <w:rsid w:val="001A3986"/>
    <w:rsid w:val="001B00B2"/>
    <w:rsid w:val="001B4037"/>
    <w:rsid w:val="001C46E6"/>
    <w:rsid w:val="001C7855"/>
    <w:rsid w:val="001D0513"/>
    <w:rsid w:val="001D7F22"/>
    <w:rsid w:val="001E1908"/>
    <w:rsid w:val="001E3BF1"/>
    <w:rsid w:val="001E796C"/>
    <w:rsid w:val="001F53FA"/>
    <w:rsid w:val="00202199"/>
    <w:rsid w:val="00203784"/>
    <w:rsid w:val="00206489"/>
    <w:rsid w:val="00221BC0"/>
    <w:rsid w:val="00235986"/>
    <w:rsid w:val="002420C7"/>
    <w:rsid w:val="00242A2F"/>
    <w:rsid w:val="0024470F"/>
    <w:rsid w:val="00246026"/>
    <w:rsid w:val="002543F4"/>
    <w:rsid w:val="002543F5"/>
    <w:rsid w:val="00255E6C"/>
    <w:rsid w:val="00257B61"/>
    <w:rsid w:val="00266E9A"/>
    <w:rsid w:val="00271B99"/>
    <w:rsid w:val="00272C3D"/>
    <w:rsid w:val="002777A9"/>
    <w:rsid w:val="002828A3"/>
    <w:rsid w:val="00287F04"/>
    <w:rsid w:val="00293CF1"/>
    <w:rsid w:val="00295446"/>
    <w:rsid w:val="002A21BE"/>
    <w:rsid w:val="002A5CD0"/>
    <w:rsid w:val="002B12F6"/>
    <w:rsid w:val="002B134A"/>
    <w:rsid w:val="002B188F"/>
    <w:rsid w:val="002B1A91"/>
    <w:rsid w:val="002B37C0"/>
    <w:rsid w:val="002D1FDF"/>
    <w:rsid w:val="002D7810"/>
    <w:rsid w:val="002E2A61"/>
    <w:rsid w:val="002E5AB8"/>
    <w:rsid w:val="002F04BD"/>
    <w:rsid w:val="00301640"/>
    <w:rsid w:val="00305FFE"/>
    <w:rsid w:val="00312D7F"/>
    <w:rsid w:val="00317AF2"/>
    <w:rsid w:val="00326057"/>
    <w:rsid w:val="0032691B"/>
    <w:rsid w:val="00331197"/>
    <w:rsid w:val="00331F27"/>
    <w:rsid w:val="00334CA6"/>
    <w:rsid w:val="00335660"/>
    <w:rsid w:val="00340AD0"/>
    <w:rsid w:val="00344DFF"/>
    <w:rsid w:val="00345E37"/>
    <w:rsid w:val="00345E82"/>
    <w:rsid w:val="00357619"/>
    <w:rsid w:val="00372D47"/>
    <w:rsid w:val="00381586"/>
    <w:rsid w:val="0038445D"/>
    <w:rsid w:val="00385A18"/>
    <w:rsid w:val="0038732E"/>
    <w:rsid w:val="00393605"/>
    <w:rsid w:val="00395DDB"/>
    <w:rsid w:val="003A477C"/>
    <w:rsid w:val="003A615F"/>
    <w:rsid w:val="003B35CD"/>
    <w:rsid w:val="003B710A"/>
    <w:rsid w:val="003D1636"/>
    <w:rsid w:val="003D539A"/>
    <w:rsid w:val="003E6A45"/>
    <w:rsid w:val="003F07BA"/>
    <w:rsid w:val="00402D87"/>
    <w:rsid w:val="004128C0"/>
    <w:rsid w:val="00417808"/>
    <w:rsid w:val="004238B3"/>
    <w:rsid w:val="00436F14"/>
    <w:rsid w:val="00442768"/>
    <w:rsid w:val="004535A7"/>
    <w:rsid w:val="00456BF3"/>
    <w:rsid w:val="00461EF4"/>
    <w:rsid w:val="0046251C"/>
    <w:rsid w:val="00462A50"/>
    <w:rsid w:val="004722F0"/>
    <w:rsid w:val="00482715"/>
    <w:rsid w:val="00486EBF"/>
    <w:rsid w:val="0048705A"/>
    <w:rsid w:val="004A1CB2"/>
    <w:rsid w:val="004B2477"/>
    <w:rsid w:val="004B5541"/>
    <w:rsid w:val="004B79FA"/>
    <w:rsid w:val="004C6243"/>
    <w:rsid w:val="004D30B4"/>
    <w:rsid w:val="004D461E"/>
    <w:rsid w:val="004F0455"/>
    <w:rsid w:val="004F0490"/>
    <w:rsid w:val="00502295"/>
    <w:rsid w:val="005134B8"/>
    <w:rsid w:val="005201A5"/>
    <w:rsid w:val="00525154"/>
    <w:rsid w:val="00530AA1"/>
    <w:rsid w:val="00544CBD"/>
    <w:rsid w:val="00551150"/>
    <w:rsid w:val="0055115A"/>
    <w:rsid w:val="00554A25"/>
    <w:rsid w:val="00583C28"/>
    <w:rsid w:val="0058587C"/>
    <w:rsid w:val="005964CE"/>
    <w:rsid w:val="005A0CFE"/>
    <w:rsid w:val="005A3766"/>
    <w:rsid w:val="005B0ECA"/>
    <w:rsid w:val="005B6E46"/>
    <w:rsid w:val="005C3664"/>
    <w:rsid w:val="005D3916"/>
    <w:rsid w:val="005D67FE"/>
    <w:rsid w:val="005E1B7F"/>
    <w:rsid w:val="005E1CC0"/>
    <w:rsid w:val="005E626B"/>
    <w:rsid w:val="005E7459"/>
    <w:rsid w:val="00601D66"/>
    <w:rsid w:val="00607C5D"/>
    <w:rsid w:val="00607CEF"/>
    <w:rsid w:val="0061192A"/>
    <w:rsid w:val="00611BC3"/>
    <w:rsid w:val="006414E7"/>
    <w:rsid w:val="00642567"/>
    <w:rsid w:val="006425D0"/>
    <w:rsid w:val="006428A2"/>
    <w:rsid w:val="00644335"/>
    <w:rsid w:val="00645BC5"/>
    <w:rsid w:val="00647967"/>
    <w:rsid w:val="00650129"/>
    <w:rsid w:val="006602AF"/>
    <w:rsid w:val="00660E16"/>
    <w:rsid w:val="006612A3"/>
    <w:rsid w:val="00667BDC"/>
    <w:rsid w:val="006768EA"/>
    <w:rsid w:val="00677641"/>
    <w:rsid w:val="00684B7E"/>
    <w:rsid w:val="00697ED0"/>
    <w:rsid w:val="006A0D0C"/>
    <w:rsid w:val="006A3501"/>
    <w:rsid w:val="006B4E0F"/>
    <w:rsid w:val="006D16C3"/>
    <w:rsid w:val="006D5326"/>
    <w:rsid w:val="006F4076"/>
    <w:rsid w:val="00700E3F"/>
    <w:rsid w:val="00701B1B"/>
    <w:rsid w:val="00702EA4"/>
    <w:rsid w:val="00703589"/>
    <w:rsid w:val="007056AF"/>
    <w:rsid w:val="00710E45"/>
    <w:rsid w:val="00716DE5"/>
    <w:rsid w:val="007213D4"/>
    <w:rsid w:val="00722CAF"/>
    <w:rsid w:val="007306F9"/>
    <w:rsid w:val="00732880"/>
    <w:rsid w:val="00737874"/>
    <w:rsid w:val="00737F2D"/>
    <w:rsid w:val="007404E9"/>
    <w:rsid w:val="00746299"/>
    <w:rsid w:val="0076309D"/>
    <w:rsid w:val="007724AB"/>
    <w:rsid w:val="00772767"/>
    <w:rsid w:val="00775484"/>
    <w:rsid w:val="007868CD"/>
    <w:rsid w:val="007957F1"/>
    <w:rsid w:val="007968CE"/>
    <w:rsid w:val="007A4668"/>
    <w:rsid w:val="007A6B11"/>
    <w:rsid w:val="007B25AC"/>
    <w:rsid w:val="007B3CA2"/>
    <w:rsid w:val="007B5E48"/>
    <w:rsid w:val="007B71D6"/>
    <w:rsid w:val="007C0F48"/>
    <w:rsid w:val="007C46E6"/>
    <w:rsid w:val="007D5C21"/>
    <w:rsid w:val="007D7AFC"/>
    <w:rsid w:val="007F678D"/>
    <w:rsid w:val="008019F5"/>
    <w:rsid w:val="00802804"/>
    <w:rsid w:val="00805505"/>
    <w:rsid w:val="0080632B"/>
    <w:rsid w:val="00806593"/>
    <w:rsid w:val="008077A3"/>
    <w:rsid w:val="00810B57"/>
    <w:rsid w:val="0081523B"/>
    <w:rsid w:val="00815BB7"/>
    <w:rsid w:val="008259AB"/>
    <w:rsid w:val="00825BCD"/>
    <w:rsid w:val="008304B8"/>
    <w:rsid w:val="008314DB"/>
    <w:rsid w:val="00833C23"/>
    <w:rsid w:val="00855500"/>
    <w:rsid w:val="0086633C"/>
    <w:rsid w:val="00867918"/>
    <w:rsid w:val="00882822"/>
    <w:rsid w:val="00892953"/>
    <w:rsid w:val="008A0268"/>
    <w:rsid w:val="008A46FE"/>
    <w:rsid w:val="008A6D1F"/>
    <w:rsid w:val="008B2998"/>
    <w:rsid w:val="008B7933"/>
    <w:rsid w:val="008C12CE"/>
    <w:rsid w:val="008C3AAD"/>
    <w:rsid w:val="008C61DC"/>
    <w:rsid w:val="008C714D"/>
    <w:rsid w:val="008D27E7"/>
    <w:rsid w:val="008D3991"/>
    <w:rsid w:val="008D68AB"/>
    <w:rsid w:val="008E1527"/>
    <w:rsid w:val="008E1DCC"/>
    <w:rsid w:val="008E30A8"/>
    <w:rsid w:val="008F1140"/>
    <w:rsid w:val="008F2919"/>
    <w:rsid w:val="008F7FD4"/>
    <w:rsid w:val="00907559"/>
    <w:rsid w:val="009078DD"/>
    <w:rsid w:val="0091526F"/>
    <w:rsid w:val="00933D25"/>
    <w:rsid w:val="00937697"/>
    <w:rsid w:val="00943B9D"/>
    <w:rsid w:val="00947BA1"/>
    <w:rsid w:val="00955C40"/>
    <w:rsid w:val="00964C2F"/>
    <w:rsid w:val="00966284"/>
    <w:rsid w:val="00967DDC"/>
    <w:rsid w:val="00972B49"/>
    <w:rsid w:val="00973D6B"/>
    <w:rsid w:val="00976493"/>
    <w:rsid w:val="00983DF7"/>
    <w:rsid w:val="00992646"/>
    <w:rsid w:val="009936AB"/>
    <w:rsid w:val="009939C3"/>
    <w:rsid w:val="00997444"/>
    <w:rsid w:val="009B1112"/>
    <w:rsid w:val="009B2BAE"/>
    <w:rsid w:val="009C153F"/>
    <w:rsid w:val="009C48D3"/>
    <w:rsid w:val="009D5849"/>
    <w:rsid w:val="009D60A4"/>
    <w:rsid w:val="009D6DE8"/>
    <w:rsid w:val="009E10BF"/>
    <w:rsid w:val="009E19FF"/>
    <w:rsid w:val="009E7056"/>
    <w:rsid w:val="009F1324"/>
    <w:rsid w:val="009F1488"/>
    <w:rsid w:val="009F5A49"/>
    <w:rsid w:val="00A004FB"/>
    <w:rsid w:val="00A007C4"/>
    <w:rsid w:val="00A118A6"/>
    <w:rsid w:val="00A14DAF"/>
    <w:rsid w:val="00A15F8A"/>
    <w:rsid w:val="00A20DA4"/>
    <w:rsid w:val="00A22173"/>
    <w:rsid w:val="00A23375"/>
    <w:rsid w:val="00A236BB"/>
    <w:rsid w:val="00A37DA0"/>
    <w:rsid w:val="00A44487"/>
    <w:rsid w:val="00A46196"/>
    <w:rsid w:val="00A57335"/>
    <w:rsid w:val="00A63C39"/>
    <w:rsid w:val="00A64A8A"/>
    <w:rsid w:val="00A81354"/>
    <w:rsid w:val="00A85927"/>
    <w:rsid w:val="00A86D58"/>
    <w:rsid w:val="00A95C31"/>
    <w:rsid w:val="00A9651C"/>
    <w:rsid w:val="00AA0FFC"/>
    <w:rsid w:val="00AA10D0"/>
    <w:rsid w:val="00AA2401"/>
    <w:rsid w:val="00AA3432"/>
    <w:rsid w:val="00AA47E7"/>
    <w:rsid w:val="00AA481F"/>
    <w:rsid w:val="00AB08CD"/>
    <w:rsid w:val="00AB3033"/>
    <w:rsid w:val="00AB431B"/>
    <w:rsid w:val="00AB6E74"/>
    <w:rsid w:val="00AB7ADE"/>
    <w:rsid w:val="00AC70CA"/>
    <w:rsid w:val="00AD5372"/>
    <w:rsid w:val="00AD656F"/>
    <w:rsid w:val="00AD747C"/>
    <w:rsid w:val="00AD798A"/>
    <w:rsid w:val="00AE4F0E"/>
    <w:rsid w:val="00AE62AF"/>
    <w:rsid w:val="00AE6DF4"/>
    <w:rsid w:val="00AE735B"/>
    <w:rsid w:val="00AE79A6"/>
    <w:rsid w:val="00AF15A4"/>
    <w:rsid w:val="00AF2553"/>
    <w:rsid w:val="00B01703"/>
    <w:rsid w:val="00B101D4"/>
    <w:rsid w:val="00B109CA"/>
    <w:rsid w:val="00B12BA9"/>
    <w:rsid w:val="00B12ECC"/>
    <w:rsid w:val="00B15BC8"/>
    <w:rsid w:val="00B20033"/>
    <w:rsid w:val="00B20E74"/>
    <w:rsid w:val="00B21C9F"/>
    <w:rsid w:val="00B3379F"/>
    <w:rsid w:val="00B3612A"/>
    <w:rsid w:val="00B36B2E"/>
    <w:rsid w:val="00B41731"/>
    <w:rsid w:val="00B448CD"/>
    <w:rsid w:val="00B50FEA"/>
    <w:rsid w:val="00B53F21"/>
    <w:rsid w:val="00B560FA"/>
    <w:rsid w:val="00B70830"/>
    <w:rsid w:val="00B75A58"/>
    <w:rsid w:val="00B75F22"/>
    <w:rsid w:val="00B90E22"/>
    <w:rsid w:val="00B935E3"/>
    <w:rsid w:val="00B9770D"/>
    <w:rsid w:val="00BA5C91"/>
    <w:rsid w:val="00BA7A13"/>
    <w:rsid w:val="00BB28D1"/>
    <w:rsid w:val="00BC6586"/>
    <w:rsid w:val="00BC6EC2"/>
    <w:rsid w:val="00BD7362"/>
    <w:rsid w:val="00BE2DE5"/>
    <w:rsid w:val="00BE6A8E"/>
    <w:rsid w:val="00BE6C59"/>
    <w:rsid w:val="00BF3322"/>
    <w:rsid w:val="00BF7082"/>
    <w:rsid w:val="00C079B8"/>
    <w:rsid w:val="00C13748"/>
    <w:rsid w:val="00C21A4A"/>
    <w:rsid w:val="00C231ED"/>
    <w:rsid w:val="00C24AD1"/>
    <w:rsid w:val="00C26F4D"/>
    <w:rsid w:val="00C27A83"/>
    <w:rsid w:val="00C30B98"/>
    <w:rsid w:val="00C3138D"/>
    <w:rsid w:val="00C361AE"/>
    <w:rsid w:val="00C513C8"/>
    <w:rsid w:val="00C551DE"/>
    <w:rsid w:val="00C5544F"/>
    <w:rsid w:val="00C6376A"/>
    <w:rsid w:val="00C64269"/>
    <w:rsid w:val="00C734A0"/>
    <w:rsid w:val="00C7361F"/>
    <w:rsid w:val="00C92868"/>
    <w:rsid w:val="00C94BE7"/>
    <w:rsid w:val="00CA0311"/>
    <w:rsid w:val="00CA4FC5"/>
    <w:rsid w:val="00CB4405"/>
    <w:rsid w:val="00CB5651"/>
    <w:rsid w:val="00CB65BB"/>
    <w:rsid w:val="00CB6D75"/>
    <w:rsid w:val="00CC5FAE"/>
    <w:rsid w:val="00CD1E32"/>
    <w:rsid w:val="00CD35E9"/>
    <w:rsid w:val="00CD7D68"/>
    <w:rsid w:val="00CE7BE6"/>
    <w:rsid w:val="00CF1121"/>
    <w:rsid w:val="00D050B7"/>
    <w:rsid w:val="00D202F8"/>
    <w:rsid w:val="00D24B6E"/>
    <w:rsid w:val="00D24CD9"/>
    <w:rsid w:val="00D341FE"/>
    <w:rsid w:val="00D40A61"/>
    <w:rsid w:val="00D47FF3"/>
    <w:rsid w:val="00D53FE4"/>
    <w:rsid w:val="00D6101A"/>
    <w:rsid w:val="00D70742"/>
    <w:rsid w:val="00D71482"/>
    <w:rsid w:val="00D7400F"/>
    <w:rsid w:val="00D779D0"/>
    <w:rsid w:val="00D93DEF"/>
    <w:rsid w:val="00DA047D"/>
    <w:rsid w:val="00DA05B8"/>
    <w:rsid w:val="00DA2866"/>
    <w:rsid w:val="00DA2C79"/>
    <w:rsid w:val="00DA49B0"/>
    <w:rsid w:val="00DC4D77"/>
    <w:rsid w:val="00DC58E2"/>
    <w:rsid w:val="00DD0B26"/>
    <w:rsid w:val="00DD683C"/>
    <w:rsid w:val="00DE3EDC"/>
    <w:rsid w:val="00DE4954"/>
    <w:rsid w:val="00DE6364"/>
    <w:rsid w:val="00DF66F9"/>
    <w:rsid w:val="00DF76CE"/>
    <w:rsid w:val="00DF770F"/>
    <w:rsid w:val="00E04857"/>
    <w:rsid w:val="00E05FB0"/>
    <w:rsid w:val="00E07C3E"/>
    <w:rsid w:val="00E07FBD"/>
    <w:rsid w:val="00E10417"/>
    <w:rsid w:val="00E10EC4"/>
    <w:rsid w:val="00E1381B"/>
    <w:rsid w:val="00E16029"/>
    <w:rsid w:val="00E17BFA"/>
    <w:rsid w:val="00E226EC"/>
    <w:rsid w:val="00E240E8"/>
    <w:rsid w:val="00E307A2"/>
    <w:rsid w:val="00E33549"/>
    <w:rsid w:val="00E364A5"/>
    <w:rsid w:val="00E40185"/>
    <w:rsid w:val="00E43DCD"/>
    <w:rsid w:val="00E446E6"/>
    <w:rsid w:val="00E53E2D"/>
    <w:rsid w:val="00E55B9E"/>
    <w:rsid w:val="00E6379E"/>
    <w:rsid w:val="00E64677"/>
    <w:rsid w:val="00E72562"/>
    <w:rsid w:val="00E917D4"/>
    <w:rsid w:val="00E94AAF"/>
    <w:rsid w:val="00E959A6"/>
    <w:rsid w:val="00E95E48"/>
    <w:rsid w:val="00EA1B19"/>
    <w:rsid w:val="00EA5D8D"/>
    <w:rsid w:val="00EB5B43"/>
    <w:rsid w:val="00EC1402"/>
    <w:rsid w:val="00EC2648"/>
    <w:rsid w:val="00EC3C5C"/>
    <w:rsid w:val="00EC65E4"/>
    <w:rsid w:val="00ED4AC5"/>
    <w:rsid w:val="00EE2017"/>
    <w:rsid w:val="00EE2CDD"/>
    <w:rsid w:val="00EE3AA3"/>
    <w:rsid w:val="00EE3EF3"/>
    <w:rsid w:val="00EE6124"/>
    <w:rsid w:val="00EE661B"/>
    <w:rsid w:val="00EF1E7C"/>
    <w:rsid w:val="00EF5291"/>
    <w:rsid w:val="00EF63FA"/>
    <w:rsid w:val="00EF7CA4"/>
    <w:rsid w:val="00F067C8"/>
    <w:rsid w:val="00F106E5"/>
    <w:rsid w:val="00F11E9F"/>
    <w:rsid w:val="00F1566E"/>
    <w:rsid w:val="00F23F48"/>
    <w:rsid w:val="00F27811"/>
    <w:rsid w:val="00F33975"/>
    <w:rsid w:val="00F35D64"/>
    <w:rsid w:val="00F363E8"/>
    <w:rsid w:val="00F37ABF"/>
    <w:rsid w:val="00F44874"/>
    <w:rsid w:val="00F45E93"/>
    <w:rsid w:val="00F4773A"/>
    <w:rsid w:val="00F53864"/>
    <w:rsid w:val="00F54A2C"/>
    <w:rsid w:val="00F54E54"/>
    <w:rsid w:val="00F56343"/>
    <w:rsid w:val="00F57114"/>
    <w:rsid w:val="00F762A2"/>
    <w:rsid w:val="00F766D1"/>
    <w:rsid w:val="00F82329"/>
    <w:rsid w:val="00F9134E"/>
    <w:rsid w:val="00F91BD4"/>
    <w:rsid w:val="00F9633B"/>
    <w:rsid w:val="00F97C7C"/>
    <w:rsid w:val="00FA0B19"/>
    <w:rsid w:val="00FA6851"/>
    <w:rsid w:val="00FB2813"/>
    <w:rsid w:val="00FB5D55"/>
    <w:rsid w:val="00FB6C23"/>
    <w:rsid w:val="00FC36FA"/>
    <w:rsid w:val="00FC61F1"/>
    <w:rsid w:val="00FD313F"/>
    <w:rsid w:val="00FD3654"/>
    <w:rsid w:val="00FD5DDF"/>
    <w:rsid w:val="00FE07A4"/>
    <w:rsid w:val="00FE2C00"/>
    <w:rsid w:val="00FE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4919C"/>
  <w15:chartTrackingRefBased/>
  <w15:docId w15:val="{661E8A21-19F2-40AA-BB4F-17D5A56F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07559"/>
    <w:rPr>
      <w:color w:val="0563C1"/>
      <w:u w:val="single"/>
    </w:rPr>
  </w:style>
  <w:style w:type="paragraph" w:styleId="a5">
    <w:name w:val="Body Text Indent"/>
    <w:basedOn w:val="a"/>
    <w:link w:val="a6"/>
    <w:rsid w:val="0065012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6501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2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425D0"/>
    <w:rPr>
      <w:rFonts w:ascii="Segoe UI" w:hAnsi="Segoe UI" w:cs="Segoe UI"/>
      <w:sz w:val="18"/>
      <w:szCs w:val="18"/>
    </w:rPr>
  </w:style>
  <w:style w:type="paragraph" w:styleId="a9">
    <w:name w:val="Normal (Web)"/>
    <w:aliases w:val="Обычный (Web)1 Знак,Обычный (Web)1,Знак Знак Знак Знак Знак Знак,Обычный (веб)1,Обычный (веб) Знак,Обычный (веб) Знак1,Обычный (веб) Знак Знак,Обычный (веб) Знак Знак Знак Знак,Обычный (Web)"/>
    <w:basedOn w:val="a"/>
    <w:rsid w:val="00266E9A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266E9A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6E9A"/>
    <w:pPr>
      <w:widowControl w:val="0"/>
      <w:shd w:val="clear" w:color="auto" w:fill="FFFFFF"/>
      <w:spacing w:after="0" w:line="278" w:lineRule="exact"/>
      <w:jc w:val="center"/>
    </w:pPr>
  </w:style>
  <w:style w:type="paragraph" w:styleId="aa">
    <w:name w:val="List Paragraph"/>
    <w:basedOn w:val="a"/>
    <w:uiPriority w:val="34"/>
    <w:qFormat/>
    <w:rsid w:val="00B10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570&amp;RepType=3&amp;user=183873c9-df9a-4bd0-bef5-8194e1200f6b'))" TargetMode="External"/><Relationship Id="rId13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832&amp;RepType=3&amp;user=183873c9-df9a-4bd0-bef5-8194e1200f6b')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575&amp;RepType=3&amp;user=183873c9-df9a-4bd0-bef5-8194e1200f6b'))" TargetMode="External"/><Relationship Id="rId12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241&amp;RepType=3&amp;user=183873c9-df9a-4bd0-bef5-8194e1200f6b'))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580&amp;RepType=3&amp;user=183873c9-df9a-4bd0-bef5-8194e1200f6b'))" TargetMode="External"/><Relationship Id="rId11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234&amp;RepType=3&amp;user=183873c9-df9a-4bd0-bef5-8194e1200f6b'))" TargetMode="External"/><Relationship Id="rId5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573&amp;RepType=3&amp;user=183873c9-df9a-4bd0-bef5-8194e1200f6b'))" TargetMode="External"/><Relationship Id="rId15" Type="http://schemas.openxmlformats.org/officeDocument/2006/relationships/fontTable" Target="fontTable.xml"/><Relationship Id="rId10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579&amp;RepType=3&amp;user=183873c9-df9a-4bd0-bef5-8194e1200f6b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571&amp;RepType=3&amp;user=183873c9-df9a-4bd0-bef5-8194e1200f6b'))" TargetMode="External"/><Relationship Id="rId14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839&amp;RepType=3&amp;user=183873c9-df9a-4bd0-bef5-8194e1200f6b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4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Нефедова Елена</dc:creator>
  <cp:keywords/>
  <dc:description/>
  <cp:lastModifiedBy>Голубева Анна Евгеньевна</cp:lastModifiedBy>
  <cp:revision>24</cp:revision>
  <cp:lastPrinted>2020-07-07T11:34:00Z</cp:lastPrinted>
  <dcterms:created xsi:type="dcterms:W3CDTF">2020-07-06T09:49:00Z</dcterms:created>
  <dcterms:modified xsi:type="dcterms:W3CDTF">2020-07-09T11:45:00Z</dcterms:modified>
</cp:coreProperties>
</file>