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pPr w:leftFromText="180" w:rightFromText="180" w:horzAnchor="margin" w:tblpY="39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37"/>
        <w:gridCol w:w="5291"/>
      </w:tblGrid>
      <w:tr w:rsidR="00CF7DBF" w:rsidTr="003259B7">
        <w:tc>
          <w:tcPr>
            <w:tcW w:w="4786" w:type="dxa"/>
          </w:tcPr>
          <w:p w:rsidR="00CF7DBF" w:rsidRDefault="00CF7DBF" w:rsidP="00960105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37" w:type="dxa"/>
          </w:tcPr>
          <w:p w:rsidR="00CF7DBF" w:rsidRDefault="00CF7DBF" w:rsidP="00BA03E0">
            <w:pPr>
              <w:rPr>
                <w:rFonts w:ascii="Times New Roman" w:hAnsi="Times New Roman"/>
              </w:rPr>
            </w:pPr>
          </w:p>
        </w:tc>
        <w:tc>
          <w:tcPr>
            <w:tcW w:w="5291" w:type="dxa"/>
          </w:tcPr>
          <w:p w:rsidR="00CF7DBF" w:rsidRPr="00AC70D0" w:rsidRDefault="00CF7DBF" w:rsidP="00AC70D0">
            <w:pPr>
              <w:ind w:left="77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</w:p>
        </w:tc>
      </w:tr>
    </w:tbl>
    <w:p w:rsidR="006145C2" w:rsidRDefault="006145C2" w:rsidP="006145C2">
      <w:pPr>
        <w:pStyle w:val="ConsPlusNormal"/>
        <w:jc w:val="center"/>
        <w:outlineLvl w:val="0"/>
        <w:rPr>
          <w:b/>
          <w:spacing w:val="30"/>
          <w:sz w:val="24"/>
          <w:szCs w:val="24"/>
        </w:rPr>
      </w:pPr>
    </w:p>
    <w:p w:rsidR="00C54C9E" w:rsidRPr="004E5F83" w:rsidRDefault="00C54C9E" w:rsidP="00C54C9E">
      <w:pPr>
        <w:pStyle w:val="ConsPlusNormal"/>
        <w:jc w:val="center"/>
        <w:outlineLvl w:val="0"/>
        <w:rPr>
          <w:b/>
          <w:sz w:val="24"/>
          <w:szCs w:val="24"/>
        </w:rPr>
      </w:pPr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 xml:space="preserve">ИНФОРМАЦИЯ </w:t>
      </w:r>
      <w:r w:rsidRPr="004E5F83">
        <w:rPr>
          <w:b/>
          <w:sz w:val="24"/>
          <w:szCs w:val="24"/>
        </w:rPr>
        <w:br/>
        <w:t>о реализации в Комитете по энергетике и инженерному обеспечению Плана мероприяти</w:t>
      </w:r>
      <w:r>
        <w:rPr>
          <w:b/>
          <w:sz w:val="24"/>
          <w:szCs w:val="24"/>
        </w:rPr>
        <w:t xml:space="preserve">й по противодействию </w:t>
      </w:r>
      <w:r>
        <w:rPr>
          <w:b/>
          <w:sz w:val="24"/>
          <w:szCs w:val="24"/>
        </w:rPr>
        <w:br/>
        <w:t xml:space="preserve">коррупции </w:t>
      </w:r>
      <w:r w:rsidRPr="004E5F83">
        <w:rPr>
          <w:b/>
          <w:sz w:val="24"/>
          <w:szCs w:val="24"/>
        </w:rPr>
        <w:t xml:space="preserve">в Санкт-Петербурге на 2018-2022 годы </w:t>
      </w:r>
      <w:r>
        <w:rPr>
          <w:b/>
          <w:sz w:val="24"/>
          <w:szCs w:val="24"/>
        </w:rPr>
        <w:t>в</w:t>
      </w:r>
      <w:r w:rsidR="008C11CB">
        <w:rPr>
          <w:b/>
          <w:sz w:val="24"/>
          <w:szCs w:val="24"/>
        </w:rPr>
        <w:t>о 2</w:t>
      </w:r>
      <w:r>
        <w:rPr>
          <w:b/>
          <w:sz w:val="24"/>
          <w:szCs w:val="24"/>
        </w:rPr>
        <w:t xml:space="preserve"> квартале 2020 года</w:t>
      </w:r>
    </w:p>
    <w:p w:rsidR="00C54C9E" w:rsidRPr="004E5F83" w:rsidRDefault="00C54C9E" w:rsidP="00C54C9E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C54C9E" w:rsidRPr="00E9760D" w:rsidTr="00F26D61">
        <w:trPr>
          <w:trHeight w:val="264"/>
          <w:tblHeader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C54C9E" w:rsidRPr="00E9760D" w:rsidTr="00F26D61">
        <w:trPr>
          <w:tblHeader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Pr="00E9760D">
              <w:rPr>
                <w:rFonts w:ascii="Times New Roman" w:hAnsi="Times New Roman"/>
                <w:bCs/>
                <w:szCs w:val="24"/>
              </w:rPr>
              <w:br/>
              <w:t>по противодействию коррупции в ИОГВ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Рассмотрено на заседании</w:t>
            </w:r>
            <w:r w:rsidRPr="00E9760D">
              <w:rPr>
                <w:rFonts w:ascii="Times New Roman" w:hAnsi="Times New Roman"/>
                <w:bCs/>
                <w:szCs w:val="24"/>
              </w:rPr>
              <w:t xml:space="preserve"> комиссии </w:t>
            </w:r>
            <w:r>
              <w:rPr>
                <w:rFonts w:ascii="Times New Roman" w:hAnsi="Times New Roman"/>
                <w:bCs/>
                <w:szCs w:val="24"/>
              </w:rPr>
              <w:t>31.03.2020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54C9E" w:rsidRPr="00E9760D" w:rsidRDefault="00C54C9E" w:rsidP="008C11CB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8C11CB">
              <w:rPr>
                <w:rFonts w:ascii="Times New Roman" w:hAnsi="Times New Roman"/>
                <w:szCs w:val="24"/>
              </w:rPr>
              <w:t>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8C11CB">
              <w:rPr>
                <w:rFonts w:ascii="Times New Roman" w:hAnsi="Times New Roman"/>
                <w:szCs w:val="24"/>
              </w:rPr>
              <w:t>предоставлен отчет по п. 3.4 протокола заседания Комиссии от 20.09.2019 № 2/2019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C54C9E" w:rsidRPr="00E9760D" w:rsidRDefault="00C54C9E" w:rsidP="008C11CB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8C11CB">
              <w:rPr>
                <w:rFonts w:ascii="Times New Roman" w:hAnsi="Times New Roman"/>
                <w:szCs w:val="24"/>
              </w:rPr>
              <w:t>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решений судов, арбитражных судов в Комитет </w:t>
            </w:r>
            <w:r>
              <w:rPr>
                <w:rFonts w:ascii="Times New Roman" w:hAnsi="Times New Roman"/>
                <w:szCs w:val="24"/>
              </w:rPr>
              <w:t xml:space="preserve">по энергетике и инженерному обеспечению (далее – Комитет)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C54C9E" w:rsidRPr="00E9760D" w:rsidTr="00F26D61">
        <w:trPr>
          <w:trHeight w:val="448"/>
        </w:trPr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C11CB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информации о коррупционных проявлениях в деятельности должностных лиц Комитета, размещенной в средствах массовой информации, не выявлено.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1.9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8C11CB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C11CB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8C11CB">
              <w:rPr>
                <w:rFonts w:ascii="Times New Roman" w:hAnsi="Times New Roman"/>
                <w:szCs w:val="24"/>
              </w:rPr>
              <w:t>изменения и дополнения не вносились,</w:t>
            </w:r>
            <w:r w:rsidR="008C11CB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общественные обсуждения не проводились</w:t>
            </w:r>
            <w:r w:rsidR="008C11CB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1.10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Отчеты будут </w:t>
            </w:r>
            <w:r w:rsidRPr="00E9760D">
              <w:rPr>
                <w:rFonts w:ascii="Times New Roman" w:hAnsi="Times New Roman"/>
                <w:szCs w:val="24"/>
              </w:rPr>
              <w:t>направлены в АГ и размещены на официальном сайте Комитета в установленный срок.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C54C9E" w:rsidRPr="00E9760D" w:rsidTr="00F26D61">
        <w:trPr>
          <w:trHeight w:val="1984"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54C9E" w:rsidRPr="00E9760D" w:rsidRDefault="00C54C9E" w:rsidP="008C11CB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</w:t>
            </w:r>
            <w:r w:rsidR="008C11CB">
              <w:rPr>
                <w:rFonts w:ascii="Times New Roman" w:hAnsi="Times New Roman"/>
                <w:szCs w:val="24"/>
              </w:rPr>
              <w:t>или</w:t>
            </w:r>
            <w:r w:rsidRPr="00E9760D">
              <w:rPr>
                <w:rFonts w:ascii="Times New Roman" w:hAnsi="Times New Roman"/>
                <w:szCs w:val="24"/>
              </w:rPr>
              <w:t xml:space="preserve"> такие сведения в установленный срок.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Май, 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</w:t>
            </w:r>
            <w:r>
              <w:rPr>
                <w:rFonts w:ascii="Times New Roman" w:hAnsi="Times New Roman"/>
                <w:szCs w:val="24"/>
              </w:rPr>
              <w:t xml:space="preserve">будут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официальном сайте Администрации Санкт-Петербурга в сети "Интернет" по адресу: </w:t>
            </w:r>
            <w:hyperlink r:id="rId8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2.3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30.09.2015 № 370-к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энергетике и инженерному обеспечению, о намерении выполнять иную оплачиваемую работу (о выполнении иной оплачиваемой работы).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C11CB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уведомлений не поступало.</w:t>
            </w:r>
          </w:p>
        </w:tc>
      </w:tr>
      <w:tr w:rsidR="00C54C9E" w:rsidRPr="00E9760D" w:rsidTr="00E651ED">
        <w:trPr>
          <w:trHeight w:val="1763"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C11CB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уведомлений не поступало.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2.5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20.02.2016 № 56-к утвержден Порядок сообщения государственными гражданскими служащими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, замещающими должности государственной гражданской службы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0A68E8">
              <w:rPr>
                <w:rFonts w:ascii="Times New Roman" w:hAnsi="Times New Roman"/>
                <w:szCs w:val="24"/>
              </w:rPr>
              <w:t>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сообщений не поступало.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от 11.09.2017 № 404-к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0A68E8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ходатайств на получение разрешения не поступало.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2.7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C54C9E" w:rsidRPr="00E9760D" w:rsidRDefault="00C54C9E" w:rsidP="000A68E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0A68E8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0A68E8">
              <w:rPr>
                <w:rFonts w:ascii="Times New Roman" w:hAnsi="Times New Roman"/>
                <w:szCs w:val="24"/>
              </w:rPr>
              <w:t>проведено одно заседание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комиссии </w:t>
            </w:r>
            <w:r w:rsidR="000A68E8">
              <w:rPr>
                <w:rFonts w:ascii="Times New Roman" w:hAnsi="Times New Roman"/>
                <w:szCs w:val="24"/>
              </w:rPr>
              <w:t>19.06.2020.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по энергетике и инженерному обеспечению от 22.12.2015 № 513-к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Все государственные гражданские служащие Комитета по энергетике и инженерному обеспечению ознакомлены с данным Порядком.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0A68E8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уведомлений не поступало.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2.9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6B0E00" w:rsidRDefault="00C54C9E" w:rsidP="00A426C0">
            <w:pPr>
              <w:pStyle w:val="ad"/>
              <w:ind w:left="0"/>
              <w:rPr>
                <w:rFonts w:eastAsiaTheme="minorHAnsi"/>
                <w:sz w:val="28"/>
                <w:szCs w:val="28"/>
                <w:lang w:eastAsia="en-US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</w:t>
            </w:r>
            <w:r w:rsidRPr="00A426C0">
              <w:rPr>
                <w:rFonts w:ascii="Times New Roman" w:hAnsi="Times New Roman"/>
                <w:szCs w:val="24"/>
              </w:rPr>
              <w:t>.01.2020 по 3</w:t>
            </w:r>
            <w:r w:rsidR="000A68E8" w:rsidRPr="00A426C0">
              <w:rPr>
                <w:rFonts w:ascii="Times New Roman" w:hAnsi="Times New Roman"/>
                <w:szCs w:val="24"/>
              </w:rPr>
              <w:t>0.06</w:t>
            </w:r>
            <w:r w:rsidRPr="00A426C0">
              <w:rPr>
                <w:rFonts w:ascii="Times New Roman" w:hAnsi="Times New Roman"/>
                <w:szCs w:val="24"/>
              </w:rPr>
              <w:t xml:space="preserve">.2020 </w:t>
            </w:r>
            <w:r w:rsidR="00A426C0" w:rsidRPr="00A426C0">
              <w:rPr>
                <w:rFonts w:ascii="Times New Roman" w:hAnsi="Times New Roman"/>
                <w:szCs w:val="24"/>
              </w:rPr>
              <w:t>поступило 3</w:t>
            </w:r>
            <w:r w:rsidRPr="00A426C0">
              <w:rPr>
                <w:rFonts w:ascii="Times New Roman" w:hAnsi="Times New Roman"/>
                <w:szCs w:val="24"/>
              </w:rPr>
              <w:t xml:space="preserve"> сообщения организаций о заключении трудового договора с бывшими государственными гражданскими служащими Комитета. </w:t>
            </w:r>
            <w:r w:rsidR="00A426C0" w:rsidRPr="00A426C0">
              <w:rPr>
                <w:rFonts w:ascii="Times New Roman" w:hAnsi="Times New Roman"/>
                <w:szCs w:val="24"/>
              </w:rPr>
              <w:t xml:space="preserve">Одно сообщение </w:t>
            </w:r>
            <w:r w:rsidRPr="00A426C0">
              <w:rPr>
                <w:rFonts w:ascii="Times New Roman" w:hAnsi="Times New Roman"/>
                <w:szCs w:val="24"/>
              </w:rPr>
              <w:t>рассм</w:t>
            </w:r>
            <w:r w:rsidR="00A426C0" w:rsidRPr="00A426C0">
              <w:rPr>
                <w:rFonts w:ascii="Times New Roman" w:hAnsi="Times New Roman"/>
                <w:szCs w:val="24"/>
              </w:rPr>
              <w:t>о</w:t>
            </w:r>
            <w:r w:rsidRPr="00A426C0">
              <w:rPr>
                <w:rFonts w:ascii="Times New Roman" w:hAnsi="Times New Roman"/>
                <w:szCs w:val="24"/>
              </w:rPr>
              <w:t>тр</w:t>
            </w:r>
            <w:r w:rsidR="00A426C0" w:rsidRPr="00A426C0">
              <w:rPr>
                <w:rFonts w:ascii="Times New Roman" w:hAnsi="Times New Roman"/>
                <w:szCs w:val="24"/>
              </w:rPr>
              <w:t>ено 19.06.2020</w:t>
            </w:r>
            <w:r w:rsidRPr="00A426C0">
              <w:rPr>
                <w:rFonts w:ascii="Times New Roman" w:hAnsi="Times New Roman"/>
                <w:szCs w:val="24"/>
              </w:rPr>
              <w:t xml:space="preserve"> на заседании комиссии по соблюдению требований к </w:t>
            </w:r>
            <w:r w:rsidRPr="00E9760D">
              <w:rPr>
                <w:rFonts w:ascii="Times New Roman" w:hAnsi="Times New Roman"/>
                <w:szCs w:val="24"/>
              </w:rPr>
              <w:t>служебному поведению гражданских служащих и урегулированию конфликта интересов</w:t>
            </w:r>
            <w:r w:rsidR="00A426C0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2.10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A426C0">
              <w:rPr>
                <w:rFonts w:ascii="Times New Roman" w:hAnsi="Times New Roman"/>
                <w:szCs w:val="24"/>
              </w:rPr>
              <w:t>0.06</w:t>
            </w:r>
            <w:r>
              <w:rPr>
                <w:rFonts w:ascii="Times New Roman" w:hAnsi="Times New Roman"/>
                <w:szCs w:val="24"/>
              </w:rPr>
              <w:t xml:space="preserve">.2020 </w:t>
            </w:r>
            <w:r w:rsidRPr="00E9760D">
              <w:rPr>
                <w:rFonts w:ascii="Times New Roman" w:hAnsi="Times New Roman"/>
                <w:szCs w:val="24"/>
              </w:rPr>
              <w:t xml:space="preserve">проведено </w:t>
            </w:r>
            <w:r w:rsidRPr="00E9760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</w:t>
            </w:r>
            <w:r w:rsidRPr="00E9760D">
              <w:rPr>
                <w:rFonts w:ascii="Times New Roman" w:hAnsi="Times New Roman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E9760D">
              <w:rPr>
                <w:rFonts w:ascii="Times New Roman" w:hAnsi="Times New Roman"/>
                <w:szCs w:val="24"/>
              </w:rPr>
              <w:t xml:space="preserve"> с гражданскими служащими по антикоррупционному образованию.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граждане, поступающие на гражданскую службу в Комитет, ознакомлены с положениями действующего законодательства Российской Федерации и Санкт-Петербурга о противодействии коррупции под подпись.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Оказание гражданским служащим консультативной помощи по вопросам, связанным с применением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законодательства Российской Федерации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Консультативная помощь оказывается при каждом обращении гражданского служащего.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2.16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2.17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родственниках, в целях выявления возможного конфликта интересов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Контроль осуществляется постоянно.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C54C9E" w:rsidRPr="00E9760D" w:rsidTr="00A426C0">
        <w:trPr>
          <w:trHeight w:val="930"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 2018 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29.12.2017 № 564-к   утвержден План работы по противодействию коррупции в ГУ и ГУП на 2018-2022 годы.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A426C0">
              <w:rPr>
                <w:rFonts w:ascii="Times New Roman" w:hAnsi="Times New Roman"/>
                <w:szCs w:val="24"/>
              </w:rPr>
              <w:t>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информации из органов прокуратуры, правоохранительных, контролирующих органов </w:t>
            </w:r>
            <w:r w:rsidR="00A426C0">
              <w:rPr>
                <w:rFonts w:ascii="Times New Roman" w:hAnsi="Times New Roman"/>
                <w:szCs w:val="24"/>
              </w:rPr>
              <w:t xml:space="preserve">в Комитет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A426C0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="00A426C0">
              <w:rPr>
                <w:rFonts w:ascii="Times New Roman" w:hAnsi="Times New Roman"/>
                <w:szCs w:val="24"/>
              </w:rPr>
              <w:t xml:space="preserve"> в дистанционном формате проведено одно обучающее</w:t>
            </w:r>
            <w:r>
              <w:rPr>
                <w:rFonts w:ascii="Times New Roman" w:hAnsi="Times New Roman"/>
                <w:szCs w:val="24"/>
              </w:rPr>
              <w:t xml:space="preserve"> мероприяти</w:t>
            </w:r>
            <w:r w:rsidR="00A426C0">
              <w:rPr>
                <w:rFonts w:ascii="Times New Roman" w:hAnsi="Times New Roman"/>
                <w:szCs w:val="24"/>
              </w:rPr>
              <w:t>е</w:t>
            </w:r>
            <w:r w:rsidRPr="00E9760D">
              <w:rPr>
                <w:rFonts w:ascii="Times New Roman" w:hAnsi="Times New Roman"/>
                <w:szCs w:val="24"/>
              </w:rPr>
              <w:t xml:space="preserve"> с руководителями (заместителями руководителей) ГУ и ГУП по вопросам организации работы по противодействию коррупции в ГУ и ГУП</w:t>
            </w:r>
            <w:r w:rsidR="00A426C0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 правонарушений на базе Межрегионального ресурсного центра.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3.5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A426C0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3.6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руководители ГУ, представ</w:t>
            </w:r>
            <w:r>
              <w:rPr>
                <w:rFonts w:ascii="Times New Roman" w:hAnsi="Times New Roman"/>
                <w:szCs w:val="24"/>
              </w:rPr>
              <w:t>ят</w:t>
            </w:r>
            <w:r w:rsidRPr="00E9760D">
              <w:rPr>
                <w:rFonts w:ascii="Times New Roman" w:hAnsi="Times New Roman"/>
                <w:szCs w:val="24"/>
              </w:rPr>
      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 установленный срок.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2018 г.,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2019 г.,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2020 г.,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2021 г.,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руководителей ГУ, их супруг (супру</w:t>
            </w:r>
            <w:r>
              <w:rPr>
                <w:rFonts w:ascii="Times New Roman" w:hAnsi="Times New Roman"/>
                <w:szCs w:val="24"/>
              </w:rPr>
              <w:t xml:space="preserve">гов) и несовершеннолетних детей будут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9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На основании поступившей информации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A426C0">
              <w:rPr>
                <w:rFonts w:ascii="Times New Roman" w:hAnsi="Times New Roman"/>
                <w:szCs w:val="24"/>
              </w:rPr>
              <w:t>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информации не поступало.  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3.9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A426C0">
              <w:rPr>
                <w:rFonts w:ascii="Times New Roman" w:hAnsi="Times New Roman"/>
                <w:szCs w:val="24"/>
              </w:rPr>
              <w:t>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проверок не проводилось.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3.10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A426C0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нарушений не выявлено.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A426C0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нарушений не выявлено.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A426C0">
              <w:rPr>
                <w:rFonts w:ascii="Times New Roman" w:hAnsi="Times New Roman"/>
                <w:szCs w:val="24"/>
              </w:rPr>
              <w:t>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принято участие в </w:t>
            </w:r>
            <w:r>
              <w:rPr>
                <w:rFonts w:ascii="Times New Roman" w:hAnsi="Times New Roman"/>
                <w:szCs w:val="24"/>
              </w:rPr>
              <w:t xml:space="preserve">5 </w:t>
            </w:r>
            <w:r w:rsidRPr="00E9760D">
              <w:rPr>
                <w:rFonts w:ascii="Times New Roman" w:hAnsi="Times New Roman"/>
                <w:szCs w:val="24"/>
              </w:rPr>
              <w:t>заседани</w:t>
            </w:r>
            <w:r>
              <w:rPr>
                <w:rFonts w:ascii="Times New Roman" w:hAnsi="Times New Roman"/>
                <w:szCs w:val="24"/>
              </w:rPr>
              <w:t>ях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E9760D">
              <w:rPr>
                <w:rFonts w:ascii="Times New Roman" w:hAnsi="Times New Roman"/>
                <w:szCs w:val="24"/>
              </w:rPr>
              <w:t xml:space="preserve"> по противодействию коррупции в ГУ и ГУП.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Информация размещается на веб-странице Комитета на официально</w:t>
            </w:r>
            <w:r>
              <w:rPr>
                <w:rFonts w:ascii="Times New Roman" w:hAnsi="Times New Roman"/>
                <w:szCs w:val="24"/>
              </w:rPr>
              <w:t>м</w:t>
            </w:r>
            <w:r w:rsidRPr="00E9760D">
              <w:rPr>
                <w:rFonts w:ascii="Times New Roman" w:hAnsi="Times New Roman"/>
                <w:szCs w:val="24"/>
              </w:rPr>
              <w:t xml:space="preserve"> сайте Администрации Губернатора Санкт-Петербурга по адресу: </w:t>
            </w:r>
            <w:hyperlink r:id="rId10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IV квартал, 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Будет о</w:t>
            </w:r>
            <w:r w:rsidRPr="00E9760D">
              <w:rPr>
                <w:rFonts w:ascii="Times New Roman" w:hAnsi="Times New Roman"/>
                <w:szCs w:val="24"/>
              </w:rPr>
              <w:t xml:space="preserve">публиковано на веб-странице Комитета на официально сайте Администрации Губернатора Санкт-Петербурга по адресу: </w:t>
            </w:r>
            <w:hyperlink r:id="rId11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https://www.gov.spb.ru/gov/otrasl/ingen/current_activities/order_placement/</w:t>
              </w:r>
            </w:hyperlink>
            <w:r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</w:t>
            </w:r>
            <w:r>
              <w:rPr>
                <w:rFonts w:ascii="Times New Roman" w:hAnsi="Times New Roman"/>
                <w:szCs w:val="24"/>
              </w:rPr>
              <w:t>кой Федерации от 03.03.1998 №</w:t>
            </w:r>
            <w:r w:rsidRPr="00E9760D">
              <w:rPr>
                <w:rFonts w:ascii="Times New Roman" w:hAnsi="Times New Roman"/>
                <w:szCs w:val="24"/>
              </w:rPr>
              <w:t xml:space="preserve">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5.8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Комитетом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</w:t>
            </w:r>
            <w:r>
              <w:rPr>
                <w:rFonts w:ascii="Times New Roman" w:hAnsi="Times New Roman"/>
                <w:szCs w:val="24"/>
              </w:rPr>
              <w:t xml:space="preserve">1 статьи 31 Федерального закона, </w:t>
            </w:r>
            <w:r w:rsidRPr="00E9760D">
              <w:rPr>
                <w:rFonts w:ascii="Times New Roman" w:hAnsi="Times New Roman"/>
                <w:szCs w:val="24"/>
              </w:rPr>
              <w:t>в том числе требование об отсутствии между участником закупки и заказчиком конфликта интересов.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соответствии с положениями Федерального з</w:t>
            </w:r>
            <w:r w:rsidRPr="00E9760D">
              <w:rPr>
                <w:rFonts w:ascii="Times New Roman" w:hAnsi="Times New Roman"/>
                <w:szCs w:val="24"/>
              </w:rPr>
              <w:t xml:space="preserve">акона участник в составе заявки предоставляет декларацию о соответствии требованию, установленному пунктом 9 части 1 статьи 31 </w:t>
            </w:r>
            <w:r>
              <w:rPr>
                <w:rFonts w:ascii="Times New Roman" w:hAnsi="Times New Roman"/>
                <w:szCs w:val="24"/>
              </w:rPr>
              <w:t>Федерального з</w:t>
            </w:r>
            <w:r w:rsidRPr="00E9760D">
              <w:rPr>
                <w:rFonts w:ascii="Times New Roman" w:hAnsi="Times New Roman"/>
                <w:szCs w:val="24"/>
              </w:rPr>
              <w:t>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A426C0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случаев возникновения конфликта интересов не выявлено.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5.9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 Антикоррупционный мониторинг в Санкт-Петербурге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7.1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Направляются ежеквартально в установленные сроки.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C54C9E" w:rsidRPr="00E9760D" w:rsidTr="00F26D61">
        <w:trPr>
          <w:trHeight w:val="1044"/>
        </w:trPr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Ежегодно,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в соответствии с планами работы советов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A426C0">
              <w:rPr>
                <w:rFonts w:ascii="Times New Roman" w:hAnsi="Times New Roman"/>
                <w:szCs w:val="24"/>
              </w:rPr>
              <w:t>0.06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заседаний не проводилось.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C54C9E" w:rsidRPr="00E9760D" w:rsidTr="00863C3A">
        <w:trPr>
          <w:trHeight w:val="2268"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Выполняется постоянно. Информация размещается по адресу в сети Интернет: </w:t>
            </w:r>
            <w:hyperlink r:id="rId12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C54C9E" w:rsidRPr="00155B27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За период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A426C0">
              <w:rPr>
                <w:rFonts w:ascii="Times New Roman" w:hAnsi="Times New Roman"/>
                <w:szCs w:val="24"/>
              </w:rPr>
              <w:t>30.06</w:t>
            </w:r>
            <w:r>
              <w:rPr>
                <w:rFonts w:ascii="Times New Roman" w:hAnsi="Times New Roman"/>
                <w:szCs w:val="24"/>
              </w:rPr>
              <w:t>.2020:</w:t>
            </w:r>
          </w:p>
          <w:p w:rsidR="00C54C9E" w:rsidRPr="00155B27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C54C9E" w:rsidRPr="00155B27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Сообщений – </w:t>
            </w:r>
            <w:r w:rsidR="00A426C0">
              <w:rPr>
                <w:rFonts w:ascii="Times New Roman" w:hAnsi="Times New Roman"/>
                <w:szCs w:val="24"/>
              </w:rPr>
              <w:t>6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9.3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9.9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Плакаты размещены.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 Антикоррупционное образование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A426C0" w:rsidP="00863C3A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период с 01.01.2020 по 30.06</w:t>
            </w:r>
            <w:r w:rsidR="00863C3A">
              <w:rPr>
                <w:rFonts w:ascii="Times New Roman" w:hAnsi="Times New Roman"/>
                <w:szCs w:val="24"/>
              </w:rPr>
              <w:t>.2020 в Комитет приняты на работу 2</w:t>
            </w:r>
            <w:r w:rsidR="00C54C9E" w:rsidRPr="00605FEE">
              <w:rPr>
                <w:rFonts w:ascii="Times New Roman" w:hAnsi="Times New Roman"/>
                <w:szCs w:val="24"/>
              </w:rPr>
              <w:t xml:space="preserve"> служащи</w:t>
            </w:r>
            <w:r w:rsidR="00863C3A">
              <w:rPr>
                <w:rFonts w:ascii="Times New Roman" w:hAnsi="Times New Roman"/>
                <w:szCs w:val="24"/>
              </w:rPr>
              <w:t xml:space="preserve">х </w:t>
            </w:r>
            <w:r w:rsidR="00C54C9E" w:rsidRPr="00605FEE">
              <w:rPr>
                <w:rFonts w:ascii="Times New Roman" w:hAnsi="Times New Roman"/>
                <w:szCs w:val="24"/>
              </w:rPr>
              <w:t>(впервые поступающи</w:t>
            </w:r>
            <w:r w:rsidR="00863C3A">
              <w:rPr>
                <w:rFonts w:ascii="Times New Roman" w:hAnsi="Times New Roman"/>
                <w:szCs w:val="24"/>
              </w:rPr>
              <w:t>х</w:t>
            </w:r>
            <w:r w:rsidR="00C54C9E" w:rsidRPr="00605FEE">
              <w:rPr>
                <w:rFonts w:ascii="Times New Roman" w:hAnsi="Times New Roman"/>
                <w:szCs w:val="24"/>
              </w:rPr>
              <w:t xml:space="preserve"> на государственную гражданскую служб</w:t>
            </w:r>
            <w:r w:rsidR="00863C3A">
              <w:rPr>
                <w:rFonts w:ascii="Times New Roman" w:hAnsi="Times New Roman"/>
                <w:szCs w:val="24"/>
              </w:rPr>
              <w:t>у Санкт-Петербурга) на должности, замещение которых</w:t>
            </w:r>
            <w:r w:rsidR="00C54C9E" w:rsidRPr="00605FEE">
              <w:rPr>
                <w:rFonts w:ascii="Times New Roman" w:hAnsi="Times New Roman"/>
                <w:szCs w:val="24"/>
              </w:rPr>
              <w:t xml:space="preserve">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      </w:r>
            <w:r w:rsidR="00863C3A">
              <w:rPr>
                <w:rFonts w:ascii="Times New Roman" w:hAnsi="Times New Roman"/>
                <w:szCs w:val="24"/>
              </w:rPr>
              <w:t>их</w:t>
            </w:r>
            <w:r w:rsidR="00C54C9E" w:rsidRPr="00605FEE">
              <w:rPr>
                <w:rFonts w:ascii="Times New Roman" w:hAnsi="Times New Roman"/>
                <w:szCs w:val="24"/>
              </w:rPr>
              <w:t xml:space="preserve"> кандидатур</w:t>
            </w:r>
            <w:r w:rsidR="00863C3A">
              <w:rPr>
                <w:rFonts w:ascii="Times New Roman" w:hAnsi="Times New Roman"/>
                <w:szCs w:val="24"/>
              </w:rPr>
              <w:t>ы буду</w:t>
            </w:r>
            <w:r w:rsidR="00C54C9E" w:rsidRPr="00605FEE">
              <w:rPr>
                <w:rFonts w:ascii="Times New Roman" w:hAnsi="Times New Roman"/>
                <w:szCs w:val="24"/>
              </w:rPr>
              <w:t xml:space="preserve">т направлены в КГСиКП для направления на обучение в 2020 году по вопросам противодействия коррупции после окончания срока испытания. </w:t>
            </w:r>
          </w:p>
        </w:tc>
      </w:tr>
    </w:tbl>
    <w:p w:rsidR="00C54C9E" w:rsidRPr="009B3DE5" w:rsidRDefault="00C54C9E" w:rsidP="00C54C9E">
      <w:pPr>
        <w:pStyle w:val="af0"/>
        <w:rPr>
          <w:rFonts w:ascii="Times New Roman" w:hAnsi="Times New Roman"/>
          <w:szCs w:val="24"/>
        </w:rPr>
      </w:pPr>
    </w:p>
    <w:p w:rsidR="00C54C9E" w:rsidRDefault="00C54C9E" w:rsidP="00C54C9E">
      <w:pPr>
        <w:jc w:val="both"/>
        <w:rPr>
          <w:rFonts w:ascii="Times New Roman" w:hAnsi="Times New Roman"/>
        </w:rPr>
      </w:pPr>
    </w:p>
    <w:p w:rsidR="006145C2" w:rsidRDefault="006145C2" w:rsidP="00863C3A">
      <w:pPr>
        <w:pStyle w:val="ConsPlusNormal"/>
        <w:outlineLvl w:val="0"/>
        <w:rPr>
          <w:b/>
          <w:spacing w:val="30"/>
          <w:sz w:val="24"/>
          <w:szCs w:val="24"/>
        </w:rPr>
      </w:pPr>
    </w:p>
    <w:sectPr w:rsidR="006145C2" w:rsidSect="00FF6CB7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E75" w:rsidRDefault="00644E75" w:rsidP="005E130C">
      <w:r>
        <w:separator/>
      </w:r>
    </w:p>
  </w:endnote>
  <w:endnote w:type="continuationSeparator" w:id="0">
    <w:p w:rsidR="00644E75" w:rsidRDefault="00644E75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E75" w:rsidRDefault="00644E75" w:rsidP="005E130C">
      <w:r>
        <w:separator/>
      </w:r>
    </w:p>
  </w:footnote>
  <w:footnote w:type="continuationSeparator" w:id="0">
    <w:p w:rsidR="00644E75" w:rsidRDefault="00644E75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256CF6" w:rsidRDefault="00256CF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A67">
          <w:rPr>
            <w:noProof/>
          </w:rPr>
          <w:t>14</w:t>
        </w:r>
        <w:r>
          <w:fldChar w:fldCharType="end"/>
        </w:r>
      </w:p>
    </w:sdtContent>
  </w:sdt>
  <w:p w:rsidR="00256CF6" w:rsidRDefault="00256CF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256CF6" w:rsidRDefault="00FC3A67">
        <w:pPr>
          <w:pStyle w:val="a6"/>
          <w:jc w:val="center"/>
        </w:pPr>
      </w:p>
    </w:sdtContent>
  </w:sdt>
  <w:p w:rsidR="00256CF6" w:rsidRDefault="00256CF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249EC"/>
    <w:rsid w:val="000312E4"/>
    <w:rsid w:val="00040F22"/>
    <w:rsid w:val="00066092"/>
    <w:rsid w:val="00067650"/>
    <w:rsid w:val="00080134"/>
    <w:rsid w:val="00086EE4"/>
    <w:rsid w:val="00092FF6"/>
    <w:rsid w:val="000A28E8"/>
    <w:rsid w:val="000A3627"/>
    <w:rsid w:val="000A5EF2"/>
    <w:rsid w:val="000A68E8"/>
    <w:rsid w:val="000B1024"/>
    <w:rsid w:val="000D5854"/>
    <w:rsid w:val="000E01F8"/>
    <w:rsid w:val="000E163B"/>
    <w:rsid w:val="000E1F94"/>
    <w:rsid w:val="000F581C"/>
    <w:rsid w:val="0012411E"/>
    <w:rsid w:val="00182911"/>
    <w:rsid w:val="00190519"/>
    <w:rsid w:val="00191A48"/>
    <w:rsid w:val="001925FF"/>
    <w:rsid w:val="001B041E"/>
    <w:rsid w:val="001B7C93"/>
    <w:rsid w:val="001D0069"/>
    <w:rsid w:val="001D22E7"/>
    <w:rsid w:val="001E1D77"/>
    <w:rsid w:val="001F2902"/>
    <w:rsid w:val="001F34A9"/>
    <w:rsid w:val="002106D6"/>
    <w:rsid w:val="00214234"/>
    <w:rsid w:val="00234CDF"/>
    <w:rsid w:val="00237A5C"/>
    <w:rsid w:val="00256CF6"/>
    <w:rsid w:val="002613F8"/>
    <w:rsid w:val="00267DE4"/>
    <w:rsid w:val="002763F5"/>
    <w:rsid w:val="00293BE3"/>
    <w:rsid w:val="00295A08"/>
    <w:rsid w:val="002A10EF"/>
    <w:rsid w:val="002A5359"/>
    <w:rsid w:val="002B216C"/>
    <w:rsid w:val="002B65DA"/>
    <w:rsid w:val="002C11D1"/>
    <w:rsid w:val="002D1CD1"/>
    <w:rsid w:val="002D7555"/>
    <w:rsid w:val="002D7851"/>
    <w:rsid w:val="002F5331"/>
    <w:rsid w:val="003021EA"/>
    <w:rsid w:val="00304AE5"/>
    <w:rsid w:val="0031004F"/>
    <w:rsid w:val="003259B7"/>
    <w:rsid w:val="00327E26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C3D72"/>
    <w:rsid w:val="003D346B"/>
    <w:rsid w:val="003D4B86"/>
    <w:rsid w:val="003F2866"/>
    <w:rsid w:val="003F3C1E"/>
    <w:rsid w:val="00404711"/>
    <w:rsid w:val="004103E3"/>
    <w:rsid w:val="004437D0"/>
    <w:rsid w:val="004450B0"/>
    <w:rsid w:val="00465A91"/>
    <w:rsid w:val="00480D1E"/>
    <w:rsid w:val="004B13AF"/>
    <w:rsid w:val="004B74C2"/>
    <w:rsid w:val="004D4301"/>
    <w:rsid w:val="004D747F"/>
    <w:rsid w:val="005005E5"/>
    <w:rsid w:val="00507BF0"/>
    <w:rsid w:val="00510758"/>
    <w:rsid w:val="00515062"/>
    <w:rsid w:val="00520B4E"/>
    <w:rsid w:val="00531D28"/>
    <w:rsid w:val="00543667"/>
    <w:rsid w:val="005441E7"/>
    <w:rsid w:val="00550D1F"/>
    <w:rsid w:val="00560CFB"/>
    <w:rsid w:val="00565BF6"/>
    <w:rsid w:val="00577589"/>
    <w:rsid w:val="00596170"/>
    <w:rsid w:val="005A29AF"/>
    <w:rsid w:val="005B182F"/>
    <w:rsid w:val="005B3D7D"/>
    <w:rsid w:val="005B44B5"/>
    <w:rsid w:val="005D6C89"/>
    <w:rsid w:val="005E130C"/>
    <w:rsid w:val="005E7892"/>
    <w:rsid w:val="005F3465"/>
    <w:rsid w:val="00611385"/>
    <w:rsid w:val="006145C2"/>
    <w:rsid w:val="00637CD7"/>
    <w:rsid w:val="00644E75"/>
    <w:rsid w:val="006536C6"/>
    <w:rsid w:val="006547FF"/>
    <w:rsid w:val="00686EC0"/>
    <w:rsid w:val="006A2513"/>
    <w:rsid w:val="006A28BC"/>
    <w:rsid w:val="006B530C"/>
    <w:rsid w:val="006D58FB"/>
    <w:rsid w:val="006F30AE"/>
    <w:rsid w:val="006F30ED"/>
    <w:rsid w:val="0071662B"/>
    <w:rsid w:val="00720025"/>
    <w:rsid w:val="00722502"/>
    <w:rsid w:val="0073069C"/>
    <w:rsid w:val="007369C3"/>
    <w:rsid w:val="00754A75"/>
    <w:rsid w:val="00757C7E"/>
    <w:rsid w:val="0076442E"/>
    <w:rsid w:val="007754C3"/>
    <w:rsid w:val="0077683E"/>
    <w:rsid w:val="00781BDA"/>
    <w:rsid w:val="007945B7"/>
    <w:rsid w:val="00794B53"/>
    <w:rsid w:val="007A33AD"/>
    <w:rsid w:val="007A39F7"/>
    <w:rsid w:val="007A69E5"/>
    <w:rsid w:val="007B1700"/>
    <w:rsid w:val="007B635D"/>
    <w:rsid w:val="007C3C9A"/>
    <w:rsid w:val="007E18AC"/>
    <w:rsid w:val="007E19D7"/>
    <w:rsid w:val="007E2EED"/>
    <w:rsid w:val="007E5A70"/>
    <w:rsid w:val="007E71F2"/>
    <w:rsid w:val="007E786E"/>
    <w:rsid w:val="007F5621"/>
    <w:rsid w:val="007F61FB"/>
    <w:rsid w:val="00802DF1"/>
    <w:rsid w:val="008036A3"/>
    <w:rsid w:val="00820A59"/>
    <w:rsid w:val="0082119C"/>
    <w:rsid w:val="00830CA4"/>
    <w:rsid w:val="00836528"/>
    <w:rsid w:val="0084631E"/>
    <w:rsid w:val="00863C3A"/>
    <w:rsid w:val="00870ACE"/>
    <w:rsid w:val="00875AD2"/>
    <w:rsid w:val="00877424"/>
    <w:rsid w:val="008828E4"/>
    <w:rsid w:val="008A63F1"/>
    <w:rsid w:val="008C11CB"/>
    <w:rsid w:val="008C4471"/>
    <w:rsid w:val="0091555D"/>
    <w:rsid w:val="00920D20"/>
    <w:rsid w:val="0094052A"/>
    <w:rsid w:val="00960105"/>
    <w:rsid w:val="0099461C"/>
    <w:rsid w:val="009A72D9"/>
    <w:rsid w:val="009B1D25"/>
    <w:rsid w:val="009B48D7"/>
    <w:rsid w:val="009D4292"/>
    <w:rsid w:val="009E0E65"/>
    <w:rsid w:val="009E513F"/>
    <w:rsid w:val="00A31A76"/>
    <w:rsid w:val="00A426C0"/>
    <w:rsid w:val="00A51CA9"/>
    <w:rsid w:val="00A574DA"/>
    <w:rsid w:val="00A6100D"/>
    <w:rsid w:val="00A63DC0"/>
    <w:rsid w:val="00A70F2F"/>
    <w:rsid w:val="00A75E8C"/>
    <w:rsid w:val="00A82D73"/>
    <w:rsid w:val="00A90DF6"/>
    <w:rsid w:val="00AA128C"/>
    <w:rsid w:val="00AA7593"/>
    <w:rsid w:val="00AB6CA5"/>
    <w:rsid w:val="00AC70D0"/>
    <w:rsid w:val="00AE1A3B"/>
    <w:rsid w:val="00AE3145"/>
    <w:rsid w:val="00AE4B51"/>
    <w:rsid w:val="00AF21A2"/>
    <w:rsid w:val="00B221F9"/>
    <w:rsid w:val="00B34A17"/>
    <w:rsid w:val="00B70389"/>
    <w:rsid w:val="00B71D05"/>
    <w:rsid w:val="00B8559B"/>
    <w:rsid w:val="00B916A8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42180"/>
    <w:rsid w:val="00C54C9E"/>
    <w:rsid w:val="00C5622E"/>
    <w:rsid w:val="00C62BE0"/>
    <w:rsid w:val="00C847FA"/>
    <w:rsid w:val="00C876E8"/>
    <w:rsid w:val="00C944D5"/>
    <w:rsid w:val="00CB44B2"/>
    <w:rsid w:val="00CE6A4D"/>
    <w:rsid w:val="00CF2393"/>
    <w:rsid w:val="00CF7DBF"/>
    <w:rsid w:val="00D17BC1"/>
    <w:rsid w:val="00D26271"/>
    <w:rsid w:val="00D3658C"/>
    <w:rsid w:val="00D37DE1"/>
    <w:rsid w:val="00D578CA"/>
    <w:rsid w:val="00D60190"/>
    <w:rsid w:val="00D650FC"/>
    <w:rsid w:val="00D73FB2"/>
    <w:rsid w:val="00D82E8C"/>
    <w:rsid w:val="00D8580E"/>
    <w:rsid w:val="00D93906"/>
    <w:rsid w:val="00DA0E27"/>
    <w:rsid w:val="00DB2D55"/>
    <w:rsid w:val="00E01052"/>
    <w:rsid w:val="00E072D5"/>
    <w:rsid w:val="00E2206F"/>
    <w:rsid w:val="00E22100"/>
    <w:rsid w:val="00E2291A"/>
    <w:rsid w:val="00E50049"/>
    <w:rsid w:val="00E61A43"/>
    <w:rsid w:val="00E651ED"/>
    <w:rsid w:val="00E72FDD"/>
    <w:rsid w:val="00E7384D"/>
    <w:rsid w:val="00E82FA5"/>
    <w:rsid w:val="00E85C74"/>
    <w:rsid w:val="00E85D69"/>
    <w:rsid w:val="00E927B5"/>
    <w:rsid w:val="00EA2F2A"/>
    <w:rsid w:val="00EE15A0"/>
    <w:rsid w:val="00EF6A01"/>
    <w:rsid w:val="00F373D9"/>
    <w:rsid w:val="00F70680"/>
    <w:rsid w:val="00F830A1"/>
    <w:rsid w:val="00F8401A"/>
    <w:rsid w:val="00F85328"/>
    <w:rsid w:val="00F97AE8"/>
    <w:rsid w:val="00FA1B58"/>
    <w:rsid w:val="00FC2A08"/>
    <w:rsid w:val="00FC3A67"/>
    <w:rsid w:val="00FC3EC8"/>
    <w:rsid w:val="00FD6CE3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42F1375-1B25-4964-A817-BDDDCCE2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come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incomes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CCE88-C2D0-4D64-8635-47F04860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2827</Words>
  <Characters>21253</Characters>
  <Application>Microsoft Office Word</Application>
  <DocSecurity>0</DocSecurity>
  <Lines>177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24032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Зимнухова Ксения Евгеньевна</cp:lastModifiedBy>
  <cp:revision>2</cp:revision>
  <cp:lastPrinted>2019-11-15T08:54:00Z</cp:lastPrinted>
  <dcterms:created xsi:type="dcterms:W3CDTF">2020-07-03T09:02:00Z</dcterms:created>
  <dcterms:modified xsi:type="dcterms:W3CDTF">2020-07-03T09:02:00Z</dcterms:modified>
</cp:coreProperties>
</file>