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ADA" w:rsidRPr="00A442B9" w:rsidRDefault="006B6ADA" w:rsidP="007D113A">
      <w:pPr>
        <w:pStyle w:val="1"/>
        <w:shd w:val="clear" w:color="auto" w:fill="auto"/>
        <w:spacing w:line="240" w:lineRule="auto"/>
        <w:jc w:val="right"/>
        <w:rPr>
          <w:color w:val="auto"/>
          <w:sz w:val="28"/>
          <w:szCs w:val="28"/>
        </w:rPr>
      </w:pPr>
      <w:r w:rsidRPr="00A442B9">
        <w:rPr>
          <w:color w:val="auto"/>
          <w:sz w:val="28"/>
          <w:szCs w:val="28"/>
        </w:rPr>
        <w:t>Проект</w:t>
      </w:r>
    </w:p>
    <w:p w:rsidR="006B6ADA" w:rsidRPr="003753FD" w:rsidRDefault="006B6ADA" w:rsidP="003753FD">
      <w:pPr>
        <w:pStyle w:val="24"/>
        <w:widowControl/>
        <w:shd w:val="clear" w:color="auto" w:fill="auto"/>
        <w:spacing w:before="0" w:after="0" w:line="240" w:lineRule="auto"/>
        <w:jc w:val="both"/>
        <w:rPr>
          <w:b w:val="0"/>
          <w:caps/>
          <w:color w:val="auto"/>
        </w:rPr>
      </w:pPr>
    </w:p>
    <w:p w:rsidR="006B6ADA" w:rsidRPr="003753FD" w:rsidRDefault="006B6ADA" w:rsidP="003753FD">
      <w:pPr>
        <w:pStyle w:val="24"/>
        <w:widowControl/>
        <w:shd w:val="clear" w:color="auto" w:fill="auto"/>
        <w:spacing w:before="0" w:after="0" w:line="240" w:lineRule="auto"/>
        <w:jc w:val="both"/>
        <w:rPr>
          <w:b w:val="0"/>
          <w:caps/>
          <w:color w:val="auto"/>
        </w:rPr>
      </w:pPr>
    </w:p>
    <w:p w:rsidR="006B6ADA" w:rsidRPr="003753FD" w:rsidRDefault="006B6ADA" w:rsidP="003753FD">
      <w:pPr>
        <w:pStyle w:val="24"/>
        <w:widowControl/>
        <w:shd w:val="clear" w:color="auto" w:fill="auto"/>
        <w:spacing w:before="0" w:after="0" w:line="240" w:lineRule="auto"/>
        <w:jc w:val="both"/>
        <w:rPr>
          <w:b w:val="0"/>
          <w:caps/>
          <w:color w:val="auto"/>
        </w:rPr>
      </w:pPr>
    </w:p>
    <w:p w:rsidR="006B6ADA" w:rsidRPr="003753FD" w:rsidRDefault="006B6ADA" w:rsidP="003753FD">
      <w:pPr>
        <w:pStyle w:val="24"/>
        <w:widowControl/>
        <w:shd w:val="clear" w:color="auto" w:fill="auto"/>
        <w:spacing w:before="0" w:after="0" w:line="240" w:lineRule="auto"/>
        <w:jc w:val="both"/>
        <w:rPr>
          <w:b w:val="0"/>
          <w:caps/>
          <w:color w:val="auto"/>
        </w:rPr>
      </w:pPr>
    </w:p>
    <w:p w:rsidR="006B6ADA" w:rsidRPr="003753FD" w:rsidRDefault="006B6ADA" w:rsidP="003753FD">
      <w:pPr>
        <w:pStyle w:val="24"/>
        <w:widowControl/>
        <w:shd w:val="clear" w:color="auto" w:fill="auto"/>
        <w:spacing w:before="0" w:after="0" w:line="240" w:lineRule="auto"/>
        <w:jc w:val="both"/>
        <w:rPr>
          <w:b w:val="0"/>
          <w:caps/>
          <w:color w:val="auto"/>
        </w:rPr>
      </w:pPr>
    </w:p>
    <w:p w:rsidR="006B6ADA" w:rsidRDefault="006B6ADA" w:rsidP="001143D8">
      <w:pPr>
        <w:pStyle w:val="24"/>
        <w:widowControl/>
        <w:shd w:val="clear" w:color="auto" w:fill="auto"/>
        <w:spacing w:before="0" w:after="0" w:line="360" w:lineRule="atLeast"/>
        <w:jc w:val="both"/>
        <w:rPr>
          <w:b w:val="0"/>
          <w:caps/>
          <w:color w:val="auto"/>
        </w:rPr>
      </w:pPr>
    </w:p>
    <w:p w:rsidR="00F461A9" w:rsidRDefault="00F461A9" w:rsidP="001143D8">
      <w:pPr>
        <w:pStyle w:val="24"/>
        <w:widowControl/>
        <w:shd w:val="clear" w:color="auto" w:fill="auto"/>
        <w:spacing w:before="0" w:after="0" w:line="360" w:lineRule="atLeast"/>
        <w:jc w:val="both"/>
        <w:rPr>
          <w:b w:val="0"/>
          <w:caps/>
          <w:color w:val="auto"/>
        </w:rPr>
      </w:pPr>
    </w:p>
    <w:p w:rsidR="00F461A9" w:rsidRDefault="00F461A9" w:rsidP="001143D8">
      <w:pPr>
        <w:pStyle w:val="24"/>
        <w:widowControl/>
        <w:shd w:val="clear" w:color="auto" w:fill="auto"/>
        <w:spacing w:before="0" w:after="0" w:line="360" w:lineRule="atLeast"/>
        <w:jc w:val="both"/>
        <w:rPr>
          <w:b w:val="0"/>
          <w:caps/>
          <w:color w:val="auto"/>
        </w:rPr>
      </w:pPr>
    </w:p>
    <w:p w:rsidR="00284A7A" w:rsidRDefault="00284A7A" w:rsidP="007218C9">
      <w:pPr>
        <w:pStyle w:val="24"/>
        <w:widowControl/>
        <w:shd w:val="clear" w:color="auto" w:fill="auto"/>
        <w:spacing w:before="0" w:after="0" w:line="240" w:lineRule="auto"/>
        <w:rPr>
          <w:caps/>
          <w:color w:val="auto"/>
        </w:rPr>
      </w:pPr>
    </w:p>
    <w:p w:rsidR="00860E43" w:rsidRDefault="00860E43" w:rsidP="00860E43">
      <w:pPr>
        <w:pStyle w:val="24"/>
        <w:widowControl/>
        <w:shd w:val="clear" w:color="auto" w:fill="auto"/>
        <w:spacing w:before="0" w:after="0" w:line="240" w:lineRule="auto"/>
        <w:rPr>
          <w:color w:val="auto"/>
        </w:rPr>
      </w:pPr>
      <w:r w:rsidRPr="00814B66">
        <w:rPr>
          <w:caps/>
          <w:color w:val="auto"/>
        </w:rPr>
        <w:t xml:space="preserve">О </w:t>
      </w:r>
      <w:r w:rsidRPr="00814B66">
        <w:rPr>
          <w:color w:val="auto"/>
        </w:rPr>
        <w:t xml:space="preserve">внесении изменений </w:t>
      </w:r>
    </w:p>
    <w:p w:rsidR="00860E43" w:rsidRPr="00814B66" w:rsidRDefault="00860E43" w:rsidP="00860E43">
      <w:pPr>
        <w:pStyle w:val="24"/>
        <w:widowControl/>
        <w:shd w:val="clear" w:color="auto" w:fill="auto"/>
        <w:spacing w:before="0" w:after="0" w:line="240" w:lineRule="auto"/>
        <w:rPr>
          <w:color w:val="auto"/>
        </w:rPr>
      </w:pPr>
      <w:r w:rsidRPr="00814B66">
        <w:rPr>
          <w:color w:val="auto"/>
        </w:rPr>
        <w:t xml:space="preserve">в </w:t>
      </w:r>
      <w:r w:rsidRPr="006C58A5">
        <w:rPr>
          <w:color w:val="auto"/>
        </w:rPr>
        <w:t>постановлени</w:t>
      </w:r>
      <w:r>
        <w:rPr>
          <w:color w:val="auto"/>
        </w:rPr>
        <w:t>е</w:t>
      </w:r>
      <w:r w:rsidRPr="006C58A5">
        <w:rPr>
          <w:color w:val="auto"/>
        </w:rPr>
        <w:t xml:space="preserve"> Правительства Российской Федерации </w:t>
      </w:r>
      <w:r>
        <w:rPr>
          <w:color w:val="auto"/>
        </w:rPr>
        <w:br/>
      </w:r>
      <w:r w:rsidRPr="006C58A5">
        <w:rPr>
          <w:color w:val="auto"/>
        </w:rPr>
        <w:t xml:space="preserve">от 5 марта 2007 г. </w:t>
      </w:r>
      <w:r>
        <w:rPr>
          <w:color w:val="auto"/>
        </w:rPr>
        <w:t>№</w:t>
      </w:r>
      <w:r w:rsidRPr="006C58A5">
        <w:rPr>
          <w:color w:val="auto"/>
        </w:rPr>
        <w:t xml:space="preserve"> 145 </w:t>
      </w:r>
    </w:p>
    <w:p w:rsidR="00860E43" w:rsidRPr="00814B66" w:rsidRDefault="00860E43" w:rsidP="00860E43">
      <w:pPr>
        <w:pStyle w:val="24"/>
        <w:widowControl/>
        <w:shd w:val="clear" w:color="auto" w:fill="auto"/>
        <w:spacing w:before="0" w:after="0" w:line="240" w:lineRule="auto"/>
        <w:rPr>
          <w:caps/>
          <w:color w:val="auto"/>
        </w:rPr>
      </w:pPr>
    </w:p>
    <w:p w:rsidR="00860E43" w:rsidRPr="00814B66" w:rsidRDefault="00860E43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  <w:r w:rsidRPr="00814B66">
        <w:rPr>
          <w:color w:val="auto"/>
          <w:sz w:val="28"/>
          <w:szCs w:val="28"/>
        </w:rPr>
        <w:t xml:space="preserve">Правительство Российской Федерации постановляет: </w:t>
      </w:r>
    </w:p>
    <w:p w:rsidR="00860E43" w:rsidRPr="00814B66" w:rsidRDefault="00860E43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  <w:proofErr w:type="gramStart"/>
      <w:r w:rsidRPr="00814B66">
        <w:rPr>
          <w:color w:val="auto"/>
          <w:sz w:val="28"/>
          <w:szCs w:val="28"/>
        </w:rPr>
        <w:t xml:space="preserve">Утвердить прилагаемые изменения, которые вносятся в </w:t>
      </w:r>
      <w:r w:rsidRPr="006C58A5">
        <w:rPr>
          <w:color w:val="auto"/>
          <w:sz w:val="28"/>
          <w:szCs w:val="28"/>
        </w:rPr>
        <w:t>постановлени</w:t>
      </w:r>
      <w:r>
        <w:rPr>
          <w:color w:val="auto"/>
          <w:sz w:val="28"/>
          <w:szCs w:val="28"/>
        </w:rPr>
        <w:t>е</w:t>
      </w:r>
      <w:r w:rsidRPr="006C58A5">
        <w:rPr>
          <w:color w:val="auto"/>
          <w:sz w:val="28"/>
          <w:szCs w:val="28"/>
        </w:rPr>
        <w:t xml:space="preserve"> Правительства Российской Федерации от 5 марта 2007 г. </w:t>
      </w:r>
      <w:r>
        <w:rPr>
          <w:color w:val="auto"/>
          <w:sz w:val="28"/>
          <w:szCs w:val="28"/>
        </w:rPr>
        <w:t>№</w:t>
      </w:r>
      <w:r w:rsidRPr="006C58A5">
        <w:rPr>
          <w:color w:val="auto"/>
          <w:sz w:val="28"/>
          <w:szCs w:val="28"/>
        </w:rPr>
        <w:t xml:space="preserve"> 145 </w:t>
      </w:r>
      <w:r>
        <w:rPr>
          <w:color w:val="auto"/>
          <w:sz w:val="28"/>
          <w:szCs w:val="28"/>
        </w:rPr>
        <w:t>«</w:t>
      </w:r>
      <w:r w:rsidRPr="006C58A5">
        <w:rPr>
          <w:color w:val="auto"/>
          <w:sz w:val="28"/>
          <w:szCs w:val="28"/>
        </w:rPr>
        <w:t>О порядке организации и проведения государственной экспертизы проектной документации и результатов инженерных изысканий</w:t>
      </w:r>
      <w:r>
        <w:rPr>
          <w:color w:val="auto"/>
          <w:sz w:val="28"/>
          <w:szCs w:val="28"/>
        </w:rPr>
        <w:t>»</w:t>
      </w:r>
      <w:r w:rsidRPr="003C0D1A">
        <w:rPr>
          <w:color w:val="auto"/>
          <w:sz w:val="28"/>
          <w:szCs w:val="28"/>
        </w:rPr>
        <w:t xml:space="preserve"> </w:t>
      </w:r>
      <w:r w:rsidRPr="00CC3CEA">
        <w:rPr>
          <w:color w:val="auto"/>
          <w:sz w:val="28"/>
          <w:szCs w:val="28"/>
        </w:rPr>
        <w:t xml:space="preserve">(Собрание законодательства Российской Федерации, 2007,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11,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1336; 2008,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2,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br/>
        <w:t xml:space="preserve">ст. </w:t>
      </w:r>
      <w:r w:rsidRPr="00CC3CEA">
        <w:rPr>
          <w:color w:val="auto"/>
          <w:sz w:val="28"/>
          <w:szCs w:val="28"/>
        </w:rPr>
        <w:t xml:space="preserve">95;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8,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744;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47,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5481; 2011,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40,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5553, 2012,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17,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>1958;</w:t>
      </w:r>
      <w:proofErr w:type="gramEnd"/>
      <w:r w:rsidRPr="00CC3CEA">
        <w:rPr>
          <w:color w:val="auto"/>
          <w:sz w:val="28"/>
          <w:szCs w:val="28"/>
        </w:rPr>
        <w:t xml:space="preserve"> </w:t>
      </w:r>
      <w:proofErr w:type="gramStart"/>
      <w:r w:rsidRPr="00CC3CEA">
        <w:rPr>
          <w:color w:val="auto"/>
          <w:sz w:val="28"/>
          <w:szCs w:val="28"/>
        </w:rPr>
        <w:t xml:space="preserve">2013,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19,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2426;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23,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2927;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39,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4992; 2014,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13,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1479; </w:t>
      </w:r>
      <w:r>
        <w:rPr>
          <w:color w:val="auto"/>
          <w:sz w:val="28"/>
          <w:szCs w:val="28"/>
        </w:rPr>
        <w:br/>
        <w:t xml:space="preserve">№ </w:t>
      </w:r>
      <w:r w:rsidRPr="00CC3CEA">
        <w:rPr>
          <w:color w:val="auto"/>
          <w:sz w:val="28"/>
          <w:szCs w:val="28"/>
        </w:rPr>
        <w:t>40,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5434;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50,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7125; 2015,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31,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4700;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45,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6245;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50,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br/>
        <w:t xml:space="preserve">ст. </w:t>
      </w:r>
      <w:r w:rsidRPr="00CC3CEA">
        <w:rPr>
          <w:color w:val="auto"/>
          <w:sz w:val="28"/>
          <w:szCs w:val="28"/>
        </w:rPr>
        <w:t>7178;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7181; 2016,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48,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6766; 2017,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19,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2843;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21,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3015; </w:t>
      </w:r>
      <w:r w:rsidR="008B372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26,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3843;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32,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5068;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47,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>6996;</w:t>
      </w:r>
      <w:proofErr w:type="gramEnd"/>
      <w:r w:rsidRPr="00CC3CE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№ </w:t>
      </w:r>
      <w:proofErr w:type="gramStart"/>
      <w:r w:rsidRPr="00CC3CEA">
        <w:rPr>
          <w:color w:val="auto"/>
          <w:sz w:val="28"/>
          <w:szCs w:val="28"/>
        </w:rPr>
        <w:t>48,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7215;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52,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 xml:space="preserve">8138; 2018, </w:t>
      </w:r>
      <w:r>
        <w:rPr>
          <w:color w:val="auto"/>
          <w:sz w:val="28"/>
          <w:szCs w:val="28"/>
        </w:rPr>
        <w:t xml:space="preserve">№ </w:t>
      </w:r>
      <w:r w:rsidRPr="00CC3CEA">
        <w:rPr>
          <w:color w:val="auto"/>
          <w:sz w:val="28"/>
          <w:szCs w:val="28"/>
        </w:rPr>
        <w:t>13,</w:t>
      </w:r>
      <w:r>
        <w:rPr>
          <w:color w:val="auto"/>
          <w:sz w:val="28"/>
          <w:szCs w:val="28"/>
        </w:rPr>
        <w:t xml:space="preserve"> ст. </w:t>
      </w:r>
      <w:r w:rsidRPr="00CC3CEA">
        <w:rPr>
          <w:color w:val="auto"/>
          <w:sz w:val="28"/>
          <w:szCs w:val="28"/>
        </w:rPr>
        <w:t>1779</w:t>
      </w:r>
      <w:r>
        <w:rPr>
          <w:color w:val="auto"/>
          <w:sz w:val="28"/>
          <w:szCs w:val="28"/>
        </w:rPr>
        <w:t>; № 44, ст. 6747;</w:t>
      </w:r>
      <w:r w:rsidRPr="002767BE">
        <w:rPr>
          <w:color w:val="auto"/>
        </w:rPr>
        <w:t xml:space="preserve"> </w:t>
      </w:r>
      <w:r w:rsidRPr="002767BE">
        <w:rPr>
          <w:color w:val="auto"/>
          <w:sz w:val="28"/>
          <w:szCs w:val="28"/>
        </w:rPr>
        <w:t xml:space="preserve">2020, </w:t>
      </w:r>
      <w:r>
        <w:rPr>
          <w:color w:val="auto"/>
          <w:sz w:val="28"/>
          <w:szCs w:val="28"/>
        </w:rPr>
        <w:t>№</w:t>
      </w:r>
      <w:r w:rsidRPr="002767BE">
        <w:rPr>
          <w:color w:val="auto"/>
          <w:sz w:val="28"/>
          <w:szCs w:val="28"/>
        </w:rPr>
        <w:t xml:space="preserve"> 2, ст. 190</w:t>
      </w:r>
      <w:r>
        <w:rPr>
          <w:color w:val="auto"/>
          <w:sz w:val="28"/>
          <w:szCs w:val="28"/>
        </w:rPr>
        <w:t>).</w:t>
      </w:r>
      <w:proofErr w:type="gramEnd"/>
    </w:p>
    <w:p w:rsidR="0076270F" w:rsidRDefault="0076270F" w:rsidP="001143D8">
      <w:pPr>
        <w:pStyle w:val="1"/>
        <w:widowControl/>
        <w:shd w:val="clear" w:color="auto" w:fill="auto"/>
        <w:spacing w:line="360" w:lineRule="atLeast"/>
        <w:ind w:right="20" w:firstLine="700"/>
        <w:jc w:val="both"/>
        <w:rPr>
          <w:color w:val="auto"/>
          <w:sz w:val="28"/>
          <w:szCs w:val="28"/>
        </w:rPr>
      </w:pPr>
    </w:p>
    <w:p w:rsidR="0076270F" w:rsidRDefault="0076270F" w:rsidP="001143D8">
      <w:pPr>
        <w:pStyle w:val="1"/>
        <w:widowControl/>
        <w:shd w:val="clear" w:color="auto" w:fill="auto"/>
        <w:spacing w:line="360" w:lineRule="atLeast"/>
        <w:ind w:right="20"/>
        <w:jc w:val="both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6"/>
      </w:tblGrid>
      <w:tr w:rsidR="00B017FD" w:rsidTr="006872FA">
        <w:tc>
          <w:tcPr>
            <w:tcW w:w="4928" w:type="dxa"/>
            <w:shd w:val="clear" w:color="auto" w:fill="auto"/>
            <w:vAlign w:val="bottom"/>
          </w:tcPr>
          <w:p w:rsidR="00310075" w:rsidRDefault="0076270F" w:rsidP="00310075">
            <w:pPr>
              <w:pStyle w:val="1"/>
              <w:widowControl/>
              <w:tabs>
                <w:tab w:val="right" w:pos="8026"/>
                <w:tab w:val="right" w:pos="8275"/>
                <w:tab w:val="right" w:pos="8621"/>
              </w:tabs>
              <w:spacing w:line="360" w:lineRule="atLeast"/>
              <w:ind w:right="20"/>
              <w:rPr>
                <w:color w:val="auto"/>
                <w:sz w:val="28"/>
                <w:szCs w:val="28"/>
              </w:rPr>
            </w:pPr>
            <w:r w:rsidRPr="00B017FD">
              <w:rPr>
                <w:color w:val="auto"/>
                <w:sz w:val="28"/>
                <w:szCs w:val="28"/>
              </w:rPr>
              <w:t xml:space="preserve">Председатель Правительства </w:t>
            </w:r>
            <w:r w:rsidR="00310075">
              <w:rPr>
                <w:color w:val="auto"/>
                <w:sz w:val="28"/>
                <w:szCs w:val="28"/>
              </w:rPr>
              <w:t xml:space="preserve">        </w:t>
            </w:r>
          </w:p>
          <w:p w:rsidR="0076270F" w:rsidRPr="00B017FD" w:rsidRDefault="00310075" w:rsidP="00310075">
            <w:pPr>
              <w:pStyle w:val="1"/>
              <w:widowControl/>
              <w:tabs>
                <w:tab w:val="right" w:pos="8026"/>
                <w:tab w:val="right" w:pos="8275"/>
                <w:tab w:val="right" w:pos="8621"/>
              </w:tabs>
              <w:spacing w:line="360" w:lineRule="atLeast"/>
              <w:ind w:right="2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</w:t>
            </w:r>
            <w:r w:rsidR="0076270F" w:rsidRPr="00B017FD">
              <w:rPr>
                <w:color w:val="auto"/>
                <w:sz w:val="28"/>
                <w:szCs w:val="28"/>
              </w:rPr>
              <w:t>Российской Федерации</w:t>
            </w:r>
          </w:p>
        </w:tc>
        <w:tc>
          <w:tcPr>
            <w:tcW w:w="4646" w:type="dxa"/>
            <w:shd w:val="clear" w:color="auto" w:fill="auto"/>
            <w:vAlign w:val="bottom"/>
          </w:tcPr>
          <w:p w:rsidR="0076270F" w:rsidRPr="00B017FD" w:rsidRDefault="00310075" w:rsidP="00310075">
            <w:pPr>
              <w:pStyle w:val="1"/>
              <w:widowControl/>
              <w:shd w:val="clear" w:color="auto" w:fill="auto"/>
              <w:spacing w:line="360" w:lineRule="atLeast"/>
              <w:ind w:right="20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М.</w:t>
            </w:r>
            <w:r w:rsidR="004E2A0B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Мишустин</w:t>
            </w:r>
            <w:proofErr w:type="spellEnd"/>
          </w:p>
        </w:tc>
      </w:tr>
    </w:tbl>
    <w:p w:rsidR="0076270F" w:rsidRPr="00814B66" w:rsidRDefault="0076270F" w:rsidP="001143D8">
      <w:pPr>
        <w:pStyle w:val="1"/>
        <w:widowControl/>
        <w:tabs>
          <w:tab w:val="right" w:pos="8026"/>
          <w:tab w:val="right" w:pos="8275"/>
          <w:tab w:val="right" w:pos="8621"/>
        </w:tabs>
        <w:spacing w:line="360" w:lineRule="atLeast"/>
        <w:ind w:left="4920" w:right="20" w:firstLine="2620"/>
        <w:jc w:val="right"/>
        <w:rPr>
          <w:color w:val="auto"/>
          <w:sz w:val="28"/>
          <w:szCs w:val="28"/>
        </w:rPr>
      </w:pPr>
    </w:p>
    <w:p w:rsidR="0076270F" w:rsidRDefault="0076270F" w:rsidP="001143D8">
      <w:pPr>
        <w:pStyle w:val="1"/>
        <w:widowControl/>
        <w:tabs>
          <w:tab w:val="right" w:pos="8026"/>
          <w:tab w:val="right" w:pos="8275"/>
          <w:tab w:val="right" w:pos="8621"/>
        </w:tabs>
        <w:spacing w:line="360" w:lineRule="atLeast"/>
        <w:ind w:right="20"/>
        <w:rPr>
          <w:color w:val="auto"/>
          <w:sz w:val="28"/>
          <w:szCs w:val="28"/>
        </w:rPr>
        <w:sectPr w:rsidR="0076270F" w:rsidSect="00CC3CEA">
          <w:headerReference w:type="default" r:id="rId9"/>
          <w:pgSz w:w="11909" w:h="16838"/>
          <w:pgMar w:top="1134" w:right="850" w:bottom="1134" w:left="1701" w:header="567" w:footer="567" w:gutter="0"/>
          <w:pgNumType w:start="1"/>
          <w:cols w:space="720"/>
          <w:noEndnote/>
          <w:titlePg/>
          <w:docGrid w:linePitch="360"/>
        </w:sectPr>
      </w:pPr>
    </w:p>
    <w:p w:rsidR="0076270F" w:rsidRPr="00814B66" w:rsidRDefault="0076270F" w:rsidP="0062587B">
      <w:pPr>
        <w:pStyle w:val="1"/>
        <w:widowControl/>
        <w:shd w:val="clear" w:color="auto" w:fill="auto"/>
        <w:tabs>
          <w:tab w:val="right" w:pos="8026"/>
          <w:tab w:val="right" w:pos="8275"/>
          <w:tab w:val="right" w:pos="8621"/>
        </w:tabs>
        <w:spacing w:line="360" w:lineRule="atLeast"/>
        <w:ind w:left="4920" w:right="20" w:firstLine="2620"/>
        <w:jc w:val="right"/>
        <w:rPr>
          <w:color w:val="auto"/>
          <w:sz w:val="28"/>
          <w:szCs w:val="28"/>
        </w:rPr>
      </w:pPr>
      <w:r w:rsidRPr="00814B66">
        <w:rPr>
          <w:color w:val="auto"/>
          <w:sz w:val="28"/>
          <w:szCs w:val="28"/>
        </w:rPr>
        <w:lastRenderedPageBreak/>
        <w:t>Утверждены постановлением Правительства</w:t>
      </w:r>
      <w:r w:rsidR="0062587B">
        <w:rPr>
          <w:color w:val="auto"/>
          <w:sz w:val="28"/>
          <w:szCs w:val="28"/>
        </w:rPr>
        <w:br/>
      </w:r>
      <w:r w:rsidRPr="00814B66">
        <w:rPr>
          <w:color w:val="auto"/>
          <w:sz w:val="28"/>
          <w:szCs w:val="28"/>
        </w:rPr>
        <w:t>Российской Федерации</w:t>
      </w:r>
    </w:p>
    <w:p w:rsidR="0076270F" w:rsidRPr="00814B66" w:rsidRDefault="0062587B" w:rsidP="0062587B">
      <w:pPr>
        <w:pStyle w:val="1"/>
        <w:widowControl/>
        <w:shd w:val="clear" w:color="auto" w:fill="auto"/>
        <w:tabs>
          <w:tab w:val="right" w:pos="8026"/>
          <w:tab w:val="right" w:pos="8275"/>
          <w:tab w:val="right" w:pos="8621"/>
        </w:tabs>
        <w:spacing w:line="360" w:lineRule="atLeast"/>
        <w:ind w:left="4920" w:right="2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76270F" w:rsidRPr="00814B66">
        <w:rPr>
          <w:color w:val="auto"/>
          <w:sz w:val="28"/>
          <w:szCs w:val="28"/>
        </w:rPr>
        <w:t>от «      »</w:t>
      </w:r>
      <w:r w:rsidR="0076270F" w:rsidRPr="00814B66">
        <w:rPr>
          <w:color w:val="auto"/>
          <w:sz w:val="28"/>
          <w:szCs w:val="28"/>
        </w:rPr>
        <w:tab/>
        <w:t>20</w:t>
      </w:r>
      <w:r w:rsidR="000135F9">
        <w:rPr>
          <w:color w:val="auto"/>
          <w:sz w:val="28"/>
          <w:szCs w:val="28"/>
        </w:rPr>
        <w:t>20</w:t>
      </w:r>
      <w:r w:rsidR="0076270F" w:rsidRPr="00814B66">
        <w:rPr>
          <w:color w:val="auto"/>
          <w:sz w:val="28"/>
          <w:szCs w:val="28"/>
        </w:rPr>
        <w:tab/>
        <w:t>г.</w:t>
      </w:r>
      <w:r w:rsidR="0076270F" w:rsidRPr="00814B66">
        <w:rPr>
          <w:color w:val="auto"/>
          <w:sz w:val="28"/>
          <w:szCs w:val="28"/>
        </w:rPr>
        <w:tab/>
        <w:t>№</w:t>
      </w:r>
    </w:p>
    <w:p w:rsidR="0076270F" w:rsidRPr="007218C9" w:rsidRDefault="0076270F" w:rsidP="0062587B">
      <w:pPr>
        <w:pStyle w:val="1"/>
        <w:widowControl/>
        <w:shd w:val="clear" w:color="auto" w:fill="auto"/>
        <w:tabs>
          <w:tab w:val="right" w:pos="8026"/>
          <w:tab w:val="right" w:pos="8275"/>
          <w:tab w:val="right" w:pos="8621"/>
        </w:tabs>
        <w:spacing w:line="360" w:lineRule="atLeast"/>
        <w:ind w:left="4920" w:right="20"/>
        <w:jc w:val="right"/>
        <w:rPr>
          <w:color w:val="auto"/>
          <w:sz w:val="28"/>
          <w:szCs w:val="28"/>
        </w:rPr>
      </w:pPr>
    </w:p>
    <w:p w:rsidR="007218C9" w:rsidRDefault="007218C9" w:rsidP="007218C9">
      <w:pPr>
        <w:pStyle w:val="24"/>
        <w:widowControl/>
        <w:shd w:val="clear" w:color="auto" w:fill="auto"/>
        <w:spacing w:before="0" w:after="0" w:line="240" w:lineRule="auto"/>
        <w:ind w:left="20"/>
        <w:rPr>
          <w:color w:val="auto"/>
        </w:rPr>
      </w:pPr>
    </w:p>
    <w:p w:rsidR="008D2B9F" w:rsidRDefault="008D2B9F" w:rsidP="007218C9">
      <w:pPr>
        <w:pStyle w:val="24"/>
        <w:widowControl/>
        <w:shd w:val="clear" w:color="auto" w:fill="auto"/>
        <w:spacing w:before="0" w:after="0" w:line="240" w:lineRule="auto"/>
        <w:ind w:left="20"/>
        <w:rPr>
          <w:color w:val="auto"/>
        </w:rPr>
      </w:pPr>
    </w:p>
    <w:p w:rsidR="008D2B9F" w:rsidRDefault="008D2B9F" w:rsidP="007218C9">
      <w:pPr>
        <w:pStyle w:val="24"/>
        <w:widowControl/>
        <w:shd w:val="clear" w:color="auto" w:fill="auto"/>
        <w:spacing w:before="0" w:after="0" w:line="240" w:lineRule="auto"/>
        <w:ind w:left="20"/>
        <w:rPr>
          <w:color w:val="auto"/>
        </w:rPr>
      </w:pPr>
    </w:p>
    <w:p w:rsidR="00BC0340" w:rsidRDefault="007218C9" w:rsidP="00BC0340">
      <w:pPr>
        <w:pStyle w:val="24"/>
        <w:widowControl/>
        <w:shd w:val="clear" w:color="auto" w:fill="auto"/>
        <w:spacing w:before="0" w:after="0" w:line="240" w:lineRule="auto"/>
        <w:ind w:left="20"/>
        <w:rPr>
          <w:color w:val="auto"/>
        </w:rPr>
      </w:pPr>
      <w:r w:rsidRPr="007218C9">
        <w:rPr>
          <w:color w:val="auto"/>
        </w:rPr>
        <w:t>Изменения,</w:t>
      </w:r>
    </w:p>
    <w:p w:rsidR="00BC0340" w:rsidRPr="007218C9" w:rsidRDefault="00BC0340" w:rsidP="00BC0340">
      <w:pPr>
        <w:pStyle w:val="24"/>
        <w:widowControl/>
        <w:shd w:val="clear" w:color="auto" w:fill="auto"/>
        <w:spacing w:before="0" w:after="0" w:line="240" w:lineRule="auto"/>
        <w:ind w:left="20"/>
        <w:rPr>
          <w:color w:val="auto"/>
        </w:rPr>
      </w:pPr>
      <w:r w:rsidRPr="007218C9">
        <w:rPr>
          <w:color w:val="auto"/>
        </w:rPr>
        <w:t xml:space="preserve">которые вносятся в </w:t>
      </w:r>
      <w:r w:rsidRPr="006C58A5">
        <w:rPr>
          <w:color w:val="auto"/>
        </w:rPr>
        <w:t>постановлени</w:t>
      </w:r>
      <w:r>
        <w:rPr>
          <w:color w:val="auto"/>
        </w:rPr>
        <w:t>е</w:t>
      </w:r>
      <w:r w:rsidRPr="006C58A5">
        <w:rPr>
          <w:color w:val="auto"/>
        </w:rPr>
        <w:t xml:space="preserve"> Правительства Российской Федерации </w:t>
      </w:r>
      <w:r>
        <w:rPr>
          <w:color w:val="auto"/>
        </w:rPr>
        <w:br/>
        <w:t>от 5 марта 2007 г. №</w:t>
      </w:r>
      <w:r w:rsidRPr="006C58A5">
        <w:rPr>
          <w:color w:val="auto"/>
        </w:rPr>
        <w:t xml:space="preserve"> 145</w:t>
      </w:r>
    </w:p>
    <w:p w:rsidR="00B1088A" w:rsidRDefault="00B1088A" w:rsidP="007E0466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088A" w:rsidRDefault="001634FE" w:rsidP="002B6B75">
      <w:pPr>
        <w:pStyle w:val="1"/>
        <w:tabs>
          <w:tab w:val="left" w:pos="993"/>
        </w:tabs>
        <w:spacing w:line="276" w:lineRule="auto"/>
        <w:ind w:firstLine="709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</w:rPr>
        <w:t>1.</w:t>
      </w:r>
      <w:r w:rsidR="002B6B75">
        <w:rPr>
          <w:color w:val="auto"/>
          <w:sz w:val="28"/>
          <w:szCs w:val="28"/>
        </w:rPr>
        <w:t xml:space="preserve"> </w:t>
      </w:r>
      <w:proofErr w:type="gramStart"/>
      <w:r w:rsidR="002B6B75">
        <w:rPr>
          <w:color w:val="auto"/>
          <w:sz w:val="28"/>
          <w:szCs w:val="28"/>
        </w:rPr>
        <w:t>В п</w:t>
      </w:r>
      <w:r w:rsidR="00CC40A3" w:rsidRPr="00CC40A3">
        <w:rPr>
          <w:color w:val="auto"/>
          <w:sz w:val="28"/>
          <w:szCs w:val="28"/>
          <w:lang w:eastAsia="en-US"/>
        </w:rPr>
        <w:t>одпункт</w:t>
      </w:r>
      <w:r w:rsidR="00F54579">
        <w:rPr>
          <w:color w:val="auto"/>
          <w:sz w:val="28"/>
          <w:szCs w:val="28"/>
          <w:lang w:eastAsia="en-US"/>
        </w:rPr>
        <w:t>е</w:t>
      </w:r>
      <w:r w:rsidR="00CC40A3" w:rsidRPr="00CC40A3">
        <w:rPr>
          <w:color w:val="auto"/>
          <w:sz w:val="28"/>
          <w:szCs w:val="28"/>
          <w:lang w:eastAsia="en-US"/>
        </w:rPr>
        <w:t xml:space="preserve"> «б(1)</w:t>
      </w:r>
      <w:r w:rsidR="001F63FA">
        <w:rPr>
          <w:color w:val="auto"/>
          <w:sz w:val="28"/>
          <w:szCs w:val="28"/>
          <w:lang w:eastAsia="en-US"/>
        </w:rPr>
        <w:t>»</w:t>
      </w:r>
      <w:r w:rsidR="00CC40A3" w:rsidRPr="00CC40A3">
        <w:rPr>
          <w:color w:val="auto"/>
          <w:sz w:val="28"/>
          <w:szCs w:val="28"/>
          <w:lang w:eastAsia="en-US"/>
        </w:rPr>
        <w:t xml:space="preserve"> пункта 2 слов</w:t>
      </w:r>
      <w:r w:rsidR="00F54579">
        <w:rPr>
          <w:color w:val="auto"/>
          <w:sz w:val="28"/>
          <w:szCs w:val="28"/>
          <w:lang w:eastAsia="en-US"/>
        </w:rPr>
        <w:t>а</w:t>
      </w:r>
      <w:r w:rsidR="00CC40A3" w:rsidRPr="00CC40A3">
        <w:rPr>
          <w:color w:val="auto"/>
          <w:sz w:val="28"/>
          <w:szCs w:val="28"/>
          <w:lang w:eastAsia="en-US"/>
        </w:rPr>
        <w:t xml:space="preserve"> «</w:t>
      </w:r>
      <w:r w:rsidR="00CC40A3" w:rsidRPr="00CC40A3">
        <w:rPr>
          <w:color w:val="auto"/>
          <w:sz w:val="28"/>
          <w:szCs w:val="28"/>
        </w:rPr>
        <w:t>капитальный ремонт объекта капитального строительства</w:t>
      </w:r>
      <w:r w:rsidR="00CC40A3" w:rsidRPr="00CC40A3">
        <w:rPr>
          <w:color w:val="auto"/>
          <w:sz w:val="28"/>
          <w:szCs w:val="28"/>
          <w:lang w:eastAsia="en-US"/>
        </w:rPr>
        <w:t xml:space="preserve">» </w:t>
      </w:r>
      <w:r w:rsidR="00F54579">
        <w:rPr>
          <w:color w:val="auto"/>
          <w:sz w:val="28"/>
          <w:szCs w:val="28"/>
          <w:lang w:eastAsia="en-US"/>
        </w:rPr>
        <w:t xml:space="preserve">заменить словами </w:t>
      </w:r>
      <w:r w:rsidR="00CC40A3" w:rsidRPr="00CC40A3">
        <w:rPr>
          <w:color w:val="auto"/>
          <w:sz w:val="28"/>
          <w:szCs w:val="28"/>
          <w:lang w:eastAsia="en-US"/>
        </w:rPr>
        <w:t>«</w:t>
      </w:r>
      <w:r w:rsidR="00F54579">
        <w:rPr>
          <w:color w:val="auto"/>
          <w:sz w:val="28"/>
          <w:szCs w:val="28"/>
          <w:lang w:eastAsia="en-US"/>
        </w:rPr>
        <w:t xml:space="preserve">капитальный ремонт, снос объектов капитального строительства, </w:t>
      </w:r>
      <w:r w:rsidR="00CC40A3" w:rsidRPr="00CC40A3">
        <w:rPr>
          <w:color w:val="auto"/>
          <w:sz w:val="28"/>
          <w:szCs w:val="28"/>
          <w:lang w:eastAsia="en-US"/>
        </w:rPr>
        <w:t>работы по сохранению объектов культурного наследия (памятников истории и культуры) народов Российской Федерации»</w:t>
      </w:r>
      <w:r w:rsidR="00F96A88">
        <w:rPr>
          <w:color w:val="auto"/>
          <w:sz w:val="28"/>
          <w:szCs w:val="28"/>
          <w:lang w:eastAsia="en-US"/>
        </w:rPr>
        <w:t>.</w:t>
      </w:r>
      <w:proofErr w:type="gramEnd"/>
    </w:p>
    <w:p w:rsidR="00B1088A" w:rsidRDefault="00A442B9" w:rsidP="002F5CF2">
      <w:pPr>
        <w:pStyle w:val="1"/>
        <w:widowControl/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2B6B75">
        <w:rPr>
          <w:color w:val="auto"/>
          <w:sz w:val="28"/>
          <w:szCs w:val="28"/>
        </w:rPr>
        <w:t xml:space="preserve"> </w:t>
      </w:r>
      <w:r w:rsidR="00B1088A">
        <w:rPr>
          <w:color w:val="auto"/>
          <w:sz w:val="28"/>
          <w:szCs w:val="28"/>
        </w:rPr>
        <w:t xml:space="preserve">В </w:t>
      </w:r>
      <w:proofErr w:type="gramStart"/>
      <w:r w:rsidR="00B1088A">
        <w:rPr>
          <w:color w:val="auto"/>
          <w:sz w:val="28"/>
          <w:szCs w:val="28"/>
        </w:rPr>
        <w:t>Положении</w:t>
      </w:r>
      <w:proofErr w:type="gramEnd"/>
      <w:r w:rsidR="00B1088A">
        <w:rPr>
          <w:color w:val="auto"/>
          <w:sz w:val="28"/>
          <w:szCs w:val="28"/>
        </w:rPr>
        <w:t xml:space="preserve"> </w:t>
      </w:r>
      <w:r w:rsidR="00B1088A" w:rsidRPr="00FF5CBF">
        <w:rPr>
          <w:color w:val="auto"/>
          <w:sz w:val="28"/>
          <w:szCs w:val="28"/>
        </w:rPr>
        <w:t>об организации и проведении государственной экспертизы проектной документации и результатов инженерных изысканий, утвержденном постановлени</w:t>
      </w:r>
      <w:r w:rsidR="00B1088A">
        <w:rPr>
          <w:color w:val="auto"/>
          <w:sz w:val="28"/>
          <w:szCs w:val="28"/>
        </w:rPr>
        <w:t>ем</w:t>
      </w:r>
      <w:r w:rsidR="00B1088A" w:rsidRPr="00FF5CBF">
        <w:rPr>
          <w:color w:val="auto"/>
          <w:sz w:val="28"/>
          <w:szCs w:val="28"/>
        </w:rPr>
        <w:t xml:space="preserve"> Правительства Российской Федерации </w:t>
      </w:r>
      <w:r w:rsidR="00F96A88">
        <w:rPr>
          <w:color w:val="auto"/>
          <w:sz w:val="28"/>
          <w:szCs w:val="28"/>
        </w:rPr>
        <w:br/>
      </w:r>
      <w:r w:rsidR="00B1088A" w:rsidRPr="00FF5CBF">
        <w:rPr>
          <w:color w:val="auto"/>
          <w:sz w:val="28"/>
          <w:szCs w:val="28"/>
        </w:rPr>
        <w:t>от 5</w:t>
      </w:r>
      <w:r>
        <w:rPr>
          <w:color w:val="auto"/>
          <w:sz w:val="28"/>
          <w:szCs w:val="28"/>
        </w:rPr>
        <w:t xml:space="preserve"> </w:t>
      </w:r>
      <w:r w:rsidR="00B1088A" w:rsidRPr="00FF5CBF">
        <w:rPr>
          <w:color w:val="auto"/>
          <w:sz w:val="28"/>
          <w:szCs w:val="28"/>
        </w:rPr>
        <w:t xml:space="preserve">марта 2007 г. </w:t>
      </w:r>
      <w:r w:rsidR="00B1088A">
        <w:rPr>
          <w:color w:val="auto"/>
          <w:sz w:val="28"/>
          <w:szCs w:val="28"/>
        </w:rPr>
        <w:t>№</w:t>
      </w:r>
      <w:r>
        <w:rPr>
          <w:color w:val="auto"/>
          <w:sz w:val="28"/>
          <w:szCs w:val="28"/>
        </w:rPr>
        <w:t xml:space="preserve"> </w:t>
      </w:r>
      <w:r w:rsidR="00B1088A" w:rsidRPr="00FF5CBF">
        <w:rPr>
          <w:color w:val="auto"/>
          <w:sz w:val="28"/>
          <w:szCs w:val="28"/>
        </w:rPr>
        <w:t xml:space="preserve">145 </w:t>
      </w:r>
      <w:r w:rsidR="00B1088A">
        <w:rPr>
          <w:color w:val="auto"/>
          <w:sz w:val="28"/>
          <w:szCs w:val="28"/>
        </w:rPr>
        <w:t>«</w:t>
      </w:r>
      <w:r w:rsidR="00B1088A" w:rsidRPr="00FF5CBF">
        <w:rPr>
          <w:color w:val="auto"/>
          <w:sz w:val="28"/>
          <w:szCs w:val="28"/>
        </w:rPr>
        <w:t>О порядке организации и проведения государственной экспертизы проектной документации и результатов инженерных изысканий</w:t>
      </w:r>
      <w:r w:rsidR="00B1088A">
        <w:rPr>
          <w:color w:val="auto"/>
          <w:sz w:val="28"/>
          <w:szCs w:val="28"/>
        </w:rPr>
        <w:t>»</w:t>
      </w:r>
      <w:r w:rsidR="00B1088A" w:rsidRPr="00FF5CBF">
        <w:rPr>
          <w:color w:val="auto"/>
          <w:sz w:val="28"/>
          <w:szCs w:val="28"/>
        </w:rPr>
        <w:t xml:space="preserve"> (Собрание законодательства Российской Федерации, 2007, </w:t>
      </w:r>
      <w:r>
        <w:rPr>
          <w:color w:val="auto"/>
          <w:sz w:val="28"/>
          <w:szCs w:val="28"/>
        </w:rPr>
        <w:t xml:space="preserve">№ </w:t>
      </w:r>
      <w:r w:rsidR="00B1088A" w:rsidRPr="00FF5CBF">
        <w:rPr>
          <w:color w:val="auto"/>
          <w:sz w:val="28"/>
          <w:szCs w:val="28"/>
        </w:rPr>
        <w:t xml:space="preserve">11, </w:t>
      </w:r>
      <w:r>
        <w:rPr>
          <w:color w:val="auto"/>
          <w:sz w:val="28"/>
          <w:szCs w:val="28"/>
        </w:rPr>
        <w:t xml:space="preserve">ст. </w:t>
      </w:r>
      <w:r w:rsidR="00B1088A" w:rsidRPr="00FF5CBF">
        <w:rPr>
          <w:color w:val="auto"/>
          <w:sz w:val="28"/>
          <w:szCs w:val="28"/>
        </w:rPr>
        <w:t xml:space="preserve">1336; 2008, </w:t>
      </w:r>
      <w:r>
        <w:rPr>
          <w:color w:val="auto"/>
          <w:sz w:val="28"/>
          <w:szCs w:val="28"/>
        </w:rPr>
        <w:t xml:space="preserve">№ </w:t>
      </w:r>
      <w:r w:rsidR="00B1088A" w:rsidRPr="00FF5CBF">
        <w:rPr>
          <w:color w:val="auto"/>
          <w:sz w:val="28"/>
          <w:szCs w:val="28"/>
        </w:rPr>
        <w:t xml:space="preserve">2, </w:t>
      </w:r>
      <w:r>
        <w:rPr>
          <w:color w:val="auto"/>
          <w:sz w:val="28"/>
          <w:szCs w:val="28"/>
        </w:rPr>
        <w:t xml:space="preserve">ст. </w:t>
      </w:r>
      <w:r w:rsidR="00B1088A" w:rsidRPr="00FF5CBF">
        <w:rPr>
          <w:color w:val="auto"/>
          <w:sz w:val="28"/>
          <w:szCs w:val="28"/>
        </w:rPr>
        <w:t>95;</w:t>
      </w:r>
      <w:r w:rsidR="00B1088A">
        <w:rPr>
          <w:color w:val="auto"/>
          <w:sz w:val="28"/>
          <w:szCs w:val="28"/>
        </w:rPr>
        <w:t xml:space="preserve"> </w:t>
      </w:r>
      <w:proofErr w:type="gramStart"/>
      <w:r w:rsidR="00B1088A" w:rsidRPr="00687BFF">
        <w:rPr>
          <w:color w:val="auto"/>
          <w:sz w:val="28"/>
          <w:szCs w:val="28"/>
        </w:rPr>
        <w:t xml:space="preserve">2020, № 2 (часть </w:t>
      </w:r>
      <w:r w:rsidR="00B1088A" w:rsidRPr="00687BFF">
        <w:rPr>
          <w:color w:val="auto"/>
          <w:sz w:val="28"/>
          <w:szCs w:val="28"/>
          <w:lang w:val="en-US"/>
        </w:rPr>
        <w:t>II</w:t>
      </w:r>
      <w:r w:rsidR="00B1088A" w:rsidRPr="00687BFF">
        <w:rPr>
          <w:color w:val="auto"/>
          <w:sz w:val="28"/>
          <w:szCs w:val="28"/>
        </w:rPr>
        <w:t xml:space="preserve">), </w:t>
      </w:r>
      <w:r w:rsidR="00F96A88">
        <w:rPr>
          <w:color w:val="auto"/>
          <w:sz w:val="28"/>
          <w:szCs w:val="28"/>
        </w:rPr>
        <w:br/>
      </w:r>
      <w:r w:rsidR="00B1088A" w:rsidRPr="00687BFF">
        <w:rPr>
          <w:color w:val="auto"/>
          <w:sz w:val="28"/>
          <w:szCs w:val="28"/>
        </w:rPr>
        <w:t>ст. 190</w:t>
      </w:r>
      <w:r w:rsidR="00B1088A" w:rsidRPr="00FF5CBF">
        <w:rPr>
          <w:color w:val="auto"/>
          <w:sz w:val="28"/>
          <w:szCs w:val="28"/>
        </w:rPr>
        <w:t>)</w:t>
      </w:r>
      <w:r w:rsidR="00B1088A">
        <w:rPr>
          <w:color w:val="auto"/>
          <w:sz w:val="28"/>
          <w:szCs w:val="28"/>
        </w:rPr>
        <w:t>:</w:t>
      </w:r>
      <w:proofErr w:type="gramEnd"/>
    </w:p>
    <w:p w:rsidR="00B1088A" w:rsidRDefault="00B1088A" w:rsidP="00CC40A3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а)</w:t>
      </w:r>
      <w:r w:rsidR="00A442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CD0FC5">
        <w:rPr>
          <w:rFonts w:ascii="Times New Roman" w:hAnsi="Times New Roman" w:cs="Times New Roman"/>
          <w:sz w:val="28"/>
          <w:szCs w:val="28"/>
          <w:lang w:eastAsia="en-US"/>
        </w:rPr>
        <w:t xml:space="preserve"> пункте 4 после слов «и (или)» дополнить словом «выполнении»</w:t>
      </w:r>
      <w:r w:rsidR="00284A7A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E0466" w:rsidRDefault="00A442B9" w:rsidP="00CC40A3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б) </w:t>
      </w:r>
      <w:r w:rsidR="0037571E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CD0FC5" w:rsidRPr="00CD0FC5">
        <w:rPr>
          <w:rFonts w:ascii="Times New Roman" w:hAnsi="Times New Roman" w:cs="Times New Roman"/>
          <w:sz w:val="28"/>
          <w:szCs w:val="28"/>
          <w:lang w:eastAsia="en-US"/>
        </w:rPr>
        <w:t>одпункт «г» пункта 13 после слов «и содержанию разделов» дополнить словом «проектной»</w:t>
      </w:r>
      <w:r w:rsidR="00284A7A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CD0FC5" w:rsidRDefault="0037571E" w:rsidP="00CC40A3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в)</w:t>
      </w:r>
      <w:r w:rsidR="00A442B9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CD0FC5" w:rsidRPr="00CD0FC5">
        <w:rPr>
          <w:rFonts w:ascii="Times New Roman" w:hAnsi="Times New Roman"/>
          <w:sz w:val="28"/>
          <w:szCs w:val="28"/>
          <w:lang w:eastAsia="en-US"/>
        </w:rPr>
        <w:t>подпункт</w:t>
      </w:r>
      <w:r w:rsidR="008D2B9F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D0FC5" w:rsidRPr="00CD0FC5">
        <w:rPr>
          <w:rFonts w:ascii="Times New Roman" w:hAnsi="Times New Roman"/>
          <w:sz w:val="28"/>
          <w:szCs w:val="28"/>
          <w:lang w:eastAsia="en-US"/>
        </w:rPr>
        <w:t>«к» пункта 13 дополнить символом «)»</w:t>
      </w:r>
      <w:r w:rsidR="008D2B9F">
        <w:rPr>
          <w:rFonts w:ascii="Times New Roman" w:hAnsi="Times New Roman"/>
          <w:sz w:val="28"/>
          <w:szCs w:val="28"/>
          <w:lang w:eastAsia="en-US"/>
        </w:rPr>
        <w:t xml:space="preserve"> в конце предложения</w:t>
      </w:r>
      <w:r w:rsidR="00284A7A">
        <w:rPr>
          <w:rFonts w:ascii="Times New Roman" w:hAnsi="Times New Roman"/>
          <w:sz w:val="28"/>
          <w:szCs w:val="28"/>
          <w:lang w:eastAsia="en-US"/>
        </w:rPr>
        <w:t>;</w:t>
      </w:r>
      <w:r w:rsidR="00CD0FC5" w:rsidRPr="00CD0FC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gramEnd"/>
    </w:p>
    <w:p w:rsidR="00082B82" w:rsidRPr="00082B82" w:rsidRDefault="0037571E" w:rsidP="00CC40A3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г)</w:t>
      </w:r>
      <w:r w:rsidR="00082B82" w:rsidRPr="00082B8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37FA4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002B1A">
        <w:rPr>
          <w:rFonts w:ascii="Times New Roman" w:hAnsi="Times New Roman"/>
          <w:sz w:val="28"/>
          <w:szCs w:val="28"/>
          <w:lang w:eastAsia="en-US"/>
        </w:rPr>
        <w:t>п</w:t>
      </w:r>
      <w:r w:rsidR="00082B82" w:rsidRPr="00082B82">
        <w:rPr>
          <w:rFonts w:ascii="Times New Roman" w:hAnsi="Times New Roman"/>
          <w:sz w:val="28"/>
          <w:szCs w:val="28"/>
          <w:lang w:eastAsia="en-US"/>
        </w:rPr>
        <w:t>ункт</w:t>
      </w:r>
      <w:r w:rsidR="00837FA4">
        <w:rPr>
          <w:rFonts w:ascii="Times New Roman" w:hAnsi="Times New Roman"/>
          <w:sz w:val="28"/>
          <w:szCs w:val="28"/>
          <w:lang w:eastAsia="en-US"/>
        </w:rPr>
        <w:t xml:space="preserve">е </w:t>
      </w:r>
      <w:r w:rsidR="00082B82" w:rsidRPr="00082B82">
        <w:rPr>
          <w:rFonts w:ascii="Times New Roman" w:hAnsi="Times New Roman"/>
          <w:sz w:val="28"/>
          <w:szCs w:val="28"/>
          <w:lang w:eastAsia="en-US"/>
        </w:rPr>
        <w:t>14</w:t>
      </w:r>
      <w:r w:rsidR="00837FA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082B82" w:rsidRPr="00082B82">
        <w:rPr>
          <w:rFonts w:ascii="Times New Roman" w:hAnsi="Times New Roman"/>
          <w:sz w:val="28"/>
          <w:szCs w:val="28"/>
          <w:lang w:eastAsia="en-US"/>
        </w:rPr>
        <w:t>после слов «подпунктах «а»» дополнить словами «(кроме сведений, указанных в абзацах шестом и седьмом)»;</w:t>
      </w:r>
    </w:p>
    <w:p w:rsidR="00082B82" w:rsidRDefault="00A442B9" w:rsidP="00CC40A3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д) </w:t>
      </w:r>
      <w:r w:rsidR="0037571E">
        <w:rPr>
          <w:rFonts w:ascii="Times New Roman" w:hAnsi="Times New Roman"/>
          <w:sz w:val="28"/>
          <w:szCs w:val="28"/>
          <w:lang w:eastAsia="en-US"/>
        </w:rPr>
        <w:t>в</w:t>
      </w:r>
      <w:r w:rsidR="0037571E" w:rsidRPr="00414B4E">
        <w:rPr>
          <w:rFonts w:ascii="Times New Roman" w:hAnsi="Times New Roman"/>
          <w:sz w:val="28"/>
          <w:szCs w:val="28"/>
          <w:lang w:eastAsia="en-US"/>
        </w:rPr>
        <w:t xml:space="preserve"> пункте 16(1) </w:t>
      </w:r>
      <w:r w:rsidR="00CC40A3">
        <w:rPr>
          <w:rFonts w:ascii="Times New Roman" w:hAnsi="Times New Roman"/>
          <w:sz w:val="28"/>
          <w:szCs w:val="28"/>
          <w:lang w:eastAsia="en-US"/>
        </w:rPr>
        <w:t>после слов</w:t>
      </w:r>
      <w:r w:rsidR="0037571E" w:rsidRPr="00414B4E">
        <w:rPr>
          <w:rFonts w:ascii="Times New Roman" w:hAnsi="Times New Roman"/>
          <w:sz w:val="28"/>
          <w:szCs w:val="28"/>
          <w:lang w:eastAsia="en-US"/>
        </w:rPr>
        <w:t xml:space="preserve"> «</w:t>
      </w:r>
      <w:proofErr w:type="gramStart"/>
      <w:r w:rsidR="0037571E" w:rsidRPr="00414B4E">
        <w:rPr>
          <w:rFonts w:ascii="Times New Roman" w:hAnsi="Times New Roman"/>
          <w:sz w:val="28"/>
          <w:szCs w:val="28"/>
          <w:lang w:eastAsia="en-US"/>
        </w:rPr>
        <w:t>указанные</w:t>
      </w:r>
      <w:proofErr w:type="gramEnd"/>
      <w:r w:rsidR="0037571E" w:rsidRPr="00414B4E">
        <w:rPr>
          <w:rFonts w:ascii="Times New Roman" w:hAnsi="Times New Roman"/>
          <w:sz w:val="28"/>
          <w:szCs w:val="28"/>
          <w:lang w:eastAsia="en-US"/>
        </w:rPr>
        <w:t xml:space="preserve"> в </w:t>
      </w:r>
      <w:hyperlink r:id="rId10" w:history="1">
        <w:r w:rsidR="0037571E" w:rsidRPr="00414B4E">
          <w:rPr>
            <w:rFonts w:ascii="Times New Roman" w:hAnsi="Times New Roman"/>
            <w:sz w:val="28"/>
            <w:szCs w:val="28"/>
          </w:rPr>
          <w:t>подпунктах «а</w:t>
        </w:r>
      </w:hyperlink>
      <w:r w:rsidR="0037571E" w:rsidRPr="00414B4E">
        <w:rPr>
          <w:rFonts w:ascii="Times New Roman" w:hAnsi="Times New Roman"/>
          <w:sz w:val="28"/>
          <w:szCs w:val="28"/>
          <w:lang w:eastAsia="en-US"/>
        </w:rPr>
        <w:t xml:space="preserve">» дополнить словами «(кроме сведений, указанных в абзацах шестом и </w:t>
      </w:r>
      <w:hyperlink r:id="rId11" w:history="1">
        <w:r w:rsidR="0037571E" w:rsidRPr="00414B4E">
          <w:rPr>
            <w:rFonts w:ascii="Times New Roman" w:hAnsi="Times New Roman"/>
            <w:sz w:val="28"/>
            <w:szCs w:val="28"/>
            <w:lang w:eastAsia="en-US"/>
          </w:rPr>
          <w:t>седьмом</w:t>
        </w:r>
      </w:hyperlink>
      <w:r w:rsidR="0037571E" w:rsidRPr="00414B4E">
        <w:rPr>
          <w:rFonts w:ascii="Times New Roman" w:hAnsi="Times New Roman"/>
          <w:sz w:val="28"/>
          <w:szCs w:val="28"/>
          <w:lang w:eastAsia="en-US"/>
        </w:rPr>
        <w:t>)»</w:t>
      </w:r>
      <w:r w:rsidR="00284A7A">
        <w:rPr>
          <w:rFonts w:ascii="Times New Roman" w:hAnsi="Times New Roman"/>
          <w:sz w:val="28"/>
          <w:szCs w:val="28"/>
          <w:lang w:eastAsia="en-US"/>
        </w:rPr>
        <w:t>;</w:t>
      </w:r>
    </w:p>
    <w:p w:rsidR="00D81BCB" w:rsidRDefault="00D81BCB" w:rsidP="00D81BCB">
      <w:pPr>
        <w:widowControl/>
        <w:spacing w:line="276" w:lineRule="auto"/>
        <w:ind w:firstLine="709"/>
        <w:jc w:val="both"/>
        <w:rPr>
          <w:rFonts w:ascii="Times New Roman" w:eastAsia="Courier New" w:hAnsi="Times New Roman" w:cs="Times New Roman"/>
          <w:color w:val="auto"/>
          <w:sz w:val="28"/>
          <w:szCs w:val="28"/>
        </w:rPr>
      </w:pPr>
      <w:r w:rsidRPr="003E7568">
        <w:rPr>
          <w:rFonts w:ascii="Times New Roman" w:hAnsi="Times New Roman"/>
          <w:sz w:val="28"/>
          <w:szCs w:val="28"/>
          <w:lang w:eastAsia="en-US"/>
        </w:rPr>
        <w:t xml:space="preserve">е) </w:t>
      </w:r>
      <w:r w:rsidR="00B350E5" w:rsidRPr="003E7568">
        <w:rPr>
          <w:rFonts w:ascii="Times New Roman" w:hAnsi="Times New Roman"/>
          <w:sz w:val="28"/>
          <w:szCs w:val="28"/>
          <w:lang w:eastAsia="en-US"/>
        </w:rPr>
        <w:t xml:space="preserve">в подпункте «б» </w:t>
      </w:r>
      <w:r w:rsidRPr="003E7568">
        <w:rPr>
          <w:rFonts w:ascii="Times New Roman" w:hAnsi="Times New Roman"/>
          <w:sz w:val="28"/>
          <w:szCs w:val="28"/>
          <w:lang w:eastAsia="en-US"/>
        </w:rPr>
        <w:t>пункта 17(4) слова «</w:t>
      </w:r>
      <w:r w:rsidRPr="003E7568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на дату представления заявления о выдаче заключения государственной экспертизы по результатам экспертного сопровождения» заменить словами «в ценах </w:t>
      </w:r>
      <w:r w:rsidR="003317F9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в соответствии </w:t>
      </w:r>
      <w:r w:rsidR="003317F9">
        <w:rPr>
          <w:rFonts w:ascii="Times New Roman" w:eastAsia="Courier New" w:hAnsi="Times New Roman" w:cs="Times New Roman"/>
          <w:color w:val="auto"/>
          <w:sz w:val="28"/>
          <w:szCs w:val="28"/>
        </w:rPr>
        <w:br/>
        <w:t xml:space="preserve">с </w:t>
      </w:r>
      <w:r w:rsidRPr="003E7568">
        <w:rPr>
          <w:rFonts w:ascii="Times New Roman" w:eastAsia="Courier New" w:hAnsi="Times New Roman" w:cs="Times New Roman"/>
          <w:color w:val="auto"/>
          <w:sz w:val="28"/>
          <w:szCs w:val="28"/>
        </w:rPr>
        <w:t>положительн</w:t>
      </w:r>
      <w:r w:rsidR="003317F9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ым </w:t>
      </w:r>
      <w:r w:rsidRPr="003E7568">
        <w:rPr>
          <w:rFonts w:ascii="Times New Roman" w:eastAsia="Courier New" w:hAnsi="Times New Roman" w:cs="Times New Roman"/>
          <w:color w:val="auto"/>
          <w:sz w:val="28"/>
          <w:szCs w:val="28"/>
        </w:rPr>
        <w:t>заключени</w:t>
      </w:r>
      <w:r w:rsidR="003317F9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ем </w:t>
      </w:r>
      <w:r w:rsidRPr="003E7568">
        <w:rPr>
          <w:rFonts w:ascii="Times New Roman" w:eastAsia="Courier New" w:hAnsi="Times New Roman" w:cs="Times New Roman"/>
          <w:color w:val="auto"/>
          <w:sz w:val="28"/>
          <w:szCs w:val="28"/>
        </w:rPr>
        <w:t>государственной экспертизы (первоначальн</w:t>
      </w:r>
      <w:r w:rsidR="003317F9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ым </w:t>
      </w:r>
      <w:r w:rsidR="00175DBA">
        <w:rPr>
          <w:rFonts w:ascii="Times New Roman" w:eastAsia="Courier New" w:hAnsi="Times New Roman" w:cs="Times New Roman"/>
          <w:color w:val="auto"/>
          <w:sz w:val="28"/>
          <w:szCs w:val="28"/>
        </w:rPr>
        <w:t>или предыдущ</w:t>
      </w:r>
      <w:r w:rsidR="003317F9">
        <w:rPr>
          <w:rFonts w:ascii="Times New Roman" w:eastAsia="Courier New" w:hAnsi="Times New Roman" w:cs="Times New Roman"/>
          <w:color w:val="auto"/>
          <w:sz w:val="28"/>
          <w:szCs w:val="28"/>
        </w:rPr>
        <w:t>им)</w:t>
      </w:r>
      <w:r w:rsidRPr="003E7568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или в ценах на дату представления </w:t>
      </w:r>
      <w:r w:rsidR="00AC2898">
        <w:rPr>
          <w:rFonts w:ascii="Times New Roman" w:eastAsia="Courier New" w:hAnsi="Times New Roman" w:cs="Times New Roman"/>
          <w:color w:val="auto"/>
          <w:sz w:val="28"/>
          <w:szCs w:val="28"/>
        </w:rPr>
        <w:lastRenderedPageBreak/>
        <w:t xml:space="preserve">заявления о выдаче заключения государственной экспертизы по результатам экспертного сопровождения </w:t>
      </w:r>
      <w:r w:rsidRPr="003E7568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по </w:t>
      </w:r>
      <w:r w:rsidR="003E7568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выбору </w:t>
      </w:r>
      <w:r w:rsidRPr="003E7568">
        <w:rPr>
          <w:rFonts w:ascii="Times New Roman" w:eastAsia="Courier New" w:hAnsi="Times New Roman" w:cs="Times New Roman"/>
          <w:color w:val="auto"/>
          <w:sz w:val="28"/>
          <w:szCs w:val="28"/>
        </w:rPr>
        <w:t>за</w:t>
      </w:r>
      <w:r w:rsidR="004C556A">
        <w:rPr>
          <w:rFonts w:ascii="Times New Roman" w:eastAsia="Courier New" w:hAnsi="Times New Roman" w:cs="Times New Roman"/>
          <w:color w:val="auto"/>
          <w:sz w:val="28"/>
          <w:szCs w:val="28"/>
        </w:rPr>
        <w:t>явителя</w:t>
      </w:r>
      <w:r w:rsidRPr="003E7568">
        <w:rPr>
          <w:rFonts w:ascii="Times New Roman" w:eastAsia="Courier New" w:hAnsi="Times New Roman" w:cs="Times New Roman"/>
          <w:color w:val="auto"/>
          <w:sz w:val="28"/>
          <w:szCs w:val="28"/>
        </w:rPr>
        <w:t>»;</w:t>
      </w:r>
    </w:p>
    <w:p w:rsidR="0037571E" w:rsidRDefault="004316F9" w:rsidP="00CC40A3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ж</w:t>
      </w:r>
      <w:r w:rsidR="00A442B9">
        <w:rPr>
          <w:rFonts w:ascii="Times New Roman" w:hAnsi="Times New Roman"/>
          <w:sz w:val="28"/>
          <w:szCs w:val="28"/>
          <w:lang w:eastAsia="en-US"/>
        </w:rPr>
        <w:t>) </w:t>
      </w:r>
      <w:r w:rsidR="00002B1A" w:rsidRPr="00002B1A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002B1A" w:rsidRPr="00002B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02B1A" w:rsidRPr="00002B1A">
        <w:rPr>
          <w:rFonts w:ascii="Times New Roman" w:hAnsi="Times New Roman" w:cs="Times New Roman"/>
          <w:sz w:val="28"/>
          <w:szCs w:val="28"/>
          <w:lang w:eastAsia="en-US"/>
        </w:rPr>
        <w:t xml:space="preserve">абзаце 2 пункта 18 слова «руководителем организации </w:t>
      </w:r>
      <w:r w:rsidR="00002B1A" w:rsidRPr="00002B1A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или уполномоченным им лицом» </w:t>
      </w:r>
      <w:proofErr w:type="gramStart"/>
      <w:r w:rsidR="00002B1A" w:rsidRPr="00002B1A">
        <w:rPr>
          <w:rFonts w:ascii="Times New Roman" w:hAnsi="Times New Roman" w:cs="Times New Roman"/>
          <w:sz w:val="28"/>
          <w:szCs w:val="28"/>
          <w:lang w:eastAsia="en-US"/>
        </w:rPr>
        <w:t>заменить на слово</w:t>
      </w:r>
      <w:proofErr w:type="gramEnd"/>
      <w:r w:rsidR="00002B1A" w:rsidRPr="00002B1A">
        <w:rPr>
          <w:rFonts w:ascii="Times New Roman" w:hAnsi="Times New Roman" w:cs="Times New Roman"/>
          <w:sz w:val="28"/>
          <w:szCs w:val="28"/>
          <w:lang w:eastAsia="en-US"/>
        </w:rPr>
        <w:t xml:space="preserve"> «заявителем»</w:t>
      </w:r>
      <w:r w:rsidR="00284A7A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2B1A" w:rsidRPr="00F72F5F" w:rsidRDefault="004316F9" w:rsidP="00CC40A3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37571E" w:rsidRPr="00002B1A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 w:rsidR="00002B1A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002B1A" w:rsidRPr="00F72F5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527C1">
        <w:rPr>
          <w:rFonts w:ascii="Times New Roman" w:hAnsi="Times New Roman" w:cs="Times New Roman"/>
          <w:sz w:val="28"/>
          <w:szCs w:val="28"/>
          <w:lang w:eastAsia="en-US"/>
        </w:rPr>
        <w:t xml:space="preserve">подпункте «б» </w:t>
      </w:r>
      <w:r w:rsidR="00002B1A" w:rsidRPr="00F72F5F">
        <w:rPr>
          <w:rFonts w:ascii="Times New Roman" w:hAnsi="Times New Roman" w:cs="Times New Roman"/>
          <w:sz w:val="28"/>
          <w:szCs w:val="28"/>
          <w:lang w:eastAsia="en-US"/>
        </w:rPr>
        <w:t>пункт</w:t>
      </w:r>
      <w:r w:rsidR="005527C1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002B1A" w:rsidRPr="00F72F5F">
        <w:rPr>
          <w:rFonts w:ascii="Times New Roman" w:hAnsi="Times New Roman" w:cs="Times New Roman"/>
          <w:sz w:val="28"/>
          <w:szCs w:val="28"/>
          <w:lang w:eastAsia="en-US"/>
        </w:rPr>
        <w:t xml:space="preserve"> 23(1) слова «пункта 17(2)»</w:t>
      </w:r>
      <w:r w:rsidR="00002B1A">
        <w:rPr>
          <w:rFonts w:ascii="Times New Roman" w:hAnsi="Times New Roman" w:cs="Times New Roman"/>
          <w:sz w:val="28"/>
          <w:szCs w:val="28"/>
          <w:lang w:eastAsia="en-US"/>
        </w:rPr>
        <w:t xml:space="preserve"> заменить</w:t>
      </w:r>
      <w:r w:rsidR="00002B1A" w:rsidRPr="00F72F5F">
        <w:rPr>
          <w:rFonts w:ascii="Times New Roman" w:hAnsi="Times New Roman" w:cs="Times New Roman"/>
          <w:sz w:val="28"/>
          <w:szCs w:val="28"/>
          <w:lang w:eastAsia="en-US"/>
        </w:rPr>
        <w:t xml:space="preserve"> словами «пункта 13»</w:t>
      </w:r>
      <w:r w:rsidR="00284A7A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82B82" w:rsidRPr="00F71EC9" w:rsidRDefault="004316F9" w:rsidP="00CC40A3">
      <w:pPr>
        <w:widowControl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</w:t>
      </w:r>
      <w:r w:rsidR="00002B1A">
        <w:rPr>
          <w:rFonts w:ascii="Times New Roman" w:hAnsi="Times New Roman"/>
          <w:sz w:val="28"/>
          <w:szCs w:val="28"/>
          <w:lang w:eastAsia="en-US"/>
        </w:rPr>
        <w:t xml:space="preserve">) </w:t>
      </w:r>
      <w:r w:rsidR="00CC40A3">
        <w:rPr>
          <w:rFonts w:ascii="Times New Roman" w:hAnsi="Times New Roman"/>
          <w:sz w:val="28"/>
          <w:szCs w:val="28"/>
          <w:lang w:eastAsia="en-US"/>
        </w:rPr>
        <w:t>в</w:t>
      </w:r>
      <w:r w:rsidR="00082B82" w:rsidRPr="00F71E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пункт</w:t>
      </w:r>
      <w:r w:rsidR="00F71EC9" w:rsidRPr="00F71EC9">
        <w:rPr>
          <w:rFonts w:ascii="Times New Roman" w:hAnsi="Times New Roman"/>
          <w:color w:val="auto"/>
          <w:sz w:val="28"/>
          <w:szCs w:val="28"/>
          <w:lang w:eastAsia="en-US"/>
        </w:rPr>
        <w:t>е</w:t>
      </w:r>
      <w:r w:rsidR="00082B82" w:rsidRPr="00F71E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27(4):</w:t>
      </w:r>
    </w:p>
    <w:p w:rsidR="00F71EC9" w:rsidRPr="00F71EC9" w:rsidRDefault="00F71EC9" w:rsidP="00CC40A3">
      <w:pPr>
        <w:widowControl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F71EC9">
        <w:rPr>
          <w:rFonts w:ascii="Times New Roman" w:hAnsi="Times New Roman"/>
          <w:color w:val="auto"/>
          <w:sz w:val="28"/>
          <w:szCs w:val="28"/>
          <w:lang w:eastAsia="en-US"/>
        </w:rPr>
        <w:t>в подпункте «а»</w:t>
      </w:r>
      <w:r w:rsidR="00082B82" w:rsidRPr="00F71E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слова «всех» </w:t>
      </w:r>
      <w:proofErr w:type="gramStart"/>
      <w:r w:rsidRPr="00F71EC9">
        <w:rPr>
          <w:rFonts w:ascii="Times New Roman" w:hAnsi="Times New Roman"/>
          <w:color w:val="auto"/>
          <w:sz w:val="28"/>
          <w:szCs w:val="28"/>
          <w:lang w:eastAsia="en-US"/>
        </w:rPr>
        <w:t>заменить</w:t>
      </w:r>
      <w:r w:rsidR="00082B82" w:rsidRPr="00F71E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на слова</w:t>
      </w:r>
      <w:proofErr w:type="gramEnd"/>
      <w:r w:rsidR="00082B82" w:rsidRPr="00F71E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«любых»</w:t>
      </w:r>
      <w:r w:rsidRPr="00F71EC9">
        <w:rPr>
          <w:rFonts w:ascii="Times New Roman" w:hAnsi="Times New Roman"/>
          <w:color w:val="auto"/>
          <w:sz w:val="28"/>
          <w:szCs w:val="28"/>
          <w:lang w:eastAsia="en-US"/>
        </w:rPr>
        <w:t>;</w:t>
      </w:r>
    </w:p>
    <w:p w:rsidR="00F71EC9" w:rsidRPr="00F71EC9" w:rsidRDefault="00F71EC9" w:rsidP="00CC40A3">
      <w:pPr>
        <w:widowControl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F71EC9">
        <w:rPr>
          <w:rFonts w:ascii="Times New Roman" w:hAnsi="Times New Roman"/>
          <w:color w:val="auto"/>
          <w:sz w:val="28"/>
          <w:szCs w:val="28"/>
          <w:lang w:eastAsia="en-US"/>
        </w:rPr>
        <w:t xml:space="preserve">в подпункте «б» слова «всех» </w:t>
      </w:r>
      <w:proofErr w:type="gramStart"/>
      <w:r w:rsidRPr="00F71EC9">
        <w:rPr>
          <w:rFonts w:ascii="Times New Roman" w:hAnsi="Times New Roman"/>
          <w:color w:val="auto"/>
          <w:sz w:val="28"/>
          <w:szCs w:val="28"/>
          <w:lang w:eastAsia="en-US"/>
        </w:rPr>
        <w:t>заменить на слова</w:t>
      </w:r>
      <w:proofErr w:type="gramEnd"/>
      <w:r w:rsidRPr="00F71E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«любых»;</w:t>
      </w:r>
    </w:p>
    <w:p w:rsidR="00F71EC9" w:rsidRDefault="007C18BE" w:rsidP="00CC40A3">
      <w:pPr>
        <w:widowControl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color w:val="auto"/>
          <w:sz w:val="28"/>
          <w:szCs w:val="28"/>
          <w:lang w:eastAsia="en-US"/>
        </w:rPr>
        <w:t>в</w:t>
      </w:r>
      <w:r w:rsidR="00082B82" w:rsidRPr="00F71E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71EC9" w:rsidRPr="00F71EC9">
        <w:rPr>
          <w:rFonts w:ascii="Times New Roman" w:hAnsi="Times New Roman"/>
          <w:color w:val="auto"/>
          <w:sz w:val="28"/>
          <w:szCs w:val="28"/>
          <w:lang w:eastAsia="en-US"/>
        </w:rPr>
        <w:t xml:space="preserve">подпункте «в» слова «всех» </w:t>
      </w:r>
      <w:proofErr w:type="gramStart"/>
      <w:r w:rsidR="00F71EC9" w:rsidRPr="00F71EC9">
        <w:rPr>
          <w:rFonts w:ascii="Times New Roman" w:hAnsi="Times New Roman"/>
          <w:color w:val="auto"/>
          <w:sz w:val="28"/>
          <w:szCs w:val="28"/>
          <w:lang w:eastAsia="en-US"/>
        </w:rPr>
        <w:t>заменить на слова</w:t>
      </w:r>
      <w:proofErr w:type="gramEnd"/>
      <w:r w:rsidR="00F71EC9" w:rsidRPr="00F71E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«любых»</w:t>
      </w:r>
      <w:r w:rsidR="00284A7A">
        <w:rPr>
          <w:rFonts w:ascii="Times New Roman" w:hAnsi="Times New Roman"/>
          <w:color w:val="auto"/>
          <w:sz w:val="28"/>
          <w:szCs w:val="28"/>
          <w:lang w:eastAsia="en-US"/>
        </w:rPr>
        <w:t>;</w:t>
      </w:r>
    </w:p>
    <w:p w:rsidR="00431E88" w:rsidRDefault="00E92339" w:rsidP="00431E88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auto"/>
          <w:sz w:val="28"/>
          <w:szCs w:val="28"/>
          <w:lang w:eastAsia="en-US"/>
        </w:rPr>
        <w:t>к</w:t>
      </w:r>
      <w:r w:rsidR="00CC40A3">
        <w:rPr>
          <w:rFonts w:ascii="Times New Roman" w:hAnsi="Times New Roman"/>
          <w:color w:val="auto"/>
          <w:sz w:val="28"/>
          <w:szCs w:val="28"/>
          <w:lang w:eastAsia="en-US"/>
        </w:rPr>
        <w:t xml:space="preserve">) </w:t>
      </w:r>
      <w:r w:rsidR="00233BE2" w:rsidRPr="00B1088A">
        <w:rPr>
          <w:rFonts w:ascii="Times New Roman" w:hAnsi="Times New Roman"/>
          <w:sz w:val="28"/>
          <w:szCs w:val="28"/>
          <w:lang w:eastAsia="en-US"/>
        </w:rPr>
        <w:t xml:space="preserve">дополнить </w:t>
      </w:r>
      <w:r w:rsidR="00B1088A" w:rsidRPr="00B1088A">
        <w:rPr>
          <w:rFonts w:ascii="Times New Roman" w:hAnsi="Times New Roman"/>
          <w:sz w:val="28"/>
          <w:szCs w:val="28"/>
          <w:lang w:eastAsia="en-US"/>
        </w:rPr>
        <w:t xml:space="preserve">Раздел </w:t>
      </w:r>
      <w:r w:rsidR="00B1088A" w:rsidRPr="00B1088A">
        <w:rPr>
          <w:rFonts w:ascii="Times New Roman" w:hAnsi="Times New Roman"/>
          <w:sz w:val="28"/>
          <w:szCs w:val="28"/>
          <w:lang w:val="en-US" w:eastAsia="en-US"/>
        </w:rPr>
        <w:t>IV</w:t>
      </w:r>
      <w:r w:rsidR="00233BE2" w:rsidRPr="00B1088A">
        <w:rPr>
          <w:rFonts w:ascii="Times New Roman" w:hAnsi="Times New Roman"/>
          <w:sz w:val="28"/>
          <w:szCs w:val="28"/>
          <w:lang w:eastAsia="en-US"/>
        </w:rPr>
        <w:t xml:space="preserve"> пунк</w:t>
      </w:r>
      <w:r w:rsidR="00CC40A3">
        <w:rPr>
          <w:rFonts w:ascii="Times New Roman" w:hAnsi="Times New Roman"/>
          <w:sz w:val="28"/>
          <w:szCs w:val="28"/>
          <w:lang w:eastAsia="en-US"/>
        </w:rPr>
        <w:t>том 27(5) следующего содержания:</w:t>
      </w:r>
    </w:p>
    <w:p w:rsidR="00431E88" w:rsidRDefault="00233BE2" w:rsidP="00431E88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088A">
        <w:rPr>
          <w:rFonts w:ascii="Times New Roman" w:hAnsi="Times New Roman"/>
          <w:sz w:val="28"/>
          <w:szCs w:val="28"/>
          <w:lang w:eastAsia="en-US"/>
        </w:rPr>
        <w:t xml:space="preserve">«27.5. </w:t>
      </w:r>
      <w:proofErr w:type="gramStart"/>
      <w:r w:rsidRPr="00B1088A">
        <w:rPr>
          <w:rFonts w:ascii="Times New Roman" w:hAnsi="Times New Roman"/>
          <w:sz w:val="28"/>
          <w:szCs w:val="28"/>
          <w:lang w:eastAsia="en-US"/>
        </w:rPr>
        <w:t xml:space="preserve">В случае если капитальный ремонт не включает работы, указанные в пункте 27(4) настоящего Положения, а также в случае проведения работ по сохранению объектов культурного наследия (если при проведении работ по </w:t>
      </w:r>
      <w:bookmarkStart w:id="0" w:name="_GoBack"/>
      <w:bookmarkEnd w:id="0"/>
      <w:r w:rsidRPr="00B1088A">
        <w:rPr>
          <w:rFonts w:ascii="Times New Roman" w:hAnsi="Times New Roman"/>
          <w:sz w:val="28"/>
          <w:szCs w:val="28"/>
          <w:lang w:eastAsia="en-US"/>
        </w:rPr>
        <w:t>сохранению объекта культурного не затрагиваются конструктивные и другие характеристики надежности и безопасности указанного объекта), такая проектная документация может быть направлена для проведения государственной экспертизы в части, предусмотренной подпунктом «б</w:t>
      </w:r>
      <w:proofErr w:type="gramEnd"/>
      <w:r w:rsidRPr="00B1088A">
        <w:rPr>
          <w:rFonts w:ascii="Times New Roman" w:hAnsi="Times New Roman"/>
          <w:sz w:val="28"/>
          <w:szCs w:val="28"/>
          <w:lang w:eastAsia="en-US"/>
        </w:rPr>
        <w:t>» пункта 27 настоящего Положения, в инициативном порядке</w:t>
      </w:r>
      <w:proofErr w:type="gramStart"/>
      <w:r w:rsidRPr="00B1088A">
        <w:rPr>
          <w:rFonts w:ascii="Times New Roman" w:hAnsi="Times New Roman"/>
          <w:sz w:val="28"/>
          <w:szCs w:val="28"/>
          <w:lang w:eastAsia="en-US"/>
        </w:rPr>
        <w:t>.»</w:t>
      </w:r>
      <w:r w:rsidR="007134F7">
        <w:rPr>
          <w:rFonts w:ascii="Times New Roman" w:hAnsi="Times New Roman"/>
          <w:sz w:val="28"/>
          <w:szCs w:val="28"/>
          <w:lang w:eastAsia="en-US"/>
        </w:rPr>
        <w:t>;</w:t>
      </w:r>
      <w:proofErr w:type="gramEnd"/>
    </w:p>
    <w:p w:rsidR="007134F7" w:rsidRDefault="00E92339" w:rsidP="00431E88">
      <w:pPr>
        <w:widowControl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proofErr w:type="gramStart"/>
      <w:r w:rsidRPr="001F6B4A">
        <w:rPr>
          <w:rFonts w:ascii="Times New Roman" w:hAnsi="Times New Roman"/>
          <w:sz w:val="28"/>
          <w:szCs w:val="28"/>
          <w:lang w:eastAsia="en-US"/>
        </w:rPr>
        <w:t>л</w:t>
      </w:r>
      <w:r w:rsidR="008B372B">
        <w:rPr>
          <w:rFonts w:ascii="Times New Roman" w:hAnsi="Times New Roman"/>
          <w:sz w:val="28"/>
          <w:szCs w:val="28"/>
          <w:lang w:eastAsia="en-US"/>
        </w:rPr>
        <w:t>) </w:t>
      </w:r>
      <w:r w:rsidR="00EF713D" w:rsidRPr="001F6B4A">
        <w:rPr>
          <w:rFonts w:ascii="Times New Roman" w:hAnsi="Times New Roman"/>
          <w:sz w:val="28"/>
          <w:szCs w:val="28"/>
          <w:lang w:eastAsia="en-US"/>
        </w:rPr>
        <w:t>в пункте 45(12) слова «</w:t>
      </w:r>
      <w:r w:rsidR="00EF713D" w:rsidRPr="001F6B4A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федеральных единичных расценок, </w:t>
      </w:r>
      <w:r w:rsidR="00EF713D" w:rsidRPr="001F6B4A">
        <w:rPr>
          <w:rFonts w:ascii="Times New Roman" w:eastAsia="Courier New" w:hAnsi="Times New Roman" w:cs="Times New Roman"/>
          <w:color w:val="auto"/>
          <w:sz w:val="28"/>
          <w:szCs w:val="28"/>
        </w:rPr>
        <w:br/>
        <w:t xml:space="preserve">в том числе их отдельных составляющих, к сметным нормам, </w:t>
      </w:r>
      <w:r w:rsidR="00EF713D" w:rsidRPr="001F6B4A">
        <w:rPr>
          <w:rFonts w:ascii="Times New Roman" w:eastAsia="Courier New" w:hAnsi="Times New Roman" w:cs="Times New Roman"/>
          <w:color w:val="auto"/>
          <w:sz w:val="28"/>
          <w:szCs w:val="28"/>
        </w:rPr>
        <w:br/>
        <w:t>и (или) определенных Министерством строительства и жилищно-коммунального хозяйства Российской Федерации сметных цен строительных ресурсов на дату представления документов для проведения повторной государственной экспертизы» заменить словами «</w:t>
      </w:r>
      <w:r w:rsidR="00F10D0B" w:rsidRPr="001F6B4A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, </w:t>
      </w:r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 xml:space="preserve">сведения о которых включены в федеральный реестр сметных нормативов, в ценах </w:t>
      </w:r>
      <w:r w:rsidR="001119D8">
        <w:rPr>
          <w:rFonts w:ascii="Times New Roman" w:hAnsi="Times New Roman"/>
          <w:color w:val="auto"/>
          <w:sz w:val="28"/>
          <w:szCs w:val="28"/>
          <w:lang w:eastAsia="en-US"/>
        </w:rPr>
        <w:br/>
        <w:t xml:space="preserve">в соответствии с </w:t>
      </w:r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>положительн</w:t>
      </w:r>
      <w:r w:rsidR="001119D8">
        <w:rPr>
          <w:rFonts w:ascii="Times New Roman" w:hAnsi="Times New Roman"/>
          <w:color w:val="auto"/>
          <w:sz w:val="28"/>
          <w:szCs w:val="28"/>
          <w:lang w:eastAsia="en-US"/>
        </w:rPr>
        <w:t xml:space="preserve">ым </w:t>
      </w:r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>заключени</w:t>
      </w:r>
      <w:r w:rsidR="001119D8">
        <w:rPr>
          <w:rFonts w:ascii="Times New Roman" w:hAnsi="Times New Roman"/>
          <w:color w:val="auto"/>
          <w:sz w:val="28"/>
          <w:szCs w:val="28"/>
          <w:lang w:eastAsia="en-US"/>
        </w:rPr>
        <w:t xml:space="preserve">ем </w:t>
      </w:r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>государственной</w:t>
      </w:r>
      <w:proofErr w:type="gramEnd"/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 xml:space="preserve"> экспертизы (первоначальн</w:t>
      </w:r>
      <w:r w:rsidR="001119D8">
        <w:rPr>
          <w:rFonts w:ascii="Times New Roman" w:hAnsi="Times New Roman"/>
          <w:color w:val="auto"/>
          <w:sz w:val="28"/>
          <w:szCs w:val="28"/>
          <w:lang w:eastAsia="en-US"/>
        </w:rPr>
        <w:t xml:space="preserve">ым </w:t>
      </w:r>
      <w:r w:rsidR="00937A66">
        <w:rPr>
          <w:rFonts w:ascii="Times New Roman" w:hAnsi="Times New Roman"/>
          <w:color w:val="auto"/>
          <w:sz w:val="28"/>
          <w:szCs w:val="28"/>
          <w:lang w:eastAsia="en-US"/>
        </w:rPr>
        <w:t>или предыдущ</w:t>
      </w:r>
      <w:r w:rsidR="001119D8">
        <w:rPr>
          <w:rFonts w:ascii="Times New Roman" w:hAnsi="Times New Roman"/>
          <w:color w:val="auto"/>
          <w:sz w:val="28"/>
          <w:szCs w:val="28"/>
          <w:lang w:eastAsia="en-US"/>
        </w:rPr>
        <w:t>им</w:t>
      </w:r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>)</w:t>
      </w:r>
      <w:r w:rsidR="00937A66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 xml:space="preserve">или в ценах на дату представления документов для проведения </w:t>
      </w:r>
      <w:proofErr w:type="gramStart"/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>повторной</w:t>
      </w:r>
      <w:proofErr w:type="gramEnd"/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государственной экспертизы </w:t>
      </w:r>
      <w:r w:rsidR="00937A66">
        <w:rPr>
          <w:rFonts w:ascii="Times New Roman" w:hAnsi="Times New Roman"/>
          <w:color w:val="auto"/>
          <w:sz w:val="28"/>
          <w:szCs w:val="28"/>
          <w:lang w:eastAsia="en-US"/>
        </w:rPr>
        <w:br/>
      </w:r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>по</w:t>
      </w:r>
      <w:r w:rsidR="001F6B4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выбору</w:t>
      </w:r>
      <w:r w:rsidR="00BE1274">
        <w:rPr>
          <w:rFonts w:ascii="Times New Roman" w:hAnsi="Times New Roman"/>
          <w:color w:val="auto"/>
          <w:sz w:val="28"/>
          <w:szCs w:val="28"/>
          <w:lang w:eastAsia="en-US"/>
        </w:rPr>
        <w:t xml:space="preserve"> за</w:t>
      </w:r>
      <w:r w:rsidR="004C556A">
        <w:rPr>
          <w:rFonts w:ascii="Times New Roman" w:hAnsi="Times New Roman"/>
          <w:color w:val="auto"/>
          <w:sz w:val="28"/>
          <w:szCs w:val="28"/>
          <w:lang w:eastAsia="en-US"/>
        </w:rPr>
        <w:t>явителя</w:t>
      </w:r>
      <w:r w:rsidR="00F10D0B" w:rsidRPr="001F6B4A">
        <w:rPr>
          <w:rFonts w:ascii="Times New Roman" w:hAnsi="Times New Roman"/>
          <w:color w:val="auto"/>
          <w:sz w:val="28"/>
          <w:szCs w:val="28"/>
          <w:lang w:eastAsia="en-US"/>
        </w:rPr>
        <w:t>»</w:t>
      </w:r>
      <w:r w:rsidR="00431E88" w:rsidRPr="001F6B4A">
        <w:rPr>
          <w:rFonts w:ascii="Times New Roman" w:hAnsi="Times New Roman"/>
          <w:color w:val="auto"/>
          <w:sz w:val="28"/>
          <w:szCs w:val="28"/>
          <w:lang w:eastAsia="en-US"/>
        </w:rPr>
        <w:t>.</w:t>
      </w:r>
    </w:p>
    <w:p w:rsidR="007B023F" w:rsidRDefault="00EE27BF">
      <w:pPr>
        <w:widowControl/>
        <w:rPr>
          <w:rFonts w:ascii="Times New Roman" w:hAnsi="Times New Roman"/>
          <w:szCs w:val="28"/>
        </w:rPr>
        <w:sectPr w:rsidR="007B023F" w:rsidSect="00CC3CEA">
          <w:pgSz w:w="11909" w:h="16838"/>
          <w:pgMar w:top="1134" w:right="850" w:bottom="1134" w:left="1701" w:header="567" w:footer="567" w:gutter="0"/>
          <w:pgNumType w:start="1"/>
          <w:cols w:space="720"/>
          <w:noEndnote/>
          <w:titlePg/>
          <w:docGrid w:linePitch="360"/>
        </w:sectPr>
      </w:pPr>
      <w:r>
        <w:rPr>
          <w:rFonts w:ascii="Times New Roman" w:hAnsi="Times New Roman"/>
          <w:szCs w:val="28"/>
        </w:rPr>
        <w:br w:type="page"/>
      </w:r>
    </w:p>
    <w:p w:rsidR="00EE27BF" w:rsidRDefault="00EE27B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Default="007B023F">
      <w:pPr>
        <w:widowControl/>
        <w:rPr>
          <w:rFonts w:ascii="Times New Roman" w:hAnsi="Times New Roman"/>
          <w:szCs w:val="28"/>
        </w:rPr>
      </w:pP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 xml:space="preserve">Вице-губернатор Санкт-Петербурга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</w:t>
      </w:r>
      <w:r w:rsidRPr="007B023F">
        <w:rPr>
          <w:rFonts w:ascii="Times New Roman" w:hAnsi="Times New Roman" w:cs="Times New Roman"/>
          <w:color w:val="auto"/>
          <w:sz w:val="28"/>
          <w:szCs w:val="28"/>
        </w:rPr>
        <w:t>Линченко Н.В.</w:t>
      </w: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>«__» __________ 2020 года</w:t>
      </w: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 xml:space="preserve">Временно </w:t>
      </w:r>
      <w:proofErr w:type="gramStart"/>
      <w:r w:rsidRPr="007B023F">
        <w:rPr>
          <w:rFonts w:ascii="Times New Roman" w:hAnsi="Times New Roman" w:cs="Times New Roman"/>
          <w:color w:val="auto"/>
          <w:sz w:val="28"/>
          <w:szCs w:val="28"/>
        </w:rPr>
        <w:t>исполняющий</w:t>
      </w:r>
      <w:proofErr w:type="gramEnd"/>
      <w:r w:rsidRPr="007B023F">
        <w:rPr>
          <w:rFonts w:ascii="Times New Roman" w:hAnsi="Times New Roman" w:cs="Times New Roman"/>
          <w:color w:val="auto"/>
          <w:sz w:val="28"/>
          <w:szCs w:val="28"/>
        </w:rPr>
        <w:t xml:space="preserve"> обязанности</w:t>
      </w: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>начальника Службы государственного</w:t>
      </w: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>строительного надзора и экспертизы</w:t>
      </w: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Санкт-Петербурга        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</w:t>
      </w:r>
      <w:r w:rsidRPr="007B023F">
        <w:rPr>
          <w:rFonts w:ascii="Times New Roman" w:hAnsi="Times New Roman" w:cs="Times New Roman"/>
          <w:color w:val="auto"/>
          <w:sz w:val="28"/>
          <w:szCs w:val="28"/>
        </w:rPr>
        <w:t>Захаров В.П.</w:t>
      </w: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>«__» __________ 2020 года</w:t>
      </w: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023F" w:rsidRPr="007B023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023F" w:rsidRPr="007B023F" w:rsidRDefault="007B023F" w:rsidP="007B023F">
      <w:pPr>
        <w:widowControl/>
        <w:autoSpaceDE w:val="0"/>
        <w:autoSpaceDN w:val="0"/>
        <w:adjustRightInd w:val="0"/>
        <w:spacing w:line="360" w:lineRule="exac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>Начальник юридического управления</w:t>
      </w:r>
    </w:p>
    <w:p w:rsidR="007B023F" w:rsidRPr="007B023F" w:rsidRDefault="007B023F" w:rsidP="007B023F">
      <w:pPr>
        <w:widowControl/>
        <w:autoSpaceDE w:val="0"/>
        <w:autoSpaceDN w:val="0"/>
        <w:adjustRightInd w:val="0"/>
        <w:spacing w:line="360" w:lineRule="exac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 xml:space="preserve">Службы </w:t>
      </w:r>
      <w:proofErr w:type="gramStart"/>
      <w:r w:rsidRPr="007B023F">
        <w:rPr>
          <w:rFonts w:ascii="Times New Roman" w:hAnsi="Times New Roman" w:cs="Times New Roman"/>
          <w:color w:val="auto"/>
          <w:sz w:val="28"/>
          <w:szCs w:val="28"/>
        </w:rPr>
        <w:t>государственного</w:t>
      </w:r>
      <w:proofErr w:type="gramEnd"/>
      <w:r w:rsidRPr="007B023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B023F" w:rsidRPr="007B023F" w:rsidRDefault="007B023F" w:rsidP="007B023F">
      <w:pPr>
        <w:widowControl/>
        <w:autoSpaceDE w:val="0"/>
        <w:autoSpaceDN w:val="0"/>
        <w:adjustRightInd w:val="0"/>
        <w:spacing w:line="360" w:lineRule="exac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>строительного надзора и экспертизы</w:t>
      </w:r>
    </w:p>
    <w:p w:rsidR="007B023F" w:rsidRPr="007B023F" w:rsidRDefault="007B023F" w:rsidP="007B023F">
      <w:pPr>
        <w:widowControl/>
        <w:autoSpaceDE w:val="0"/>
        <w:autoSpaceDN w:val="0"/>
        <w:adjustRightInd w:val="0"/>
        <w:spacing w:line="360" w:lineRule="exac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Санкт-Петербурга         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</w:t>
      </w:r>
      <w:r w:rsidRPr="007B023F">
        <w:rPr>
          <w:rFonts w:ascii="Times New Roman" w:hAnsi="Times New Roman" w:cs="Times New Roman"/>
          <w:color w:val="auto"/>
          <w:sz w:val="28"/>
          <w:szCs w:val="28"/>
        </w:rPr>
        <w:t>Свистунов В.В.</w:t>
      </w:r>
    </w:p>
    <w:p w:rsidR="007B023F" w:rsidRPr="00EE27BF" w:rsidRDefault="007B023F" w:rsidP="007B023F">
      <w:pPr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B023F">
        <w:rPr>
          <w:rFonts w:ascii="Times New Roman" w:hAnsi="Times New Roman" w:cs="Times New Roman"/>
          <w:color w:val="auto"/>
          <w:sz w:val="28"/>
          <w:szCs w:val="28"/>
        </w:rPr>
        <w:t>«__» __________ 2020 года</w:t>
      </w:r>
    </w:p>
    <w:sectPr w:rsidR="007B023F" w:rsidRPr="00EE27BF" w:rsidSect="00CC3CEA">
      <w:pgSz w:w="11909" w:h="16838"/>
      <w:pgMar w:top="1134" w:right="850" w:bottom="1134" w:left="1701" w:header="567" w:footer="5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DC3" w:rsidRDefault="00F24DC3">
      <w:r>
        <w:separator/>
      </w:r>
    </w:p>
  </w:endnote>
  <w:endnote w:type="continuationSeparator" w:id="0">
    <w:p w:rsidR="00F24DC3" w:rsidRDefault="00F2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DC3" w:rsidRDefault="00F24DC3">
      <w:r>
        <w:separator/>
      </w:r>
    </w:p>
  </w:footnote>
  <w:footnote w:type="continuationSeparator" w:id="0">
    <w:p w:rsidR="00F24DC3" w:rsidRDefault="00F24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621" w:rsidRPr="00793445" w:rsidRDefault="00A10621" w:rsidP="00793445">
    <w:pPr>
      <w:pStyle w:val="af1"/>
      <w:jc w:val="center"/>
      <w:rPr>
        <w:rFonts w:ascii="Times New Roman" w:hAnsi="Times New Roman" w:cs="Times New Roman"/>
      </w:rPr>
    </w:pPr>
    <w:r w:rsidRPr="00AD54A8">
      <w:rPr>
        <w:rFonts w:ascii="Times New Roman" w:hAnsi="Times New Roman" w:cs="Times New Roman"/>
      </w:rPr>
      <w:fldChar w:fldCharType="begin"/>
    </w:r>
    <w:r w:rsidRPr="00AD54A8">
      <w:rPr>
        <w:rFonts w:ascii="Times New Roman" w:hAnsi="Times New Roman" w:cs="Times New Roman"/>
      </w:rPr>
      <w:instrText>PAGE   \* MERGEFORMAT</w:instrText>
    </w:r>
    <w:r w:rsidRPr="00AD54A8">
      <w:rPr>
        <w:rFonts w:ascii="Times New Roman" w:hAnsi="Times New Roman" w:cs="Times New Roman"/>
      </w:rPr>
      <w:fldChar w:fldCharType="separate"/>
    </w:r>
    <w:r w:rsidR="007C18BE">
      <w:rPr>
        <w:rFonts w:ascii="Times New Roman" w:hAnsi="Times New Roman" w:cs="Times New Roman"/>
        <w:noProof/>
      </w:rPr>
      <w:t>2</w:t>
    </w:r>
    <w:r w:rsidRPr="00AD54A8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7802"/>
    <w:multiLevelType w:val="multilevel"/>
    <w:tmpl w:val="6F70A78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4534C50"/>
    <w:multiLevelType w:val="multilevel"/>
    <w:tmpl w:val="BAC4844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6DD392D"/>
    <w:multiLevelType w:val="multilevel"/>
    <w:tmpl w:val="8854A55A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C3D3E59"/>
    <w:multiLevelType w:val="hybridMultilevel"/>
    <w:tmpl w:val="6D26BD90"/>
    <w:lvl w:ilvl="0" w:tplc="D9A4FF1C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BC47D92"/>
    <w:multiLevelType w:val="multilevel"/>
    <w:tmpl w:val="516AC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A4"/>
    <w:rsid w:val="00002B1A"/>
    <w:rsid w:val="00004660"/>
    <w:rsid w:val="00004A2F"/>
    <w:rsid w:val="00005D03"/>
    <w:rsid w:val="00006DC7"/>
    <w:rsid w:val="00012356"/>
    <w:rsid w:val="000135F9"/>
    <w:rsid w:val="00024914"/>
    <w:rsid w:val="0003297B"/>
    <w:rsid w:val="00032D90"/>
    <w:rsid w:val="00034CB0"/>
    <w:rsid w:val="00035CDA"/>
    <w:rsid w:val="00035D7F"/>
    <w:rsid w:val="00035EDB"/>
    <w:rsid w:val="00040DCA"/>
    <w:rsid w:val="0004153C"/>
    <w:rsid w:val="00042389"/>
    <w:rsid w:val="00042894"/>
    <w:rsid w:val="00046955"/>
    <w:rsid w:val="000512C2"/>
    <w:rsid w:val="00052201"/>
    <w:rsid w:val="00052B8F"/>
    <w:rsid w:val="0005304E"/>
    <w:rsid w:val="00053C9C"/>
    <w:rsid w:val="00054547"/>
    <w:rsid w:val="00054ED0"/>
    <w:rsid w:val="00055AC4"/>
    <w:rsid w:val="00056BC7"/>
    <w:rsid w:val="0005752B"/>
    <w:rsid w:val="0006208C"/>
    <w:rsid w:val="00063383"/>
    <w:rsid w:val="0006449F"/>
    <w:rsid w:val="0006773A"/>
    <w:rsid w:val="00067E08"/>
    <w:rsid w:val="00070FC8"/>
    <w:rsid w:val="00071847"/>
    <w:rsid w:val="000721D5"/>
    <w:rsid w:val="00073796"/>
    <w:rsid w:val="0007444A"/>
    <w:rsid w:val="000746E4"/>
    <w:rsid w:val="00075845"/>
    <w:rsid w:val="0007619D"/>
    <w:rsid w:val="00076A6A"/>
    <w:rsid w:val="00082B82"/>
    <w:rsid w:val="00083C57"/>
    <w:rsid w:val="00091E2B"/>
    <w:rsid w:val="00096B33"/>
    <w:rsid w:val="000970E5"/>
    <w:rsid w:val="000A2A99"/>
    <w:rsid w:val="000A4077"/>
    <w:rsid w:val="000B1E08"/>
    <w:rsid w:val="000B3BCB"/>
    <w:rsid w:val="000C0469"/>
    <w:rsid w:val="000C2CE2"/>
    <w:rsid w:val="000C350C"/>
    <w:rsid w:val="000C4223"/>
    <w:rsid w:val="000C48D8"/>
    <w:rsid w:val="000C5A92"/>
    <w:rsid w:val="000C5DB9"/>
    <w:rsid w:val="000C6D01"/>
    <w:rsid w:val="000D06CE"/>
    <w:rsid w:val="000D0B13"/>
    <w:rsid w:val="000D1294"/>
    <w:rsid w:val="000D1EC6"/>
    <w:rsid w:val="000D744E"/>
    <w:rsid w:val="000D7F98"/>
    <w:rsid w:val="000E07B6"/>
    <w:rsid w:val="000E35E8"/>
    <w:rsid w:val="000E5F84"/>
    <w:rsid w:val="000E64B6"/>
    <w:rsid w:val="000F1105"/>
    <w:rsid w:val="000F1C77"/>
    <w:rsid w:val="000F29E6"/>
    <w:rsid w:val="000F37B1"/>
    <w:rsid w:val="000F452B"/>
    <w:rsid w:val="000F4C58"/>
    <w:rsid w:val="001052EC"/>
    <w:rsid w:val="00105326"/>
    <w:rsid w:val="00105510"/>
    <w:rsid w:val="00110116"/>
    <w:rsid w:val="001119D8"/>
    <w:rsid w:val="00112414"/>
    <w:rsid w:val="001143D8"/>
    <w:rsid w:val="00117934"/>
    <w:rsid w:val="0012585F"/>
    <w:rsid w:val="0012662F"/>
    <w:rsid w:val="001270CC"/>
    <w:rsid w:val="00130D11"/>
    <w:rsid w:val="00132587"/>
    <w:rsid w:val="00132C59"/>
    <w:rsid w:val="00135811"/>
    <w:rsid w:val="00135F0E"/>
    <w:rsid w:val="0013616B"/>
    <w:rsid w:val="001414BA"/>
    <w:rsid w:val="00141EEE"/>
    <w:rsid w:val="00142D99"/>
    <w:rsid w:val="001445AC"/>
    <w:rsid w:val="00146680"/>
    <w:rsid w:val="00150A3D"/>
    <w:rsid w:val="001518AF"/>
    <w:rsid w:val="001525ED"/>
    <w:rsid w:val="001543ED"/>
    <w:rsid w:val="0016269C"/>
    <w:rsid w:val="00162B26"/>
    <w:rsid w:val="001634FE"/>
    <w:rsid w:val="001637EC"/>
    <w:rsid w:val="001643BB"/>
    <w:rsid w:val="001650FA"/>
    <w:rsid w:val="001659F0"/>
    <w:rsid w:val="001666CF"/>
    <w:rsid w:val="00167210"/>
    <w:rsid w:val="001675C7"/>
    <w:rsid w:val="0016770C"/>
    <w:rsid w:val="00170E5E"/>
    <w:rsid w:val="00171057"/>
    <w:rsid w:val="00172DB8"/>
    <w:rsid w:val="00175DBA"/>
    <w:rsid w:val="0018419D"/>
    <w:rsid w:val="00185063"/>
    <w:rsid w:val="001853DB"/>
    <w:rsid w:val="00190E2D"/>
    <w:rsid w:val="0019110C"/>
    <w:rsid w:val="00194F73"/>
    <w:rsid w:val="001A2161"/>
    <w:rsid w:val="001A22F0"/>
    <w:rsid w:val="001A34D5"/>
    <w:rsid w:val="001A3E45"/>
    <w:rsid w:val="001A3F17"/>
    <w:rsid w:val="001A3FBC"/>
    <w:rsid w:val="001A6837"/>
    <w:rsid w:val="001A783E"/>
    <w:rsid w:val="001A799E"/>
    <w:rsid w:val="001B1CEF"/>
    <w:rsid w:val="001B1DE5"/>
    <w:rsid w:val="001B4D9A"/>
    <w:rsid w:val="001B4FD0"/>
    <w:rsid w:val="001B57DD"/>
    <w:rsid w:val="001B5F92"/>
    <w:rsid w:val="001B6386"/>
    <w:rsid w:val="001B64B7"/>
    <w:rsid w:val="001B7E3A"/>
    <w:rsid w:val="001C485B"/>
    <w:rsid w:val="001C5830"/>
    <w:rsid w:val="001C7C70"/>
    <w:rsid w:val="001D05B2"/>
    <w:rsid w:val="001D4467"/>
    <w:rsid w:val="001D47CD"/>
    <w:rsid w:val="001D7A8E"/>
    <w:rsid w:val="001E1653"/>
    <w:rsid w:val="001E2991"/>
    <w:rsid w:val="001E3852"/>
    <w:rsid w:val="001E51C4"/>
    <w:rsid w:val="001E5C56"/>
    <w:rsid w:val="001E71C3"/>
    <w:rsid w:val="001F5321"/>
    <w:rsid w:val="001F63FA"/>
    <w:rsid w:val="001F6B4A"/>
    <w:rsid w:val="001F6FDF"/>
    <w:rsid w:val="001F7B8C"/>
    <w:rsid w:val="001F7C24"/>
    <w:rsid w:val="00200180"/>
    <w:rsid w:val="00201C30"/>
    <w:rsid w:val="002042DD"/>
    <w:rsid w:val="002054B6"/>
    <w:rsid w:val="00213181"/>
    <w:rsid w:val="0021364A"/>
    <w:rsid w:val="0021551D"/>
    <w:rsid w:val="0022224C"/>
    <w:rsid w:val="00224D50"/>
    <w:rsid w:val="00226117"/>
    <w:rsid w:val="002262A8"/>
    <w:rsid w:val="0022729C"/>
    <w:rsid w:val="00231A92"/>
    <w:rsid w:val="00231AC0"/>
    <w:rsid w:val="002338B7"/>
    <w:rsid w:val="00233BE2"/>
    <w:rsid w:val="00236B6A"/>
    <w:rsid w:val="00241DA2"/>
    <w:rsid w:val="00242F7C"/>
    <w:rsid w:val="00243374"/>
    <w:rsid w:val="002433C0"/>
    <w:rsid w:val="00246B57"/>
    <w:rsid w:val="00246F8A"/>
    <w:rsid w:val="00253D8C"/>
    <w:rsid w:val="00254EA7"/>
    <w:rsid w:val="00261EAF"/>
    <w:rsid w:val="002633F6"/>
    <w:rsid w:val="00263DCE"/>
    <w:rsid w:val="00270DF4"/>
    <w:rsid w:val="00271934"/>
    <w:rsid w:val="00274616"/>
    <w:rsid w:val="002749D9"/>
    <w:rsid w:val="00283002"/>
    <w:rsid w:val="002832FE"/>
    <w:rsid w:val="00284A7A"/>
    <w:rsid w:val="002857F0"/>
    <w:rsid w:val="00286691"/>
    <w:rsid w:val="002929DF"/>
    <w:rsid w:val="00292E4C"/>
    <w:rsid w:val="00292FD9"/>
    <w:rsid w:val="002935A0"/>
    <w:rsid w:val="002943F7"/>
    <w:rsid w:val="002967B5"/>
    <w:rsid w:val="002A2ACF"/>
    <w:rsid w:val="002A3B8B"/>
    <w:rsid w:val="002A5ED6"/>
    <w:rsid w:val="002A633C"/>
    <w:rsid w:val="002A654F"/>
    <w:rsid w:val="002B043F"/>
    <w:rsid w:val="002B0B6A"/>
    <w:rsid w:val="002B228A"/>
    <w:rsid w:val="002B2414"/>
    <w:rsid w:val="002B2744"/>
    <w:rsid w:val="002B65EE"/>
    <w:rsid w:val="002B68EC"/>
    <w:rsid w:val="002B6B75"/>
    <w:rsid w:val="002B7E7C"/>
    <w:rsid w:val="002C2FE1"/>
    <w:rsid w:val="002C3919"/>
    <w:rsid w:val="002C3FBC"/>
    <w:rsid w:val="002C405D"/>
    <w:rsid w:val="002C425F"/>
    <w:rsid w:val="002C4AC0"/>
    <w:rsid w:val="002D0D83"/>
    <w:rsid w:val="002D20DA"/>
    <w:rsid w:val="002D69A9"/>
    <w:rsid w:val="002D7063"/>
    <w:rsid w:val="002E04F6"/>
    <w:rsid w:val="002E0C1E"/>
    <w:rsid w:val="002E14C8"/>
    <w:rsid w:val="002E3031"/>
    <w:rsid w:val="002E42B3"/>
    <w:rsid w:val="002E56E1"/>
    <w:rsid w:val="002F149B"/>
    <w:rsid w:val="002F2426"/>
    <w:rsid w:val="002F25F0"/>
    <w:rsid w:val="002F3DF9"/>
    <w:rsid w:val="002F5CF2"/>
    <w:rsid w:val="002F7022"/>
    <w:rsid w:val="002F721E"/>
    <w:rsid w:val="003000A9"/>
    <w:rsid w:val="00300F5E"/>
    <w:rsid w:val="00303646"/>
    <w:rsid w:val="003038BE"/>
    <w:rsid w:val="003042C5"/>
    <w:rsid w:val="00307118"/>
    <w:rsid w:val="00307221"/>
    <w:rsid w:val="00310075"/>
    <w:rsid w:val="00311667"/>
    <w:rsid w:val="00311C96"/>
    <w:rsid w:val="003128CA"/>
    <w:rsid w:val="003138FF"/>
    <w:rsid w:val="00316CE2"/>
    <w:rsid w:val="003176A5"/>
    <w:rsid w:val="00321DBC"/>
    <w:rsid w:val="00325729"/>
    <w:rsid w:val="00326086"/>
    <w:rsid w:val="00327D0C"/>
    <w:rsid w:val="00327E7D"/>
    <w:rsid w:val="00330758"/>
    <w:rsid w:val="003317F9"/>
    <w:rsid w:val="00337F90"/>
    <w:rsid w:val="00341BE5"/>
    <w:rsid w:val="00342B2F"/>
    <w:rsid w:val="003451A7"/>
    <w:rsid w:val="00345231"/>
    <w:rsid w:val="00347A51"/>
    <w:rsid w:val="00347B99"/>
    <w:rsid w:val="00351302"/>
    <w:rsid w:val="00351348"/>
    <w:rsid w:val="00351D7D"/>
    <w:rsid w:val="00352E6F"/>
    <w:rsid w:val="00352EC5"/>
    <w:rsid w:val="003545B2"/>
    <w:rsid w:val="0035661B"/>
    <w:rsid w:val="00357671"/>
    <w:rsid w:val="00357905"/>
    <w:rsid w:val="00361A18"/>
    <w:rsid w:val="00362878"/>
    <w:rsid w:val="0036400C"/>
    <w:rsid w:val="00365117"/>
    <w:rsid w:val="0036683C"/>
    <w:rsid w:val="00366A77"/>
    <w:rsid w:val="00367747"/>
    <w:rsid w:val="00367FA2"/>
    <w:rsid w:val="003702FB"/>
    <w:rsid w:val="0037132D"/>
    <w:rsid w:val="00373006"/>
    <w:rsid w:val="00373969"/>
    <w:rsid w:val="00374ED9"/>
    <w:rsid w:val="003750B1"/>
    <w:rsid w:val="003753FD"/>
    <w:rsid w:val="0037571D"/>
    <w:rsid w:val="0037571E"/>
    <w:rsid w:val="00380CD5"/>
    <w:rsid w:val="003811FD"/>
    <w:rsid w:val="00381E1A"/>
    <w:rsid w:val="00382B5A"/>
    <w:rsid w:val="00385414"/>
    <w:rsid w:val="003856FD"/>
    <w:rsid w:val="003861E7"/>
    <w:rsid w:val="0038793F"/>
    <w:rsid w:val="003926E8"/>
    <w:rsid w:val="003953DC"/>
    <w:rsid w:val="00395F23"/>
    <w:rsid w:val="00396D47"/>
    <w:rsid w:val="003A1938"/>
    <w:rsid w:val="003A3838"/>
    <w:rsid w:val="003A3EBC"/>
    <w:rsid w:val="003A4BB1"/>
    <w:rsid w:val="003A557E"/>
    <w:rsid w:val="003A7ECE"/>
    <w:rsid w:val="003B1C43"/>
    <w:rsid w:val="003B1F20"/>
    <w:rsid w:val="003B5B98"/>
    <w:rsid w:val="003B5EC7"/>
    <w:rsid w:val="003B733A"/>
    <w:rsid w:val="003C19B9"/>
    <w:rsid w:val="003C4FFE"/>
    <w:rsid w:val="003C629C"/>
    <w:rsid w:val="003D7323"/>
    <w:rsid w:val="003E0AE0"/>
    <w:rsid w:val="003E1685"/>
    <w:rsid w:val="003E1FCA"/>
    <w:rsid w:val="003E3048"/>
    <w:rsid w:val="003E3A88"/>
    <w:rsid w:val="003E3FEC"/>
    <w:rsid w:val="003E4DF9"/>
    <w:rsid w:val="003E5208"/>
    <w:rsid w:val="003E68F5"/>
    <w:rsid w:val="003E69EC"/>
    <w:rsid w:val="003E7568"/>
    <w:rsid w:val="003E7D10"/>
    <w:rsid w:val="003F1628"/>
    <w:rsid w:val="003F1EA9"/>
    <w:rsid w:val="003F29D2"/>
    <w:rsid w:val="003F35BB"/>
    <w:rsid w:val="003F3C63"/>
    <w:rsid w:val="003F6EED"/>
    <w:rsid w:val="00400C62"/>
    <w:rsid w:val="00400E5B"/>
    <w:rsid w:val="00404478"/>
    <w:rsid w:val="004044EE"/>
    <w:rsid w:val="0040470D"/>
    <w:rsid w:val="00404CC3"/>
    <w:rsid w:val="00404F30"/>
    <w:rsid w:val="00406096"/>
    <w:rsid w:val="0040769B"/>
    <w:rsid w:val="00414699"/>
    <w:rsid w:val="00414B4E"/>
    <w:rsid w:val="0041780A"/>
    <w:rsid w:val="0042269F"/>
    <w:rsid w:val="004231EC"/>
    <w:rsid w:val="00424E18"/>
    <w:rsid w:val="00430D04"/>
    <w:rsid w:val="004316F9"/>
    <w:rsid w:val="00431E88"/>
    <w:rsid w:val="00433DA0"/>
    <w:rsid w:val="00433E44"/>
    <w:rsid w:val="00434DA9"/>
    <w:rsid w:val="004356BA"/>
    <w:rsid w:val="00435ACC"/>
    <w:rsid w:val="00440FF2"/>
    <w:rsid w:val="004434D4"/>
    <w:rsid w:val="004471BA"/>
    <w:rsid w:val="0045491A"/>
    <w:rsid w:val="00455A2D"/>
    <w:rsid w:val="00455B7E"/>
    <w:rsid w:val="0045785B"/>
    <w:rsid w:val="00457DB1"/>
    <w:rsid w:val="00457E56"/>
    <w:rsid w:val="00460450"/>
    <w:rsid w:val="00462CAF"/>
    <w:rsid w:val="00464600"/>
    <w:rsid w:val="00465130"/>
    <w:rsid w:val="0046610C"/>
    <w:rsid w:val="004704E8"/>
    <w:rsid w:val="004721EE"/>
    <w:rsid w:val="00475EB4"/>
    <w:rsid w:val="004809C4"/>
    <w:rsid w:val="00480C25"/>
    <w:rsid w:val="0048253D"/>
    <w:rsid w:val="004855F7"/>
    <w:rsid w:val="00490F1D"/>
    <w:rsid w:val="0049591B"/>
    <w:rsid w:val="004A1027"/>
    <w:rsid w:val="004A383D"/>
    <w:rsid w:val="004A423E"/>
    <w:rsid w:val="004A5755"/>
    <w:rsid w:val="004A5B90"/>
    <w:rsid w:val="004B28C6"/>
    <w:rsid w:val="004B529D"/>
    <w:rsid w:val="004B5E4B"/>
    <w:rsid w:val="004B7F01"/>
    <w:rsid w:val="004C1404"/>
    <w:rsid w:val="004C3201"/>
    <w:rsid w:val="004C556A"/>
    <w:rsid w:val="004C6F1B"/>
    <w:rsid w:val="004C73EE"/>
    <w:rsid w:val="004C759A"/>
    <w:rsid w:val="004D0841"/>
    <w:rsid w:val="004D19A5"/>
    <w:rsid w:val="004D3192"/>
    <w:rsid w:val="004D4614"/>
    <w:rsid w:val="004D51E9"/>
    <w:rsid w:val="004E2A0B"/>
    <w:rsid w:val="004E3ACC"/>
    <w:rsid w:val="004E4927"/>
    <w:rsid w:val="004E544E"/>
    <w:rsid w:val="004E6333"/>
    <w:rsid w:val="004E663B"/>
    <w:rsid w:val="004E7975"/>
    <w:rsid w:val="004F0A96"/>
    <w:rsid w:val="004F130A"/>
    <w:rsid w:val="004F1A05"/>
    <w:rsid w:val="004F431B"/>
    <w:rsid w:val="004F4DE6"/>
    <w:rsid w:val="004F6B4F"/>
    <w:rsid w:val="004F6F87"/>
    <w:rsid w:val="005014EE"/>
    <w:rsid w:val="00503543"/>
    <w:rsid w:val="0050678D"/>
    <w:rsid w:val="00507823"/>
    <w:rsid w:val="0051036B"/>
    <w:rsid w:val="0051074B"/>
    <w:rsid w:val="00515198"/>
    <w:rsid w:val="00521541"/>
    <w:rsid w:val="00526278"/>
    <w:rsid w:val="00531060"/>
    <w:rsid w:val="00533854"/>
    <w:rsid w:val="00533AED"/>
    <w:rsid w:val="005371DF"/>
    <w:rsid w:val="005403C2"/>
    <w:rsid w:val="0054285B"/>
    <w:rsid w:val="00543246"/>
    <w:rsid w:val="00543F21"/>
    <w:rsid w:val="005450C9"/>
    <w:rsid w:val="00550367"/>
    <w:rsid w:val="0055121C"/>
    <w:rsid w:val="005527C1"/>
    <w:rsid w:val="0055383C"/>
    <w:rsid w:val="00557C34"/>
    <w:rsid w:val="0056023A"/>
    <w:rsid w:val="00560519"/>
    <w:rsid w:val="00561658"/>
    <w:rsid w:val="005621C2"/>
    <w:rsid w:val="00562538"/>
    <w:rsid w:val="005646D6"/>
    <w:rsid w:val="005678D4"/>
    <w:rsid w:val="005715FA"/>
    <w:rsid w:val="00571789"/>
    <w:rsid w:val="00571B5B"/>
    <w:rsid w:val="0057361E"/>
    <w:rsid w:val="00580351"/>
    <w:rsid w:val="00581195"/>
    <w:rsid w:val="00581836"/>
    <w:rsid w:val="0058374E"/>
    <w:rsid w:val="00587C19"/>
    <w:rsid w:val="00587EB4"/>
    <w:rsid w:val="00587EE6"/>
    <w:rsid w:val="005902E5"/>
    <w:rsid w:val="00591400"/>
    <w:rsid w:val="0059196C"/>
    <w:rsid w:val="0059295A"/>
    <w:rsid w:val="00595D10"/>
    <w:rsid w:val="00595DA2"/>
    <w:rsid w:val="00595F30"/>
    <w:rsid w:val="00596954"/>
    <w:rsid w:val="00597E61"/>
    <w:rsid w:val="005A2170"/>
    <w:rsid w:val="005A408E"/>
    <w:rsid w:val="005A4325"/>
    <w:rsid w:val="005A44C3"/>
    <w:rsid w:val="005A7674"/>
    <w:rsid w:val="005A7ECA"/>
    <w:rsid w:val="005B13ED"/>
    <w:rsid w:val="005B22E2"/>
    <w:rsid w:val="005B303F"/>
    <w:rsid w:val="005B4483"/>
    <w:rsid w:val="005C5DF7"/>
    <w:rsid w:val="005C666D"/>
    <w:rsid w:val="005C6B1F"/>
    <w:rsid w:val="005D024E"/>
    <w:rsid w:val="005D382F"/>
    <w:rsid w:val="005D5181"/>
    <w:rsid w:val="005D5670"/>
    <w:rsid w:val="005E0CA3"/>
    <w:rsid w:val="005E144A"/>
    <w:rsid w:val="005E1A34"/>
    <w:rsid w:val="005E3B77"/>
    <w:rsid w:val="005E3EA9"/>
    <w:rsid w:val="005E4D8D"/>
    <w:rsid w:val="005E7355"/>
    <w:rsid w:val="005F1DDE"/>
    <w:rsid w:val="005F1F5D"/>
    <w:rsid w:val="005F22A9"/>
    <w:rsid w:val="005F22C6"/>
    <w:rsid w:val="005F26DA"/>
    <w:rsid w:val="005F5878"/>
    <w:rsid w:val="005F7A8C"/>
    <w:rsid w:val="00603055"/>
    <w:rsid w:val="00603C0F"/>
    <w:rsid w:val="00606487"/>
    <w:rsid w:val="0060691F"/>
    <w:rsid w:val="00611AB2"/>
    <w:rsid w:val="00611C25"/>
    <w:rsid w:val="00615E3C"/>
    <w:rsid w:val="00620331"/>
    <w:rsid w:val="00624537"/>
    <w:rsid w:val="006252B6"/>
    <w:rsid w:val="00625329"/>
    <w:rsid w:val="0062587B"/>
    <w:rsid w:val="00625F8E"/>
    <w:rsid w:val="00627BF0"/>
    <w:rsid w:val="00627D31"/>
    <w:rsid w:val="00631C8D"/>
    <w:rsid w:val="00631E66"/>
    <w:rsid w:val="00632DC8"/>
    <w:rsid w:val="00633426"/>
    <w:rsid w:val="00636BBE"/>
    <w:rsid w:val="00637951"/>
    <w:rsid w:val="00641446"/>
    <w:rsid w:val="006436B6"/>
    <w:rsid w:val="00645245"/>
    <w:rsid w:val="00645B0E"/>
    <w:rsid w:val="0064641D"/>
    <w:rsid w:val="00647075"/>
    <w:rsid w:val="00647E35"/>
    <w:rsid w:val="00650A87"/>
    <w:rsid w:val="0065470B"/>
    <w:rsid w:val="006565F8"/>
    <w:rsid w:val="00657508"/>
    <w:rsid w:val="00661E6C"/>
    <w:rsid w:val="006631A7"/>
    <w:rsid w:val="006650AD"/>
    <w:rsid w:val="00667489"/>
    <w:rsid w:val="00670B13"/>
    <w:rsid w:val="006715A6"/>
    <w:rsid w:val="006726A2"/>
    <w:rsid w:val="00677FFC"/>
    <w:rsid w:val="00680055"/>
    <w:rsid w:val="00681CBF"/>
    <w:rsid w:val="00685409"/>
    <w:rsid w:val="00686B6A"/>
    <w:rsid w:val="006872FA"/>
    <w:rsid w:val="006912EC"/>
    <w:rsid w:val="00691477"/>
    <w:rsid w:val="00693900"/>
    <w:rsid w:val="0069420E"/>
    <w:rsid w:val="00695201"/>
    <w:rsid w:val="00696DF4"/>
    <w:rsid w:val="006A0256"/>
    <w:rsid w:val="006A0EA5"/>
    <w:rsid w:val="006A28CB"/>
    <w:rsid w:val="006A61E2"/>
    <w:rsid w:val="006B2512"/>
    <w:rsid w:val="006B4C69"/>
    <w:rsid w:val="006B4D96"/>
    <w:rsid w:val="006B6ADA"/>
    <w:rsid w:val="006B77B2"/>
    <w:rsid w:val="006C2B81"/>
    <w:rsid w:val="006C3A6E"/>
    <w:rsid w:val="006C3C66"/>
    <w:rsid w:val="006C4D17"/>
    <w:rsid w:val="006C6B04"/>
    <w:rsid w:val="006D0382"/>
    <w:rsid w:val="006D0998"/>
    <w:rsid w:val="006D3A23"/>
    <w:rsid w:val="006D3E95"/>
    <w:rsid w:val="006D47EE"/>
    <w:rsid w:val="006E4BC7"/>
    <w:rsid w:val="006E5274"/>
    <w:rsid w:val="006E5E81"/>
    <w:rsid w:val="006F1BA6"/>
    <w:rsid w:val="006F3ECD"/>
    <w:rsid w:val="006F7202"/>
    <w:rsid w:val="007006CE"/>
    <w:rsid w:val="00702AED"/>
    <w:rsid w:val="007134F7"/>
    <w:rsid w:val="00715D15"/>
    <w:rsid w:val="00716529"/>
    <w:rsid w:val="00716E3C"/>
    <w:rsid w:val="0071736F"/>
    <w:rsid w:val="007218C9"/>
    <w:rsid w:val="007223B6"/>
    <w:rsid w:val="00724C91"/>
    <w:rsid w:val="00725CCE"/>
    <w:rsid w:val="00727E38"/>
    <w:rsid w:val="007374CF"/>
    <w:rsid w:val="00737C6E"/>
    <w:rsid w:val="00740357"/>
    <w:rsid w:val="00740C0B"/>
    <w:rsid w:val="00741B58"/>
    <w:rsid w:val="007421D7"/>
    <w:rsid w:val="00742B0C"/>
    <w:rsid w:val="00743C5B"/>
    <w:rsid w:val="00745CA6"/>
    <w:rsid w:val="00746FA3"/>
    <w:rsid w:val="00747181"/>
    <w:rsid w:val="00747839"/>
    <w:rsid w:val="00747A5C"/>
    <w:rsid w:val="007531B2"/>
    <w:rsid w:val="00753496"/>
    <w:rsid w:val="00755696"/>
    <w:rsid w:val="00760112"/>
    <w:rsid w:val="00760A33"/>
    <w:rsid w:val="00761A78"/>
    <w:rsid w:val="00761AB0"/>
    <w:rsid w:val="0076270F"/>
    <w:rsid w:val="00763929"/>
    <w:rsid w:val="00764041"/>
    <w:rsid w:val="007644A5"/>
    <w:rsid w:val="007812AE"/>
    <w:rsid w:val="00782D33"/>
    <w:rsid w:val="00784270"/>
    <w:rsid w:val="00784745"/>
    <w:rsid w:val="00784B9E"/>
    <w:rsid w:val="0078579A"/>
    <w:rsid w:val="00786238"/>
    <w:rsid w:val="0078635F"/>
    <w:rsid w:val="00793016"/>
    <w:rsid w:val="00793445"/>
    <w:rsid w:val="00793ADA"/>
    <w:rsid w:val="00796F49"/>
    <w:rsid w:val="00797A93"/>
    <w:rsid w:val="007A2557"/>
    <w:rsid w:val="007A40F1"/>
    <w:rsid w:val="007A7851"/>
    <w:rsid w:val="007A7EC3"/>
    <w:rsid w:val="007B023F"/>
    <w:rsid w:val="007B0F75"/>
    <w:rsid w:val="007B35DD"/>
    <w:rsid w:val="007B60A9"/>
    <w:rsid w:val="007C18BE"/>
    <w:rsid w:val="007C2201"/>
    <w:rsid w:val="007C3267"/>
    <w:rsid w:val="007C3FB4"/>
    <w:rsid w:val="007C4DF9"/>
    <w:rsid w:val="007C6B55"/>
    <w:rsid w:val="007C766A"/>
    <w:rsid w:val="007D113A"/>
    <w:rsid w:val="007D2D40"/>
    <w:rsid w:val="007D3B7E"/>
    <w:rsid w:val="007D5518"/>
    <w:rsid w:val="007E0466"/>
    <w:rsid w:val="007E18B8"/>
    <w:rsid w:val="007E32A9"/>
    <w:rsid w:val="007E6783"/>
    <w:rsid w:val="007F0346"/>
    <w:rsid w:val="007F35D3"/>
    <w:rsid w:val="007F689B"/>
    <w:rsid w:val="00800ABC"/>
    <w:rsid w:val="008031F4"/>
    <w:rsid w:val="00804017"/>
    <w:rsid w:val="00804325"/>
    <w:rsid w:val="008044BF"/>
    <w:rsid w:val="00804D4E"/>
    <w:rsid w:val="00804EB6"/>
    <w:rsid w:val="0080708C"/>
    <w:rsid w:val="00811171"/>
    <w:rsid w:val="00811399"/>
    <w:rsid w:val="0081148C"/>
    <w:rsid w:val="00812C46"/>
    <w:rsid w:val="0081439E"/>
    <w:rsid w:val="00814B66"/>
    <w:rsid w:val="008205CA"/>
    <w:rsid w:val="00822D8B"/>
    <w:rsid w:val="00823265"/>
    <w:rsid w:val="0082326D"/>
    <w:rsid w:val="008237EF"/>
    <w:rsid w:val="00824742"/>
    <w:rsid w:val="00825918"/>
    <w:rsid w:val="00827B27"/>
    <w:rsid w:val="008336B1"/>
    <w:rsid w:val="00834D37"/>
    <w:rsid w:val="008361D0"/>
    <w:rsid w:val="00837DD5"/>
    <w:rsid w:val="00837FA4"/>
    <w:rsid w:val="00841B13"/>
    <w:rsid w:val="00841D76"/>
    <w:rsid w:val="00842A87"/>
    <w:rsid w:val="008431C1"/>
    <w:rsid w:val="0084443C"/>
    <w:rsid w:val="008449C1"/>
    <w:rsid w:val="008472B9"/>
    <w:rsid w:val="0085433E"/>
    <w:rsid w:val="00860E43"/>
    <w:rsid w:val="00862A62"/>
    <w:rsid w:val="0086506C"/>
    <w:rsid w:val="00867398"/>
    <w:rsid w:val="0087098D"/>
    <w:rsid w:val="00872B44"/>
    <w:rsid w:val="0087380E"/>
    <w:rsid w:val="00874547"/>
    <w:rsid w:val="008778DB"/>
    <w:rsid w:val="00881A1B"/>
    <w:rsid w:val="00882AF7"/>
    <w:rsid w:val="00882DA1"/>
    <w:rsid w:val="0088506A"/>
    <w:rsid w:val="008865A5"/>
    <w:rsid w:val="0088725D"/>
    <w:rsid w:val="00887A4C"/>
    <w:rsid w:val="00891565"/>
    <w:rsid w:val="00891732"/>
    <w:rsid w:val="00893C73"/>
    <w:rsid w:val="008950CF"/>
    <w:rsid w:val="00896DB2"/>
    <w:rsid w:val="008A2490"/>
    <w:rsid w:val="008A2A56"/>
    <w:rsid w:val="008A722D"/>
    <w:rsid w:val="008B1928"/>
    <w:rsid w:val="008B372B"/>
    <w:rsid w:val="008B4520"/>
    <w:rsid w:val="008B705C"/>
    <w:rsid w:val="008C0C91"/>
    <w:rsid w:val="008C1493"/>
    <w:rsid w:val="008C3AF2"/>
    <w:rsid w:val="008C453C"/>
    <w:rsid w:val="008C4FF9"/>
    <w:rsid w:val="008C6585"/>
    <w:rsid w:val="008C6F7F"/>
    <w:rsid w:val="008D14DB"/>
    <w:rsid w:val="008D2B9F"/>
    <w:rsid w:val="008D72E3"/>
    <w:rsid w:val="008E3345"/>
    <w:rsid w:val="008E3645"/>
    <w:rsid w:val="008E3E36"/>
    <w:rsid w:val="008E50AF"/>
    <w:rsid w:val="008E5C3F"/>
    <w:rsid w:val="008E6512"/>
    <w:rsid w:val="008E6DE7"/>
    <w:rsid w:val="008E791B"/>
    <w:rsid w:val="008F00B4"/>
    <w:rsid w:val="008F1F15"/>
    <w:rsid w:val="008F2156"/>
    <w:rsid w:val="008F47D7"/>
    <w:rsid w:val="008F79B8"/>
    <w:rsid w:val="00900997"/>
    <w:rsid w:val="00907CC2"/>
    <w:rsid w:val="0091368C"/>
    <w:rsid w:val="009156F9"/>
    <w:rsid w:val="00915A06"/>
    <w:rsid w:val="00917E62"/>
    <w:rsid w:val="0092170D"/>
    <w:rsid w:val="009232AB"/>
    <w:rsid w:val="00930B81"/>
    <w:rsid w:val="009336DC"/>
    <w:rsid w:val="00936621"/>
    <w:rsid w:val="00937A66"/>
    <w:rsid w:val="00942244"/>
    <w:rsid w:val="00943CEA"/>
    <w:rsid w:val="009450BC"/>
    <w:rsid w:val="00947409"/>
    <w:rsid w:val="0095433E"/>
    <w:rsid w:val="00956E29"/>
    <w:rsid w:val="00956F95"/>
    <w:rsid w:val="00961F28"/>
    <w:rsid w:val="009631AD"/>
    <w:rsid w:val="00963E2A"/>
    <w:rsid w:val="00964888"/>
    <w:rsid w:val="00965A9B"/>
    <w:rsid w:val="009663D3"/>
    <w:rsid w:val="00966FFF"/>
    <w:rsid w:val="00967D9F"/>
    <w:rsid w:val="00974528"/>
    <w:rsid w:val="00974C9C"/>
    <w:rsid w:val="00974FD7"/>
    <w:rsid w:val="00974FE3"/>
    <w:rsid w:val="00975514"/>
    <w:rsid w:val="00976014"/>
    <w:rsid w:val="009772B1"/>
    <w:rsid w:val="009813C3"/>
    <w:rsid w:val="0098235C"/>
    <w:rsid w:val="009827A4"/>
    <w:rsid w:val="00984AC4"/>
    <w:rsid w:val="00987B2D"/>
    <w:rsid w:val="00991F4B"/>
    <w:rsid w:val="009926F4"/>
    <w:rsid w:val="009949D7"/>
    <w:rsid w:val="00995CA4"/>
    <w:rsid w:val="009A1E4E"/>
    <w:rsid w:val="009A2C1F"/>
    <w:rsid w:val="009A3F97"/>
    <w:rsid w:val="009A4F7C"/>
    <w:rsid w:val="009B6EF6"/>
    <w:rsid w:val="009C005F"/>
    <w:rsid w:val="009C5784"/>
    <w:rsid w:val="009C7AC5"/>
    <w:rsid w:val="009D1D51"/>
    <w:rsid w:val="009D3574"/>
    <w:rsid w:val="009D41CF"/>
    <w:rsid w:val="009D4AA9"/>
    <w:rsid w:val="009E0882"/>
    <w:rsid w:val="009E0B0A"/>
    <w:rsid w:val="009E1B94"/>
    <w:rsid w:val="009E2589"/>
    <w:rsid w:val="009E3D96"/>
    <w:rsid w:val="009E4570"/>
    <w:rsid w:val="009E51AB"/>
    <w:rsid w:val="009E6C60"/>
    <w:rsid w:val="009E7403"/>
    <w:rsid w:val="009E757D"/>
    <w:rsid w:val="009F0243"/>
    <w:rsid w:val="009F2C6A"/>
    <w:rsid w:val="009F2D0C"/>
    <w:rsid w:val="009F3C4F"/>
    <w:rsid w:val="009F4BCF"/>
    <w:rsid w:val="009F5742"/>
    <w:rsid w:val="009F58EB"/>
    <w:rsid w:val="009F76A2"/>
    <w:rsid w:val="00A013FE"/>
    <w:rsid w:val="00A03C0D"/>
    <w:rsid w:val="00A042E2"/>
    <w:rsid w:val="00A058B7"/>
    <w:rsid w:val="00A06320"/>
    <w:rsid w:val="00A06DE0"/>
    <w:rsid w:val="00A10405"/>
    <w:rsid w:val="00A10621"/>
    <w:rsid w:val="00A1122F"/>
    <w:rsid w:val="00A11B27"/>
    <w:rsid w:val="00A1395F"/>
    <w:rsid w:val="00A22788"/>
    <w:rsid w:val="00A2285B"/>
    <w:rsid w:val="00A25698"/>
    <w:rsid w:val="00A27A7E"/>
    <w:rsid w:val="00A306CD"/>
    <w:rsid w:val="00A309E0"/>
    <w:rsid w:val="00A31BDD"/>
    <w:rsid w:val="00A321A0"/>
    <w:rsid w:val="00A32B86"/>
    <w:rsid w:val="00A33FC3"/>
    <w:rsid w:val="00A35007"/>
    <w:rsid w:val="00A35118"/>
    <w:rsid w:val="00A357D2"/>
    <w:rsid w:val="00A35AAE"/>
    <w:rsid w:val="00A362B2"/>
    <w:rsid w:val="00A36810"/>
    <w:rsid w:val="00A40485"/>
    <w:rsid w:val="00A412B1"/>
    <w:rsid w:val="00A439C3"/>
    <w:rsid w:val="00A43F2A"/>
    <w:rsid w:val="00A442B9"/>
    <w:rsid w:val="00A4647E"/>
    <w:rsid w:val="00A464D3"/>
    <w:rsid w:val="00A46EEA"/>
    <w:rsid w:val="00A54537"/>
    <w:rsid w:val="00A54865"/>
    <w:rsid w:val="00A6036B"/>
    <w:rsid w:val="00A61161"/>
    <w:rsid w:val="00A61599"/>
    <w:rsid w:val="00A74AA4"/>
    <w:rsid w:val="00A80B6F"/>
    <w:rsid w:val="00A80C1D"/>
    <w:rsid w:val="00A87E8C"/>
    <w:rsid w:val="00A9450A"/>
    <w:rsid w:val="00A9503E"/>
    <w:rsid w:val="00A9554C"/>
    <w:rsid w:val="00AA2F2F"/>
    <w:rsid w:val="00AA38BF"/>
    <w:rsid w:val="00AA5109"/>
    <w:rsid w:val="00AA5534"/>
    <w:rsid w:val="00AA7623"/>
    <w:rsid w:val="00AA7994"/>
    <w:rsid w:val="00AB0E02"/>
    <w:rsid w:val="00AB7D9E"/>
    <w:rsid w:val="00AC0A81"/>
    <w:rsid w:val="00AC1281"/>
    <w:rsid w:val="00AC1B49"/>
    <w:rsid w:val="00AC2898"/>
    <w:rsid w:val="00AC2C03"/>
    <w:rsid w:val="00AC4EDA"/>
    <w:rsid w:val="00AC59FA"/>
    <w:rsid w:val="00AC681E"/>
    <w:rsid w:val="00AC6BE3"/>
    <w:rsid w:val="00AC6EE7"/>
    <w:rsid w:val="00AC7F98"/>
    <w:rsid w:val="00AD05D5"/>
    <w:rsid w:val="00AD1325"/>
    <w:rsid w:val="00AD54A8"/>
    <w:rsid w:val="00AD5949"/>
    <w:rsid w:val="00AD67AE"/>
    <w:rsid w:val="00AE309B"/>
    <w:rsid w:val="00AF12C2"/>
    <w:rsid w:val="00AF28EC"/>
    <w:rsid w:val="00B00A42"/>
    <w:rsid w:val="00B0134D"/>
    <w:rsid w:val="00B017FD"/>
    <w:rsid w:val="00B06C21"/>
    <w:rsid w:val="00B07165"/>
    <w:rsid w:val="00B10365"/>
    <w:rsid w:val="00B1088A"/>
    <w:rsid w:val="00B124D9"/>
    <w:rsid w:val="00B1266B"/>
    <w:rsid w:val="00B12B67"/>
    <w:rsid w:val="00B13470"/>
    <w:rsid w:val="00B14AEB"/>
    <w:rsid w:val="00B1517F"/>
    <w:rsid w:val="00B16880"/>
    <w:rsid w:val="00B16D8E"/>
    <w:rsid w:val="00B17A41"/>
    <w:rsid w:val="00B17CFC"/>
    <w:rsid w:val="00B20005"/>
    <w:rsid w:val="00B200C8"/>
    <w:rsid w:val="00B23C5C"/>
    <w:rsid w:val="00B24F7A"/>
    <w:rsid w:val="00B25DDE"/>
    <w:rsid w:val="00B25ECF"/>
    <w:rsid w:val="00B27F8B"/>
    <w:rsid w:val="00B3427F"/>
    <w:rsid w:val="00B34970"/>
    <w:rsid w:val="00B350E5"/>
    <w:rsid w:val="00B35CC1"/>
    <w:rsid w:val="00B44C07"/>
    <w:rsid w:val="00B44E4F"/>
    <w:rsid w:val="00B450D3"/>
    <w:rsid w:val="00B4679D"/>
    <w:rsid w:val="00B46B89"/>
    <w:rsid w:val="00B47A0D"/>
    <w:rsid w:val="00B518E2"/>
    <w:rsid w:val="00B5256F"/>
    <w:rsid w:val="00B52DA4"/>
    <w:rsid w:val="00B540A3"/>
    <w:rsid w:val="00B56B64"/>
    <w:rsid w:val="00B60D2B"/>
    <w:rsid w:val="00B63DB5"/>
    <w:rsid w:val="00B63EAE"/>
    <w:rsid w:val="00B63FBC"/>
    <w:rsid w:val="00B64A04"/>
    <w:rsid w:val="00B655AF"/>
    <w:rsid w:val="00B6795F"/>
    <w:rsid w:val="00B774A5"/>
    <w:rsid w:val="00B8109D"/>
    <w:rsid w:val="00B8263A"/>
    <w:rsid w:val="00B82ACB"/>
    <w:rsid w:val="00B82C1B"/>
    <w:rsid w:val="00B84A6B"/>
    <w:rsid w:val="00B87E64"/>
    <w:rsid w:val="00B90C96"/>
    <w:rsid w:val="00B91268"/>
    <w:rsid w:val="00B91613"/>
    <w:rsid w:val="00B91DE5"/>
    <w:rsid w:val="00B96A23"/>
    <w:rsid w:val="00B96A66"/>
    <w:rsid w:val="00BA1B52"/>
    <w:rsid w:val="00BA7C75"/>
    <w:rsid w:val="00BB0D51"/>
    <w:rsid w:val="00BB0E90"/>
    <w:rsid w:val="00BB1512"/>
    <w:rsid w:val="00BB21A8"/>
    <w:rsid w:val="00BB3502"/>
    <w:rsid w:val="00BB5532"/>
    <w:rsid w:val="00BB6959"/>
    <w:rsid w:val="00BB6AC5"/>
    <w:rsid w:val="00BB7854"/>
    <w:rsid w:val="00BC0340"/>
    <w:rsid w:val="00BC406A"/>
    <w:rsid w:val="00BC43A2"/>
    <w:rsid w:val="00BC5ACB"/>
    <w:rsid w:val="00BC74F2"/>
    <w:rsid w:val="00BD0710"/>
    <w:rsid w:val="00BD24A1"/>
    <w:rsid w:val="00BD25AE"/>
    <w:rsid w:val="00BD4B2C"/>
    <w:rsid w:val="00BD74D8"/>
    <w:rsid w:val="00BE1274"/>
    <w:rsid w:val="00BE2C40"/>
    <w:rsid w:val="00BE4077"/>
    <w:rsid w:val="00BE7481"/>
    <w:rsid w:val="00BF52B8"/>
    <w:rsid w:val="00BF5506"/>
    <w:rsid w:val="00BF6172"/>
    <w:rsid w:val="00BF6ACF"/>
    <w:rsid w:val="00BF7554"/>
    <w:rsid w:val="00C006B8"/>
    <w:rsid w:val="00C01003"/>
    <w:rsid w:val="00C01831"/>
    <w:rsid w:val="00C06BB4"/>
    <w:rsid w:val="00C11784"/>
    <w:rsid w:val="00C1244B"/>
    <w:rsid w:val="00C16443"/>
    <w:rsid w:val="00C225F4"/>
    <w:rsid w:val="00C25338"/>
    <w:rsid w:val="00C26A56"/>
    <w:rsid w:val="00C30E2E"/>
    <w:rsid w:val="00C3312D"/>
    <w:rsid w:val="00C34124"/>
    <w:rsid w:val="00C35531"/>
    <w:rsid w:val="00C36FBB"/>
    <w:rsid w:val="00C406D9"/>
    <w:rsid w:val="00C40B41"/>
    <w:rsid w:val="00C453F0"/>
    <w:rsid w:val="00C465BD"/>
    <w:rsid w:val="00C46986"/>
    <w:rsid w:val="00C504C3"/>
    <w:rsid w:val="00C506FE"/>
    <w:rsid w:val="00C5209E"/>
    <w:rsid w:val="00C5296C"/>
    <w:rsid w:val="00C53779"/>
    <w:rsid w:val="00C57059"/>
    <w:rsid w:val="00C60D9A"/>
    <w:rsid w:val="00C661A5"/>
    <w:rsid w:val="00C6775A"/>
    <w:rsid w:val="00C71F32"/>
    <w:rsid w:val="00C72D60"/>
    <w:rsid w:val="00C73234"/>
    <w:rsid w:val="00C74E20"/>
    <w:rsid w:val="00C75B83"/>
    <w:rsid w:val="00C806C6"/>
    <w:rsid w:val="00C8076F"/>
    <w:rsid w:val="00C81DA6"/>
    <w:rsid w:val="00C81DA7"/>
    <w:rsid w:val="00C82A0C"/>
    <w:rsid w:val="00C86988"/>
    <w:rsid w:val="00C90201"/>
    <w:rsid w:val="00C91445"/>
    <w:rsid w:val="00C92518"/>
    <w:rsid w:val="00C92C11"/>
    <w:rsid w:val="00C937DD"/>
    <w:rsid w:val="00CA0FB5"/>
    <w:rsid w:val="00CA1798"/>
    <w:rsid w:val="00CA2CE4"/>
    <w:rsid w:val="00CA38E3"/>
    <w:rsid w:val="00CA3C4F"/>
    <w:rsid w:val="00CA7473"/>
    <w:rsid w:val="00CA79E8"/>
    <w:rsid w:val="00CB40CF"/>
    <w:rsid w:val="00CB5191"/>
    <w:rsid w:val="00CB7C8C"/>
    <w:rsid w:val="00CC01F6"/>
    <w:rsid w:val="00CC02C5"/>
    <w:rsid w:val="00CC045C"/>
    <w:rsid w:val="00CC1198"/>
    <w:rsid w:val="00CC157B"/>
    <w:rsid w:val="00CC33F9"/>
    <w:rsid w:val="00CC3C1D"/>
    <w:rsid w:val="00CC3CEA"/>
    <w:rsid w:val="00CC40A3"/>
    <w:rsid w:val="00CD0FC5"/>
    <w:rsid w:val="00CD1B05"/>
    <w:rsid w:val="00CD1C91"/>
    <w:rsid w:val="00CD34B2"/>
    <w:rsid w:val="00CD552E"/>
    <w:rsid w:val="00CE1398"/>
    <w:rsid w:val="00CE2D00"/>
    <w:rsid w:val="00CF07AD"/>
    <w:rsid w:val="00CF0E0D"/>
    <w:rsid w:val="00CF2148"/>
    <w:rsid w:val="00CF30AE"/>
    <w:rsid w:val="00CF32F3"/>
    <w:rsid w:val="00CF3BC4"/>
    <w:rsid w:val="00CF3DA7"/>
    <w:rsid w:val="00CF44BC"/>
    <w:rsid w:val="00CF4B04"/>
    <w:rsid w:val="00CF6AF7"/>
    <w:rsid w:val="00CF7C57"/>
    <w:rsid w:val="00D0239C"/>
    <w:rsid w:val="00D07794"/>
    <w:rsid w:val="00D106DC"/>
    <w:rsid w:val="00D11C1C"/>
    <w:rsid w:val="00D1278E"/>
    <w:rsid w:val="00D13FEE"/>
    <w:rsid w:val="00D14B3A"/>
    <w:rsid w:val="00D155FD"/>
    <w:rsid w:val="00D16B89"/>
    <w:rsid w:val="00D20CF9"/>
    <w:rsid w:val="00D20F33"/>
    <w:rsid w:val="00D245FC"/>
    <w:rsid w:val="00D26964"/>
    <w:rsid w:val="00D26B78"/>
    <w:rsid w:val="00D26E30"/>
    <w:rsid w:val="00D306C4"/>
    <w:rsid w:val="00D3114F"/>
    <w:rsid w:val="00D313F0"/>
    <w:rsid w:val="00D3224C"/>
    <w:rsid w:val="00D35566"/>
    <w:rsid w:val="00D36EC4"/>
    <w:rsid w:val="00D3717E"/>
    <w:rsid w:val="00D42B2F"/>
    <w:rsid w:val="00D470B6"/>
    <w:rsid w:val="00D47606"/>
    <w:rsid w:val="00D5132A"/>
    <w:rsid w:val="00D52542"/>
    <w:rsid w:val="00D53175"/>
    <w:rsid w:val="00D55BC3"/>
    <w:rsid w:val="00D568DC"/>
    <w:rsid w:val="00D569ED"/>
    <w:rsid w:val="00D573C8"/>
    <w:rsid w:val="00D57450"/>
    <w:rsid w:val="00D57E99"/>
    <w:rsid w:val="00D6088F"/>
    <w:rsid w:val="00D60CB7"/>
    <w:rsid w:val="00D62069"/>
    <w:rsid w:val="00D64289"/>
    <w:rsid w:val="00D64B09"/>
    <w:rsid w:val="00D65350"/>
    <w:rsid w:val="00D6545A"/>
    <w:rsid w:val="00D66DC5"/>
    <w:rsid w:val="00D67F4C"/>
    <w:rsid w:val="00D70865"/>
    <w:rsid w:val="00D71682"/>
    <w:rsid w:val="00D72815"/>
    <w:rsid w:val="00D72870"/>
    <w:rsid w:val="00D72EA7"/>
    <w:rsid w:val="00D73F6B"/>
    <w:rsid w:val="00D76B36"/>
    <w:rsid w:val="00D8054A"/>
    <w:rsid w:val="00D81BCB"/>
    <w:rsid w:val="00D87BC8"/>
    <w:rsid w:val="00D87BEE"/>
    <w:rsid w:val="00D922E4"/>
    <w:rsid w:val="00D94AA3"/>
    <w:rsid w:val="00D95461"/>
    <w:rsid w:val="00D96921"/>
    <w:rsid w:val="00D97B9B"/>
    <w:rsid w:val="00DA2A18"/>
    <w:rsid w:val="00DA35F8"/>
    <w:rsid w:val="00DA389C"/>
    <w:rsid w:val="00DA4CE9"/>
    <w:rsid w:val="00DA52EE"/>
    <w:rsid w:val="00DA7A69"/>
    <w:rsid w:val="00DB2AC6"/>
    <w:rsid w:val="00DB4F62"/>
    <w:rsid w:val="00DC1083"/>
    <w:rsid w:val="00DC2563"/>
    <w:rsid w:val="00DC31A2"/>
    <w:rsid w:val="00DC569F"/>
    <w:rsid w:val="00DD23AA"/>
    <w:rsid w:val="00DD7855"/>
    <w:rsid w:val="00DE298A"/>
    <w:rsid w:val="00DE4D89"/>
    <w:rsid w:val="00DF2746"/>
    <w:rsid w:val="00DF284F"/>
    <w:rsid w:val="00DF2CC0"/>
    <w:rsid w:val="00DF544F"/>
    <w:rsid w:val="00DF6B6C"/>
    <w:rsid w:val="00E006E2"/>
    <w:rsid w:val="00E018F9"/>
    <w:rsid w:val="00E01D52"/>
    <w:rsid w:val="00E03A79"/>
    <w:rsid w:val="00E072E6"/>
    <w:rsid w:val="00E11122"/>
    <w:rsid w:val="00E1166A"/>
    <w:rsid w:val="00E121E3"/>
    <w:rsid w:val="00E13AD5"/>
    <w:rsid w:val="00E175FE"/>
    <w:rsid w:val="00E21ABE"/>
    <w:rsid w:val="00E22463"/>
    <w:rsid w:val="00E22D1F"/>
    <w:rsid w:val="00E236AF"/>
    <w:rsid w:val="00E237BE"/>
    <w:rsid w:val="00E24B02"/>
    <w:rsid w:val="00E25A36"/>
    <w:rsid w:val="00E25F2F"/>
    <w:rsid w:val="00E26047"/>
    <w:rsid w:val="00E2709D"/>
    <w:rsid w:val="00E2771F"/>
    <w:rsid w:val="00E27E4F"/>
    <w:rsid w:val="00E3138D"/>
    <w:rsid w:val="00E3152B"/>
    <w:rsid w:val="00E32E16"/>
    <w:rsid w:val="00E36656"/>
    <w:rsid w:val="00E3690C"/>
    <w:rsid w:val="00E42AB5"/>
    <w:rsid w:val="00E42D88"/>
    <w:rsid w:val="00E42DAA"/>
    <w:rsid w:val="00E434D3"/>
    <w:rsid w:val="00E438E2"/>
    <w:rsid w:val="00E454E1"/>
    <w:rsid w:val="00E460CC"/>
    <w:rsid w:val="00E461BE"/>
    <w:rsid w:val="00E462BF"/>
    <w:rsid w:val="00E47961"/>
    <w:rsid w:val="00E52634"/>
    <w:rsid w:val="00E52C66"/>
    <w:rsid w:val="00E53C2D"/>
    <w:rsid w:val="00E56CED"/>
    <w:rsid w:val="00E57456"/>
    <w:rsid w:val="00E616E8"/>
    <w:rsid w:val="00E61886"/>
    <w:rsid w:val="00E62939"/>
    <w:rsid w:val="00E63620"/>
    <w:rsid w:val="00E64B46"/>
    <w:rsid w:val="00E65CE1"/>
    <w:rsid w:val="00E712B0"/>
    <w:rsid w:val="00E71F4D"/>
    <w:rsid w:val="00E75033"/>
    <w:rsid w:val="00E7516E"/>
    <w:rsid w:val="00E75A72"/>
    <w:rsid w:val="00E80E69"/>
    <w:rsid w:val="00E81554"/>
    <w:rsid w:val="00E8353F"/>
    <w:rsid w:val="00E838AF"/>
    <w:rsid w:val="00E842B2"/>
    <w:rsid w:val="00E86F8E"/>
    <w:rsid w:val="00E8731E"/>
    <w:rsid w:val="00E877F0"/>
    <w:rsid w:val="00E87F58"/>
    <w:rsid w:val="00E9045E"/>
    <w:rsid w:val="00E92339"/>
    <w:rsid w:val="00E93BEF"/>
    <w:rsid w:val="00E93D3C"/>
    <w:rsid w:val="00E93ED6"/>
    <w:rsid w:val="00E9461F"/>
    <w:rsid w:val="00E94ED4"/>
    <w:rsid w:val="00E9730D"/>
    <w:rsid w:val="00EA0EF4"/>
    <w:rsid w:val="00EA17F1"/>
    <w:rsid w:val="00EA2B42"/>
    <w:rsid w:val="00EA33C2"/>
    <w:rsid w:val="00EA6073"/>
    <w:rsid w:val="00EA648F"/>
    <w:rsid w:val="00EA695C"/>
    <w:rsid w:val="00EA7331"/>
    <w:rsid w:val="00EA78D7"/>
    <w:rsid w:val="00EA7F0B"/>
    <w:rsid w:val="00EB19E6"/>
    <w:rsid w:val="00EB37A2"/>
    <w:rsid w:val="00EB5AAF"/>
    <w:rsid w:val="00EB6B43"/>
    <w:rsid w:val="00EB6E95"/>
    <w:rsid w:val="00EC074D"/>
    <w:rsid w:val="00EC259C"/>
    <w:rsid w:val="00EC3349"/>
    <w:rsid w:val="00EC4B27"/>
    <w:rsid w:val="00EC71A6"/>
    <w:rsid w:val="00EC7F70"/>
    <w:rsid w:val="00ED080E"/>
    <w:rsid w:val="00ED2DA7"/>
    <w:rsid w:val="00ED3F66"/>
    <w:rsid w:val="00ED67B8"/>
    <w:rsid w:val="00ED696F"/>
    <w:rsid w:val="00ED6CD2"/>
    <w:rsid w:val="00ED7A2C"/>
    <w:rsid w:val="00EE0957"/>
    <w:rsid w:val="00EE1F11"/>
    <w:rsid w:val="00EE27BF"/>
    <w:rsid w:val="00EE2BFC"/>
    <w:rsid w:val="00EE2C1E"/>
    <w:rsid w:val="00EE2EDD"/>
    <w:rsid w:val="00EE2FE0"/>
    <w:rsid w:val="00EE3B4F"/>
    <w:rsid w:val="00EE462E"/>
    <w:rsid w:val="00EE5D08"/>
    <w:rsid w:val="00EE6CAE"/>
    <w:rsid w:val="00EE6E2B"/>
    <w:rsid w:val="00EE71E4"/>
    <w:rsid w:val="00EF1B6A"/>
    <w:rsid w:val="00EF3AED"/>
    <w:rsid w:val="00EF4BFA"/>
    <w:rsid w:val="00EF713D"/>
    <w:rsid w:val="00F05AFB"/>
    <w:rsid w:val="00F05B6D"/>
    <w:rsid w:val="00F05EF2"/>
    <w:rsid w:val="00F06E91"/>
    <w:rsid w:val="00F10D0B"/>
    <w:rsid w:val="00F1122F"/>
    <w:rsid w:val="00F12E5C"/>
    <w:rsid w:val="00F14E00"/>
    <w:rsid w:val="00F15A29"/>
    <w:rsid w:val="00F20BD4"/>
    <w:rsid w:val="00F20D8C"/>
    <w:rsid w:val="00F21849"/>
    <w:rsid w:val="00F21BC1"/>
    <w:rsid w:val="00F224A9"/>
    <w:rsid w:val="00F236A2"/>
    <w:rsid w:val="00F24D5D"/>
    <w:rsid w:val="00F24DC3"/>
    <w:rsid w:val="00F27EE9"/>
    <w:rsid w:val="00F3020F"/>
    <w:rsid w:val="00F31947"/>
    <w:rsid w:val="00F31AF7"/>
    <w:rsid w:val="00F327BC"/>
    <w:rsid w:val="00F3321F"/>
    <w:rsid w:val="00F35171"/>
    <w:rsid w:val="00F40FCD"/>
    <w:rsid w:val="00F41677"/>
    <w:rsid w:val="00F42475"/>
    <w:rsid w:val="00F42784"/>
    <w:rsid w:val="00F42F24"/>
    <w:rsid w:val="00F461A9"/>
    <w:rsid w:val="00F5000F"/>
    <w:rsid w:val="00F51644"/>
    <w:rsid w:val="00F526AD"/>
    <w:rsid w:val="00F534B9"/>
    <w:rsid w:val="00F54579"/>
    <w:rsid w:val="00F5666D"/>
    <w:rsid w:val="00F609EC"/>
    <w:rsid w:val="00F645B0"/>
    <w:rsid w:val="00F64C0A"/>
    <w:rsid w:val="00F64FA2"/>
    <w:rsid w:val="00F67177"/>
    <w:rsid w:val="00F67A83"/>
    <w:rsid w:val="00F67F8A"/>
    <w:rsid w:val="00F71EC9"/>
    <w:rsid w:val="00F729A4"/>
    <w:rsid w:val="00F72F5F"/>
    <w:rsid w:val="00F73055"/>
    <w:rsid w:val="00F7690F"/>
    <w:rsid w:val="00F80014"/>
    <w:rsid w:val="00F80781"/>
    <w:rsid w:val="00F864AE"/>
    <w:rsid w:val="00F87686"/>
    <w:rsid w:val="00F877D6"/>
    <w:rsid w:val="00F91824"/>
    <w:rsid w:val="00F9261A"/>
    <w:rsid w:val="00F92F69"/>
    <w:rsid w:val="00F9653B"/>
    <w:rsid w:val="00F96A88"/>
    <w:rsid w:val="00F96D62"/>
    <w:rsid w:val="00FA0335"/>
    <w:rsid w:val="00FA1EAF"/>
    <w:rsid w:val="00FA2916"/>
    <w:rsid w:val="00FA40A0"/>
    <w:rsid w:val="00FA5425"/>
    <w:rsid w:val="00FA5EA0"/>
    <w:rsid w:val="00FA7B44"/>
    <w:rsid w:val="00FB08E0"/>
    <w:rsid w:val="00FB0D77"/>
    <w:rsid w:val="00FB1A37"/>
    <w:rsid w:val="00FB2D72"/>
    <w:rsid w:val="00FB2E81"/>
    <w:rsid w:val="00FB31AC"/>
    <w:rsid w:val="00FB5661"/>
    <w:rsid w:val="00FB6266"/>
    <w:rsid w:val="00FC16C3"/>
    <w:rsid w:val="00FC5E3C"/>
    <w:rsid w:val="00FD00B4"/>
    <w:rsid w:val="00FD398E"/>
    <w:rsid w:val="00FD513F"/>
    <w:rsid w:val="00FD7094"/>
    <w:rsid w:val="00FD7C9A"/>
    <w:rsid w:val="00FE275D"/>
    <w:rsid w:val="00FE3542"/>
    <w:rsid w:val="00FE36BE"/>
    <w:rsid w:val="00FE4C04"/>
    <w:rsid w:val="00FE6A60"/>
    <w:rsid w:val="00FE7874"/>
    <w:rsid w:val="00FE78E1"/>
    <w:rsid w:val="00FE7AA5"/>
    <w:rsid w:val="00FF17E7"/>
    <w:rsid w:val="00FF1D00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34"/>
    <w:pPr>
      <w:widowControl w:val="0"/>
    </w:pPr>
    <w:rPr>
      <w:rFonts w:eastAsia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7C34"/>
    <w:rPr>
      <w:rFonts w:cs="Times New Roman"/>
      <w:color w:val="0066CC"/>
      <w:u w:val="single"/>
    </w:rPr>
  </w:style>
  <w:style w:type="character" w:customStyle="1" w:styleId="2">
    <w:name w:val="Сноска (2)_"/>
    <w:link w:val="20"/>
    <w:locked/>
    <w:rsid w:val="00557C34"/>
    <w:rPr>
      <w:rFonts w:ascii="Times New Roman" w:hAnsi="Times New Roman" w:cs="Times New Roman"/>
      <w:i/>
      <w:iCs/>
      <w:spacing w:val="-10"/>
      <w:sz w:val="26"/>
      <w:szCs w:val="26"/>
      <w:u w:val="none"/>
    </w:rPr>
  </w:style>
  <w:style w:type="character" w:customStyle="1" w:styleId="a4">
    <w:name w:val="Сноска_"/>
    <w:link w:val="a5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a6">
    <w:name w:val="Основной текст_"/>
    <w:link w:val="1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Exact">
    <w:name w:val="Основной текст Exact"/>
    <w:rsid w:val="00557C34"/>
    <w:rPr>
      <w:rFonts w:ascii="Times New Roman" w:hAnsi="Times New Roman" w:cs="Times New Roman"/>
      <w:spacing w:val="1"/>
      <w:u w:val="none"/>
    </w:rPr>
  </w:style>
  <w:style w:type="character" w:customStyle="1" w:styleId="21">
    <w:name w:val="Заголовок №2_"/>
    <w:link w:val="22"/>
    <w:locked/>
    <w:rsid w:val="00557C34"/>
    <w:rPr>
      <w:rFonts w:ascii="Times New Roman" w:hAnsi="Times New Roman" w:cs="Times New Roman"/>
      <w:sz w:val="30"/>
      <w:szCs w:val="30"/>
      <w:u w:val="none"/>
    </w:rPr>
  </w:style>
  <w:style w:type="character" w:customStyle="1" w:styleId="23">
    <w:name w:val="Основной текст (2)_"/>
    <w:link w:val="24"/>
    <w:locked/>
    <w:rsid w:val="00557C34"/>
    <w:rPr>
      <w:rFonts w:ascii="Times New Roman" w:hAnsi="Times New Roman" w:cs="Times New Roman"/>
      <w:b/>
      <w:bCs/>
      <w:spacing w:val="-10"/>
      <w:sz w:val="28"/>
      <w:szCs w:val="28"/>
      <w:u w:val="none"/>
    </w:rPr>
  </w:style>
  <w:style w:type="character" w:customStyle="1" w:styleId="a7">
    <w:name w:val="Колонтитул_"/>
    <w:link w:val="10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a8">
    <w:name w:val="Колонтитул"/>
    <w:rsid w:val="00557C34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">
    <w:name w:val="Основной текст (3)_"/>
    <w:link w:val="30"/>
    <w:locked/>
    <w:rsid w:val="00557C34"/>
    <w:rPr>
      <w:rFonts w:ascii="Times New Roman" w:hAnsi="Times New Roman" w:cs="Times New Roman"/>
      <w:b/>
      <w:bCs/>
      <w:spacing w:val="-10"/>
      <w:sz w:val="23"/>
      <w:szCs w:val="23"/>
      <w:u w:val="none"/>
    </w:rPr>
  </w:style>
  <w:style w:type="character" w:customStyle="1" w:styleId="314pt">
    <w:name w:val="Основной текст (3) + 14 pt"/>
    <w:rsid w:val="00557C34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character" w:customStyle="1" w:styleId="5Exact">
    <w:name w:val="Основной текст (5) Exact"/>
    <w:link w:val="5"/>
    <w:locked/>
    <w:rsid w:val="00557C34"/>
    <w:rPr>
      <w:rFonts w:ascii="Franklin Gothic Book" w:eastAsia="Times New Roman" w:hAnsi="Franklin Gothic Book" w:cs="Franklin Gothic Book"/>
      <w:sz w:val="23"/>
      <w:szCs w:val="23"/>
      <w:u w:val="none"/>
    </w:rPr>
  </w:style>
  <w:style w:type="character" w:customStyle="1" w:styleId="6Exact">
    <w:name w:val="Основной текст (6) Exact"/>
    <w:link w:val="6"/>
    <w:locked/>
    <w:rsid w:val="00557C34"/>
    <w:rPr>
      <w:rFonts w:ascii="Tahoma" w:eastAsia="Times New Roman" w:hAnsi="Tahoma" w:cs="Tahoma"/>
      <w:spacing w:val="-10"/>
      <w:sz w:val="18"/>
      <w:szCs w:val="18"/>
      <w:u w:val="none"/>
    </w:rPr>
  </w:style>
  <w:style w:type="character" w:customStyle="1" w:styleId="4">
    <w:name w:val="Основной текст (4)_"/>
    <w:link w:val="40"/>
    <w:locked/>
    <w:rsid w:val="00557C34"/>
    <w:rPr>
      <w:rFonts w:ascii="Times New Roman" w:hAnsi="Times New Roman" w:cs="Times New Roman"/>
      <w:sz w:val="20"/>
      <w:szCs w:val="20"/>
      <w:u w:val="none"/>
    </w:rPr>
  </w:style>
  <w:style w:type="character" w:customStyle="1" w:styleId="41">
    <w:name w:val="Заголовок №4_"/>
    <w:link w:val="42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7">
    <w:name w:val="Основной текст (7)_"/>
    <w:link w:val="70"/>
    <w:locked/>
    <w:rsid w:val="00557C34"/>
    <w:rPr>
      <w:rFonts w:ascii="Times New Roman" w:hAnsi="Times New Roman" w:cs="Times New Roman"/>
      <w:b/>
      <w:bCs/>
      <w:spacing w:val="-30"/>
      <w:sz w:val="28"/>
      <w:szCs w:val="28"/>
      <w:u w:val="none"/>
    </w:rPr>
  </w:style>
  <w:style w:type="character" w:customStyle="1" w:styleId="11">
    <w:name w:val="Заголовок №1_"/>
    <w:link w:val="12"/>
    <w:locked/>
    <w:rsid w:val="00557C34"/>
    <w:rPr>
      <w:rFonts w:ascii="Tahoma" w:eastAsia="Times New Roman" w:hAnsi="Tahoma" w:cs="Tahoma"/>
      <w:spacing w:val="-30"/>
      <w:sz w:val="30"/>
      <w:szCs w:val="30"/>
      <w:u w:val="none"/>
    </w:rPr>
  </w:style>
  <w:style w:type="character" w:customStyle="1" w:styleId="Exact0">
    <w:name w:val="Подпись к картинке Exact"/>
    <w:link w:val="a9"/>
    <w:locked/>
    <w:rsid w:val="00557C34"/>
    <w:rPr>
      <w:rFonts w:ascii="Times New Roman" w:hAnsi="Times New Roman" w:cs="Times New Roman"/>
      <w:spacing w:val="1"/>
      <w:u w:val="none"/>
    </w:rPr>
  </w:style>
  <w:style w:type="character" w:customStyle="1" w:styleId="31">
    <w:name w:val="Заголовок №3_"/>
    <w:link w:val="32"/>
    <w:locked/>
    <w:rsid w:val="00557C34"/>
    <w:rPr>
      <w:rFonts w:ascii="Times New Roman" w:hAnsi="Times New Roman" w:cs="Times New Roman"/>
      <w:b/>
      <w:bCs/>
      <w:spacing w:val="-20"/>
      <w:sz w:val="32"/>
      <w:szCs w:val="32"/>
      <w:u w:val="none"/>
    </w:rPr>
  </w:style>
  <w:style w:type="character" w:customStyle="1" w:styleId="aa">
    <w:name w:val="Основной текст + Курсив"/>
    <w:aliases w:val="Интервал 0 pt"/>
    <w:rsid w:val="00557C34"/>
    <w:rPr>
      <w:rFonts w:ascii="Times New Roman" w:hAnsi="Times New Roman" w:cs="Times New Roman"/>
      <w:i/>
      <w:iCs/>
      <w:color w:val="000000"/>
      <w:spacing w:val="-10"/>
      <w:w w:val="100"/>
      <w:position w:val="0"/>
      <w:sz w:val="26"/>
      <w:szCs w:val="26"/>
      <w:u w:val="none"/>
      <w:lang w:val="ru-RU" w:eastAsia="ru-RU"/>
    </w:rPr>
  </w:style>
  <w:style w:type="character" w:customStyle="1" w:styleId="14pt">
    <w:name w:val="Основной текст + 14 pt"/>
    <w:aliases w:val="Полужирный,Интервал 0 pt1"/>
    <w:rsid w:val="00557C34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character" w:customStyle="1" w:styleId="ab">
    <w:name w:val="Основной текст + Полужирный"/>
    <w:rsid w:val="00557C3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20">
    <w:name w:val="Сноска (2)"/>
    <w:basedOn w:val="a"/>
    <w:link w:val="2"/>
    <w:rsid w:val="00557C34"/>
    <w:pPr>
      <w:shd w:val="clear" w:color="auto" w:fill="FFFFFF"/>
      <w:spacing w:line="307" w:lineRule="exact"/>
      <w:jc w:val="center"/>
    </w:pPr>
    <w:rPr>
      <w:rFonts w:ascii="Times New Roman" w:eastAsia="Courier New" w:hAnsi="Times New Roman" w:cs="Times New Roman"/>
      <w:i/>
      <w:iCs/>
      <w:spacing w:val="-10"/>
      <w:sz w:val="26"/>
      <w:szCs w:val="26"/>
    </w:rPr>
  </w:style>
  <w:style w:type="paragraph" w:customStyle="1" w:styleId="a5">
    <w:name w:val="Сноска"/>
    <w:basedOn w:val="a"/>
    <w:link w:val="a4"/>
    <w:rsid w:val="00557C34"/>
    <w:pPr>
      <w:shd w:val="clear" w:color="auto" w:fill="FFFFFF"/>
      <w:spacing w:line="307" w:lineRule="exact"/>
      <w:ind w:firstLine="700"/>
      <w:jc w:val="both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557C34"/>
    <w:pPr>
      <w:shd w:val="clear" w:color="auto" w:fill="FFFFFF"/>
      <w:spacing w:after="300" w:line="370" w:lineRule="exact"/>
      <w:jc w:val="center"/>
      <w:outlineLvl w:val="1"/>
    </w:pPr>
    <w:rPr>
      <w:rFonts w:ascii="Times New Roman" w:eastAsia="Courier New" w:hAnsi="Times New Roman" w:cs="Times New Roman"/>
      <w:sz w:val="30"/>
      <w:szCs w:val="30"/>
    </w:rPr>
  </w:style>
  <w:style w:type="paragraph" w:customStyle="1" w:styleId="24">
    <w:name w:val="Основной текст (2)"/>
    <w:basedOn w:val="a"/>
    <w:link w:val="23"/>
    <w:rsid w:val="00557C34"/>
    <w:pPr>
      <w:shd w:val="clear" w:color="auto" w:fill="FFFFFF"/>
      <w:spacing w:before="480" w:after="120" w:line="240" w:lineRule="atLeast"/>
      <w:jc w:val="center"/>
    </w:pPr>
    <w:rPr>
      <w:rFonts w:ascii="Times New Roman" w:eastAsia="Courier New" w:hAnsi="Times New Roman" w:cs="Times New Roman"/>
      <w:b/>
      <w:bCs/>
      <w:spacing w:val="-10"/>
      <w:sz w:val="28"/>
      <w:szCs w:val="28"/>
    </w:rPr>
  </w:style>
  <w:style w:type="paragraph" w:customStyle="1" w:styleId="10">
    <w:name w:val="Колонтитул1"/>
    <w:basedOn w:val="a"/>
    <w:link w:val="a7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557C34"/>
    <w:pPr>
      <w:shd w:val="clear" w:color="auto" w:fill="FFFFFF"/>
      <w:spacing w:before="120" w:line="566" w:lineRule="exact"/>
      <w:jc w:val="center"/>
    </w:pPr>
    <w:rPr>
      <w:rFonts w:ascii="Times New Roman" w:eastAsia="Courier New" w:hAnsi="Times New Roman" w:cs="Times New Roman"/>
      <w:b/>
      <w:bCs/>
      <w:spacing w:val="-10"/>
      <w:sz w:val="23"/>
      <w:szCs w:val="23"/>
    </w:rPr>
  </w:style>
  <w:style w:type="paragraph" w:customStyle="1" w:styleId="5">
    <w:name w:val="Основной текст (5)"/>
    <w:basedOn w:val="a"/>
    <w:link w:val="5Exact"/>
    <w:rsid w:val="00557C34"/>
    <w:pPr>
      <w:shd w:val="clear" w:color="auto" w:fill="FFFFFF"/>
      <w:spacing w:line="240" w:lineRule="atLeast"/>
    </w:pPr>
    <w:rPr>
      <w:rFonts w:ascii="Franklin Gothic Book" w:hAnsi="Franklin Gothic Book" w:cs="Franklin Gothic Book"/>
      <w:sz w:val="23"/>
      <w:szCs w:val="23"/>
    </w:rPr>
  </w:style>
  <w:style w:type="paragraph" w:customStyle="1" w:styleId="6">
    <w:name w:val="Основной текст (6)"/>
    <w:basedOn w:val="a"/>
    <w:link w:val="6Exact"/>
    <w:rsid w:val="00557C34"/>
    <w:pPr>
      <w:shd w:val="clear" w:color="auto" w:fill="FFFFFF"/>
      <w:spacing w:line="240" w:lineRule="atLeast"/>
    </w:pPr>
    <w:rPr>
      <w:rFonts w:ascii="Tahoma" w:hAnsi="Tahoma" w:cs="Tahoma"/>
      <w:spacing w:val="-10"/>
      <w:sz w:val="18"/>
      <w:szCs w:val="18"/>
    </w:rPr>
  </w:style>
  <w:style w:type="paragraph" w:customStyle="1" w:styleId="40">
    <w:name w:val="Основной текст (4)"/>
    <w:basedOn w:val="a"/>
    <w:link w:val="4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0"/>
      <w:szCs w:val="20"/>
    </w:rPr>
  </w:style>
  <w:style w:type="paragraph" w:customStyle="1" w:styleId="42">
    <w:name w:val="Заголовок №4"/>
    <w:basedOn w:val="a"/>
    <w:link w:val="41"/>
    <w:rsid w:val="00557C34"/>
    <w:pPr>
      <w:shd w:val="clear" w:color="auto" w:fill="FFFFFF"/>
      <w:spacing w:after="60" w:line="240" w:lineRule="atLeast"/>
      <w:outlineLvl w:val="3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557C34"/>
    <w:pPr>
      <w:shd w:val="clear" w:color="auto" w:fill="FFFFFF"/>
      <w:spacing w:after="60" w:line="240" w:lineRule="atLeast"/>
    </w:pPr>
    <w:rPr>
      <w:rFonts w:ascii="Times New Roman" w:eastAsia="Courier New" w:hAnsi="Times New Roman" w:cs="Times New Roman"/>
      <w:b/>
      <w:bCs/>
      <w:spacing w:val="-30"/>
      <w:sz w:val="28"/>
      <w:szCs w:val="28"/>
    </w:rPr>
  </w:style>
  <w:style w:type="paragraph" w:customStyle="1" w:styleId="12">
    <w:name w:val="Заголовок №1"/>
    <w:basedOn w:val="a"/>
    <w:link w:val="11"/>
    <w:rsid w:val="00557C34"/>
    <w:pPr>
      <w:shd w:val="clear" w:color="auto" w:fill="FFFFFF"/>
      <w:spacing w:after="60" w:line="240" w:lineRule="atLeast"/>
      <w:outlineLvl w:val="0"/>
    </w:pPr>
    <w:rPr>
      <w:rFonts w:ascii="Tahoma" w:hAnsi="Tahoma" w:cs="Tahoma"/>
      <w:spacing w:val="-30"/>
      <w:sz w:val="30"/>
      <w:szCs w:val="30"/>
    </w:rPr>
  </w:style>
  <w:style w:type="paragraph" w:customStyle="1" w:styleId="a9">
    <w:name w:val="Подпись к картинке"/>
    <w:basedOn w:val="a"/>
    <w:link w:val="Exact0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pacing w:val="1"/>
    </w:rPr>
  </w:style>
  <w:style w:type="paragraph" w:customStyle="1" w:styleId="32">
    <w:name w:val="Заголовок №3"/>
    <w:basedOn w:val="a"/>
    <w:link w:val="31"/>
    <w:rsid w:val="00557C34"/>
    <w:pPr>
      <w:shd w:val="clear" w:color="auto" w:fill="FFFFFF"/>
      <w:spacing w:line="312" w:lineRule="exact"/>
      <w:jc w:val="both"/>
      <w:outlineLvl w:val="2"/>
    </w:pPr>
    <w:rPr>
      <w:rFonts w:ascii="Times New Roman" w:eastAsia="Courier New" w:hAnsi="Times New Roman" w:cs="Times New Roman"/>
      <w:b/>
      <w:bCs/>
      <w:spacing w:val="-20"/>
      <w:sz w:val="32"/>
      <w:szCs w:val="32"/>
    </w:rPr>
  </w:style>
  <w:style w:type="paragraph" w:styleId="ac">
    <w:name w:val="Balloon Text"/>
    <w:basedOn w:val="a"/>
    <w:link w:val="ad"/>
    <w:semiHidden/>
    <w:rsid w:val="004076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40769B"/>
    <w:rPr>
      <w:rFonts w:ascii="Tahoma" w:hAnsi="Tahoma" w:cs="Tahoma"/>
      <w:color w:val="000000"/>
      <w:sz w:val="16"/>
      <w:szCs w:val="16"/>
    </w:rPr>
  </w:style>
  <w:style w:type="character" w:styleId="ae">
    <w:name w:val="annotation reference"/>
    <w:semiHidden/>
    <w:rsid w:val="0040769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semiHidden/>
    <w:rsid w:val="0040769B"/>
    <w:pPr>
      <w:widowControl/>
      <w:spacing w:after="200"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af0">
    <w:name w:val="Текст примечания Знак"/>
    <w:link w:val="af"/>
    <w:semiHidden/>
    <w:locked/>
    <w:rsid w:val="0040769B"/>
    <w:rPr>
      <w:rFonts w:ascii="Calibri" w:eastAsia="Times New Roman" w:hAnsi="Calibri" w:cs="Times New Roman"/>
      <w:sz w:val="20"/>
      <w:szCs w:val="20"/>
      <w:lang w:val="x-none" w:eastAsia="en-US" w:bidi="ar-SA"/>
    </w:rPr>
  </w:style>
  <w:style w:type="paragraph" w:styleId="af1">
    <w:name w:val="header"/>
    <w:basedOn w:val="a"/>
    <w:link w:val="af2"/>
    <w:rsid w:val="00B52DA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locked/>
    <w:rsid w:val="00B52DA4"/>
    <w:rPr>
      <w:rFonts w:cs="Times New Roman"/>
      <w:color w:val="000000"/>
    </w:rPr>
  </w:style>
  <w:style w:type="paragraph" w:styleId="af3">
    <w:name w:val="footer"/>
    <w:basedOn w:val="a"/>
    <w:link w:val="af4"/>
    <w:rsid w:val="00B52DA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locked/>
    <w:rsid w:val="00B52DA4"/>
    <w:rPr>
      <w:rFonts w:cs="Times New Roman"/>
      <w:color w:val="000000"/>
    </w:rPr>
  </w:style>
  <w:style w:type="paragraph" w:customStyle="1" w:styleId="ConsPlusNormal">
    <w:name w:val="ConsPlusNormal"/>
    <w:rsid w:val="0053385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annotation subject"/>
    <w:basedOn w:val="af"/>
    <w:next w:val="af"/>
    <w:link w:val="af6"/>
    <w:semiHidden/>
    <w:rsid w:val="00647E35"/>
    <w:pPr>
      <w:widowControl w:val="0"/>
      <w:spacing w:after="0"/>
    </w:pPr>
    <w:rPr>
      <w:rFonts w:ascii="Courier New" w:hAnsi="Courier New" w:cs="Courier New"/>
      <w:b/>
      <w:bCs/>
      <w:color w:val="000000"/>
      <w:lang w:eastAsia="ru-RU"/>
    </w:rPr>
  </w:style>
  <w:style w:type="character" w:customStyle="1" w:styleId="af6">
    <w:name w:val="Тема примечания Знак"/>
    <w:link w:val="af5"/>
    <w:semiHidden/>
    <w:locked/>
    <w:rsid w:val="00647E35"/>
    <w:rPr>
      <w:rFonts w:ascii="Calibri" w:eastAsia="Times New Roman" w:hAnsi="Calibri" w:cs="Times New Roman"/>
      <w:b/>
      <w:bCs/>
      <w:color w:val="000000"/>
      <w:sz w:val="20"/>
      <w:szCs w:val="20"/>
      <w:lang w:val="x-none" w:eastAsia="en-US" w:bidi="ar-SA"/>
    </w:rPr>
  </w:style>
  <w:style w:type="table" w:styleId="af7">
    <w:name w:val="Table Grid"/>
    <w:basedOn w:val="a1"/>
    <w:rsid w:val="0016269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Рецензия1"/>
    <w:hidden/>
    <w:semiHidden/>
    <w:rsid w:val="00F73055"/>
    <w:rPr>
      <w:rFonts w:eastAsia="Times New Roman"/>
      <w:color w:val="000000"/>
      <w:sz w:val="24"/>
      <w:szCs w:val="24"/>
    </w:rPr>
  </w:style>
  <w:style w:type="paragraph" w:styleId="af8">
    <w:name w:val="Normal (Web)"/>
    <w:basedOn w:val="a"/>
    <w:semiHidden/>
    <w:rsid w:val="00A9554C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34"/>
    <w:pPr>
      <w:widowControl w:val="0"/>
    </w:pPr>
    <w:rPr>
      <w:rFonts w:eastAsia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7C34"/>
    <w:rPr>
      <w:rFonts w:cs="Times New Roman"/>
      <w:color w:val="0066CC"/>
      <w:u w:val="single"/>
    </w:rPr>
  </w:style>
  <w:style w:type="character" w:customStyle="1" w:styleId="2">
    <w:name w:val="Сноска (2)_"/>
    <w:link w:val="20"/>
    <w:locked/>
    <w:rsid w:val="00557C34"/>
    <w:rPr>
      <w:rFonts w:ascii="Times New Roman" w:hAnsi="Times New Roman" w:cs="Times New Roman"/>
      <w:i/>
      <w:iCs/>
      <w:spacing w:val="-10"/>
      <w:sz w:val="26"/>
      <w:szCs w:val="26"/>
      <w:u w:val="none"/>
    </w:rPr>
  </w:style>
  <w:style w:type="character" w:customStyle="1" w:styleId="a4">
    <w:name w:val="Сноска_"/>
    <w:link w:val="a5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a6">
    <w:name w:val="Основной текст_"/>
    <w:link w:val="1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Exact">
    <w:name w:val="Основной текст Exact"/>
    <w:rsid w:val="00557C34"/>
    <w:rPr>
      <w:rFonts w:ascii="Times New Roman" w:hAnsi="Times New Roman" w:cs="Times New Roman"/>
      <w:spacing w:val="1"/>
      <w:u w:val="none"/>
    </w:rPr>
  </w:style>
  <w:style w:type="character" w:customStyle="1" w:styleId="21">
    <w:name w:val="Заголовок №2_"/>
    <w:link w:val="22"/>
    <w:locked/>
    <w:rsid w:val="00557C34"/>
    <w:rPr>
      <w:rFonts w:ascii="Times New Roman" w:hAnsi="Times New Roman" w:cs="Times New Roman"/>
      <w:sz w:val="30"/>
      <w:szCs w:val="30"/>
      <w:u w:val="none"/>
    </w:rPr>
  </w:style>
  <w:style w:type="character" w:customStyle="1" w:styleId="23">
    <w:name w:val="Основной текст (2)_"/>
    <w:link w:val="24"/>
    <w:locked/>
    <w:rsid w:val="00557C34"/>
    <w:rPr>
      <w:rFonts w:ascii="Times New Roman" w:hAnsi="Times New Roman" w:cs="Times New Roman"/>
      <w:b/>
      <w:bCs/>
      <w:spacing w:val="-10"/>
      <w:sz w:val="28"/>
      <w:szCs w:val="28"/>
      <w:u w:val="none"/>
    </w:rPr>
  </w:style>
  <w:style w:type="character" w:customStyle="1" w:styleId="a7">
    <w:name w:val="Колонтитул_"/>
    <w:link w:val="10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a8">
    <w:name w:val="Колонтитул"/>
    <w:rsid w:val="00557C34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">
    <w:name w:val="Основной текст (3)_"/>
    <w:link w:val="30"/>
    <w:locked/>
    <w:rsid w:val="00557C34"/>
    <w:rPr>
      <w:rFonts w:ascii="Times New Roman" w:hAnsi="Times New Roman" w:cs="Times New Roman"/>
      <w:b/>
      <w:bCs/>
      <w:spacing w:val="-10"/>
      <w:sz w:val="23"/>
      <w:szCs w:val="23"/>
      <w:u w:val="none"/>
    </w:rPr>
  </w:style>
  <w:style w:type="character" w:customStyle="1" w:styleId="314pt">
    <w:name w:val="Основной текст (3) + 14 pt"/>
    <w:rsid w:val="00557C34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character" w:customStyle="1" w:styleId="5Exact">
    <w:name w:val="Основной текст (5) Exact"/>
    <w:link w:val="5"/>
    <w:locked/>
    <w:rsid w:val="00557C34"/>
    <w:rPr>
      <w:rFonts w:ascii="Franklin Gothic Book" w:eastAsia="Times New Roman" w:hAnsi="Franklin Gothic Book" w:cs="Franklin Gothic Book"/>
      <w:sz w:val="23"/>
      <w:szCs w:val="23"/>
      <w:u w:val="none"/>
    </w:rPr>
  </w:style>
  <w:style w:type="character" w:customStyle="1" w:styleId="6Exact">
    <w:name w:val="Основной текст (6) Exact"/>
    <w:link w:val="6"/>
    <w:locked/>
    <w:rsid w:val="00557C34"/>
    <w:rPr>
      <w:rFonts w:ascii="Tahoma" w:eastAsia="Times New Roman" w:hAnsi="Tahoma" w:cs="Tahoma"/>
      <w:spacing w:val="-10"/>
      <w:sz w:val="18"/>
      <w:szCs w:val="18"/>
      <w:u w:val="none"/>
    </w:rPr>
  </w:style>
  <w:style w:type="character" w:customStyle="1" w:styleId="4">
    <w:name w:val="Основной текст (4)_"/>
    <w:link w:val="40"/>
    <w:locked/>
    <w:rsid w:val="00557C34"/>
    <w:rPr>
      <w:rFonts w:ascii="Times New Roman" w:hAnsi="Times New Roman" w:cs="Times New Roman"/>
      <w:sz w:val="20"/>
      <w:szCs w:val="20"/>
      <w:u w:val="none"/>
    </w:rPr>
  </w:style>
  <w:style w:type="character" w:customStyle="1" w:styleId="41">
    <w:name w:val="Заголовок №4_"/>
    <w:link w:val="42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7">
    <w:name w:val="Основной текст (7)_"/>
    <w:link w:val="70"/>
    <w:locked/>
    <w:rsid w:val="00557C34"/>
    <w:rPr>
      <w:rFonts w:ascii="Times New Roman" w:hAnsi="Times New Roman" w:cs="Times New Roman"/>
      <w:b/>
      <w:bCs/>
      <w:spacing w:val="-30"/>
      <w:sz w:val="28"/>
      <w:szCs w:val="28"/>
      <w:u w:val="none"/>
    </w:rPr>
  </w:style>
  <w:style w:type="character" w:customStyle="1" w:styleId="11">
    <w:name w:val="Заголовок №1_"/>
    <w:link w:val="12"/>
    <w:locked/>
    <w:rsid w:val="00557C34"/>
    <w:rPr>
      <w:rFonts w:ascii="Tahoma" w:eastAsia="Times New Roman" w:hAnsi="Tahoma" w:cs="Tahoma"/>
      <w:spacing w:val="-30"/>
      <w:sz w:val="30"/>
      <w:szCs w:val="30"/>
      <w:u w:val="none"/>
    </w:rPr>
  </w:style>
  <w:style w:type="character" w:customStyle="1" w:styleId="Exact0">
    <w:name w:val="Подпись к картинке Exact"/>
    <w:link w:val="a9"/>
    <w:locked/>
    <w:rsid w:val="00557C34"/>
    <w:rPr>
      <w:rFonts w:ascii="Times New Roman" w:hAnsi="Times New Roman" w:cs="Times New Roman"/>
      <w:spacing w:val="1"/>
      <w:u w:val="none"/>
    </w:rPr>
  </w:style>
  <w:style w:type="character" w:customStyle="1" w:styleId="31">
    <w:name w:val="Заголовок №3_"/>
    <w:link w:val="32"/>
    <w:locked/>
    <w:rsid w:val="00557C34"/>
    <w:rPr>
      <w:rFonts w:ascii="Times New Roman" w:hAnsi="Times New Roman" w:cs="Times New Roman"/>
      <w:b/>
      <w:bCs/>
      <w:spacing w:val="-20"/>
      <w:sz w:val="32"/>
      <w:szCs w:val="32"/>
      <w:u w:val="none"/>
    </w:rPr>
  </w:style>
  <w:style w:type="character" w:customStyle="1" w:styleId="aa">
    <w:name w:val="Основной текст + Курсив"/>
    <w:aliases w:val="Интервал 0 pt"/>
    <w:rsid w:val="00557C34"/>
    <w:rPr>
      <w:rFonts w:ascii="Times New Roman" w:hAnsi="Times New Roman" w:cs="Times New Roman"/>
      <w:i/>
      <w:iCs/>
      <w:color w:val="000000"/>
      <w:spacing w:val="-10"/>
      <w:w w:val="100"/>
      <w:position w:val="0"/>
      <w:sz w:val="26"/>
      <w:szCs w:val="26"/>
      <w:u w:val="none"/>
      <w:lang w:val="ru-RU" w:eastAsia="ru-RU"/>
    </w:rPr>
  </w:style>
  <w:style w:type="character" w:customStyle="1" w:styleId="14pt">
    <w:name w:val="Основной текст + 14 pt"/>
    <w:aliases w:val="Полужирный,Интервал 0 pt1"/>
    <w:rsid w:val="00557C34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character" w:customStyle="1" w:styleId="ab">
    <w:name w:val="Основной текст + Полужирный"/>
    <w:rsid w:val="00557C3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20">
    <w:name w:val="Сноска (2)"/>
    <w:basedOn w:val="a"/>
    <w:link w:val="2"/>
    <w:rsid w:val="00557C34"/>
    <w:pPr>
      <w:shd w:val="clear" w:color="auto" w:fill="FFFFFF"/>
      <w:spacing w:line="307" w:lineRule="exact"/>
      <w:jc w:val="center"/>
    </w:pPr>
    <w:rPr>
      <w:rFonts w:ascii="Times New Roman" w:eastAsia="Courier New" w:hAnsi="Times New Roman" w:cs="Times New Roman"/>
      <w:i/>
      <w:iCs/>
      <w:spacing w:val="-10"/>
      <w:sz w:val="26"/>
      <w:szCs w:val="26"/>
    </w:rPr>
  </w:style>
  <w:style w:type="paragraph" w:customStyle="1" w:styleId="a5">
    <w:name w:val="Сноска"/>
    <w:basedOn w:val="a"/>
    <w:link w:val="a4"/>
    <w:rsid w:val="00557C34"/>
    <w:pPr>
      <w:shd w:val="clear" w:color="auto" w:fill="FFFFFF"/>
      <w:spacing w:line="307" w:lineRule="exact"/>
      <w:ind w:firstLine="700"/>
      <w:jc w:val="both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557C34"/>
    <w:pPr>
      <w:shd w:val="clear" w:color="auto" w:fill="FFFFFF"/>
      <w:spacing w:after="300" w:line="370" w:lineRule="exact"/>
      <w:jc w:val="center"/>
      <w:outlineLvl w:val="1"/>
    </w:pPr>
    <w:rPr>
      <w:rFonts w:ascii="Times New Roman" w:eastAsia="Courier New" w:hAnsi="Times New Roman" w:cs="Times New Roman"/>
      <w:sz w:val="30"/>
      <w:szCs w:val="30"/>
    </w:rPr>
  </w:style>
  <w:style w:type="paragraph" w:customStyle="1" w:styleId="24">
    <w:name w:val="Основной текст (2)"/>
    <w:basedOn w:val="a"/>
    <w:link w:val="23"/>
    <w:rsid w:val="00557C34"/>
    <w:pPr>
      <w:shd w:val="clear" w:color="auto" w:fill="FFFFFF"/>
      <w:spacing w:before="480" w:after="120" w:line="240" w:lineRule="atLeast"/>
      <w:jc w:val="center"/>
    </w:pPr>
    <w:rPr>
      <w:rFonts w:ascii="Times New Roman" w:eastAsia="Courier New" w:hAnsi="Times New Roman" w:cs="Times New Roman"/>
      <w:b/>
      <w:bCs/>
      <w:spacing w:val="-10"/>
      <w:sz w:val="28"/>
      <w:szCs w:val="28"/>
    </w:rPr>
  </w:style>
  <w:style w:type="paragraph" w:customStyle="1" w:styleId="10">
    <w:name w:val="Колонтитул1"/>
    <w:basedOn w:val="a"/>
    <w:link w:val="a7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557C34"/>
    <w:pPr>
      <w:shd w:val="clear" w:color="auto" w:fill="FFFFFF"/>
      <w:spacing w:before="120" w:line="566" w:lineRule="exact"/>
      <w:jc w:val="center"/>
    </w:pPr>
    <w:rPr>
      <w:rFonts w:ascii="Times New Roman" w:eastAsia="Courier New" w:hAnsi="Times New Roman" w:cs="Times New Roman"/>
      <w:b/>
      <w:bCs/>
      <w:spacing w:val="-10"/>
      <w:sz w:val="23"/>
      <w:szCs w:val="23"/>
    </w:rPr>
  </w:style>
  <w:style w:type="paragraph" w:customStyle="1" w:styleId="5">
    <w:name w:val="Основной текст (5)"/>
    <w:basedOn w:val="a"/>
    <w:link w:val="5Exact"/>
    <w:rsid w:val="00557C34"/>
    <w:pPr>
      <w:shd w:val="clear" w:color="auto" w:fill="FFFFFF"/>
      <w:spacing w:line="240" w:lineRule="atLeast"/>
    </w:pPr>
    <w:rPr>
      <w:rFonts w:ascii="Franklin Gothic Book" w:hAnsi="Franklin Gothic Book" w:cs="Franklin Gothic Book"/>
      <w:sz w:val="23"/>
      <w:szCs w:val="23"/>
    </w:rPr>
  </w:style>
  <w:style w:type="paragraph" w:customStyle="1" w:styleId="6">
    <w:name w:val="Основной текст (6)"/>
    <w:basedOn w:val="a"/>
    <w:link w:val="6Exact"/>
    <w:rsid w:val="00557C34"/>
    <w:pPr>
      <w:shd w:val="clear" w:color="auto" w:fill="FFFFFF"/>
      <w:spacing w:line="240" w:lineRule="atLeast"/>
    </w:pPr>
    <w:rPr>
      <w:rFonts w:ascii="Tahoma" w:hAnsi="Tahoma" w:cs="Tahoma"/>
      <w:spacing w:val="-10"/>
      <w:sz w:val="18"/>
      <w:szCs w:val="18"/>
    </w:rPr>
  </w:style>
  <w:style w:type="paragraph" w:customStyle="1" w:styleId="40">
    <w:name w:val="Основной текст (4)"/>
    <w:basedOn w:val="a"/>
    <w:link w:val="4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0"/>
      <w:szCs w:val="20"/>
    </w:rPr>
  </w:style>
  <w:style w:type="paragraph" w:customStyle="1" w:styleId="42">
    <w:name w:val="Заголовок №4"/>
    <w:basedOn w:val="a"/>
    <w:link w:val="41"/>
    <w:rsid w:val="00557C34"/>
    <w:pPr>
      <w:shd w:val="clear" w:color="auto" w:fill="FFFFFF"/>
      <w:spacing w:after="60" w:line="240" w:lineRule="atLeast"/>
      <w:outlineLvl w:val="3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557C34"/>
    <w:pPr>
      <w:shd w:val="clear" w:color="auto" w:fill="FFFFFF"/>
      <w:spacing w:after="60" w:line="240" w:lineRule="atLeast"/>
    </w:pPr>
    <w:rPr>
      <w:rFonts w:ascii="Times New Roman" w:eastAsia="Courier New" w:hAnsi="Times New Roman" w:cs="Times New Roman"/>
      <w:b/>
      <w:bCs/>
      <w:spacing w:val="-30"/>
      <w:sz w:val="28"/>
      <w:szCs w:val="28"/>
    </w:rPr>
  </w:style>
  <w:style w:type="paragraph" w:customStyle="1" w:styleId="12">
    <w:name w:val="Заголовок №1"/>
    <w:basedOn w:val="a"/>
    <w:link w:val="11"/>
    <w:rsid w:val="00557C34"/>
    <w:pPr>
      <w:shd w:val="clear" w:color="auto" w:fill="FFFFFF"/>
      <w:spacing w:after="60" w:line="240" w:lineRule="atLeast"/>
      <w:outlineLvl w:val="0"/>
    </w:pPr>
    <w:rPr>
      <w:rFonts w:ascii="Tahoma" w:hAnsi="Tahoma" w:cs="Tahoma"/>
      <w:spacing w:val="-30"/>
      <w:sz w:val="30"/>
      <w:szCs w:val="30"/>
    </w:rPr>
  </w:style>
  <w:style w:type="paragraph" w:customStyle="1" w:styleId="a9">
    <w:name w:val="Подпись к картинке"/>
    <w:basedOn w:val="a"/>
    <w:link w:val="Exact0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pacing w:val="1"/>
    </w:rPr>
  </w:style>
  <w:style w:type="paragraph" w:customStyle="1" w:styleId="32">
    <w:name w:val="Заголовок №3"/>
    <w:basedOn w:val="a"/>
    <w:link w:val="31"/>
    <w:rsid w:val="00557C34"/>
    <w:pPr>
      <w:shd w:val="clear" w:color="auto" w:fill="FFFFFF"/>
      <w:spacing w:line="312" w:lineRule="exact"/>
      <w:jc w:val="both"/>
      <w:outlineLvl w:val="2"/>
    </w:pPr>
    <w:rPr>
      <w:rFonts w:ascii="Times New Roman" w:eastAsia="Courier New" w:hAnsi="Times New Roman" w:cs="Times New Roman"/>
      <w:b/>
      <w:bCs/>
      <w:spacing w:val="-20"/>
      <w:sz w:val="32"/>
      <w:szCs w:val="32"/>
    </w:rPr>
  </w:style>
  <w:style w:type="paragraph" w:styleId="ac">
    <w:name w:val="Balloon Text"/>
    <w:basedOn w:val="a"/>
    <w:link w:val="ad"/>
    <w:semiHidden/>
    <w:rsid w:val="004076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40769B"/>
    <w:rPr>
      <w:rFonts w:ascii="Tahoma" w:hAnsi="Tahoma" w:cs="Tahoma"/>
      <w:color w:val="000000"/>
      <w:sz w:val="16"/>
      <w:szCs w:val="16"/>
    </w:rPr>
  </w:style>
  <w:style w:type="character" w:styleId="ae">
    <w:name w:val="annotation reference"/>
    <w:semiHidden/>
    <w:rsid w:val="0040769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semiHidden/>
    <w:rsid w:val="0040769B"/>
    <w:pPr>
      <w:widowControl/>
      <w:spacing w:after="200"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af0">
    <w:name w:val="Текст примечания Знак"/>
    <w:link w:val="af"/>
    <w:semiHidden/>
    <w:locked/>
    <w:rsid w:val="0040769B"/>
    <w:rPr>
      <w:rFonts w:ascii="Calibri" w:eastAsia="Times New Roman" w:hAnsi="Calibri" w:cs="Times New Roman"/>
      <w:sz w:val="20"/>
      <w:szCs w:val="20"/>
      <w:lang w:val="x-none" w:eastAsia="en-US" w:bidi="ar-SA"/>
    </w:rPr>
  </w:style>
  <w:style w:type="paragraph" w:styleId="af1">
    <w:name w:val="header"/>
    <w:basedOn w:val="a"/>
    <w:link w:val="af2"/>
    <w:rsid w:val="00B52DA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locked/>
    <w:rsid w:val="00B52DA4"/>
    <w:rPr>
      <w:rFonts w:cs="Times New Roman"/>
      <w:color w:val="000000"/>
    </w:rPr>
  </w:style>
  <w:style w:type="paragraph" w:styleId="af3">
    <w:name w:val="footer"/>
    <w:basedOn w:val="a"/>
    <w:link w:val="af4"/>
    <w:rsid w:val="00B52DA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locked/>
    <w:rsid w:val="00B52DA4"/>
    <w:rPr>
      <w:rFonts w:cs="Times New Roman"/>
      <w:color w:val="000000"/>
    </w:rPr>
  </w:style>
  <w:style w:type="paragraph" w:customStyle="1" w:styleId="ConsPlusNormal">
    <w:name w:val="ConsPlusNormal"/>
    <w:rsid w:val="0053385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annotation subject"/>
    <w:basedOn w:val="af"/>
    <w:next w:val="af"/>
    <w:link w:val="af6"/>
    <w:semiHidden/>
    <w:rsid w:val="00647E35"/>
    <w:pPr>
      <w:widowControl w:val="0"/>
      <w:spacing w:after="0"/>
    </w:pPr>
    <w:rPr>
      <w:rFonts w:ascii="Courier New" w:hAnsi="Courier New" w:cs="Courier New"/>
      <w:b/>
      <w:bCs/>
      <w:color w:val="000000"/>
      <w:lang w:eastAsia="ru-RU"/>
    </w:rPr>
  </w:style>
  <w:style w:type="character" w:customStyle="1" w:styleId="af6">
    <w:name w:val="Тема примечания Знак"/>
    <w:link w:val="af5"/>
    <w:semiHidden/>
    <w:locked/>
    <w:rsid w:val="00647E35"/>
    <w:rPr>
      <w:rFonts w:ascii="Calibri" w:eastAsia="Times New Roman" w:hAnsi="Calibri" w:cs="Times New Roman"/>
      <w:b/>
      <w:bCs/>
      <w:color w:val="000000"/>
      <w:sz w:val="20"/>
      <w:szCs w:val="20"/>
      <w:lang w:val="x-none" w:eastAsia="en-US" w:bidi="ar-SA"/>
    </w:rPr>
  </w:style>
  <w:style w:type="table" w:styleId="af7">
    <w:name w:val="Table Grid"/>
    <w:basedOn w:val="a1"/>
    <w:rsid w:val="0016269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Рецензия1"/>
    <w:hidden/>
    <w:semiHidden/>
    <w:rsid w:val="00F73055"/>
    <w:rPr>
      <w:rFonts w:eastAsia="Times New Roman"/>
      <w:color w:val="000000"/>
      <w:sz w:val="24"/>
      <w:szCs w:val="24"/>
    </w:rPr>
  </w:style>
  <w:style w:type="paragraph" w:styleId="af8">
    <w:name w:val="Normal (Web)"/>
    <w:basedOn w:val="a"/>
    <w:semiHidden/>
    <w:rsid w:val="00A9554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7044B1D8E02EBB67B26878A4CECE5BA2B1BD2949ADF7B5E0EEDEE2CDBD5B4FE61576D9073D1F36936366FC59F061CE4ED79C8F7w4m1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FBB63801B92F0BC337985AA905B10BE1BA86F1898945D2B3C3062AB2E28981682C37DDA7D01D492BA5C552DC3E02A652C396E61WFkAI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9D067-A061-4FB6-B8CE-510B206C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679</Words>
  <Characters>4789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Олефиренко Максим Николаевич</dc:creator>
  <cp:keywords/>
  <dc:description/>
  <cp:lastModifiedBy>Максим В. Цепа</cp:lastModifiedBy>
  <cp:revision>5</cp:revision>
  <cp:lastPrinted>2020-06-08T07:27:00Z</cp:lastPrinted>
  <dcterms:created xsi:type="dcterms:W3CDTF">2020-06-18T07:44:00Z</dcterms:created>
  <dcterms:modified xsi:type="dcterms:W3CDTF">2020-06-19T11:28:00Z</dcterms:modified>
</cp:coreProperties>
</file>