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19" w:rsidRDefault="00414119" w:rsidP="00414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119" w:rsidRPr="00651626" w:rsidRDefault="00414119" w:rsidP="00414119">
      <w:pPr>
        <w:suppressAutoHyphens/>
        <w:spacing w:after="0" w:line="100" w:lineRule="atLeast"/>
        <w:ind w:left="-567"/>
        <w:jc w:val="righ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65162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Проект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453DB10" wp14:editId="6007D372">
            <wp:extent cx="540385" cy="596265"/>
            <wp:effectExtent l="0" t="0" r="0" b="0"/>
            <wp:docPr id="2" name="Рисунок 2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САНКТ-ПЕТЕРБУРГА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№ ______________</w:t>
      </w:r>
    </w:p>
    <w:p w:rsidR="003E480B" w:rsidRDefault="003E480B" w:rsidP="003E4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Pr="00F275E6" w:rsidRDefault="003E480B" w:rsidP="00414119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193B14" w:rsidRPr="00F275E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О внесении изменений в постановление</w:t>
      </w:r>
      <w:r w:rsidR="003E480B"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 </w:t>
      </w:r>
    </w:p>
    <w:p w:rsidR="00193B14" w:rsidRPr="00F275E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Правительства Санкт-Петербурга </w:t>
      </w:r>
    </w:p>
    <w:p w:rsidR="00414119" w:rsidRPr="00F275E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от 30.06.2009 № 765</w:t>
      </w:r>
    </w:p>
    <w:p w:rsidR="00300494" w:rsidRDefault="00300494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BF7D4F" w:rsidRDefault="00414119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Правительство Санкт-Петербурга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</w:p>
    <w:p w:rsidR="00414119" w:rsidRPr="00BF7D4F" w:rsidRDefault="00BF7D4F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 xml:space="preserve"> </w:t>
      </w:r>
      <w:r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Т</w:t>
      </w:r>
      <w:r w:rsidR="003E480B" w:rsidRPr="00BF7D4F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t>:</w:t>
      </w:r>
    </w:p>
    <w:p w:rsidR="00193B14" w:rsidRPr="00F275E6" w:rsidRDefault="00193B14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3E480B" w:rsidRPr="00F275E6" w:rsidRDefault="003E480B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1. Внести в постановление Правительства Санкт-Петербурга от 30.06.2009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br/>
        <w:t xml:space="preserve">№ 765 «Об утверждении Перечня сил и средств постоянной готовности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br/>
        <w:t>Санкт-Петербургской территориальной подсистемы единой государственной системы предупреждения и ликвидации чрезвычайных ситуаций» следующие изменения:</w:t>
      </w:r>
    </w:p>
    <w:p w:rsidR="0075374E" w:rsidRPr="00F275E6" w:rsidRDefault="003E480B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1.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В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раздел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е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1 приложения к постановлению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абзац 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шестнадцатый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изложить </w:t>
      </w:r>
      <w:r w:rsidR="00F275E6">
        <w:rPr>
          <w:rFonts w:ascii="Times New Roman" w:eastAsia="Times New Roman" w:hAnsi="Times New Roman" w:cs="Times New Roman"/>
          <w:kern w:val="2"/>
          <w:sz w:val="26"/>
          <w:szCs w:val="26"/>
        </w:rPr>
        <w:br/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в следующей редакции: «Санкт-Петербургское государственное казенное учреждение «Пожарно-спасательный отряд имени князя А.Д. Львова противопожарной службы Санкт-Петербурга оп </w:t>
      </w:r>
      <w:proofErr w:type="spellStart"/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Петродворцовому</w:t>
      </w:r>
      <w:proofErr w:type="spellEnd"/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району Санкт-Петербурга».</w:t>
      </w:r>
    </w:p>
    <w:p w:rsidR="00B1794B" w:rsidRPr="00F275E6" w:rsidRDefault="003E480B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2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  <w:r w:rsidR="00E33835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Раздел 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4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приложения к постановлению</w:t>
      </w:r>
      <w:r w:rsidR="00E33835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изложить в следующей редакции: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«4. Комитет по энергетике и инженерному обеспечению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Государственное унитарное предприятие «Топливно-энергетический комплекс Санкт-Петербурга»;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Государственное унитарное предприятие «Водоканал Санкт-Петербурга»;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Акционерное общество «Теплосеть Санкт-Петербурга»;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Публичное акционерное общество энергетики и электрификации «Ленэнерго»;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Общество с ограниченной ответственностью «</w:t>
      </w:r>
      <w:proofErr w:type="spellStart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ПетербургГаз</w:t>
      </w:r>
      <w:proofErr w:type="spellEnd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»;</w:t>
      </w:r>
    </w:p>
    <w:p w:rsidR="00E33835" w:rsidRPr="00F275E6" w:rsidRDefault="00E33835" w:rsidP="00E33835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Общество с ограниченной ответственностью «</w:t>
      </w:r>
      <w:proofErr w:type="spellStart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Петербургтеплоэнерго</w:t>
      </w:r>
      <w:proofErr w:type="spellEnd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».».</w:t>
      </w:r>
    </w:p>
    <w:p w:rsidR="00414119" w:rsidRPr="00F275E6" w:rsidRDefault="00E33835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3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  <w:r w:rsidR="00292F26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В 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раздел</w:t>
      </w:r>
      <w:r w:rsidR="00D9149A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е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5 </w:t>
      </w:r>
      <w:r w:rsidR="00292F26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приложения к постановлению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:</w:t>
      </w:r>
    </w:p>
    <w:p w:rsidR="00292F26" w:rsidRPr="00F275E6" w:rsidRDefault="00292F26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1.3.1. Абзац второй изложить в следующей редакции:</w:t>
      </w:r>
    </w:p>
    <w:p w:rsidR="00292F26" w:rsidRPr="00F275E6" w:rsidRDefault="00292F26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«Отдел координации аварийных работ – мобильная экологическая дежурная служба Комитета по природопользованию, охране окружающей среды</w:t>
      </w:r>
      <w:r w:rsidR="00BF7D4F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и</w:t>
      </w:r>
      <w:bookmarkStart w:id="0" w:name="_GoBack"/>
      <w:bookmarkEnd w:id="0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обеспечению экологической безопасности;».</w:t>
      </w:r>
    </w:p>
    <w:p w:rsidR="0075374E" w:rsidRPr="00F275E6" w:rsidRDefault="00292F26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1.3.2. 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Абзац пятый </w:t>
      </w:r>
      <w:r w:rsidR="00F24B80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исключить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</w:p>
    <w:p w:rsidR="0075374E" w:rsidRPr="00F275E6" w:rsidRDefault="00292F26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4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  <w:r w:rsidR="00F24B80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В 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раздел</w:t>
      </w:r>
      <w:r w:rsidR="00D9149A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е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8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="00F24B80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приложения к постановлению:</w:t>
      </w:r>
    </w:p>
    <w:p w:rsidR="00B1794B" w:rsidRPr="00F275E6" w:rsidRDefault="00F24B80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4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Абзац </w:t>
      </w:r>
      <w:r w:rsidR="00BF7D4F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седьмой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исключить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</w:p>
    <w:p w:rsidR="00F24B80" w:rsidRPr="00F275E6" w:rsidRDefault="00F24B80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1.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4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.</w:t>
      </w:r>
      <w:r w:rsidR="007B6DA8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2</w:t>
      </w:r>
      <w:r w:rsidR="00B1794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 </w:t>
      </w: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Абзац восьмой изложить в следующей редакции:</w:t>
      </w:r>
    </w:p>
    <w:p w:rsidR="00B1794B" w:rsidRPr="00F275E6" w:rsidRDefault="00F24B80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«Акционерное общество «</w:t>
      </w:r>
      <w:proofErr w:type="spellStart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Автодор</w:t>
      </w:r>
      <w:proofErr w:type="spellEnd"/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»;».</w:t>
      </w:r>
    </w:p>
    <w:p w:rsidR="00414119" w:rsidRPr="00F275E6" w:rsidRDefault="00F24B80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lastRenderedPageBreak/>
        <w:t>2</w:t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. Контроль за выполнением постановления возложить на вице-губернатора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="00F275E6">
        <w:rPr>
          <w:rFonts w:ascii="Times New Roman" w:eastAsia="Times New Roman" w:hAnsi="Times New Roman" w:cs="Times New Roman"/>
          <w:kern w:val="2"/>
          <w:sz w:val="26"/>
          <w:szCs w:val="26"/>
        </w:rPr>
        <w:br/>
      </w:r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Санкт-Петербурга — руководителя Администрации Губернатора Санкт-Петербурга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proofErr w:type="spellStart"/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Пикалёва</w:t>
      </w:r>
      <w:proofErr w:type="spellEnd"/>
      <w:r w:rsidR="00414119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В.И.</w:t>
      </w:r>
    </w:p>
    <w:p w:rsidR="00F24B80" w:rsidRDefault="00F24B80" w:rsidP="00414119">
      <w:pPr>
        <w:suppressAutoHyphens/>
        <w:spacing w:after="0" w:line="100" w:lineRule="atLeast"/>
        <w:ind w:left="-567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F275E6" w:rsidRPr="00F275E6" w:rsidRDefault="00F275E6" w:rsidP="00414119">
      <w:pPr>
        <w:suppressAutoHyphens/>
        <w:spacing w:after="0" w:line="100" w:lineRule="atLeast"/>
        <w:ind w:left="-567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414119" w:rsidRPr="00F275E6" w:rsidRDefault="00414119" w:rsidP="00414119">
      <w:pPr>
        <w:suppressAutoHyphens/>
        <w:spacing w:after="0" w:line="100" w:lineRule="atLeast"/>
        <w:ind w:left="-567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     </w:t>
      </w: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 Губернатор</w:t>
      </w:r>
    </w:p>
    <w:p w:rsidR="00414119" w:rsidRPr="00F275E6" w:rsidRDefault="00414119" w:rsidP="00414119">
      <w:pPr>
        <w:suppressAutoHyphens/>
        <w:spacing w:after="0" w:line="100" w:lineRule="atLeast"/>
        <w:ind w:left="-567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Санкт-Петербурга                                                                                                               </w:t>
      </w:r>
      <w:proofErr w:type="spellStart"/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А.Д.Беглов</w:t>
      </w:r>
      <w:proofErr w:type="spellEnd"/>
    </w:p>
    <w:sectPr w:rsidR="00414119" w:rsidRPr="00F275E6" w:rsidSect="00F50E9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92"/>
    <w:rsid w:val="00007C09"/>
    <w:rsid w:val="00016D75"/>
    <w:rsid w:val="000330DB"/>
    <w:rsid w:val="00035950"/>
    <w:rsid w:val="00070B8D"/>
    <w:rsid w:val="00083E45"/>
    <w:rsid w:val="000A20CE"/>
    <w:rsid w:val="00100F05"/>
    <w:rsid w:val="00104687"/>
    <w:rsid w:val="001076CC"/>
    <w:rsid w:val="0011460F"/>
    <w:rsid w:val="0011697F"/>
    <w:rsid w:val="0011719E"/>
    <w:rsid w:val="001358F7"/>
    <w:rsid w:val="0016296D"/>
    <w:rsid w:val="00193B14"/>
    <w:rsid w:val="001D6F32"/>
    <w:rsid w:val="00205036"/>
    <w:rsid w:val="002346BC"/>
    <w:rsid w:val="00287ABC"/>
    <w:rsid w:val="00292F26"/>
    <w:rsid w:val="002A1F5D"/>
    <w:rsid w:val="002B5DD7"/>
    <w:rsid w:val="002C36CE"/>
    <w:rsid w:val="00300494"/>
    <w:rsid w:val="00300993"/>
    <w:rsid w:val="00326CF2"/>
    <w:rsid w:val="0035452A"/>
    <w:rsid w:val="003807D5"/>
    <w:rsid w:val="00386257"/>
    <w:rsid w:val="003B5879"/>
    <w:rsid w:val="003B782E"/>
    <w:rsid w:val="003E480B"/>
    <w:rsid w:val="00414119"/>
    <w:rsid w:val="004806FC"/>
    <w:rsid w:val="004901DA"/>
    <w:rsid w:val="004D1478"/>
    <w:rsid w:val="004D4825"/>
    <w:rsid w:val="005241AA"/>
    <w:rsid w:val="00525D7C"/>
    <w:rsid w:val="00533CDD"/>
    <w:rsid w:val="005C3C89"/>
    <w:rsid w:val="005D5443"/>
    <w:rsid w:val="005E0126"/>
    <w:rsid w:val="005E2960"/>
    <w:rsid w:val="00635052"/>
    <w:rsid w:val="00651626"/>
    <w:rsid w:val="00665316"/>
    <w:rsid w:val="00675679"/>
    <w:rsid w:val="0068238A"/>
    <w:rsid w:val="006920F2"/>
    <w:rsid w:val="0069697F"/>
    <w:rsid w:val="006A332D"/>
    <w:rsid w:val="006B579B"/>
    <w:rsid w:val="006C68A5"/>
    <w:rsid w:val="007436D1"/>
    <w:rsid w:val="0075374E"/>
    <w:rsid w:val="007B1870"/>
    <w:rsid w:val="007B261E"/>
    <w:rsid w:val="007B6DA8"/>
    <w:rsid w:val="007C17C4"/>
    <w:rsid w:val="00801C23"/>
    <w:rsid w:val="00826A2D"/>
    <w:rsid w:val="00867AD0"/>
    <w:rsid w:val="00886E63"/>
    <w:rsid w:val="008A3283"/>
    <w:rsid w:val="009E2112"/>
    <w:rsid w:val="009E7079"/>
    <w:rsid w:val="009F7B9F"/>
    <w:rsid w:val="00A20B08"/>
    <w:rsid w:val="00A729DC"/>
    <w:rsid w:val="00AA38AF"/>
    <w:rsid w:val="00AB558E"/>
    <w:rsid w:val="00AC4810"/>
    <w:rsid w:val="00AE58C0"/>
    <w:rsid w:val="00B1794B"/>
    <w:rsid w:val="00B34839"/>
    <w:rsid w:val="00B5515A"/>
    <w:rsid w:val="00B71092"/>
    <w:rsid w:val="00BB04CA"/>
    <w:rsid w:val="00BB2784"/>
    <w:rsid w:val="00BD0551"/>
    <w:rsid w:val="00BF7D4F"/>
    <w:rsid w:val="00C85FC0"/>
    <w:rsid w:val="00CB1009"/>
    <w:rsid w:val="00D12C9C"/>
    <w:rsid w:val="00D165C5"/>
    <w:rsid w:val="00D23452"/>
    <w:rsid w:val="00D9149A"/>
    <w:rsid w:val="00DB4E09"/>
    <w:rsid w:val="00E00720"/>
    <w:rsid w:val="00E21BD3"/>
    <w:rsid w:val="00E33835"/>
    <w:rsid w:val="00E86BB0"/>
    <w:rsid w:val="00E86EA9"/>
    <w:rsid w:val="00E90405"/>
    <w:rsid w:val="00EF6B4E"/>
    <w:rsid w:val="00F24B80"/>
    <w:rsid w:val="00F2702A"/>
    <w:rsid w:val="00F275E6"/>
    <w:rsid w:val="00F50E9E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E529"/>
  <w15:docId w15:val="{6AC84C7A-69EC-45A9-A4CB-6AF065AF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71092"/>
    <w:pPr>
      <w:spacing w:after="0" w:line="240" w:lineRule="auto"/>
      <w:ind w:left="4920" w:right="3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729D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1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1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374E"/>
    <w:pPr>
      <w:ind w:left="720"/>
      <w:contextualSpacing/>
    </w:pPr>
  </w:style>
  <w:style w:type="character" w:styleId="a9">
    <w:name w:val="Strong"/>
    <w:basedOn w:val="a0"/>
    <w:uiPriority w:val="22"/>
    <w:qFormat/>
    <w:rsid w:val="00801C23"/>
    <w:rPr>
      <w:b/>
      <w:bCs/>
    </w:rPr>
  </w:style>
  <w:style w:type="table" w:customStyle="1" w:styleId="1">
    <w:name w:val="Сетка таблицы1"/>
    <w:basedOn w:val="a1"/>
    <w:next w:val="a4"/>
    <w:rsid w:val="00162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KONTPR-1</dc:creator>
  <cp:lastModifiedBy>Лёвкина Светлана Александровна</cp:lastModifiedBy>
  <cp:revision>7</cp:revision>
  <cp:lastPrinted>2020-06-22T14:19:00Z</cp:lastPrinted>
  <dcterms:created xsi:type="dcterms:W3CDTF">2020-05-27T13:56:00Z</dcterms:created>
  <dcterms:modified xsi:type="dcterms:W3CDTF">2020-06-22T14:22:00Z</dcterms:modified>
</cp:coreProperties>
</file>