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E37E4" w14:textId="77777777" w:rsidR="003B4809" w:rsidRPr="00F173B2" w:rsidRDefault="003B4809" w:rsidP="00090AE0">
      <w:pPr>
        <w:pStyle w:val="1"/>
        <w:jc w:val="center"/>
        <w:rPr>
          <w:rFonts w:eastAsia="Times New Roman"/>
          <w:color w:val="auto"/>
          <w:lang w:eastAsia="ru-RU"/>
        </w:rPr>
      </w:pPr>
      <w:r w:rsidRPr="00F173B2">
        <w:rPr>
          <w:rFonts w:eastAsia="Times New Roman"/>
          <w:color w:val="auto"/>
          <w:lang w:eastAsia="ru-RU"/>
        </w:rPr>
        <w:t xml:space="preserve">АДМИНИСТРАТИВНЫЙ РЕГЛАМЕНТ </w:t>
      </w:r>
      <w:r w:rsidRPr="00F173B2">
        <w:rPr>
          <w:rFonts w:eastAsia="Times New Roman"/>
          <w:color w:val="auto"/>
          <w:lang w:eastAsia="ru-RU"/>
        </w:rPr>
        <w:br/>
        <w:t>Комитета по печати и взаимодействию со средствами массовой информации по предоставлению государственной услуги по выдаче разрешений на установку или перемещение объектов для размещения информации в Санкт-Петербурге</w:t>
      </w:r>
    </w:p>
    <w:p w14:paraId="1C53006B" w14:textId="77777777" w:rsidR="003B4809" w:rsidRPr="00F173B2" w:rsidRDefault="003B4809" w:rsidP="00790E62">
      <w:pPr>
        <w:widowControl w:val="0"/>
        <w:suppressAutoHyphens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790E62" w:rsidRPr="00F173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уникальный реестровый номер государственной услуги</w:t>
      </w:r>
      <w:r w:rsidRPr="00F173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7800000010000022065)</w:t>
      </w:r>
    </w:p>
    <w:p w14:paraId="3743D380" w14:textId="77777777" w:rsidR="003B4809" w:rsidRPr="00F173B2" w:rsidRDefault="003B4809" w:rsidP="00790E62">
      <w:pPr>
        <w:widowControl w:val="0"/>
        <w:suppressAutoHyphens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015AC0B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17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14:paraId="1A75F3F8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1D3FFE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Предметом регулирования настоящего Административного регламента являются отношения, возникающие между заявителями и Комитетом по печати и взаимодействию со средствами массовой информации (далее – Комитет)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сфере рекламы и СМИ.</w:t>
      </w:r>
    </w:p>
    <w:p w14:paraId="0F2CD762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Заявителями являются: </w:t>
      </w:r>
    </w:p>
    <w:p w14:paraId="464F717D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лица, физические лица, а также индивидуальные предприниматели. </w:t>
      </w:r>
    </w:p>
    <w:p w14:paraId="70C1ACA9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вправе: уполномоченные лица.</w:t>
      </w:r>
    </w:p>
    <w:p w14:paraId="5109D0F2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Уполномоченными представителями заявителей признаются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руководители (для юридических лиц), действующие на основании учредительных документов, а также лица, уполномоченные на представление интересов заявителей в Комитете соответствующей доверенностью в простой письменной форме или договором, указанием закона либо акта уполномоченного на то государственного органа или органа местного самоуправления, содержащим указание на полномочия доверенного лица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представлению заявителя при предоставлении государственной услуги.</w:t>
      </w:r>
    </w:p>
    <w:p w14:paraId="00A1B001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физическим лицом или индивидуальным предпринимателем, предъявляется документ, удостоверяющий личность.</w:t>
      </w:r>
    </w:p>
    <w:p w14:paraId="55E9D2E8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либо представителя заявителя в электронно</w:t>
      </w:r>
      <w:r w:rsidR="0085450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50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подсистемы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и муниципальные услуги (функции) в Санкт-Петербурге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</w:t>
      </w:r>
      <w:hyperlink r:id="rId8" w:history="1">
        <w:r w:rsidRPr="00F173B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gu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spb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(далее-Портал)</w:t>
      </w:r>
      <w:r w:rsidR="0085450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заявителя или представителя заявителя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85450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2.1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064CDF22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Требования к порядку информирования о</w:t>
      </w:r>
      <w:r w:rsidR="0085450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85450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</w:t>
      </w:r>
    </w:p>
    <w:p w14:paraId="4E18D9EB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 В предоставлении государственной услуги участвуют: </w:t>
      </w:r>
    </w:p>
    <w:p w14:paraId="2A6CD98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1.3.1.1.Комитет</w:t>
      </w:r>
      <w:r w:rsidR="00925C3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E2AD26" w14:textId="77777777" w:rsidR="00300577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Комитета: Смо</w:t>
      </w:r>
      <w:r w:rsidR="00300577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льный, Санкт-Петербург, 191060.</w:t>
      </w:r>
    </w:p>
    <w:p w14:paraId="0F1943C1" w14:textId="77777777" w:rsidR="00300577" w:rsidRPr="00F173B2" w:rsidRDefault="003B4809" w:rsidP="0030057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График (режим) работы Комитета: ежедневно, кроме субботы, воскресенья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нерабочих праздничных дней, с 9.00 до 18.00 (по пятницам - до 17.00), перерыв с 12 часов 00 минут до 12 часов 48 минут, тел. </w:t>
      </w:r>
      <w:r w:rsidR="00300577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(812)576-49-83, (812)576-79-83.</w:t>
      </w:r>
    </w:p>
    <w:p w14:paraId="5748F863" w14:textId="77777777" w:rsidR="00300577" w:rsidRPr="00F173B2" w:rsidRDefault="003B4809" w:rsidP="0030057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Комитета на официальном сайте Администрации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Санкт-Петербурга располагается по электронному адресу: </w:t>
      </w:r>
      <w:hyperlink r:id="rId9" w:history="1">
        <w:r w:rsidR="008A7DB7" w:rsidRPr="00F173B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https://www.gov.spb.ru/gov/otrasl/press/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7DB7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E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 Комитета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0" w:history="1">
        <w:r w:rsidR="00300577" w:rsidRPr="00F173B2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kpress@gov.spb.ru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6DCD6D" w14:textId="77777777" w:rsidR="00300577" w:rsidRPr="00F173B2" w:rsidRDefault="003B4809" w:rsidP="0030057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выдача Комитетом документов по предоставлению государственной услуги осуществляется по ад</w:t>
      </w:r>
      <w:r w:rsidR="001B3E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ресу: пр. Каменноостровский, д.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67, литера А, Санкт-Петербург, 197022, тел.</w:t>
      </w:r>
      <w:r w:rsidR="00300577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заявителей (812)576-50-37;</w:t>
      </w:r>
    </w:p>
    <w:p w14:paraId="006E91D0" w14:textId="77777777" w:rsidR="003B4809" w:rsidRPr="00F173B2" w:rsidRDefault="003B4809" w:rsidP="0030057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(режим) работы Комитета на Каменноостровском пр. д.67, лит.А: ежедневно, кроме субботы, воскресенья и нерабочих праздничных дней, с 9.00 до 18.00 (по пятницам - до 17.00), перерыв с 13.00 до 13.48. </w:t>
      </w:r>
    </w:p>
    <w:p w14:paraId="2CDC896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государственной услуги по выдаче разрешения </w:t>
      </w:r>
      <w:r w:rsidR="0011237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установку или перемещение объекта для размещения информации </w:t>
      </w:r>
      <w:r w:rsidR="0011237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Санкт-Петербурге или отказе в выд</w:t>
      </w:r>
      <w:r w:rsidR="00862447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 разрешения на установку или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перемещение объекта для размещения информации в Санкт-Петербурге Комитет осуществляет согласования со следующими исполнительными органами государственной власти Санкт-Петербурга (далее - уполномоченные органы)</w:t>
      </w:r>
      <w:r w:rsidR="0011237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их компетенцией:</w:t>
      </w:r>
    </w:p>
    <w:p w14:paraId="239091D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1.3.1.2. Комитет по градостроительству и архитектуре (далее - КГА).</w:t>
      </w:r>
    </w:p>
    <w:p w14:paraId="7C37740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нахождения: пл. Ломоносова, д. 2, Санкт-Петербург, 191023. </w:t>
      </w:r>
    </w:p>
    <w:p w14:paraId="766C0CD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(режим) работы: ежедневно, кроме субботы, воскресенья </w:t>
      </w:r>
      <w:r w:rsidR="0011237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нерабочих праздничных дней, с 9.00 до 18.00 (по пятницам - до 17.00), перерыв с 13.00 до 13.48; тел. (812)</w:t>
      </w:r>
      <w:r w:rsidR="0020590D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576-</w:t>
      </w:r>
      <w:r w:rsidR="0085450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16-00</w:t>
      </w:r>
      <w:r w:rsidR="008A7DB7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35B54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адрес: </w:t>
      </w:r>
      <w:hyperlink r:id="rId11" w:history="1"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kga@kga.gov.spb.ru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78338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КГА на официальном сайте Администрации Санкт-Петербурга располагается по электронному адресу: </w:t>
      </w:r>
      <w:hyperlink r:id="rId12" w:history="1"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www.gov.spb.ru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5E31A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1.3.1.3. Комитет по государственному контролю, использованию и охране памятников истории и культуры (далее - КГИОП), в случаях обращения заявителя за выдачей разрешения на установку или перемещение объекта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размещения информации на территории зон охраны объектов культурного наследия, на фасадах зданий и сооружений, являющихся объектами культурного наследия (памятниками истории и культуры) народов Российской Федерации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расположенных в пределах зон охраны объектов культурного наследия (памятников истории и культуры) народов Российской Федерации.</w:t>
      </w:r>
    </w:p>
    <w:p w14:paraId="0FA41C4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нахождения: пл. Ломоносова, д. 1, Санкт-Петербург, 191023. </w:t>
      </w:r>
    </w:p>
    <w:p w14:paraId="25DCA6C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(режим) работы: ежедневно, кроме субботы, воскресенья </w:t>
      </w:r>
      <w:r w:rsidR="00F66B83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нерабочих праздничных дней, с 9.00 до 18.00 (по пятницам - до 17.00), перерыв с 13.00 до 13.48; тел. (812)</w:t>
      </w:r>
      <w:r w:rsidR="007834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576-16-00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CF61C5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адрес: </w:t>
      </w:r>
      <w:hyperlink r:id="rId13" w:history="1"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kgiop@gov.spb.ru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AA3AD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КГИОП на официальном сайте Администрации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Санкт-Петербурга располагается по электронному адресу: </w:t>
      </w:r>
      <w:r w:rsidR="0011237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https://www.gov.spb.ru/gov/otrasl/c_govcontrol/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9FAF3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1.3.1.4. Комитет по благоустройству Санкт-Петербурга (далее - КБ),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случаях обращения заявителя за выда</w:t>
      </w:r>
      <w:r w:rsidR="0086244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разрешения на установку или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перемещение объектов для размещения информации на земельном участке, расположенном в границах автомобильных дорог общего пользования регионального значения в Санкт-Петербурге</w:t>
      </w:r>
      <w:r w:rsidR="00812B64" w:rsidRPr="00F173B2">
        <w:t xml:space="preserve"> </w:t>
      </w:r>
      <w:r w:rsidR="00812B6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автомобильных дорог необщего пользования</w:t>
      </w:r>
      <w:r w:rsidR="00F231D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значения в Санкт-Петербурге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территорий зеленых насаждений общего пользования городского значения и территорий зеленых насаждений, выполняющих специальные функции (в части уличного озеленения), городских лесов, а также в пред</w:t>
      </w:r>
      <w:r w:rsidR="0042535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елах зоны на расстоянии менее 5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метров от места расположения уличных часов.</w:t>
      </w:r>
    </w:p>
    <w:p w14:paraId="7A11561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нахождения: Караванная ул., д. 9, лит. А, Санкт-Петербург, 191023. </w:t>
      </w:r>
    </w:p>
    <w:p w14:paraId="061FFE3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(режим) работы: ежедневно, кроме субботы и воскресенья </w:t>
      </w:r>
      <w:r w:rsidR="0011237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нерабочих праздничных дней, с 9.00 до 18.00 (по пятницам - до 17), перерыв </w:t>
      </w:r>
      <w:r w:rsidR="0011237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13.00 до 13.48; тел. (812)576-12-04. </w:t>
      </w:r>
    </w:p>
    <w:p w14:paraId="1468E37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kb@gov.spb.ru.</w:t>
      </w:r>
    </w:p>
    <w:p w14:paraId="16EC2C3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КБ на официальном сайте Администрации Санкт-Петербурга располагается по электронному адресу: </w:t>
      </w:r>
      <w:r w:rsidR="0011237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https://www.gov.spb.ru/gov/otrasl/blago/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D6A2DB2" w14:textId="77777777" w:rsidR="00BC5B81" w:rsidRPr="00F173B2" w:rsidRDefault="00BC5B81" w:rsidP="00811436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1.3.2. </w:t>
      </w:r>
      <w:r w:rsidR="00811436" w:rsidRPr="00C028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предоставлением государственной услуги заявителям не требуется дополнительных обращений в иные исполнительные органы государственной власти Санкт-Петербурга и организации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D680A6F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8938B3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Информацию об органах (организациях), указанных в пункте 1.3.1 настоящего Административного регламента, по вопросам предоставления государственной услуги, сведения о ходе предоставления государственной услуги заявители могут получить следующими способами (в следующем порядке): </w:t>
      </w:r>
    </w:p>
    <w:p w14:paraId="4B653F6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запросов в письменном виде по адресам органов (организаций), а также в электронной форме по адресам электронной почты органов (организаций), указанных в пункте 1.3.1 </w:t>
      </w:r>
      <w:r w:rsidRPr="00F173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настоящего Административного регламента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3F499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справочным телефонам органов (организаций), указанных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пункте 1.3.1 </w:t>
      </w:r>
      <w:r w:rsidRPr="00F173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настоящего Административного регламента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F6C52D" w14:textId="77777777" w:rsidR="00300577" w:rsidRPr="00F173B2" w:rsidRDefault="00300577" w:rsidP="0030057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(</w:t>
      </w:r>
      <w:r w:rsidRPr="00F173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www.gu.spb.ru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9F72657" w14:textId="77777777" w:rsidR="00300577" w:rsidRPr="00F173B2" w:rsidRDefault="00300577" w:rsidP="0030057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федеральной государственной информационной системе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173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www.gosuslugi.ru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938B3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федеральный Портал) (в части получения информации об органах (организациях), указанных в пункте 1.3.1 настоящего Административного регламента, и по вопросам предоставления услуги)</w:t>
      </w:r>
    </w:p>
    <w:p w14:paraId="2986AD07" w14:textId="77777777" w:rsidR="003B4809" w:rsidRPr="00F173B2" w:rsidRDefault="003B4809" w:rsidP="0030057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на официальных сайтах органов (организаций), указанных в пункте 1.3.1 </w:t>
      </w:r>
      <w:r w:rsidRPr="00F173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настоящего Административного регламента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A89BB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на прием к специалистам органов (организаций)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дни и часы приема, указанны</w:t>
      </w:r>
      <w:r w:rsidR="0002406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="0042535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ункте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1.3.1 настоящего Административного регламента.</w:t>
      </w:r>
    </w:p>
    <w:p w14:paraId="156AA1D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стендах в Комитете, в месте предоставления государственной услуги, размещается следующая информация:</w:t>
      </w:r>
    </w:p>
    <w:p w14:paraId="36CF46D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государственной услуги;</w:t>
      </w:r>
    </w:p>
    <w:p w14:paraId="48DE67F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категорий граждан, имеющих право на получение государственной услуги;</w:t>
      </w:r>
    </w:p>
    <w:p w14:paraId="1748881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и адреса органов (организаций), участвующих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государственной услуги;</w:t>
      </w:r>
    </w:p>
    <w:p w14:paraId="5498B34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(режим) работы, телефоны, адреса электронной почты органов (организаций), осуществляющих прием и консультации заявителей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вопросам, связанным с  предоставлением государственной услуги;</w:t>
      </w:r>
    </w:p>
    <w:p w14:paraId="01220F4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контактная информация об органах (организациях), участвующих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государственной услуги;</w:t>
      </w:r>
    </w:p>
    <w:p w14:paraId="12B1970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государственной услуги;</w:t>
      </w:r>
    </w:p>
    <w:p w14:paraId="41FC894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посещения заявителем органов (организаций), участвующих в предоставлении государственной услуги;</w:t>
      </w:r>
      <w:r w:rsidRPr="00F173B2" w:rsidDel="00F64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2BD0B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необходимых для получения государственной услуги, в том числе получаемых</w:t>
      </w:r>
      <w:r w:rsidR="00933EED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Комитетом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участия заявителя;</w:t>
      </w:r>
    </w:p>
    <w:p w14:paraId="7BF38D3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заполненного заявления.</w:t>
      </w:r>
    </w:p>
    <w:p w14:paraId="497D7DC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8938B3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доступности получения информации о порядке предоставления государственной услуги для инвалидов Комитетом обеспечивается:</w:t>
      </w:r>
    </w:p>
    <w:p w14:paraId="6E4F0C7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 со стойким нарушением функции зрения:</w:t>
      </w:r>
    </w:p>
    <w:p w14:paraId="699D1A0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информации крупным рельефным шрифтом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контрастном фоне (белом или желтом) и дублирование рельефно-точечным шрифтом Брайля;</w:t>
      </w:r>
    </w:p>
    <w:p w14:paraId="4AFC436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выпуска альтернативных форматов печатных материалов (крупный шрифт или аудиофайлы);</w:t>
      </w:r>
    </w:p>
    <w:p w14:paraId="4AB29D7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 со стойким нарушением функции слуха - предоставление государственной услуги с использованием русского жестового языка, включая обеспечение допуска сурдопереводчика, либо специальных технических средств, обеспечивающих синхронный сурдоперевод;</w:t>
      </w:r>
    </w:p>
    <w:p w14:paraId="41507A6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 с одновременным стойким нарушением функций зрения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слуха - предоставление государственной услуги по тифлосурдопереводу, включая обеспечение доступа тифлосурдопереводчика, либо специальных технических средств, обеспечивающих синхронный тифлосурдоперевод.</w:t>
      </w:r>
    </w:p>
    <w:p w14:paraId="4775CCBD" w14:textId="77777777" w:rsidR="004059DE" w:rsidRPr="00F173B2" w:rsidRDefault="004059DE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3C5564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F17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Стандарт предоставления государственной услуги</w:t>
      </w:r>
    </w:p>
    <w:p w14:paraId="5EA491ED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F1E91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Наименование государственной услуги: </w:t>
      </w:r>
      <w:r w:rsidR="00FC05E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выдавать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</w:t>
      </w:r>
      <w:r w:rsidR="00FC05E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установку или перемещение объектов для размещения информации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Санкт-Петербурге.</w:t>
      </w:r>
    </w:p>
    <w:p w14:paraId="29C488FA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государственной услуги: выда</w:t>
      </w:r>
      <w:r w:rsidR="00FC05E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</w:t>
      </w:r>
      <w:r w:rsidR="00FC05E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установку или перемещение объектов для размещения информации. </w:t>
      </w:r>
    </w:p>
    <w:p w14:paraId="73C7B2A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Государственная услуга предоставляется Комитетом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взаимодействии с органами (организациями), указанными в пункте 1.3.1 настоящего Административного регламента;</w:t>
      </w:r>
    </w:p>
    <w:p w14:paraId="4F1E0769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получения государственной услуги и связанных с обращением в иные государственные органы, органы местного самоуправления и организации,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исключением получения услуг и получения документов и информации, полученных в результате предоставления таких услуг, включенных в перечень услуг, которые являются необходимыми и обязательными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государственных услуг, утвержденный постановлением Правительства Санкт-Петербурга от 03.02.2012 № 93.</w:t>
      </w:r>
    </w:p>
    <w:p w14:paraId="4E0F377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Результатом предоставления государственной услуги является выдача разрешения на установку или перемещение объекта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размещения информации в Санкт-Петербурге либо отказа в выдаче разрешения на установку или перемещение объекта для размещения информации в Санкт-Петербурге (далее – Разрешение, Отказ),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(форма Разрешения является приложением № 7 к настоящему Административному регламенту, форма Отказа является приложением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8 к настоящему Административному регламенту).</w:t>
      </w:r>
    </w:p>
    <w:p w14:paraId="38CF8E6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государственной услуги учитывается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автоматизированной системе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рекламных конструкций и объектов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размещения информации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информационной системы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Санкт-Петербурга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отраслевая региональная информационная система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ТОРИС).</w:t>
      </w:r>
    </w:p>
    <w:p w14:paraId="0D9795F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государственной услуги</w:t>
      </w:r>
    </w:p>
    <w:p w14:paraId="0B5FBD5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осуществляет выдачу Разрешения или отказывает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выдаче Разрешения в срок, не превышающий </w:t>
      </w:r>
      <w:r w:rsidR="004059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пяти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после обращения заявителя в Комитет за выдачей Разрешения.</w:t>
      </w:r>
    </w:p>
    <w:p w14:paraId="72F0032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 выдачей разрешения на установку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перемещение объекта для размещения информации, в отношении которого Комитетом ранее выдавалось разрешение, срок действия которого истек, Комитет осуществляет выдачу разрешения или отказывает в выдаче разрешения в срок, не превышающий тридцати календарных дней.</w:t>
      </w:r>
    </w:p>
    <w:p w14:paraId="7CB4F63B" w14:textId="77777777" w:rsidR="00FC05E5" w:rsidRPr="00F173B2" w:rsidRDefault="00FC05E5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услуги начинается с момента приема и регистрации Комитетом документов, необходимых для предоставления услуги.</w:t>
      </w:r>
    </w:p>
    <w:p w14:paraId="45572F5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 Перечень нормативных правовых актов, непосредственно регулирующих предоставление государственной услуги, с указанием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реквизитов: </w:t>
      </w:r>
    </w:p>
    <w:p w14:paraId="3CC00AD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27.07.2010 № 210-ФЗ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6C21E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06.04.2011 № 63-ФЗ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электронной подписи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55DB8A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Санкт-Петербурга от 24.12.2008 № 820-7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границах </w:t>
      </w:r>
      <w:r w:rsidR="00812B6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объединенных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 охраны объектов культурного наследия</w:t>
      </w:r>
      <w:r w:rsidR="00812B6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расположенных на территории Санкт-Петербурга,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 использования земель</w:t>
      </w:r>
      <w:r w:rsidR="00812B6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B3E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требованиях к </w:t>
      </w:r>
      <w:r w:rsidR="00812B6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градостроительным регламентам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границах указанных зон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8152F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анкт-Петербурга от 02.12.2003 №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Комитете по печати и взаимодействию со средствами массовой информации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59342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 Правительства Санкт-Петербурга от 20.09.2012 №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1002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взаимодействия исполнительных органов государственной власти Санкт-Петербурга при выдаче разрешений на установку или перемещение объектов для размещения информации в Санкт-Петербурге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31EB2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09.11.2016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961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Правилах благоустройства территории Санкт-Петербурга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 внесении изменений в некоторые постановления Правительства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17C34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анкт-Петербурга от 31.01.2017 №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благоустройства территории Санкт-Петербурга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части, касающейся эстетических регламентов объектов благоустройства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элементов благоустройства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AAB7E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 Исчерпывающий перечень документов, необходимых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обязательными для предоставления государственной услуги, подлежащих представлению заявителем:</w:t>
      </w:r>
    </w:p>
    <w:p w14:paraId="7C5D2B1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Для получения Разрешения заявителю необходимо подать в Комитет </w:t>
      </w:r>
      <w:r w:rsidR="00D15FF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установленной форме (приложение № 1 к настоящему Административному регламенту</w:t>
      </w:r>
      <w:r w:rsidR="00D15FF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C05E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информационные материалы (далее - информационные ма</w:t>
      </w:r>
      <w:r w:rsidR="00FD64C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териалы)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1D4A46C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Схема местности с указанием названий улиц и нумерацией строений,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обозначением предполагаем</w:t>
      </w:r>
      <w:r w:rsidR="001B3E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места установки объекта для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информации (для всех видов объектов для размещения информации), масштаб 1:2000 по форме согласно приложению № 2</w:t>
      </w:r>
      <w:r w:rsidR="001B3E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</w:p>
    <w:p w14:paraId="458B0AA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Цветные фотографии места установки объекта для размещения информации, выполненные не позднее чем за 15 дней до даты обращения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выдачей Разрешения, формата, не меньшего чем 10 x 15 см, по форме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согласно приложению № 3 к настоящему Административному регламенту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(для объектов, планируемых к установке).</w:t>
      </w:r>
    </w:p>
    <w:p w14:paraId="02247CE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Эскизный проект объекта для размещения информации в цвете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форме согласно приложению № 4 к настоящему Административному регламенту.</w:t>
      </w:r>
    </w:p>
    <w:p w14:paraId="4CD7F09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Компьютерный монтаж объекта для размещения информации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месте, планируемом к установке, на цветной фотографии, выполненной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позднее чем за 15 дней до даты обращения за выдачей Разрешения, формата не меньшего чем 10 x 15 см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Административному регламенту (для объектов, планируемых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установке).</w:t>
      </w:r>
    </w:p>
    <w:p w14:paraId="1335F92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5) Цветные фотографии установленного объекта для размещения информации, выполненные не позднее</w:t>
      </w:r>
      <w:r w:rsidR="00206E1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15 дней до даты обращения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выдачей Разрешения, формата, не меньшего чем 10 x 15 см, по форме согласно приложению № 6 к настоящему Административному регламенту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(при обращении за выдачей Разрешения на установленный объект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размещения информации).</w:t>
      </w:r>
    </w:p>
    <w:p w14:paraId="18A3EFF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Схема местности в масштабе 1:500 или 1:200,</w:t>
      </w:r>
      <w:r w:rsidR="0002502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заявитель обозначил предполагаемое (для объектов, планир</w:t>
      </w:r>
      <w:r w:rsidR="0002502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уемых к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установке) или фактическое и предполагаемое (для объектов, планируемых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перемещению) место установки объекта для размещения информации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случае установки или перемещения объекта для размещения информации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границах полос отвода автомобильных дорог общего пользования регионального значения в Санкт-Петербурге</w:t>
      </w:r>
      <w:r w:rsidR="00206E1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автомобильных дорог необщего пользования</w:t>
      </w:r>
      <w:r w:rsidR="00B20DEA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значения в Санкт-Петербурге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64388873" w14:textId="77777777" w:rsidR="007834DC" w:rsidRPr="00F173B2" w:rsidRDefault="003700DE" w:rsidP="001C32E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11436">
        <w:rPr>
          <w:rFonts w:ascii="Times New Roman" w:eastAsia="Times New Roman" w:hAnsi="Times New Roman" w:cs="Times New Roman"/>
          <w:sz w:val="28"/>
          <w:szCs w:val="28"/>
          <w:lang w:eastAsia="ru-RU"/>
        </w:rPr>
        <w:t>) П</w:t>
      </w:r>
      <w:r w:rsidR="007834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 гражданина Российской Федерации и (или) иной документ, удостоверяющий личность заявителя</w:t>
      </w:r>
      <w:r w:rsidR="001C32E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(временное удостоверение личности гра</w:t>
      </w:r>
      <w:r w:rsidR="001B3E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жданина Российской Федерации по </w:t>
      </w:r>
      <w:r w:rsidR="001C32E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  <w:r w:rsidR="009B084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C32E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2П (для утративших паспорт граждан, а также для граждан, в отношении которых до выдачи паспорта проводится дополнительная проверка), удостоверение личности или военный билет военнослужащего,  общегражд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анский заграничный паспорт (для </w:t>
      </w:r>
      <w:r w:rsidR="001C32E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прибывших на временное жительство в Российскую Федерацию граждан России, постоянно проживающих за границей),  паспорт моряка (удостоверение личности моряка), удостоверение беженца, свидетельство о рассмотрении ходатайства о признании беженцем, вид на жительство в Российской Федерации иностранного гражданина или лица без гражданства).</w:t>
      </w:r>
    </w:p>
    <w:p w14:paraId="67D7A1CE" w14:textId="77777777" w:rsidR="003700DE" w:rsidRPr="00F173B2" w:rsidRDefault="003700DE" w:rsidP="003700DE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посредством Портала предоставление документа, удостоверяющего личность заявителя, не требуется.</w:t>
      </w:r>
    </w:p>
    <w:p w14:paraId="5667499B" w14:textId="77777777" w:rsidR="003B4809" w:rsidRPr="00F173B2" w:rsidRDefault="003B4809" w:rsidP="003B48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 представленных документах не допускаются исправления, повреждения, нечитаемые части текста, фотографий, оттисков штампов </w:t>
      </w:r>
      <w:r w:rsidR="0042535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печатей.</w:t>
      </w:r>
    </w:p>
    <w:p w14:paraId="537F9D1E" w14:textId="77777777" w:rsidR="00B37BFB" w:rsidRPr="00F173B2" w:rsidRDefault="00B37BFB" w:rsidP="003B48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заявитель имеет право уведомить о своем желании отказаться от предоставления государственной услуги в случае получения мотивированного отказа хотя бы одного уполномоченного органа, указанног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1.3.1.2 – 1.3.1.4 настоящего Административного регламента.</w:t>
      </w:r>
    </w:p>
    <w:p w14:paraId="61BB719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в соответствии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представить.</w:t>
      </w:r>
    </w:p>
    <w:p w14:paraId="6F02C5EA" w14:textId="77777777" w:rsidR="009B084B" w:rsidRPr="00F173B2" w:rsidRDefault="009B084B" w:rsidP="009B084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Перечень документов (информации), которые Комитет получает самостоятельно без участия заявителя.</w:t>
      </w:r>
    </w:p>
    <w:p w14:paraId="586F8416" w14:textId="77777777" w:rsidR="009B084B" w:rsidRPr="00F173B2" w:rsidRDefault="009B084B" w:rsidP="009B084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2.7.1.1. Согласование пакета документов с КГА, получаемое в рамках межведомственного взаимодействия с КГА.</w:t>
      </w:r>
    </w:p>
    <w:p w14:paraId="492B375A" w14:textId="77777777" w:rsidR="009B084B" w:rsidRPr="00F173B2" w:rsidRDefault="009B084B" w:rsidP="009B084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2.7.1.2. Согласование пакета документов с КГИОП, получаемое в рамках межведомственного взаимодействия с КГИОП.</w:t>
      </w:r>
    </w:p>
    <w:p w14:paraId="19F75F19" w14:textId="77777777" w:rsidR="009B084B" w:rsidRPr="00F173B2" w:rsidRDefault="009B084B" w:rsidP="009B084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2.7.1.3. Согласование пакета документов с КБ, получаемое в рамках межведомственного взаимодействия с КБ.</w:t>
      </w:r>
    </w:p>
    <w:p w14:paraId="42080F0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="009B084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Должностным лицам Комитета запрещено требовать от заявителя:</w:t>
      </w:r>
    </w:p>
    <w:p w14:paraId="4A3594A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</w:t>
      </w:r>
      <w:r w:rsidRPr="00F17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14:paraId="04948FF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государственных или муниципальных услуг, за исключением документов, указанных в части 6 статьи 7 Федер</w:t>
      </w:r>
      <w:r w:rsidR="0042535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закона от 27.07.2010 </w:t>
      </w:r>
      <w:r w:rsidR="0042535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210-ФЗ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предоставления государственных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муниципальных услуг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Федеральный закон № 210-ФЗ).</w:t>
      </w:r>
    </w:p>
    <w:p w14:paraId="5264445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Исчерпывающий перечень оснований для отказа в приеме документов, необходимых для предоставления государственной услуги.</w:t>
      </w:r>
    </w:p>
    <w:p w14:paraId="6B9E5AE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отказывает в приеме и рассмотрении документов в случае:</w:t>
      </w:r>
    </w:p>
    <w:p w14:paraId="35122A95" w14:textId="77777777" w:rsidR="003E1BD9" w:rsidRPr="00F173B2" w:rsidRDefault="003E1BD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заявителя от подачи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указанных в пункте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 Административного регламента; </w:t>
      </w:r>
    </w:p>
    <w:p w14:paraId="14F867E1" w14:textId="77777777" w:rsidR="003E1BD9" w:rsidRPr="00F173B2" w:rsidRDefault="003E1BD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</w:t>
      </w:r>
      <w:r w:rsidR="0002406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согласия на обработку персональных данных лица, не являющегося заявителем, в случае, если для предоставления государственной услуги необходима обработ</w:t>
      </w:r>
      <w:r w:rsidR="0067054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персональных данных лица, не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являющегося заявителем;</w:t>
      </w:r>
    </w:p>
    <w:p w14:paraId="18B5DCBC" w14:textId="77777777" w:rsidR="00925C3C" w:rsidRPr="00F173B2" w:rsidRDefault="003B4809" w:rsidP="000240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ненадлежащего оформления заявления</w:t>
      </w:r>
      <w:r w:rsidR="00925C3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C3C" w:rsidRPr="00F173B2">
        <w:rPr>
          <w:rFonts w:ascii="Times New Roman" w:hAnsi="Times New Roman" w:cs="Times New Roman"/>
          <w:sz w:val="28"/>
          <w:szCs w:val="28"/>
        </w:rPr>
        <w:t>(заявление не подписано, не указаны относящиеся к заявителю сведения, предусмотренные формой заявления);</w:t>
      </w:r>
    </w:p>
    <w:p w14:paraId="13E1E26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несоответствия приложенных к заявлению документов документам, указанным в заявлении, либо при отсутствии документов, подлежащих представлению заявителем</w:t>
      </w:r>
      <w:r w:rsidR="00925C3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B7558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 Исчерпывающий перечень оснований для приостановления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(или) отказа в предоставлении государственной услуги.</w:t>
      </w:r>
    </w:p>
    <w:p w14:paraId="2359A45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2.9.1. Комитет отказывает в выдаче разрешения в случаях,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установка или перемещение объекта для размещения информации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соответствует требованиям действующего законодательства и</w:t>
      </w:r>
      <w:r w:rsidR="0067054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имеется мотивированный отказ в согласовании хотя бы одного </w:t>
      </w:r>
      <w:r w:rsidR="00FE05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0183B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2.9.2. Уполномоченные органы отказывают в согласовании в случае, если установка или перемещение объекта для размещения информации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соответствуют требованиям действующего законодательства.</w:t>
      </w:r>
    </w:p>
    <w:p w14:paraId="722666C8" w14:textId="77777777" w:rsidR="003B4809" w:rsidRPr="00F173B2" w:rsidRDefault="00176CD6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 </w:t>
      </w:r>
      <w:r w:rsidR="00FE05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 органов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согласовании должен быть мотивированным (содержать указание на конкретные положения нормативного правового акта, нормы которого бу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 нарушены в случае установки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перемещения объекта для размещения информации).</w:t>
      </w:r>
    </w:p>
    <w:p w14:paraId="4641F10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2.9.3. КГА отказывает в согласовании, в том числе в случае, если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представленных информационных материалов следует, что установка объекта для размещения информации не соответствует требованиям к наружной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информации, установленным </w:t>
      </w:r>
      <w:r w:rsidR="00FE05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901877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E05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Санкт-Петербурга от 31.01.2017 № 40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05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благоустройства территории 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05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в части, касающейся эстетических регламентов объектов благоустройства и элементов благоустройства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C97D3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КГИОП принимает решение о согласовании или отказе в согласовании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критериями, указанными в </w:t>
      </w:r>
      <w:hyperlink r:id="rId14" w:history="1">
        <w:r w:rsidRPr="00F17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3.2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подготовки заключений в соответствии с требованиями Закона Санкт-Петербурга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E5DF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указанных зон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постановлением Пр</w:t>
      </w:r>
      <w:r w:rsidR="0067054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авительства Санкт-Петербурга от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29.12.2014 № 1264.</w:t>
      </w:r>
    </w:p>
    <w:p w14:paraId="4ED5FD6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2.9.4. Основания для приостановления предоставления госу</w:t>
      </w:r>
      <w:r w:rsidR="00BC5B8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дарственной услуги отсутствуют.</w:t>
      </w:r>
    </w:p>
    <w:p w14:paraId="0268130C" w14:textId="77777777" w:rsidR="003138E2" w:rsidRPr="00F173B2" w:rsidRDefault="003138E2" w:rsidP="003138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Перечень услуг, которые являются необходимыми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отсутствует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AF5BA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Порядок, размер и основания взима</w:t>
      </w:r>
      <w:r w:rsidR="0067054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государственной пошлины или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платы, взимаемой за предоставление государственной услуги</w:t>
      </w:r>
    </w:p>
    <w:p w14:paraId="7B5CA4A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услуга предоставляется на безвозмездной основе.</w:t>
      </w:r>
    </w:p>
    <w:p w14:paraId="2C26BE3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</w:t>
      </w:r>
      <w:r w:rsidR="0067054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расчета размера такой платы</w:t>
      </w:r>
    </w:p>
    <w:p w14:paraId="655B37F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за предоставление услуг, необходимых и обязательных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государственной услуги, не предусмотрена.</w:t>
      </w:r>
    </w:p>
    <w:p w14:paraId="777DDFB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Максимальный срок (время) ожидания в очереди при подаче запроса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предоставлении государственной услуги, услуги организации, участвующей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государственной услуги, и при получении результата предоставления таких услуг</w:t>
      </w:r>
    </w:p>
    <w:p w14:paraId="32FCF83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(время) ожидания в очереди (при ее наличии)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подаче заявления о предоставлении государственной услуги</w:t>
      </w:r>
      <w:r w:rsidR="0067054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при </w:t>
      </w:r>
      <w:r w:rsidR="000630E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получении результата предоставления  государственной услуги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должен превышать 15 минут.</w:t>
      </w:r>
    </w:p>
    <w:p w14:paraId="2DCAB2B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</w:t>
      </w:r>
    </w:p>
    <w:p w14:paraId="5435F4E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заявления о предоставлении государственной услуги осуществляется Комитетом </w:t>
      </w:r>
      <w:r w:rsidR="00047A18" w:rsidRPr="0080333C">
        <w:rPr>
          <w:rFonts w:ascii="Times New Roman" w:hAnsi="Times New Roman" w:cs="Times New Roman"/>
          <w:sz w:val="28"/>
          <w:shd w:val="clear" w:color="auto" w:fill="FFFFFF"/>
        </w:rPr>
        <w:t>не позднее рабочего дня, следующего за днем</w:t>
      </w:r>
      <w:r w:rsidR="00047A18" w:rsidRPr="0080333C">
        <w:rPr>
          <w:rFonts w:ascii="Arial" w:hAnsi="Arial" w:cs="Arial"/>
          <w:sz w:val="28"/>
          <w:shd w:val="clear" w:color="auto" w:fill="FFFFFF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документов, указанных в пункте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2.6.1 настоящего Административного регламента.</w:t>
      </w:r>
    </w:p>
    <w:p w14:paraId="35025D5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обращения заявителя в электронно</w:t>
      </w:r>
      <w:r w:rsidR="00FB5F2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5F2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Портала заявление о предоставлении государственной услуги регистрируется специалистом Комитета в течение </w:t>
      </w:r>
      <w:r w:rsidR="00626E7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рабочих дней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73B2" w:rsidDel="0054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C4081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Требования к помещениям, в которых предоставляются государственная услуга, услуга, предоставляемая организацией, участвующей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предоставлении государственной услуги, к месту ожидания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приема заявителей, размещению и оформлению визуальной, текстовой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мультимедийной информации о порядке предоставления таких услуг,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числе к обеспечению доступности для инвалидов указанных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объектов в соответствии с законодательством Российской Федерации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социальной защите инвалидов</w:t>
      </w:r>
    </w:p>
    <w:p w14:paraId="1976E4E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.1. Указанные помещения должны иметь площади, предусмотренные</w:t>
      </w:r>
      <w:r w:rsidRPr="00F173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санитарными нормами и требованиями к рабочим (офисным) помещениям, </w:t>
      </w:r>
      <w:r w:rsidRPr="00F173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где оборудованы рабочие места с использованием персональных компьютеров </w:t>
      </w:r>
      <w:r w:rsidRPr="00F173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для заполнения заявления о предоставлении государственной услуги и производств</w:t>
      </w:r>
      <w:r w:rsidR="00024060" w:rsidRPr="00F173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F173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вспомогательных записей (памяток, пояснений).</w:t>
      </w:r>
    </w:p>
    <w:p w14:paraId="0138FCA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Вход в здание,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14:paraId="0241D1D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 с нарушением функции зрения вход в здание обозначается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помощью изменения фактуры наземного покрытия.</w:t>
      </w:r>
    </w:p>
    <w:p w14:paraId="321ADA0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числе при входе в здание и выходе из него, в получении в доступной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кресла-коляски.</w:t>
      </w:r>
    </w:p>
    <w:p w14:paraId="4B2C009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уход за получателем государственной услуги из числа инвалидов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иных маломобильных групп населения (медицинские процедуры, помощь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7220A16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Помещения, в которых предоставляется государственная услуга (далее – помещения), оборудуют</w:t>
      </w:r>
      <w:r w:rsidR="009F015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информационными стендами или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терминалами, содержащи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сведения, указанные в пункте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настоящего Административного регламента, в визуальной, текстовой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(или) мультимедийной формах. Оформление визуальной, текстовой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68DDA3A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19DCC5A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Помещения, в том числе вход и пути передвижения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помещениям, должны быть оборудованы пандусами, лифтами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(при необходимости), санитарно-техническими помещениями (доступными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инвалидов), расширенными проходами, позволяющими обеспечить беспрепятственный доступ инвалидов и иных маломобильных групп населения,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4596FB5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Двери в помещениях, в которых предоставляется государственная услуга,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должны иметь порогов, препятствующих движению инвалидов и иных маломобильных групп населения.</w:t>
      </w:r>
    </w:p>
    <w:p w14:paraId="4C3545D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14:paraId="32C5585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С целью правильной и безопасной ориентации инвалидов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пожара.</w:t>
      </w:r>
    </w:p>
    <w:p w14:paraId="57DBF36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должна быть предусмотрена система (установка) оповещения людей о пожаре.</w:t>
      </w:r>
    </w:p>
    <w:p w14:paraId="2C1492E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и выход из помещения оборудуются соответствующими указателями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автономными источниками бесперебойного питания.</w:t>
      </w:r>
    </w:p>
    <w:p w14:paraId="2C555AE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местах ожидания должно быть предусмотрено не менее одного места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инвалида, передвигающегося на кресле-коляске или пользующегося костылями (тростью), а также для его сопровождающего.</w:t>
      </w:r>
    </w:p>
    <w:p w14:paraId="618D0A5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.7. Территория, прилегающая к местонахождению Комитета, предоставляющего государственную услугу оборудуется, по возможности, местами для парковки автотранспортных средств, включая автотранспортные средства инвалидов.</w:t>
      </w:r>
    </w:p>
    <w:p w14:paraId="7AD35F5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опознаваемые с помощью изменения фактуры наземного покрытия.</w:t>
      </w:r>
    </w:p>
    <w:p w14:paraId="19FD400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</w:t>
      </w:r>
      <w:r w:rsidR="00217CF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238D579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беспрепятственного входа в объекты и выхода из них;</w:t>
      </w:r>
    </w:p>
    <w:p w14:paraId="0065B43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самостоятельного передвижения по территории объекта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целях доступа к месту предоставления государственной услуги,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 помощью работников объекта, предоставляющих государственные услуги, ассистивных и вспомогательных технологий, а также сменного</w:t>
      </w:r>
      <w:r w:rsidR="009F015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кресла-коляски;</w:t>
      </w:r>
    </w:p>
    <w:p w14:paraId="58BF679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посадки в транспортное с</w:t>
      </w:r>
      <w:r w:rsidR="009F015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редство и высадки из него перед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входом в объект, в том числе с использованием кресла-коляски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при необходимости, с помощью работников объекта;</w:t>
      </w:r>
    </w:p>
    <w:p w14:paraId="41F5DBE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14:paraId="10012EA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1868072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надлежащее размещение носителей информации, необходимой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обеспечения беспрепятственного доступа инвалидов к объектам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государственным услугам, с учетом ограничений их жизнедеятельности,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иной текстовой и графической информации знаками, выполненными </w:t>
      </w:r>
      <w:r w:rsidR="009F015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рельефно-точечным шрифтом Брайля и на контрастном фоне;</w:t>
      </w:r>
    </w:p>
    <w:p w14:paraId="69E6288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порядке, утвержденном приказом Министерства труда и социальной защиты Российской Федерации.</w:t>
      </w:r>
    </w:p>
    <w:p w14:paraId="3DAD649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3FF99CE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оказание инвалидам помощи, необходимой для получения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доступной для них форме информации о правилах предоставления государственной услуги, в том числе об оформлении необходимых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получения государственной услуги документов, о совершении ими других необходимых для получения услуги действий;</w:t>
      </w:r>
    </w:p>
    <w:p w14:paraId="6604F06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14:paraId="668893B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Комитетом, предоставляющ</w:t>
      </w:r>
      <w:r w:rsidR="0002406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 услугу, в преодолении барьеров, мешающих получению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ими услуг наравне с другими лицами;</w:t>
      </w:r>
    </w:p>
    <w:p w14:paraId="2098831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 контрастном фоне, а также аудиоконтура в местах ожидания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приема заявителей.</w:t>
      </w:r>
    </w:p>
    <w:p w14:paraId="15E9E37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Показатели доступности и качества государственных услуг </w:t>
      </w:r>
    </w:p>
    <w:p w14:paraId="48C9465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F17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взаимодействий заяв</w:t>
      </w:r>
      <w:r w:rsidR="00F92A1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ителя с должностными лицами при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государственной услуги - 2;</w:t>
      </w:r>
    </w:p>
    <w:p w14:paraId="6C9B80B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Продолжительность взаимодействий: </w:t>
      </w:r>
    </w:p>
    <w:p w14:paraId="24A4FC6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однократное обращение при подаче заявления о предоставлении государственной услуги продолжительностью не более одного часа;</w:t>
      </w:r>
    </w:p>
    <w:p w14:paraId="687345F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однократное обращение при получении Разрешения или Отказа продолжительностью не более 20 минут.</w:t>
      </w:r>
    </w:p>
    <w:p w14:paraId="29510DEC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.3. Способы предоставления государственной услуги заявителю:</w:t>
      </w:r>
    </w:p>
    <w:p w14:paraId="258FD8C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(посредством Портала).</w:t>
      </w:r>
    </w:p>
    <w:p w14:paraId="1A7AF23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138E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.4. Предусмотрено информирование заявителя о ходе предоставления государственной услуги, в том числе с использованием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t xml:space="preserve"> МАИС ЭГУ 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в электронном виде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да.</w:t>
      </w:r>
    </w:p>
    <w:p w14:paraId="79AA6E0F" w14:textId="77777777" w:rsidR="00FB5F2F" w:rsidRPr="00F173B2" w:rsidRDefault="003B4809" w:rsidP="00FB5F2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.5. </w:t>
      </w:r>
      <w:r w:rsidR="00FB5F2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информирования заявителя о результатах предоставления государственной услуги:</w:t>
      </w:r>
    </w:p>
    <w:p w14:paraId="1A4D25FF" w14:textId="77777777" w:rsidR="00FB5F2F" w:rsidRPr="00F173B2" w:rsidRDefault="00FB5F2F" w:rsidP="00FB5F2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телефону;</w:t>
      </w:r>
    </w:p>
    <w:p w14:paraId="1CB75485" w14:textId="77777777" w:rsidR="00FB5F2F" w:rsidRPr="00F173B2" w:rsidRDefault="00FB5F2F" w:rsidP="00FB5F2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письменном виде.</w:t>
      </w:r>
    </w:p>
    <w:p w14:paraId="40324497" w14:textId="77777777" w:rsidR="00FB5F2F" w:rsidRPr="00F173B2" w:rsidRDefault="00FB5F2F" w:rsidP="00FB5F2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в электронной форме посредством Портала информирование заявителя о результатах предоставления государственной услуги также осуществляется:</w:t>
      </w:r>
    </w:p>
    <w:p w14:paraId="637E1943" w14:textId="77777777" w:rsidR="00FB5F2F" w:rsidRPr="00F173B2" w:rsidRDefault="00FB5F2F" w:rsidP="00FB5F2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Портал;</w:t>
      </w:r>
    </w:p>
    <w:p w14:paraId="779C1952" w14:textId="77777777" w:rsidR="00FB5F2F" w:rsidRPr="00F173B2" w:rsidRDefault="00FB5F2F" w:rsidP="00FB5F2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электронной почте (при соответствующей настройке 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Портале);</w:t>
      </w:r>
    </w:p>
    <w:p w14:paraId="3A8453E7" w14:textId="77777777" w:rsidR="00FB5F2F" w:rsidRPr="00F173B2" w:rsidRDefault="00FB5F2F" w:rsidP="00FB5F2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СМС-оповещением (при соответствующей настройке 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Портале);</w:t>
      </w:r>
    </w:p>
    <w:p w14:paraId="01939B2A" w14:textId="77777777" w:rsidR="003B4809" w:rsidRPr="00F173B2" w:rsidRDefault="00FB5F2F" w:rsidP="00FB5F2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мобильных приложениях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услуги в Санкт-Петербурге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платформах Android и iOS (при соответствующей настройке 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Портале)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B4505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.6. Количество документов, необходимых для предоставления заявителем в целях получения государственной услуги</w:t>
      </w:r>
      <w:r w:rsidR="00064EF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59D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7B9272" w14:textId="77777777" w:rsidR="00F92A14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.7. При предоставлении государственной услуги осуществляется</w:t>
      </w:r>
      <w:r w:rsidR="00FB5F2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межведомственное взаимодействие</w:t>
      </w:r>
      <w:r w:rsidR="009D273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согласования со следующими уполномоченными органами</w:t>
      </w:r>
      <w:r w:rsidR="00064EF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ADE729" w14:textId="77777777" w:rsidR="00F92A14" w:rsidRPr="00F173B2" w:rsidRDefault="00F92A14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КГА;</w:t>
      </w:r>
    </w:p>
    <w:p w14:paraId="7B89D384" w14:textId="77777777" w:rsidR="00F92A14" w:rsidRPr="00F173B2" w:rsidRDefault="00F92A14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КГИОП;</w:t>
      </w:r>
    </w:p>
    <w:p w14:paraId="71845950" w14:textId="77777777" w:rsidR="003B4809" w:rsidRPr="00F173B2" w:rsidRDefault="00F92A14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0AE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73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КБ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6338F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 Количество документов (сведений), которые Комитет запрашивает без участия заявителя </w:t>
      </w:r>
      <w:r w:rsidRPr="00F17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84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73B2">
        <w:rPr>
          <w:rFonts w:ascii="Times New Roman" w:eastAsia="Times New Roman" w:hAnsi="Times New Roman" w:cs="Times New Roman"/>
          <w:lang w:eastAsia="ru-RU"/>
        </w:rPr>
        <w:t>.</w:t>
      </w:r>
    </w:p>
    <w:p w14:paraId="628C382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.9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Количество административных процедур в рамках предоставления государственной услуги, осуществляемых в электронной форме – 5.</w:t>
      </w:r>
    </w:p>
    <w:p w14:paraId="3853692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Комитет осуществляет выдачу Разрешения или отказывает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выдаче Разрешения в срок, не превышающий </w:t>
      </w:r>
      <w:r w:rsidR="004059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пяти</w:t>
      </w:r>
      <w:r w:rsidR="00D140F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обращения заявителя в Комитет за выдачей Разрешения.</w:t>
      </w:r>
    </w:p>
    <w:p w14:paraId="72F65C2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 выдачей разрешения на установку или перемещение объекта для размещения информации, в отношении которого Комитетом ранее выдавалось разрешение, срок действия которого истек, Комитет осуществляет выдачу разрешения или отказывает в выдаче разрешения в срок,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превышающий 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тридцати календарных дней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3A339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предоставлением государственной услуги со стороны граждан, их объединений и организаций осуществляется путем направления обращений в Комитет, а также путем обжалования действий (бездействия)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решений, осуществляемых (принятых) в ходе предоставления государственной услуги, в вышестоящие органы государственной власти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судебные органы.</w:t>
      </w:r>
    </w:p>
    <w:p w14:paraId="03D9DF3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Предусмотрена выдача результата предоставления государственной услуги в электронной форме - </w:t>
      </w:r>
      <w:r w:rsidR="00F5377A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85596E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Предусмотрена выдача результата предоставления государственной услуги в Комитете - </w:t>
      </w:r>
      <w:r w:rsidR="00D115C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8AE5C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Предусмотрена выдача результата предоставления </w:t>
      </w:r>
      <w:r w:rsidR="0002406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услуги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Многофункциональных центров предоставления государственных и муниципальных услуг в Санкт-Петербурге (далее-МФЦ) – нет.</w:t>
      </w:r>
    </w:p>
    <w:p w14:paraId="799EA0B1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402B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собенности предоставления государственных услуг в электронной форме.</w:t>
      </w:r>
    </w:p>
    <w:p w14:paraId="5587A17B" w14:textId="77777777" w:rsidR="003B4809" w:rsidRPr="00F173B2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получить информацию о порядке предоставления государственной услуги в том числе в электронной форме на Портале (</w:t>
      </w:r>
      <w:hyperlink r:id="rId15" w:history="1"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gu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spb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F173B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).</w:t>
      </w:r>
    </w:p>
    <w:p w14:paraId="4F4ADD33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Портале. Заявитель может ознакомиться с формой заявления и иных документов, необходимых для получения государственной услуги, на Портале,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необходимости сохранить их на компьютере.</w:t>
      </w:r>
    </w:p>
    <w:p w14:paraId="0614CE7D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возможности подачи через Портал электронного заявления и документов, необходимых для предоставления государственной услуги, заявитель должен иметь ключ простой элек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подписи (обязателен для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 (обязателен в случае если заявитель является руководителем или представителем юридического лица).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получения ключа простой электронной подписи (далее – простая электронная подпись) заявителю необходимо пройти процедуру регистрации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федеральной государственной информационной системе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Единая система идентификации и аутентификации в инфраструктуре, обеспечивающей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ЕСИА). Информация о с</w:t>
      </w:r>
      <w:r w:rsidR="0033060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пособах и порядке регистрации 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ЕСИА представлена на Портале по адресу: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6" w:history="1">
        <w:r w:rsidRPr="00F17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https://gu.spb.ru/about-reg/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Онлайн-форма предварительной регистрации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ЕСИА размещена по адресу: </w:t>
      </w:r>
      <w:hyperlink r:id="rId17" w:history="1">
        <w:r w:rsidRPr="00F17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https://esia.gosuslugi.ru/registration/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7424688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1D5D9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простую электронную подпись;</w:t>
      </w:r>
    </w:p>
    <w:p w14:paraId="7498C74A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 </w:t>
      </w:r>
    </w:p>
    <w:p w14:paraId="242253B3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- юридическое лицо (руководитель организации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представитель юридического лица, имеющий право действовать от имени организации без доверенности), должен предварительно создать учетную запись юридического лица в ЕСИА, затем должен авторизоваться на Портале,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</w:p>
    <w:p w14:paraId="53F1D092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заявителю, при условии авторизации, предоставляется возможность:</w:t>
      </w:r>
    </w:p>
    <w:p w14:paraId="7EDB4302" w14:textId="77777777" w:rsidR="003B4809" w:rsidRPr="00F173B2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электронное заявление и скан-образы документов</w:t>
      </w:r>
      <w:r w:rsidRPr="00F173B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(графические файлы), необходимые для предоставления государственной услуги,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Портал.</w:t>
      </w:r>
    </w:p>
    <w:p w14:paraId="3CA698FD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получить сведения о ходе предоставления государственной услуги (просмотреть статус электронного заявления) в 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</w:t>
      </w:r>
      <w:r w:rsidR="002402B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Портале.</w:t>
      </w:r>
    </w:p>
    <w:p w14:paraId="5E480616" w14:textId="77777777" w:rsidR="001D5D95" w:rsidRPr="00F173B2" w:rsidRDefault="001D5D95" w:rsidP="001D5D9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может также использовать мобильные приложения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услуги в Санкт-Петербурге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платформах Android и iOS для:</w:t>
      </w:r>
    </w:p>
    <w:p w14:paraId="0C1E7494" w14:textId="77777777" w:rsidR="001D5D95" w:rsidRPr="00F173B2" w:rsidRDefault="001D5D95" w:rsidP="001D5D9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отслеживания хода предоставления государственной услуги;</w:t>
      </w:r>
    </w:p>
    <w:p w14:paraId="076B0B8A" w14:textId="77777777" w:rsidR="001D5D95" w:rsidRPr="00F173B2" w:rsidRDefault="001D5D95" w:rsidP="001D5D9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 с результатом предоставления государственной услуги</w:t>
      </w:r>
    </w:p>
    <w:p w14:paraId="30A66255" w14:textId="77777777" w:rsidR="003B4809" w:rsidRPr="00F173B2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обеспечена возможность через Портал обратиться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жалобой на решение Комитета либо действия (бездействие) должностных лиц Комитета, предоставляющего государственную услугу. </w:t>
      </w:r>
    </w:p>
    <w:p w14:paraId="7A172F5E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 Подача заявления через Портал </w:t>
      </w:r>
    </w:p>
    <w:p w14:paraId="668116D7" w14:textId="77777777" w:rsidR="00064EF0" w:rsidRPr="00F173B2" w:rsidRDefault="00064EF0" w:rsidP="00064EF0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5 Правил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взаимодействия в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 от 09.06.2016 № 516, фо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рмирование заявителем запроса о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информации осуществляется в форме электронного документа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(электронного заявления) на Портале. После п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одачи электронного заявления не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формирование бумажного заявления.</w:t>
      </w:r>
    </w:p>
    <w:p w14:paraId="01563351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заявления на Портале заявитель выполняет следующие действия:</w:t>
      </w:r>
    </w:p>
    <w:p w14:paraId="62FB4B8B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изучает информацию о порядке предоставления государственной услуги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форме, размещенную на Портале</w:t>
      </w:r>
      <w:r w:rsidR="00BD5A7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разделе (при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обращении за предоставлением государственной услуги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документы);</w:t>
      </w:r>
    </w:p>
    <w:p w14:paraId="5D8DF846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14:paraId="2A7A8680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форму электронного заявления на Портале (далее – форма электронного заявления);</w:t>
      </w:r>
    </w:p>
    <w:p w14:paraId="398693A6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заполняет форму электронного заявления, включающую сведения,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необходимые и обязательные для предоставления государственной услуги</w:t>
      </w:r>
      <w:r w:rsidRPr="00F173B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DB1527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прикрепляет скан-образы документов к форме электронного заявления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необходимости)</w:t>
      </w:r>
      <w:r w:rsidRPr="00F173B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C76ECE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14:paraId="1AF2B592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14:paraId="6C2C689F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документы, направленные в электронной форме, подписываются простой электронной подписью в соответствии с требованиями Федерального закона от 06.04.2011 № 63-ФЗ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электронной подписи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требованиями Федерального закона № 210-ФЗ;</w:t>
      </w:r>
    </w:p>
    <w:p w14:paraId="7EB679A5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 на Портале 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электронной почте уведомление, подтверждающее, что заявление отправлено (принято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МАИС ЭГУ), в котором указываются в том числе идентификационный номер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дата подачи электронного заявления</w:t>
      </w:r>
      <w:r w:rsidRPr="00F173B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="001D5D9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сохраняет уведомление для печати;</w:t>
      </w:r>
    </w:p>
    <w:p w14:paraId="39659FB6" w14:textId="77777777" w:rsidR="003B4809" w:rsidRPr="00F173B2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 уведомление о приеме электронного заявления в Комитет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 начале процедуры предоставления услуги;</w:t>
      </w:r>
    </w:p>
    <w:p w14:paraId="0AACCAD5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посещения Комитета заявитель получает соответствующую информацию от уполномоченного лица Комитета в виде уведомления; уведомление может содержать приглашение на прием (электронный талон-приглашение</w:t>
      </w:r>
      <w:r w:rsidRPr="00F173B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"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доступный 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Портале), в котором должностным лицом Комитета установлены дата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время приема, либо заявителю предоставляется возможность самостоятельно записаться на прием в соответствующее структурное подразделение Комитета согласно установленному графику приема граждан, формируемому на стороне Комитета (после осуществления записи на прием заявитель получает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талон-приглашение).</w:t>
      </w:r>
    </w:p>
    <w:p w14:paraId="21EE0C52" w14:textId="77777777" w:rsidR="003B4809" w:rsidRPr="00F173B2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.2. 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форме.</w:t>
      </w:r>
    </w:p>
    <w:p w14:paraId="445B6F72" w14:textId="77777777" w:rsidR="003B4809" w:rsidRPr="00F173B2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информации о ходе и результате предоставления государственной услуги (просмотр статуса электронного заявления) производится 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Портале, при условии авторизации,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в мобильном приложении. </w:t>
      </w:r>
    </w:p>
    <w:p w14:paraId="02CF3119" w14:textId="77777777" w:rsidR="003B4809" w:rsidRPr="00F173B2" w:rsidRDefault="003B4809" w:rsidP="003B480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имеет возможность просматривать статус электронного заявления, а также информацию о дальнейших действиях (при наличии): </w:t>
      </w:r>
    </w:p>
    <w:p w14:paraId="619B46E6" w14:textId="77777777" w:rsidR="003B4809" w:rsidRPr="00F173B2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своей инициативе, в любое время;</w:t>
      </w:r>
    </w:p>
    <w:p w14:paraId="1CFBD5F4" w14:textId="77777777" w:rsidR="003B4809" w:rsidRPr="00F173B2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уведомлениям, поступающим на электронную почту, указанную заявителем (в случае изменения статуса электронного дела на стороне Комитета</w:t>
      </w:r>
      <w:r w:rsidR="0002406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последующим обращением 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кабинет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4BA771" w14:textId="77777777" w:rsidR="001D5D95" w:rsidRPr="00F173B2" w:rsidRDefault="003B4809" w:rsidP="001D5D95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SMS-оповещениям (в случае подписки на SMS-оповещения)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случае изменения статуса электронного дела на стороне </w:t>
      </w:r>
      <w:r w:rsidR="001D5D9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последующим обращением 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кабинет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635D8F" w14:textId="77777777" w:rsidR="003B4809" w:rsidRPr="00F173B2" w:rsidRDefault="003B4809" w:rsidP="001D5D95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мобильных приложениях.</w:t>
      </w:r>
    </w:p>
    <w:p w14:paraId="30092A0A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Действия уполномоченного лица, ответственного за принятие решения о предоставлении (отказе в предоставлении) государственной услуги 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уполномоченное лицо).</w:t>
      </w:r>
    </w:p>
    <w:p w14:paraId="6A9E9B78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дело, сохраненное в МАИ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 ЭГУ, становится доступным для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лица Комитета в 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системе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рекламных конструкций и объектов для размещения информации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ТОРИС 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 соответствующей передачи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информации)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BF42A1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лицо Комитета с использованием усиленной квалифицированной электронной подписи:</w:t>
      </w:r>
    </w:p>
    <w:p w14:paraId="016BF3E2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наличие электронных дел, поступивших с Портала, не реже одного раза в рабочий день;</w:t>
      </w:r>
    </w:p>
    <w:p w14:paraId="2577CCF7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14:paraId="7FFEEB7B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комплектность, читаемость скан-образов документов (графических файлов);</w:t>
      </w:r>
    </w:p>
    <w:p w14:paraId="719CCB86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ТОРИС, для последующей передачи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CD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МАИС ЭГУ;</w:t>
      </w:r>
    </w:p>
    <w:p w14:paraId="2738C340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14:paraId="47A7338F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ходе предоставления государственной услуги с указанием дальнейших действий заявителя (при необходимости);</w:t>
      </w:r>
    </w:p>
    <w:p w14:paraId="7471CF76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иных действиях, предусмотренных в разделе III настоящего Административного регламента (в том числе  в случае, если в рамках предоставления государственной услуги предусмотрено участие нескольких ИОГВ СПб, подразделений, комиссий, иных коллегиальных органов); </w:t>
      </w:r>
    </w:p>
    <w:p w14:paraId="4D30CBE4" w14:textId="77777777" w:rsidR="005866A7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принятом решении (предоставлении или отказе в предоста</w:t>
      </w:r>
      <w:r w:rsidR="005866A7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влении государственной услуги);</w:t>
      </w:r>
    </w:p>
    <w:p w14:paraId="640AC490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принятом решении должно содержать приложение в виде скан-образа документа</w:t>
      </w:r>
      <w:r w:rsidR="005866A7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принятом ре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шении (распоряжение, выписка из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распоряжения, письмо об отказе) и/или текст решения;</w:t>
      </w:r>
    </w:p>
    <w:p w14:paraId="0C23C73F" w14:textId="77777777" w:rsidR="001A7271" w:rsidRPr="00F173B2" w:rsidRDefault="001A7271" w:rsidP="001A7271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завершении процедуры предоставления государственной услуги.</w:t>
      </w:r>
    </w:p>
    <w:p w14:paraId="539F63D3" w14:textId="77777777" w:rsidR="003B4809" w:rsidRPr="00F173B2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C56860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F17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Состав, последовательность и сроки выполнения</w:t>
      </w:r>
    </w:p>
    <w:p w14:paraId="4441F2BB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3109D131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60AB15C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государственной услуги </w:t>
      </w:r>
      <w:r w:rsidR="004917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административные процедуры (действия):</w:t>
      </w:r>
    </w:p>
    <w:p w14:paraId="1E701A83" w14:textId="77777777" w:rsidR="003B4809" w:rsidRPr="00F173B2" w:rsidRDefault="00CA114E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проверка документов заявителя;</w:t>
      </w:r>
    </w:p>
    <w:p w14:paraId="4DB5E08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направление документов для согласования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уполномоченные органы;</w:t>
      </w:r>
    </w:p>
    <w:p w14:paraId="5573FCE0" w14:textId="77777777" w:rsidR="003B4809" w:rsidRPr="00F173B2" w:rsidRDefault="00CA114E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установки или перемещения объектов для размещения информации в уполномоченных органах;</w:t>
      </w:r>
    </w:p>
    <w:p w14:paraId="5DB9090C" w14:textId="77777777" w:rsidR="003B4809" w:rsidRPr="00F173B2" w:rsidRDefault="00CA114E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выдаче Разрешения или Отказа; </w:t>
      </w:r>
    </w:p>
    <w:p w14:paraId="1E9CEBE0" w14:textId="77777777" w:rsidR="003B4809" w:rsidRPr="00F173B2" w:rsidRDefault="00CA114E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(направление) заявителю Разрешения или Отказа.</w:t>
      </w:r>
    </w:p>
    <w:p w14:paraId="0511B40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497F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Прием и проверка документов заявителя</w:t>
      </w:r>
    </w:p>
    <w:p w14:paraId="63B57D6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96AA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Событием (юридическим фактом) для начала административно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поступление заявления о выдаче Разрешения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приложенными к нему информационными материалами, подготовленными заявителем в соответствии с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2.6 настоящего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регламента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документы) в электронной форме посредством Портала.</w:t>
      </w:r>
    </w:p>
    <w:p w14:paraId="4C9D816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Должностным лицом, ответственным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выполнение административной 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специалист отдела государственных услуг Комитета (далее – отдел, специалист отде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ла), который производит прием и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документов на соответствие:</w:t>
      </w:r>
    </w:p>
    <w:p w14:paraId="5179319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комплектности документов в соответствии с настоящим Административным регламентом;</w:t>
      </w:r>
    </w:p>
    <w:p w14:paraId="317149E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правильности заполнения форм документов;</w:t>
      </w:r>
    </w:p>
    <w:p w14:paraId="622CCBA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настоящего Административного регламента к сведениям, изложенным в формах документов и их оформлению.</w:t>
      </w:r>
    </w:p>
    <w:p w14:paraId="6B8EA4DB" w14:textId="39942957" w:rsidR="00D644D8" w:rsidRPr="00F173B2" w:rsidRDefault="00D644D8" w:rsidP="00D644D8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отсутствия замечаний в ходе приема и проверки документов специалист отдела принимает документы</w:t>
      </w:r>
      <w:r w:rsidR="009E5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574CCF" w14:textId="77777777" w:rsidR="00D644D8" w:rsidRPr="00F173B2" w:rsidRDefault="00D644D8" w:rsidP="00D644D8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оснований, указанных в пункте 2.8 настоящего Административного регламента, документы возвращаются заявителю.</w:t>
      </w:r>
    </w:p>
    <w:p w14:paraId="622A86B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Документы, оформленные в соответствии с требованиями настоящего Административного регламента, регистрируются специалистом отдела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ТОРИС.</w:t>
      </w:r>
    </w:p>
    <w:p w14:paraId="147F6C22" w14:textId="77777777" w:rsidR="00493C7A" w:rsidRPr="00F173B2" w:rsidRDefault="00493C7A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электронном виде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заполняется в экранной форме в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Портала, к форме электронного заявления прикрепляются в отсканированном виде информационные материалы и документы.</w:t>
      </w:r>
    </w:p>
    <w:p w14:paraId="776410AA" w14:textId="77777777" w:rsidR="003669B8" w:rsidRPr="00F173B2" w:rsidRDefault="003669B8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заявлений, поступивших в электронном виде с использованием Портала, осуществляется с помощью автоматизированной системы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рекламных конструкций и объектов для размещения информации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ТОРИС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E0526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осуществления процедуры: </w:t>
      </w:r>
      <w:r w:rsidR="0004496D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 w:rsidR="0004496D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04496D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C7056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приемом документов осуществляет начальник отдела государственных услуг Комитета (далее - начальник отдела).</w:t>
      </w:r>
    </w:p>
    <w:p w14:paraId="3A27FAA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Критерием принятия решения в рамках административного действия является комплектность документов и их соответствие требованиям, установленным в пункте 2.6.1 настоящего Административного регламента.</w:t>
      </w:r>
    </w:p>
    <w:p w14:paraId="2AC8445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Результат административной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порядок передачи результата: прием документов или возврат заявителю документов.</w:t>
      </w:r>
    </w:p>
    <w:p w14:paraId="5FF1BB3B" w14:textId="77777777" w:rsidR="00D644D8" w:rsidRPr="00F173B2" w:rsidRDefault="003B4809" w:rsidP="00D644D8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фиксации результата выполнения административной процедуры: регистрация заявления в ТОРИС или 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 заявителю документов.</w:t>
      </w:r>
    </w:p>
    <w:p w14:paraId="57A89E2C" w14:textId="77777777" w:rsidR="003B4809" w:rsidRPr="00F173B2" w:rsidRDefault="00B37BFB" w:rsidP="00D644D8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ТОРИС устанавливается статус, информирующий о том, что заявление находится на обработке в ответственном органе власти, после чего статус автоматически передаётся в МАИС ЭГУ для отображения заявителю в «Личном кабинете» на Портале.</w:t>
      </w:r>
    </w:p>
    <w:p w14:paraId="7AC8F2B8" w14:textId="77777777" w:rsidR="00E220DC" w:rsidRPr="00F173B2" w:rsidRDefault="00E220DC" w:rsidP="00D644D8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47CE6" w14:textId="77777777" w:rsidR="003B4809" w:rsidRPr="00F173B2" w:rsidRDefault="003B4809" w:rsidP="00E220DC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Подготовка и направление документов для согласования</w:t>
      </w:r>
      <w:r w:rsidR="00936FA2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уполномоченные органы</w:t>
      </w:r>
    </w:p>
    <w:p w14:paraId="4F08475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6A36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Событием (юридическим фак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том) для начала административной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="009E5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прием документов.</w:t>
      </w:r>
    </w:p>
    <w:p w14:paraId="12D6D65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Должностным лицом, ответственным за выполнение административного действия, является специалист отдела.</w:t>
      </w:r>
    </w:p>
    <w:p w14:paraId="56E8DAF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9E5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заявления в ТОРИС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отдела осуществляет:</w:t>
      </w:r>
    </w:p>
    <w:p w14:paraId="3E24DAA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листов согласования в ТОРИС;  </w:t>
      </w:r>
    </w:p>
    <w:p w14:paraId="26E5C10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и направление пакетов документов для каждого уполномоченного органа в электронном виде в формате </w:t>
      </w:r>
      <w:r w:rsidRPr="00F173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кабинета согласования в следующие органы:</w:t>
      </w:r>
    </w:p>
    <w:p w14:paraId="572A89B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КГА;</w:t>
      </w:r>
    </w:p>
    <w:p w14:paraId="15F16A4D" w14:textId="77777777" w:rsidR="003B4809" w:rsidRPr="00F173B2" w:rsidRDefault="003F1E47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КГИОП;</w:t>
      </w:r>
    </w:p>
    <w:p w14:paraId="6987D06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КБ.</w:t>
      </w:r>
    </w:p>
    <w:p w14:paraId="1A52133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3.2.3. Срок осуществления процедуры: время подготовки и отправки документов </w:t>
      </w:r>
      <w:r w:rsidR="0095715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уполномоченные органы 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согласования установки или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перемещения объектов для размещения информации составляет не более четырех </w:t>
      </w:r>
      <w:r w:rsidR="004950A5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95715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со дня, следующего </w:t>
      </w:r>
      <w:r w:rsidRPr="00C52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днем </w:t>
      </w:r>
      <w:r w:rsidR="009E55E0" w:rsidRPr="00C523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заявления в ТОРИС</w:t>
      </w:r>
      <w:r w:rsidRPr="00C52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B8407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3.2.4. Контроль за подготовкой и направлением документов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согласования установки или перемещения объектов для размещения информации в уполномоченные органы осуществляет начальник отдела.</w:t>
      </w:r>
    </w:p>
    <w:p w14:paraId="0C8D9EA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Критерием принятия решения в рамках административной процедуры является наличие в представленном заявителем комплекте документов, заявления и материалов, указанных в пункте 2.6.1 настоящего Административного регламента.</w:t>
      </w:r>
    </w:p>
    <w:p w14:paraId="300D01F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.2.6. Результат административн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E11B75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документов для согласования установки или перемещения объектов для размещения информации в КГА, КГИОП,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КБ</w:t>
      </w:r>
      <w:r w:rsidR="00D644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дате отправки и должностном лице, направившем документы.</w:t>
      </w:r>
    </w:p>
    <w:p w14:paraId="08B2CD63" w14:textId="77777777" w:rsidR="003B4809" w:rsidRPr="00F173B2" w:rsidRDefault="003B4809" w:rsidP="00B37BFB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 </w:t>
      </w:r>
      <w:r w:rsidR="00B37BF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выполнения административной процедуры: специалистом отдела в ТОРИС устанавливается статус, информирующий о том, что осуществляется согласование в уполномоченном органе, после чего статус автоматически передаётся в МАИС ЭГУ. Заявителю в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7BF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«Личном кабинете» на Портале отображается перечень согласующих уполномоченных органов и статус согласования</w:t>
      </w:r>
      <w:r w:rsidR="00E220DC" w:rsidRPr="00F173B2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7E078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3F1ED" w14:textId="77777777" w:rsidR="003B4809" w:rsidRPr="00F173B2" w:rsidRDefault="003B4809" w:rsidP="00E220DC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Согласование установки или перемещения объектов</w:t>
      </w:r>
      <w:r w:rsidR="000972D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информации в уполномоченных органах</w:t>
      </w:r>
    </w:p>
    <w:p w14:paraId="5095052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3DD9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Событием (юридическим фак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том) для начала административной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поступление документов в уполномоченные органы.</w:t>
      </w:r>
    </w:p>
    <w:p w14:paraId="4988F90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Должностным лицом, ответственным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выполнение административной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руководитель соответствующего уполномоченного органа.</w:t>
      </w:r>
    </w:p>
    <w:p w14:paraId="26C6F95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3.3.3. Срок осуществления процедуры: уполномоченные органы осуществляют согласование или предоставляют письменный мотивированный отказ в согласовании установки или перемещения объектов для размещения информации в срок не более пятнадцати дней с даты получения документов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семидневный срок 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истек).</w:t>
      </w:r>
    </w:p>
    <w:p w14:paraId="3A57FFA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непредставления уполномоченными органами ответа на запрос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Комитета о согласовании установки или перемещения объектов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размещения информации в заявленном месте в установленный срок согласование считается полученным.</w:t>
      </w:r>
    </w:p>
    <w:p w14:paraId="5CF7985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3.3.4. Критерием принятия решения в рамках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административной 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наличие или отсутствие оснований для отказа в согласовании установки или перемещения объектов для размещения информации, предусмотренных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пункте 2.9 настоящего Административного регламента.</w:t>
      </w:r>
    </w:p>
    <w:p w14:paraId="219BFFF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.3.5. Результат административной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согласование или отказ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согласовании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разрешения на</w:t>
      </w:r>
      <w:r w:rsidR="006940F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</w:t>
      </w:r>
      <w:r w:rsidR="000972D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перемещени</w:t>
      </w:r>
      <w:r w:rsidR="000972D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для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информации уполномоченными органами с использованием электронных форм документов кабинета согласования.</w:t>
      </w:r>
    </w:p>
    <w:p w14:paraId="78B6C58C" w14:textId="77777777" w:rsidR="003700DE" w:rsidRPr="00F173B2" w:rsidRDefault="003700DE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выразил желание отказаться от получения государственной услуги в соответств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 правом, указанным в пункте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2.6.2 настоящего Административного регламента, при наступлении соответствующего события специалистом отдела в ТОРИС устанавливается статус, информирующий о том, что заявление отозван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 настоянию заявителя, после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статус автоматически передаётся в МАИС ЭГУ для отображения заявителю в «Личном кабинете» на Портале.</w:t>
      </w:r>
    </w:p>
    <w:p w14:paraId="16C57583" w14:textId="77777777" w:rsidR="00B37BFB" w:rsidRPr="00F173B2" w:rsidRDefault="003B4809" w:rsidP="00B37BFB">
      <w:pPr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3.3.6. </w:t>
      </w:r>
      <w:r w:rsidR="00B37BF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выполнения административной процедуры: должностными лицами согла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сующих уполномоченных органов в </w:t>
      </w:r>
      <w:r w:rsidR="00B37BF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ТОРИС устанавливается статус по каждому согласующему уполномоченному органу, информирующий о том, что разрешение на установку (перемещение) объекта согласовано либо не согласовано с указанием мотивированного отказа. Заявителю в «Личном кабинете» на Портале отображается перечень согласующих уполномоченных органов и статус согласования с возможностью просмотра мотивированного отказа уполномоченных органов в согласовании.</w:t>
      </w:r>
    </w:p>
    <w:p w14:paraId="3039DA9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829417" w14:textId="77777777" w:rsidR="003B4809" w:rsidRPr="00F173B2" w:rsidRDefault="003B4809" w:rsidP="00E220DC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Принятие решения о выдаче Разрешения или Отказа</w:t>
      </w:r>
    </w:p>
    <w:p w14:paraId="4A77FEA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717E1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Событием (юридическим фактом) для начала административно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получение специалистом отдела результатов согласований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истечении установленного срока с момента передачи документов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согласования.</w:t>
      </w:r>
    </w:p>
    <w:p w14:paraId="34FF63B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выполнения</w:t>
      </w:r>
    </w:p>
    <w:p w14:paraId="44A14D3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отдела после получения результатов согласований: </w:t>
      </w:r>
    </w:p>
    <w:p w14:paraId="7B1BA90A" w14:textId="77777777" w:rsidR="003B4809" w:rsidRPr="00F173B2" w:rsidRDefault="00BC3EE6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 регистрацию полученных результатов согласований 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ТОРИС;</w:t>
      </w:r>
    </w:p>
    <w:p w14:paraId="6F30ED1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единый пакет документов по каждому заявлению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установку или перемещение объектов для размещения информации;</w:t>
      </w:r>
    </w:p>
    <w:p w14:paraId="4303E94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подготавливает проекты Разрешений или Отказов для рассмотрения председателем Комитета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уполномоченным заместителем председателя Комитета, или лицом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 исполняющим обязанности председателя Комитета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1896D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в юридическом отделе Комитета проект Разрешения/Отказа;</w:t>
      </w:r>
    </w:p>
    <w:p w14:paraId="325EA3D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документы председателю Комитета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уполномоченному заместителю председателя Комитета, или лицу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 исполняющему 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обязанности председателя Комитета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Разрешения или Отказа на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установку или перемещение объектов для размещения информации.</w:t>
      </w:r>
    </w:p>
    <w:p w14:paraId="73C0801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3.4.3. Должностным лицом, ответственным за выполнение административных действий, указанных в пункте 3.4.2, настоящего </w:t>
      </w:r>
      <w:r w:rsidR="006940F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регламента,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специалист отдела.</w:t>
      </w:r>
    </w:p>
    <w:p w14:paraId="3AFEDE6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3.4.4. Контроль за подготовкой документов с целью выдачи Разрешения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Отказа на установку или перемещение объектов для размещения информации осуществляет начальник отдела.</w:t>
      </w:r>
    </w:p>
    <w:p w14:paraId="5EA6EC8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Председатель Комитета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уполномоченный заместитель председателя Комитета, или лицо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 исполняющее обязанности председателя Комитета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полученные документы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принимает решение о выдаче Разрешения на установку или перемещение объектов для размещения информации или об отказе в выдаче такого разрешения путем подписания соответствующего проекта Разрешения/Отказа.</w:t>
      </w:r>
    </w:p>
    <w:p w14:paraId="44CE0D4E" w14:textId="77777777" w:rsidR="00B37BFB" w:rsidRPr="00F173B2" w:rsidRDefault="00B37BFB" w:rsidP="00B37BFB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или Отказ составляется в электронной форме и подписывается усиленной квалифицированной электронной подписью председателя Комитета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уполномоченного заместителя председателя Комитета, или лица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 исполняющего обязанности председателя Комитета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E13DA2" w14:textId="77777777" w:rsidR="003B4809" w:rsidRPr="00F173B2" w:rsidRDefault="003B4809" w:rsidP="00B37BFB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3.4.6. Срок осуществления процедуры: время принятия решения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выдаче Разрешения или Отказа на установку или перемещение объектов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размещения информации составляет не более </w:t>
      </w:r>
      <w:r w:rsidR="004059D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двадцати одного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405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дня получения согласования из уполномоченных орган</w:t>
      </w:r>
      <w:r w:rsidR="006940F1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обращении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выдачей разрешения на установку (перемещение) объекта для размещения информации, в отношении которого Комитетом ранее выдавалось разрешение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действия которого истек, составляет не более </w:t>
      </w:r>
      <w:r w:rsid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четырнадцати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дней).</w:t>
      </w:r>
    </w:p>
    <w:p w14:paraId="6F06309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3.4.7. Контроль над процедурой рассмотрения документов в Комитете осуществляет заместитель председателя Комитета, курирующий предоставление государственной услуги.</w:t>
      </w:r>
    </w:p>
    <w:p w14:paraId="5B82E84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3.4.8. Критерием принятия решения в рамках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административной процедуры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результаты согласований уполномоченных органов и рассмотрения Комитетом.</w:t>
      </w:r>
    </w:p>
    <w:p w14:paraId="4816848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3.4.9. Результат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административной 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подписание председателем Комитета бланка Разрешения или Отказа.</w:t>
      </w:r>
    </w:p>
    <w:p w14:paraId="22E7E001" w14:textId="77777777" w:rsidR="00C65AF6" w:rsidRPr="00F173B2" w:rsidRDefault="00421B52" w:rsidP="00C65AF6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B37BF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 выразил желание отказаться от получения государственной услуги в соответствии с правом, указанным в пункте 2.6.2 настоящего Административного регламента</w:t>
      </w:r>
      <w:r w:rsidR="007A54D0" w:rsidRPr="00F173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AF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не выдается.</w:t>
      </w:r>
    </w:p>
    <w:p w14:paraId="3489447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3.4.10.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выполнения административной процедуры: в ТОРИС устанавливается с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татус, информирующий о том, что 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государственной услуги готов к выдаче. В случае подачи заявления в электронной форме соответствующий статус ав</w:t>
      </w:r>
      <w:r w:rsidR="000E5DF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томатически передаётся в МАИС ЭГ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в том числе для отображения заявителю 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14EC6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E6E28" w14:textId="77777777" w:rsidR="003B4809" w:rsidRPr="00F173B2" w:rsidRDefault="003B4809" w:rsidP="00E220DC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Выдача (направление) заявителю Разрешения или Отказа</w:t>
      </w:r>
    </w:p>
    <w:p w14:paraId="2694D19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97EA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3.5.1. Событием (юридическим фактом) для начала админ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истративной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подписание председателем Комитета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уполномоченным заместителем председателя Комитета, или лицом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7AA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 исполняющим обязанности председателя Комитета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бланка Разрешения или Отказа.</w:t>
      </w:r>
    </w:p>
    <w:p w14:paraId="56BB81C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</w:t>
      </w:r>
      <w:r w:rsidR="003821F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лицом, ответственным за выполнение административного действия, является специалист отдела</w:t>
      </w:r>
      <w:r w:rsidR="004917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6DF42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</w:t>
      </w:r>
      <w:r w:rsidR="004917D8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отдела получает документы с подписанным председателем Комитета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уполномоченным заместителем председателя Комитета, или лицом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7539F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 исполняющим обязанности председателя Комитета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Разрешением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Отказ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3D301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осуществления процедуры:</w:t>
      </w:r>
      <w:r w:rsidR="003821F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документов к выдаче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более трех дней с момента получения подписанного Разрешения или Отказа.</w:t>
      </w:r>
    </w:p>
    <w:p w14:paraId="696C0414" w14:textId="77777777" w:rsidR="001B3476" w:rsidRPr="00F173B2" w:rsidRDefault="003B4809" w:rsidP="001B3476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3.5.5. </w:t>
      </w:r>
      <w:r w:rsidR="001B3476" w:rsidRPr="00F173B2">
        <w:rPr>
          <w:rFonts w:ascii="Times New Roman" w:hAnsi="Times New Roman" w:cs="Times New Roman"/>
          <w:sz w:val="28"/>
        </w:rPr>
        <w:t>Разрешение или Отказ направляется заявителю в форме электронного документа, подписанного усиленной квалифицированной электронной подписью.</w:t>
      </w:r>
      <w:r w:rsidR="001B3476" w:rsidRPr="00F173B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</w:p>
    <w:p w14:paraId="6FE565FA" w14:textId="77777777" w:rsidR="003B4809" w:rsidRPr="00F173B2" w:rsidRDefault="003B4809" w:rsidP="001B3476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3.5.6. Контроль над выдачей Разрешения или Отказа осуществляет начальник отдела. </w:t>
      </w:r>
    </w:p>
    <w:p w14:paraId="4E862B8B" w14:textId="1631AF2B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3.5.7. Критерием принятия решения в рамках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административной процедуры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подписанного </w:t>
      </w:r>
      <w:r w:rsidR="0027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Разрешения </w:t>
      </w:r>
      <w:bookmarkStart w:id="0" w:name="_GoBack"/>
      <w:bookmarkEnd w:id="0"/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2715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00D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тказа.</w:t>
      </w:r>
    </w:p>
    <w:p w14:paraId="0C4159E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3.5.8. Результат </w:t>
      </w:r>
      <w:r w:rsidR="00BC3EE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административной процедур</w:t>
      </w:r>
      <w:r w:rsidR="00B778B4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B34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заявителю Разрешения или Отказа.</w:t>
      </w:r>
    </w:p>
    <w:p w14:paraId="42239830" w14:textId="2B78CB6A" w:rsidR="003B4809" w:rsidRPr="00F173B2" w:rsidRDefault="003B4809" w:rsidP="001B3476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3.5.9. </w:t>
      </w:r>
      <w:r w:rsidR="001B34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выполнения административной процедуры: в ТОРИС устанавливается с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татус, информирующий о том, что </w:t>
      </w:r>
      <w:r w:rsidR="001B34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принято решение, с п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риложением </w:t>
      </w:r>
      <w:r w:rsidR="0027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Разрешения 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Отказа в </w:t>
      </w:r>
      <w:r w:rsidR="001B34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 форме, после чего статус и соответствующий документ автоматически передаётся в МАИС ЭГУ. Соответствующее решение становится доступно заявителю в «Личном кабинете» на Портале.</w:t>
      </w:r>
    </w:p>
    <w:p w14:paraId="6A92410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59059" w14:textId="77777777" w:rsidR="003B4809" w:rsidRPr="00F173B2" w:rsidRDefault="003B4809" w:rsidP="000972D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F17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14:paraId="270F61E7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2B9DE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 Текущий контроль за соблюдением специалистами отдела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начальником отдела последовательности действий, определенных административными процедурами по предоставлению государственной услуги, осуществляется заместителем председателя Комитета, курирующим предоставление государственной услуги 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t>(далее – курирующий заместитель).</w:t>
      </w:r>
    </w:p>
    <w:p w14:paraId="68558F9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Курирующий заместитель осуществляет контроль за:</w:t>
      </w:r>
    </w:p>
    <w:p w14:paraId="35728A8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специалистами и начальником отдела;</w:t>
      </w:r>
    </w:p>
    <w:p w14:paraId="0639C58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обеспечением сохранности принятых от заявителя документов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соблюдением специалистами и начальником отдела требований к сбору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обработке персональных данных заявителя и иных лиц.</w:t>
      </w:r>
    </w:p>
    <w:p w14:paraId="715C578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Начальник отдела и специалисты отдела, непосредственно предоставляющие государственную услугу, несут персональную ответственность за соблюдение сроков и порядка приема документов,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и специалистов отдела закрепляется в должностных регламен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 и должностных инструкциях в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требованиями законодательства.</w:t>
      </w:r>
    </w:p>
    <w:p w14:paraId="7E970E2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начальник отдела и специалисты отдела несут ответственность за:</w:t>
      </w:r>
    </w:p>
    <w:p w14:paraId="0406602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03A3B9B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 по основаниям, не предусмотренным настоящим Административным регламентом;</w:t>
      </w:r>
    </w:p>
    <w:p w14:paraId="3B18A3D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сроков регистрации запросов заявителя о предоставлении государственной услуги;</w:t>
      </w:r>
    </w:p>
    <w:p w14:paraId="3B52E47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</w:t>
      </w:r>
      <w:r w:rsidR="00A54C6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14B11A" w14:textId="77777777" w:rsidR="00A54C60" w:rsidRPr="00F173B2" w:rsidRDefault="00A54C6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необоснованных межведомственных запросов;</w:t>
      </w:r>
    </w:p>
    <w:p w14:paraId="12DB31E7" w14:textId="77777777" w:rsidR="00A54C60" w:rsidRPr="00F173B2" w:rsidRDefault="00A54C6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сроков подготовки межведо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мственных запросов и ответов на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межведомственные запросы;</w:t>
      </w:r>
    </w:p>
    <w:p w14:paraId="7E161D57" w14:textId="77777777" w:rsidR="00A54C60" w:rsidRPr="00F173B2" w:rsidRDefault="00A54C6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необоснованное непредставление информации на межведомственные запросы.</w:t>
      </w:r>
    </w:p>
    <w:p w14:paraId="31709C2D" w14:textId="77777777" w:rsidR="003B4809" w:rsidRPr="00F173B2" w:rsidRDefault="003B4809" w:rsidP="001B3476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</w:t>
      </w:r>
      <w:r w:rsidR="001B3476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СПб ГУП «СПб ИАЦ) осуществляет контроль за своевременностью доставки электронных заявлений  на автоматизированные рабочие места в ТОРИС.</w:t>
      </w:r>
    </w:p>
    <w:p w14:paraId="482430B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Персональная ответственность специалистов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СПб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ГУП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«СПб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ИАЦ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в должностных инструкциях в соответствии с требованиями законодательства.</w:t>
      </w:r>
    </w:p>
    <w:p w14:paraId="2F6D58B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ГУП 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ИАЦ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 за:</w:t>
      </w:r>
    </w:p>
    <w:p w14:paraId="10F1FAF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технологическое обеспечение работы Портала;</w:t>
      </w:r>
    </w:p>
    <w:p w14:paraId="2E369BD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технической поддержки заявителей по вопросам работы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Порталом.</w:t>
      </w:r>
    </w:p>
    <w:p w14:paraId="00048DF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14:paraId="49C661C4" w14:textId="77777777" w:rsidR="003B4809" w:rsidRPr="00F173B2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lang w:eastAsia="ru-RU"/>
        </w:rPr>
        <w:t xml:space="preserve">Начальник отдела ежеквартально осуществляет выборочные проверки дел заявителей на предмет правильности принятия специалистами отдела решений, 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а также внеплановые проверки в случае поступления жалоб (претензий) граждан 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br/>
        <w:t>в рамках досудебного обжалования.</w:t>
      </w:r>
    </w:p>
    <w:p w14:paraId="5AA188C6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Положения, характеризующие требования к порядку и формам контроля за предоставлением государственной услуги, в том числе со стороны граждан, их объединений и организаций.</w:t>
      </w:r>
    </w:p>
    <w:p w14:paraId="02090334" w14:textId="77777777" w:rsidR="003B4809" w:rsidRPr="00F173B2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lang w:eastAsia="ru-RU"/>
        </w:rPr>
        <w:lastRenderedPageBreak/>
        <w:t>4.6.1. Внеплановые проверки осуществляются по конкретным обращениям заинтересованных лиц, связанным с ненадлежащим исполнением должностными лицами Комитета государственной услуги.</w:t>
      </w:r>
    </w:p>
    <w:p w14:paraId="2ECC8B41" w14:textId="77777777" w:rsidR="003B4809" w:rsidRPr="00F173B2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lang w:eastAsia="ru-RU"/>
        </w:rPr>
        <w:t>4.6.2. Для проведения проверок создается комиссия, состав которой утверждается приказом председателя Комитета.</w:t>
      </w:r>
    </w:p>
    <w:p w14:paraId="7806FA47" w14:textId="77777777" w:rsidR="003B4809" w:rsidRPr="00F173B2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lang w:eastAsia="ru-RU"/>
        </w:rPr>
        <w:t xml:space="preserve">Результаты деятельности комиссии оформляются в виде справки, 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в которой отмечаются выявленные недостатки и предложения 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br/>
        <w:t>по их устранению. Справка подписывается председателем и членами комиссии.</w:t>
      </w:r>
    </w:p>
    <w:p w14:paraId="3EBC7971" w14:textId="77777777" w:rsidR="003B4809" w:rsidRPr="00F173B2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lang w:eastAsia="ru-RU"/>
        </w:rPr>
        <w:t xml:space="preserve">4.6.3.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br/>
        <w:t>с законодательством Российской Федерации.</w:t>
      </w:r>
    </w:p>
    <w:p w14:paraId="5F8BC36F" w14:textId="77777777" w:rsidR="003B4809" w:rsidRPr="00F173B2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lang w:eastAsia="ru-RU"/>
        </w:rPr>
        <w:t>Ответственные должностные лица, указанные в настоящем Административном регламенте, несут персональную ответственность.</w:t>
      </w:r>
    </w:p>
    <w:p w14:paraId="0FD55BEF" w14:textId="77777777" w:rsidR="003B4809" w:rsidRPr="00F173B2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lang w:eastAsia="ru-RU"/>
        </w:rPr>
        <w:t xml:space="preserve">4.6.4. Контроль за предоставлением государственной услуги 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со стороны граждан, их объединений и организаций осуществляется посредством направления предложений, замечаний и жалоб, связанных </w:t>
      </w:r>
      <w:r w:rsidRPr="00F173B2">
        <w:rPr>
          <w:rFonts w:ascii="Times New Roman" w:eastAsia="Times New Roman" w:hAnsi="Times New Roman" w:cs="Times New Roman"/>
          <w:sz w:val="28"/>
          <w:lang w:eastAsia="ru-RU"/>
        </w:rPr>
        <w:br/>
        <w:t>с предоставлением государственной услуги, в Комитет для рассмотрения.</w:t>
      </w:r>
    </w:p>
    <w:p w14:paraId="073494CD" w14:textId="77777777" w:rsidR="003B4809" w:rsidRPr="00F173B2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73D4010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F17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Досудебный (внесудебный) порядок обжалования решений </w:t>
      </w:r>
    </w:p>
    <w:p w14:paraId="53CF5325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государственных гражданских служащих</w:t>
      </w:r>
    </w:p>
    <w:p w14:paraId="53B5882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55EF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 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 Комитета, государственными гражданскими служащими Комитета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7888196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 в том числе в следующих случаях:</w:t>
      </w:r>
    </w:p>
    <w:p w14:paraId="1843FE0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регистрации запроса заявителя о предоставлении государственной услуги;</w:t>
      </w:r>
    </w:p>
    <w:p w14:paraId="0374480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услуги;</w:t>
      </w:r>
    </w:p>
    <w:p w14:paraId="1EFB077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1F59FD1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заявителя;</w:t>
      </w:r>
    </w:p>
    <w:p w14:paraId="5A4EBF7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отказ в предоставлении государственной у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слуги, если основания отказа не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Санкт-Петербурга;</w:t>
      </w:r>
    </w:p>
    <w:p w14:paraId="1A14BC0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14:paraId="287D68E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ошибок в выданных в результате предоставления государственной услуги документах либо нарушение установ</w:t>
      </w:r>
      <w:r w:rsidR="002314E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ленного срока таких исправлений;</w:t>
      </w:r>
    </w:p>
    <w:p w14:paraId="6E2E2707" w14:textId="77777777" w:rsidR="002314E9" w:rsidRPr="00F173B2" w:rsidRDefault="002314E9" w:rsidP="002314E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или порядка выдачи документов по результатам предоставления государственной услуги;</w:t>
      </w:r>
    </w:p>
    <w:p w14:paraId="7B9C31D3" w14:textId="77777777" w:rsidR="002314E9" w:rsidRPr="00F173B2" w:rsidRDefault="002314E9" w:rsidP="002314E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приостановление предоставления государственной услуги, если основания приостановления не предусмотрены феде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ральными законами и принятыми в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ними иными нормативными правовыми актами Российской Федерации, законами и иными нормативными правовыми актами 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Санкт-Петербурга;</w:t>
      </w:r>
    </w:p>
    <w:p w14:paraId="32305647" w14:textId="77777777" w:rsidR="002314E9" w:rsidRPr="00F173B2" w:rsidRDefault="002314E9" w:rsidP="002314E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у заявителя при предоставлении государственной услуги документов или информации, отсутствие и (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недостоверность которых не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части 1 статьи 7 Федерального закона № 210-ФЗ.</w:t>
      </w:r>
    </w:p>
    <w:p w14:paraId="036AA78E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жалоба подается через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заявителя, также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докумен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т, подтверждающий полномочия на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2DAAAA2F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14:paraId="074F9E60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подписанная руководителем за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явителя или уполномоченным этим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лицом (для юридических лиц);</w:t>
      </w:r>
    </w:p>
    <w:p w14:paraId="147B7F6D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решения о назначении или об избрании либо приказа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назначении физического лица на должность,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которым такое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лицо обладает правом действовать от имени заявителя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доверенности.</w:t>
      </w:r>
    </w:p>
    <w:p w14:paraId="60D4351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Жалоба может быть подана заявителем:</w:t>
      </w:r>
    </w:p>
    <w:p w14:paraId="4804970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 При личном приеме заявителя в письменной форме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бумажном носителе в Комитете, в месте предоставления государственной услуги 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7323D1AB" w14:textId="77777777" w:rsidR="003B4809" w:rsidRPr="00F173B2" w:rsidRDefault="002314E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Прием жалоб от заявителей возможен как во время предоставления государственной услуги, так и после выдачи результата предоставления государственной услуги</w:t>
      </w:r>
      <w:r w:rsidR="003B480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2F884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в письменной форме может быть также направлена по почте.</w:t>
      </w:r>
    </w:p>
    <w:p w14:paraId="7A8CE37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0A00135F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 В электронной форме в Комитет</w:t>
      </w:r>
      <w:r w:rsidRPr="00F173B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сети Интернет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том числе посредством электронной почты), официального сайта Комитета, Портала.</w:t>
      </w:r>
    </w:p>
    <w:p w14:paraId="3FF3D8C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жалобы в электронной форме документы, указанные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hyperlink r:id="rId18" w:history="1">
        <w:r w:rsidRPr="00F17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5.1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</w:t>
      </w:r>
      <w:hyperlink r:id="rId19" w:history="1">
        <w:r w:rsidRPr="00F17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при этом документ, удостоверяющий личность заявителя,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требуется.</w:t>
      </w:r>
    </w:p>
    <w:p w14:paraId="08D0767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 Жалоба на решения и действия (бездействие) Комитета,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его должностных лиц, государственных гражданских служащих рассматривается Комитетом. </w:t>
      </w:r>
    </w:p>
    <w:p w14:paraId="405E0FE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Жалобы на решения, принятые председателем Комитета,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подаются вице-губернатору Санкт-Петербурга, непосредственно координирующему и контролирующему деятельность Комитета</w:t>
      </w:r>
      <w:r w:rsidRPr="00F173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Губернатора Санкт-Петербурга от 12.11.2014 № 14-рг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распределении обязанностей между вице-губернаторами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</w:t>
      </w:r>
      <w:r w:rsidR="00E220DC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в Правительство Санкт-Петербурга.</w:t>
      </w:r>
    </w:p>
    <w:p w14:paraId="73949B68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жалоба подана заявителем в орган, в компетенцию которого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входит принятие решения по жалобе, в течение трех рабочих дней со дня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ее регистрации указанный орган направляет жалобу в уполномоченный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ее рассмотрение орган и в письменной форме информирует заявителя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перенаправлении жалобы. </w:t>
      </w:r>
    </w:p>
    <w:p w14:paraId="271ACF1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4A880F0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Жалоба должна содержать:</w:t>
      </w:r>
    </w:p>
    <w:p w14:paraId="60B67A8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Комитета, 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 Комитета либо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гражданского служащего Комитета, решения и действия (бездействие) которых обжалуются;</w:t>
      </w:r>
    </w:p>
    <w:p w14:paraId="5387833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почтовый адрес, по которым должен быть направлен ответ заявителю;</w:t>
      </w:r>
    </w:p>
    <w:p w14:paraId="10C14CE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14:paraId="62AF88F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доводы, на основании которых заявитель не согласен с решением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действием (бездействием) Комитета, 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 Комитета либо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14:paraId="03273AAA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Заявитель имеет право на получение информации и документов, необходимых для обоснования и рассмотрения жалобы.</w:t>
      </w:r>
    </w:p>
    <w:p w14:paraId="13023CB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 Жалоба, поступившая в Комитет, подлежит регистрации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позднее следующего рабочего дня со дня ее поступления. Жалоба подлежит рассмотрению должностным лицом, наделенным полномочиями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рассмотрению жалоб, в течение пятнадцати рабочих дней со дня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ее регистрации, если более короткие сроки рассмотрения жалобы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установлены Комитетом. В случае обжалования отказа Комитета, должностного лица Комитета в приеме документов у заявителя 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исправлении допущенных опечаток и ошибок или в случае обжалования нарушения установленного срока таких исправлений жалоба рассматривается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пяти рабочих дней со дня ее регистрации. </w:t>
      </w:r>
    </w:p>
    <w:p w14:paraId="57DEF6D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 По результатам рассмотрения жалобы Комитет принимает одно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следующих решений:</w:t>
      </w:r>
    </w:p>
    <w:p w14:paraId="1FB185B5" w14:textId="77777777" w:rsidR="00F14A10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удовлетворяет жалобу, в том числе в форме отмены принятого решения, исправления допущенных Комитетом опечаток и ошибок в выданных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</w:t>
      </w:r>
      <w:r w:rsidR="00F14A1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63292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 в удовлетворении жалобы.</w:t>
      </w:r>
    </w:p>
    <w:p w14:paraId="0F2F7493" w14:textId="77777777" w:rsidR="00F14A10" w:rsidRPr="00F173B2" w:rsidRDefault="00F14A1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решение принимается в форме акта Комитета. Типовая форма акта установлена приложением № 1</w:t>
      </w:r>
      <w:r w:rsidR="0033770B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</w:t>
      </w:r>
      <w:r w:rsidR="00F66B83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у Административному регламенту.</w:t>
      </w:r>
    </w:p>
    <w:p w14:paraId="2A97DAFC" w14:textId="77777777" w:rsidR="00F66B83" w:rsidRPr="00F173B2" w:rsidRDefault="00AF7A9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государственной услуги, дол</w:t>
      </w:r>
      <w:r w:rsidR="0080333C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жностное лицо, ответственное за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</w:p>
    <w:p w14:paraId="1EB8B623" w14:textId="77777777" w:rsidR="00F66B83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5.8.</w:t>
      </w:r>
      <w:r w:rsidR="00F66B83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признания жалобы подлежащей удовлетворению в ответе заявителю дается информация о действиях, осуществляемых Комитетом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2F302639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удовлетворении жалобы Комитет </w:t>
      </w:r>
      <w:r w:rsidR="00CA114E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исчерпывающие меры по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устранению выявленных нарушений, в том числе по выдаче заявителю результата государственной услуги, не позднее пяти рабочих дней со дня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принятия решения, если иное не установлено законодательством Российской Федерации.</w:t>
      </w:r>
    </w:p>
    <w:p w14:paraId="65371373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дня, следующего за днем принятия решения, заявителю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0CF20C3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14:paraId="3CCAF02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Комитета, должность, фамилия, имя, отчество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наличии) его должностного лица, принявшего решение по жалобе;</w:t>
      </w:r>
    </w:p>
    <w:p w14:paraId="506C9430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номер, дата, место принятия решения, включая сведения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должностном лице, решение или действие (бездействие) которого обжалуется;</w:t>
      </w:r>
    </w:p>
    <w:p w14:paraId="707DC4D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14:paraId="23F61A71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принятия решения по жалобе;</w:t>
      </w:r>
    </w:p>
    <w:p w14:paraId="336137E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принятое по жалобе решение;</w:t>
      </w:r>
    </w:p>
    <w:p w14:paraId="33AA13AD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14:paraId="1EC1924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порядке обжалования принятого по жалобе решения.</w:t>
      </w:r>
    </w:p>
    <w:p w14:paraId="0314F9F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5.9. Ответ по результатам рассмотрения жалобы подписывается уполномоченным на рассмотрение жалобы должностным лицом Комитета.</w:t>
      </w:r>
    </w:p>
    <w:p w14:paraId="56C5781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(или) Комитета, вид которой установлен </w:t>
      </w:r>
      <w:hyperlink r:id="rId20" w:history="1">
        <w:r w:rsidRPr="00F17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14:paraId="709C75D3" w14:textId="77777777" w:rsidR="003B4809" w:rsidRPr="00F173B2" w:rsidRDefault="003B4809" w:rsidP="0042535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5.10. В случае установления в ходе или по результатам рассмотрения жалобы признаков состава административного правонарушения</w:t>
      </w:r>
      <w:r w:rsidR="0042535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74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 </w:t>
      </w:r>
      <w:r w:rsidR="0042535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должностное лицо, </w:t>
      </w:r>
      <w:r w:rsidR="0042535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наделенное полномочиями по</w:t>
      </w:r>
      <w:r w:rsidR="00AA674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</w:t>
      </w:r>
      <w:r w:rsidR="00425359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жалоб, незамедлительно н</w:t>
      </w:r>
      <w:r w:rsidR="00AA674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аправляет имеющиеся материалы в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прокуратуры.</w:t>
      </w:r>
    </w:p>
    <w:p w14:paraId="3D61195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5.11. Комитет отказывает в удовлетворении жалобы в следующих случаях:</w:t>
      </w:r>
    </w:p>
    <w:p w14:paraId="5115D17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вступившего в законную силу решения суда, арбитражного суда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жалобе о том же предмете и по тем же основаниям;</w:t>
      </w:r>
    </w:p>
    <w:p w14:paraId="4D124256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жалобы лицом, полномочия которого не подтверждены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порядке, установленном законодательством Российской Федерации;</w:t>
      </w:r>
    </w:p>
    <w:p w14:paraId="5087B13C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решения по жалобе, принятого ранее в соответствии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требованиями настоящего Административн</w:t>
      </w:r>
      <w:r w:rsidR="00AA674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регламента в отношении того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заявителя и по тому же предмету жалобы.</w:t>
      </w:r>
    </w:p>
    <w:p w14:paraId="00A73C6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 Комитет вправе оставить жалобу без ответа в следующих случаях: </w:t>
      </w:r>
    </w:p>
    <w:p w14:paraId="2AC489E4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50EAC73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59E8A690" w14:textId="77777777" w:rsidR="003B4809" w:rsidRPr="00F173B2" w:rsidRDefault="003B4809" w:rsidP="002314E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оставления жалобы без ответа по основаниям, указанным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абзаце втором настоящего пункта, Комитет </w:t>
      </w:r>
      <w:r w:rsidR="003F1E47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трёх дней со дня регистрации жалобы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гра</w:t>
      </w:r>
      <w:r w:rsidR="00AA6740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жданину, направившему жалобу, о 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недопустимости злоупотребления правом.</w:t>
      </w:r>
    </w:p>
    <w:p w14:paraId="4D4AB8EE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оставления жалобы без ответа по основаниям, указанным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абзаце третьем настоящего пункта, Комитет в течение </w:t>
      </w:r>
      <w:r w:rsidR="007F309A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46A55B67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5.13. Порядок обжалования решения по жалобе</w:t>
      </w:r>
    </w:p>
    <w:p w14:paraId="50B04932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Комитета,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Правительство Санкт-Петербурга, а также в суд, в порядке и сроки, предусмотренные действующим законодательством.</w:t>
      </w:r>
    </w:p>
    <w:p w14:paraId="15F4E7A5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5.14. Информирование заявителей о порядке подачи и рассмотрения жалобы на решения и действия (бездействие) Комитета, его должностных лиц, государственных гражданских служащих осуществляется посредством размещения информации на Портале.</w:t>
      </w:r>
    </w:p>
    <w:p w14:paraId="6F676EAB" w14:textId="77777777" w:rsidR="003B4809" w:rsidRPr="00F173B2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заявителей о порядке обжалования решений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действий (бездействия) осуществляется также по телефонам, адресам электронной почты, а также при личном приеме по адресам, указанным </w:t>
      </w:r>
      <w:r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пункте 1.3.1 настоящего Административного регламент</w:t>
      </w:r>
      <w:r w:rsidR="000B08C3" w:rsidRPr="00F173B2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6E0D8C21" w14:textId="77777777" w:rsidR="003B4809" w:rsidRPr="00F173B2" w:rsidRDefault="003B4809" w:rsidP="003B480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lang w:eastAsia="ru-RU"/>
        </w:rPr>
        <w:br w:type="page"/>
      </w:r>
    </w:p>
    <w:p w14:paraId="18C5D17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1</w:t>
      </w:r>
    </w:p>
    <w:p w14:paraId="780279D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1209B16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18E7BD8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0D5E6FE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7AF6FF6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70B0E52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4D535DE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12477B2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5B4C857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AA3C6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571"/>
      <w:bookmarkEnd w:id="1"/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1ADCA23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 N __________</w:t>
      </w:r>
    </w:p>
    <w:p w14:paraId="1D47436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От________________________________________________________________                                     (Ф.И.О. и паспортные данные физического лица, наименование</w:t>
      </w:r>
    </w:p>
    <w:p w14:paraId="51F10408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лица, ИНН, ОГРН)</w:t>
      </w:r>
    </w:p>
    <w:p w14:paraId="2634834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выдать разрешение на установку (перемещение) объекта для размещения информации 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приведенными общими сведениями:</w:t>
      </w:r>
    </w:p>
    <w:tbl>
      <w:tblPr>
        <w:tblW w:w="95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1984"/>
        <w:gridCol w:w="2105"/>
      </w:tblGrid>
      <w:tr w:rsidR="00C0281E" w:rsidRPr="00F173B2" w14:paraId="06F5B620" w14:textId="77777777" w:rsidTr="003B4809">
        <w:tc>
          <w:tcPr>
            <w:tcW w:w="9588" w:type="dxa"/>
            <w:gridSpan w:val="3"/>
          </w:tcPr>
          <w:p w14:paraId="479DACA9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объекта для размещения информации</w:t>
            </w:r>
          </w:p>
        </w:tc>
      </w:tr>
      <w:tr w:rsidR="00C0281E" w:rsidRPr="00F173B2" w14:paraId="7F8B5025" w14:textId="77777777" w:rsidTr="003B4809">
        <w:trPr>
          <w:trHeight w:val="85"/>
        </w:trPr>
        <w:tc>
          <w:tcPr>
            <w:tcW w:w="5499" w:type="dxa"/>
            <w:vMerge w:val="restart"/>
          </w:tcPr>
          <w:p w14:paraId="1B589E3A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размещения:</w:t>
            </w:r>
          </w:p>
        </w:tc>
        <w:tc>
          <w:tcPr>
            <w:tcW w:w="1984" w:type="dxa"/>
          </w:tcPr>
          <w:p w14:paraId="31BADE2E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14:paraId="68EA4CA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6A280C2A" w14:textId="77777777" w:rsidTr="003B4809">
        <w:tc>
          <w:tcPr>
            <w:tcW w:w="5499" w:type="dxa"/>
            <w:vMerge/>
          </w:tcPr>
          <w:p w14:paraId="1E8EA576" w14:textId="77777777" w:rsidR="003B4809" w:rsidRPr="00F173B2" w:rsidRDefault="003B4809" w:rsidP="003B480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16E69D2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105" w:type="dxa"/>
          </w:tcPr>
          <w:p w14:paraId="63DE81D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</w:tr>
      <w:tr w:rsidR="00C0281E" w:rsidRPr="00F173B2" w14:paraId="7C59DA2C" w14:textId="77777777" w:rsidTr="003B4809">
        <w:trPr>
          <w:trHeight w:val="157"/>
        </w:trPr>
        <w:tc>
          <w:tcPr>
            <w:tcW w:w="5499" w:type="dxa"/>
            <w:vMerge/>
          </w:tcPr>
          <w:p w14:paraId="1D679927" w14:textId="77777777" w:rsidR="003B4809" w:rsidRPr="00F173B2" w:rsidRDefault="003B4809" w:rsidP="003B480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A6B243E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14:paraId="6B5A256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1FF09DE" w14:textId="77777777" w:rsidTr="003B4809">
        <w:trPr>
          <w:trHeight w:val="334"/>
        </w:trPr>
        <w:tc>
          <w:tcPr>
            <w:tcW w:w="5499" w:type="dxa"/>
            <w:vMerge/>
          </w:tcPr>
          <w:p w14:paraId="1E13D0A2" w14:textId="77777777" w:rsidR="003B4809" w:rsidRPr="00F173B2" w:rsidRDefault="003B4809" w:rsidP="003B480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9379A0F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2105" w:type="dxa"/>
          </w:tcPr>
          <w:p w14:paraId="651E2F0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с...</w:t>
            </w:r>
          </w:p>
        </w:tc>
      </w:tr>
      <w:tr w:rsidR="00C0281E" w:rsidRPr="00F173B2" w14:paraId="1C579720" w14:textId="77777777" w:rsidTr="003B4809">
        <w:tc>
          <w:tcPr>
            <w:tcW w:w="5499" w:type="dxa"/>
          </w:tcPr>
          <w:p w14:paraId="402A59D2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для размещения информации</w:t>
            </w:r>
          </w:p>
        </w:tc>
        <w:tc>
          <w:tcPr>
            <w:tcW w:w="4089" w:type="dxa"/>
            <w:gridSpan w:val="2"/>
          </w:tcPr>
          <w:p w14:paraId="33C4B4C4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461824CC" w14:textId="77777777" w:rsidTr="003B4809">
        <w:tc>
          <w:tcPr>
            <w:tcW w:w="5499" w:type="dxa"/>
          </w:tcPr>
          <w:p w14:paraId="674D6AE2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4089" w:type="dxa"/>
            <w:gridSpan w:val="2"/>
          </w:tcPr>
          <w:p w14:paraId="200A4C2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F4A021D" w14:textId="77777777" w:rsidTr="003B4809">
        <w:tc>
          <w:tcPr>
            <w:tcW w:w="5499" w:type="dxa"/>
          </w:tcPr>
          <w:p w14:paraId="27487B88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вид подсветки</w:t>
            </w:r>
          </w:p>
        </w:tc>
        <w:tc>
          <w:tcPr>
            <w:tcW w:w="4089" w:type="dxa"/>
            <w:gridSpan w:val="2"/>
          </w:tcPr>
          <w:p w14:paraId="22B7C69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40C515B" w14:textId="77777777" w:rsidTr="003B4809">
        <w:tc>
          <w:tcPr>
            <w:tcW w:w="5499" w:type="dxa"/>
          </w:tcPr>
          <w:p w14:paraId="55401762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(ширина/высота), м</w:t>
            </w:r>
          </w:p>
        </w:tc>
        <w:tc>
          <w:tcPr>
            <w:tcW w:w="4089" w:type="dxa"/>
            <w:gridSpan w:val="2"/>
          </w:tcPr>
          <w:p w14:paraId="16CDE664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204E056B" w14:textId="77777777" w:rsidTr="003B4809">
        <w:tc>
          <w:tcPr>
            <w:tcW w:w="5499" w:type="dxa"/>
          </w:tcPr>
          <w:p w14:paraId="179A17C2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полей</w:t>
            </w:r>
          </w:p>
        </w:tc>
        <w:tc>
          <w:tcPr>
            <w:tcW w:w="4089" w:type="dxa"/>
            <w:gridSpan w:val="2"/>
          </w:tcPr>
          <w:p w14:paraId="0D8E1F28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3A0B310C" w14:textId="77777777" w:rsidTr="003B4809">
        <w:tc>
          <w:tcPr>
            <w:tcW w:w="5499" w:type="dxa"/>
          </w:tcPr>
          <w:p w14:paraId="6C32A313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типового проекта</w:t>
            </w:r>
          </w:p>
        </w:tc>
        <w:tc>
          <w:tcPr>
            <w:tcW w:w="4089" w:type="dxa"/>
            <w:gridSpan w:val="2"/>
          </w:tcPr>
          <w:p w14:paraId="6DA6FB7F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45926128" w14:textId="77777777" w:rsidTr="003B4809">
        <w:tc>
          <w:tcPr>
            <w:tcW w:w="5499" w:type="dxa"/>
          </w:tcPr>
          <w:p w14:paraId="5A65613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информационного поля (ширина/высота), м</w:t>
            </w:r>
          </w:p>
        </w:tc>
        <w:tc>
          <w:tcPr>
            <w:tcW w:w="4089" w:type="dxa"/>
            <w:gridSpan w:val="2"/>
          </w:tcPr>
          <w:p w14:paraId="7E4F5C3C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BF2BF90" w14:textId="77777777" w:rsidTr="003B4809">
        <w:tc>
          <w:tcPr>
            <w:tcW w:w="5499" w:type="dxa"/>
          </w:tcPr>
          <w:p w14:paraId="1BA62302" w14:textId="77777777" w:rsidR="003B4809" w:rsidRPr="00F173B2" w:rsidRDefault="003B4809" w:rsidP="00421B52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объект для размещения информации было выдано разрешение</w:t>
            </w:r>
            <w:r w:rsidR="00421B52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________N _______________</w:t>
            </w:r>
          </w:p>
        </w:tc>
        <w:tc>
          <w:tcPr>
            <w:tcW w:w="4089" w:type="dxa"/>
            <w:gridSpan w:val="2"/>
          </w:tcPr>
          <w:p w14:paraId="4F99D7A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AABE35D" w14:textId="77777777" w:rsidR="00651B0F" w:rsidRPr="00F173B2" w:rsidRDefault="00651B0F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E1769" w14:textId="77777777" w:rsidR="001B3476" w:rsidRPr="00F173B2" w:rsidRDefault="001B3476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1512EE" w14:textId="77777777" w:rsidR="001B3476" w:rsidRPr="00F173B2" w:rsidRDefault="001B3476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3EAA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      _________________________                ________________</w:t>
      </w:r>
    </w:p>
    <w:p w14:paraId="22CD2F3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(Должность)         </w:t>
      </w:r>
      <w:r w:rsidR="00421B52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(Подпись)                                  (Расшифровка подписи)</w:t>
      </w:r>
    </w:p>
    <w:p w14:paraId="3498BC60" w14:textId="77777777" w:rsidR="00585DD4" w:rsidRPr="00F173B2" w:rsidRDefault="00585DD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27F8A9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2</w:t>
      </w:r>
    </w:p>
    <w:p w14:paraId="51F482E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2C4F56D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7AC2B43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1A89955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2B32731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4975D5F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489EC07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0D4B987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2824B5E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3C40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30"/>
      <w:bookmarkEnd w:id="2"/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</w:t>
      </w:r>
    </w:p>
    <w:p w14:paraId="4564EBB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 с указанием названий улиц и нумерации строений,</w:t>
      </w:r>
    </w:p>
    <w:p w14:paraId="4BB449F0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с обозначением предполагаемого места установки</w:t>
      </w:r>
    </w:p>
    <w:p w14:paraId="5E85505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для размещения информации (для всех видов объектов</w:t>
      </w:r>
    </w:p>
    <w:p w14:paraId="3B67A60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информации), масштаб 1:2000</w:t>
      </w:r>
    </w:p>
    <w:p w14:paraId="1259D3A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C0281E" w:rsidRPr="00F173B2" w14:paraId="656C6B5E" w14:textId="77777777" w:rsidTr="003B4809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254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5FE09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024"/>
        <w:gridCol w:w="1264"/>
        <w:gridCol w:w="1195"/>
        <w:gridCol w:w="660"/>
        <w:gridCol w:w="1769"/>
      </w:tblGrid>
      <w:tr w:rsidR="00C0281E" w:rsidRPr="00F173B2" w14:paraId="66568E31" w14:textId="77777777" w:rsidTr="003B4809">
        <w:tc>
          <w:tcPr>
            <w:tcW w:w="2721" w:type="dxa"/>
          </w:tcPr>
          <w:p w14:paraId="78381330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размещения объекта для размещения информации</w:t>
            </w:r>
          </w:p>
        </w:tc>
        <w:tc>
          <w:tcPr>
            <w:tcW w:w="6912" w:type="dxa"/>
            <w:gridSpan w:val="5"/>
          </w:tcPr>
          <w:p w14:paraId="1A450ED4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013051F0" w14:textId="77777777" w:rsidTr="003B4809">
        <w:tc>
          <w:tcPr>
            <w:tcW w:w="2721" w:type="dxa"/>
          </w:tcPr>
          <w:p w14:paraId="2199C9F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</w:tcPr>
          <w:p w14:paraId="23E5CC3E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или наименование организации</w:t>
            </w:r>
          </w:p>
        </w:tc>
        <w:tc>
          <w:tcPr>
            <w:tcW w:w="1264" w:type="dxa"/>
          </w:tcPr>
          <w:p w14:paraId="41D93340" w14:textId="77777777" w:rsidR="003B4809" w:rsidRPr="00F173B2" w:rsidRDefault="003B4809" w:rsidP="003B4809">
            <w:pPr>
              <w:widowControl w:val="0"/>
              <w:tabs>
                <w:tab w:val="left" w:pos="271"/>
              </w:tabs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195" w:type="dxa"/>
          </w:tcPr>
          <w:p w14:paraId="448FF81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29" w:type="dxa"/>
            <w:gridSpan w:val="2"/>
          </w:tcPr>
          <w:p w14:paraId="622D5C0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объекта для размещения информации</w:t>
            </w:r>
          </w:p>
        </w:tc>
      </w:tr>
      <w:tr w:rsidR="00C0281E" w:rsidRPr="00F173B2" w14:paraId="078421EB" w14:textId="77777777" w:rsidTr="003B4809">
        <w:tc>
          <w:tcPr>
            <w:tcW w:w="2721" w:type="dxa"/>
          </w:tcPr>
          <w:p w14:paraId="35C40C0D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Владелец объекта</w:t>
            </w:r>
          </w:p>
        </w:tc>
        <w:tc>
          <w:tcPr>
            <w:tcW w:w="2024" w:type="dxa"/>
          </w:tcPr>
          <w:p w14:paraId="3D0F1A7A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</w:tcPr>
          <w:p w14:paraId="077791C4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</w:tcPr>
          <w:p w14:paraId="111FBEB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gridSpan w:val="2"/>
          </w:tcPr>
          <w:p w14:paraId="09E3E991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C808931" w14:textId="77777777" w:rsidTr="003B4809">
        <w:tc>
          <w:tcPr>
            <w:tcW w:w="2721" w:type="dxa"/>
          </w:tcPr>
          <w:p w14:paraId="7315D75C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ответственное за информацию</w:t>
            </w:r>
          </w:p>
        </w:tc>
        <w:tc>
          <w:tcPr>
            <w:tcW w:w="2024" w:type="dxa"/>
          </w:tcPr>
          <w:p w14:paraId="27F3DDF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</w:tcPr>
          <w:p w14:paraId="5196CB7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</w:tcPr>
          <w:p w14:paraId="21081DF9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14:paraId="4F72A476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14:paraId="7C1C15E2" w14:textId="77777777" w:rsidR="003B4809" w:rsidRPr="00F173B2" w:rsidRDefault="003B4809" w:rsidP="003B4809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</w:t>
            </w:r>
          </w:p>
        </w:tc>
      </w:tr>
      <w:tr w:rsidR="00C0281E" w:rsidRPr="00F173B2" w14:paraId="6BED9ACE" w14:textId="77777777" w:rsidTr="003B4809">
        <w:tc>
          <w:tcPr>
            <w:tcW w:w="2721" w:type="dxa"/>
          </w:tcPr>
          <w:p w14:paraId="4A1C1403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Проектировщик</w:t>
            </w:r>
          </w:p>
        </w:tc>
        <w:tc>
          <w:tcPr>
            <w:tcW w:w="2024" w:type="dxa"/>
          </w:tcPr>
          <w:p w14:paraId="3238908E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</w:tcPr>
          <w:p w14:paraId="3F0E6CC8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</w:tcPr>
          <w:p w14:paraId="276FFC4A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14:paraId="0E2E6F3D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14:paraId="266E2E29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58CEB8" w14:textId="77777777" w:rsidR="00585DD4" w:rsidRPr="00F173B2" w:rsidRDefault="00585DD4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FF2251" w14:textId="77777777" w:rsidR="00585DD4" w:rsidRPr="00F173B2" w:rsidRDefault="00585DD4" w:rsidP="00585DD4">
      <w:pPr>
        <w:rPr>
          <w:lang w:eastAsia="ru-RU"/>
        </w:rPr>
      </w:pPr>
      <w:r w:rsidRPr="00F173B2">
        <w:rPr>
          <w:lang w:eastAsia="ru-RU"/>
        </w:rPr>
        <w:br w:type="page"/>
      </w:r>
    </w:p>
    <w:p w14:paraId="78D43D1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3</w:t>
      </w:r>
    </w:p>
    <w:p w14:paraId="01396A8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12B7E980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3485990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044CC2D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0FDB04F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605A2D9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7E92EDD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65BBA20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6A42EA1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B332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680"/>
      <w:bookmarkEnd w:id="3"/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фотографии</w:t>
      </w:r>
      <w:r w:rsidR="006E5DA9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местности</w:t>
      </w:r>
    </w:p>
    <w:p w14:paraId="4285F48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формата не менее 10 x 15 см места установки объекта</w:t>
      </w:r>
    </w:p>
    <w:p w14:paraId="2802899B" w14:textId="77777777" w:rsidR="003B4809" w:rsidRPr="00F173B2" w:rsidRDefault="006E5DA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</w:t>
      </w:r>
    </w:p>
    <w:p w14:paraId="0465B96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C0281E" w:rsidRPr="00F173B2" w14:paraId="17D7B812" w14:textId="77777777" w:rsidTr="003B4809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8F4F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отдельно стоящих объектов для размещения информации - три фотографии местности фронтально и в перспективе с расстояния 100 м (по направлению движения транспорта и против направления движения транспорта)</w:t>
            </w:r>
          </w:p>
        </w:tc>
      </w:tr>
    </w:tbl>
    <w:p w14:paraId="49BD535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C0281E" w:rsidRPr="00F173B2" w14:paraId="0F9314DB" w14:textId="77777777" w:rsidTr="003B4809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342C43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объектов для размещения информации на фасадах зданий и сооружений, крышах зданий, строений и сооружений:</w:t>
            </w:r>
          </w:p>
        </w:tc>
      </w:tr>
      <w:tr w:rsidR="00C0281E" w:rsidRPr="00F173B2" w14:paraId="7B5D0FDE" w14:textId="77777777" w:rsidTr="003B4809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3DB9F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фотография участка фасада, крыши в месте предполагаемой установки объекта для размещения информации (крупным планом);</w:t>
            </w:r>
          </w:p>
        </w:tc>
      </w:tr>
      <w:tr w:rsidR="00C0281E" w:rsidRPr="00F173B2" w14:paraId="1677E324" w14:textId="77777777" w:rsidTr="003B4809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69ED3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фотография фасада или крыши в месте предполагаемой установки объекта для размещения информации (удаленная);</w:t>
            </w:r>
          </w:p>
        </w:tc>
      </w:tr>
      <w:tr w:rsidR="00C0281E" w:rsidRPr="00F173B2" w14:paraId="2444E907" w14:textId="77777777" w:rsidTr="003B4809">
        <w:tc>
          <w:tcPr>
            <w:tcW w:w="9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916E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участка фасада или крыши (в перспективе)</w:t>
            </w:r>
          </w:p>
        </w:tc>
      </w:tr>
    </w:tbl>
    <w:p w14:paraId="02AC70A3" w14:textId="77777777" w:rsidR="00585DD4" w:rsidRPr="00F173B2" w:rsidRDefault="00585DD4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69CE72" w14:textId="77777777" w:rsidR="00585DD4" w:rsidRPr="00F173B2" w:rsidRDefault="00585DD4" w:rsidP="00585DD4">
      <w:pPr>
        <w:rPr>
          <w:lang w:eastAsia="ru-RU"/>
        </w:rPr>
      </w:pPr>
      <w:r w:rsidRPr="00F173B2">
        <w:rPr>
          <w:lang w:eastAsia="ru-RU"/>
        </w:rPr>
        <w:br w:type="page"/>
      </w:r>
    </w:p>
    <w:p w14:paraId="7221ABD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4</w:t>
      </w:r>
    </w:p>
    <w:p w14:paraId="10CAC32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4DACA96C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73EC654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4EF74FB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00B99BA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6B95721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5F47CCE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608D985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331AC95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B69EC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708"/>
      <w:bookmarkEnd w:id="4"/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Эскизный проект объекта</w:t>
      </w:r>
    </w:p>
    <w:p w14:paraId="3C0B4F9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в цвете</w:t>
      </w:r>
    </w:p>
    <w:p w14:paraId="18F9FB73" w14:textId="77777777" w:rsidR="003F1E47" w:rsidRPr="00F173B2" w:rsidRDefault="003F1E47" w:rsidP="003F1E47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(информация о типе конструкции, проекции объекта</w:t>
      </w:r>
    </w:p>
    <w:p w14:paraId="49303435" w14:textId="77777777" w:rsidR="003F1E47" w:rsidRPr="00F173B2" w:rsidRDefault="003F1E47" w:rsidP="003F1E47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(лицевой фасад, боковой фасад, вид сверху, снизу),</w:t>
      </w:r>
    </w:p>
    <w:p w14:paraId="594FAF64" w14:textId="77777777" w:rsidR="003F1E47" w:rsidRPr="00F173B2" w:rsidRDefault="003F1E47" w:rsidP="003F1E47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габаритные и установочные размеры, композиционно-графическое</w:t>
      </w:r>
    </w:p>
    <w:p w14:paraId="61087CDF" w14:textId="77777777" w:rsidR="003F1E47" w:rsidRPr="00F173B2" w:rsidRDefault="003F1E47" w:rsidP="003F1E47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информационного поля, схема размещения</w:t>
      </w:r>
    </w:p>
    <w:p w14:paraId="1DAB6648" w14:textId="77777777" w:rsidR="003F1E47" w:rsidRPr="00F173B2" w:rsidRDefault="003F1E47" w:rsidP="003F1E47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электрооборудования вне объекта, элементы декора объекта </w:t>
      </w:r>
    </w:p>
    <w:p w14:paraId="537FA7E1" w14:textId="77777777" w:rsidR="003F1E47" w:rsidRPr="00F173B2" w:rsidRDefault="003F1E47" w:rsidP="003F1E47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(при их наличии) крупным планом,</w:t>
      </w:r>
    </w:p>
    <w:p w14:paraId="635846C4" w14:textId="77777777" w:rsidR="003F1E47" w:rsidRPr="00F173B2" w:rsidRDefault="003F1E47" w:rsidP="003F1E47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разрезами и принципами крепления</w:t>
      </w:r>
    </w:p>
    <w:p w14:paraId="4C9FB9D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C0281E" w:rsidRPr="00F173B2" w14:paraId="01BD971E" w14:textId="77777777" w:rsidTr="003B4809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A236" w14:textId="77777777" w:rsidR="003F1E47" w:rsidRPr="00F173B2" w:rsidRDefault="003F1E47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C0A611" w14:textId="77777777" w:rsidR="003F1E47" w:rsidRPr="00F173B2" w:rsidRDefault="003F1E47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AFB9B5" w14:textId="77777777" w:rsidR="003F1E47" w:rsidRPr="00F173B2" w:rsidRDefault="003F1E47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74454C" w14:textId="77777777" w:rsidR="003F1E47" w:rsidRPr="00F173B2" w:rsidRDefault="003F1E47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9347DA" w14:textId="77777777" w:rsidR="003F1E47" w:rsidRPr="00F173B2" w:rsidRDefault="003F1E47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386ED5" w14:textId="77777777" w:rsidR="003F1E47" w:rsidRPr="00F173B2" w:rsidRDefault="003F1E47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00A5CA" w14:textId="77777777" w:rsidR="003F1E47" w:rsidRPr="00F173B2" w:rsidRDefault="003F1E47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E50A01" w14:textId="77777777" w:rsidR="003F1E47" w:rsidRPr="00F173B2" w:rsidRDefault="003F1E47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5B09B3" w14:textId="77777777" w:rsidR="00585DD4" w:rsidRPr="00F173B2" w:rsidRDefault="00585DD4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9013E2" w14:textId="77777777" w:rsidR="00585DD4" w:rsidRPr="00F173B2" w:rsidRDefault="00585DD4" w:rsidP="00585DD4">
      <w:pPr>
        <w:rPr>
          <w:lang w:eastAsia="ru-RU"/>
        </w:rPr>
      </w:pPr>
      <w:r w:rsidRPr="00F173B2">
        <w:rPr>
          <w:lang w:eastAsia="ru-RU"/>
        </w:rPr>
        <w:br w:type="page"/>
      </w:r>
    </w:p>
    <w:p w14:paraId="3E57BF9C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5</w:t>
      </w:r>
    </w:p>
    <w:p w14:paraId="475E9CE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13B67D4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5AF1A09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02AB258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7ACBE0B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7A77E408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6473EFE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4EC6770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2ED073A0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08A2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737"/>
      <w:bookmarkEnd w:id="5"/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монтаж</w:t>
      </w:r>
    </w:p>
    <w:p w14:paraId="5FF1E45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для размещения информации на месте, планируемом</w:t>
      </w:r>
    </w:p>
    <w:p w14:paraId="5DD2EC4C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установке, на цветной фотографии формата</w:t>
      </w:r>
    </w:p>
    <w:p w14:paraId="7FC00D00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10 x 15 см</w:t>
      </w:r>
    </w:p>
    <w:p w14:paraId="05BFC0B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C0281E" w:rsidRPr="00F173B2" w14:paraId="2A6897A4" w14:textId="77777777" w:rsidTr="003B480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44B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монтаж на цветной фотографии здания, местности</w:t>
            </w:r>
          </w:p>
        </w:tc>
      </w:tr>
    </w:tbl>
    <w:p w14:paraId="098E37C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C0281E" w:rsidRPr="00F173B2" w14:paraId="5FC79428" w14:textId="77777777" w:rsidTr="003B480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EDF41" w14:textId="77777777" w:rsidR="003B4809" w:rsidRPr="00F173B2" w:rsidRDefault="003B4809" w:rsidP="00AA6740">
            <w:pPr>
              <w:widowControl w:val="0"/>
              <w:autoSpaceDE w:val="0"/>
              <w:autoSpaceDN w:val="0"/>
              <w:adjustRightInd w:val="0"/>
              <w:spacing w:after="0"/>
              <w:ind w:left="-50" w:right="-1" w:firstLine="7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монтаж на цветной фотографии фрагмента здания, местности (в</w:t>
            </w:r>
            <w:r w:rsidR="00AA6740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 непосредственной установки)</w:t>
            </w:r>
          </w:p>
        </w:tc>
      </w:tr>
      <w:tr w:rsidR="00C0281E" w:rsidRPr="00F173B2" w14:paraId="3805B723" w14:textId="77777777" w:rsidTr="003B4809"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BB0AE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объектов для размещения информации на фасадах зданий и сооружений, крышах зданий, строений и сооружений:</w:t>
            </w:r>
          </w:p>
        </w:tc>
      </w:tr>
      <w:tr w:rsidR="00C0281E" w:rsidRPr="00F173B2" w14:paraId="5D276867" w14:textId="77777777" w:rsidTr="003B4809"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F8ED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цветной фронтальной фотографии участка фасада в месте предполагаемой установки объекта для размещения информации крупным планом с обмерами непосредственно места установки;</w:t>
            </w:r>
          </w:p>
        </w:tc>
      </w:tr>
      <w:tr w:rsidR="00C0281E" w:rsidRPr="00F173B2" w14:paraId="7F445099" w14:textId="77777777" w:rsidTr="003B4809"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D2E41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цветной фронтальной фотографии фасада в месте предполагаемой установки объекта для размещения информации (удаленная);</w:t>
            </w:r>
          </w:p>
        </w:tc>
      </w:tr>
      <w:tr w:rsidR="00C0281E" w:rsidRPr="00F173B2" w14:paraId="54BD605C" w14:textId="77777777" w:rsidTr="003B4809"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E761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цветной фронтальной фотографии участка фасада или местности (в перспективе)</w:t>
            </w:r>
          </w:p>
        </w:tc>
      </w:tr>
    </w:tbl>
    <w:p w14:paraId="0026877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57"/>
        <w:gridCol w:w="1166"/>
        <w:gridCol w:w="794"/>
        <w:gridCol w:w="1474"/>
        <w:gridCol w:w="1528"/>
      </w:tblGrid>
      <w:tr w:rsidR="00C0281E" w:rsidRPr="00F173B2" w14:paraId="7A64BDA6" w14:textId="77777777" w:rsidTr="003B4809">
        <w:trPr>
          <w:trHeight w:val="873"/>
        </w:trPr>
        <w:tc>
          <w:tcPr>
            <w:tcW w:w="2721" w:type="dxa"/>
          </w:tcPr>
          <w:p w14:paraId="61276BC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размещения объекта для размещения информации</w:t>
            </w:r>
          </w:p>
        </w:tc>
        <w:tc>
          <w:tcPr>
            <w:tcW w:w="6919" w:type="dxa"/>
            <w:gridSpan w:val="5"/>
          </w:tcPr>
          <w:p w14:paraId="405E3D5C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4E45C3FC" w14:textId="77777777" w:rsidTr="003B4809">
        <w:tc>
          <w:tcPr>
            <w:tcW w:w="2721" w:type="dxa"/>
          </w:tcPr>
          <w:p w14:paraId="05CC713C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</w:tcPr>
          <w:p w14:paraId="0F20BBE1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или наименование организации</w:t>
            </w:r>
          </w:p>
        </w:tc>
        <w:tc>
          <w:tcPr>
            <w:tcW w:w="1166" w:type="dxa"/>
          </w:tcPr>
          <w:p w14:paraId="75D4593D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794" w:type="dxa"/>
          </w:tcPr>
          <w:p w14:paraId="6E706355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left="-1105" w:right="-1" w:firstLine="9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2" w:type="dxa"/>
            <w:gridSpan w:val="2"/>
          </w:tcPr>
          <w:p w14:paraId="689F9C8D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объекта для размещения информации</w:t>
            </w:r>
          </w:p>
        </w:tc>
      </w:tr>
      <w:tr w:rsidR="00C0281E" w:rsidRPr="00F173B2" w14:paraId="6583E85C" w14:textId="77777777" w:rsidTr="003B4809">
        <w:trPr>
          <w:trHeight w:val="254"/>
        </w:trPr>
        <w:tc>
          <w:tcPr>
            <w:tcW w:w="2721" w:type="dxa"/>
          </w:tcPr>
          <w:p w14:paraId="657C7090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Владелец объекта</w:t>
            </w:r>
          </w:p>
        </w:tc>
        <w:tc>
          <w:tcPr>
            <w:tcW w:w="1957" w:type="dxa"/>
          </w:tcPr>
          <w:p w14:paraId="71F7323B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14:paraId="334EED2E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14:paraId="75EDDF5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gridSpan w:val="2"/>
          </w:tcPr>
          <w:p w14:paraId="419E0072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62BC21B4" w14:textId="77777777" w:rsidTr="003B4809">
        <w:tc>
          <w:tcPr>
            <w:tcW w:w="2721" w:type="dxa"/>
          </w:tcPr>
          <w:p w14:paraId="1075EE30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ответственное за информацию</w:t>
            </w:r>
          </w:p>
        </w:tc>
        <w:tc>
          <w:tcPr>
            <w:tcW w:w="1957" w:type="dxa"/>
          </w:tcPr>
          <w:p w14:paraId="173F55F9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14:paraId="73D1DD36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14:paraId="552063D1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14:paraId="56A224DD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Эскизный проект объекта для размещения информации</w:t>
            </w:r>
          </w:p>
        </w:tc>
        <w:tc>
          <w:tcPr>
            <w:tcW w:w="1528" w:type="dxa"/>
          </w:tcPr>
          <w:p w14:paraId="256D0741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</w:t>
            </w:r>
          </w:p>
        </w:tc>
      </w:tr>
    </w:tbl>
    <w:p w14:paraId="6665CF1B" w14:textId="77777777" w:rsidR="001B3476" w:rsidRPr="00F173B2" w:rsidRDefault="001B3476" w:rsidP="00585DD4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C71B0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 6</w:t>
      </w:r>
    </w:p>
    <w:p w14:paraId="736565D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1400B1D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79B42D2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1034D7A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5643162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66B5141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4BD03B8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0E8871F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238945A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43177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77E8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786"/>
      <w:bookmarkEnd w:id="6"/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фотографии</w:t>
      </w:r>
    </w:p>
    <w:p w14:paraId="57EED70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формата не менее 10 x 15 см установленного объекта</w:t>
      </w:r>
    </w:p>
    <w:p w14:paraId="00BB8E9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(для всех видов объектов</w:t>
      </w:r>
    </w:p>
    <w:p w14:paraId="365A246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информации)</w:t>
      </w:r>
    </w:p>
    <w:p w14:paraId="3B334C5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C0281E" w:rsidRPr="00F173B2" w14:paraId="42CED09E" w14:textId="77777777" w:rsidTr="003B480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757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фронтальная фотография фаса</w:t>
            </w:r>
            <w:r w:rsidR="00AA6740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с установленным объектом для </w:t>
            </w: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информации (удаленная)</w:t>
            </w:r>
          </w:p>
        </w:tc>
      </w:tr>
    </w:tbl>
    <w:p w14:paraId="1326195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C0281E" w:rsidRPr="00F173B2" w14:paraId="151B69B6" w14:textId="77777777" w:rsidTr="003B480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CD36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отдельно стоящих объектов для размещения информации - две цветные фотографии местности в перспективе с расстояния 100 м (по на</w:t>
            </w:r>
            <w:r w:rsidR="00AA6740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правлению движения транспорта и </w:t>
            </w: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направления движения транспорта)</w:t>
            </w:r>
          </w:p>
        </w:tc>
      </w:tr>
    </w:tbl>
    <w:p w14:paraId="57B31D78" w14:textId="77777777" w:rsidR="00585DD4" w:rsidRPr="00F173B2" w:rsidRDefault="00585DD4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7E60D5" w14:textId="77777777" w:rsidR="00585DD4" w:rsidRPr="00F173B2" w:rsidRDefault="00585DD4" w:rsidP="00585DD4">
      <w:pPr>
        <w:rPr>
          <w:lang w:eastAsia="ru-RU"/>
        </w:rPr>
      </w:pPr>
      <w:r w:rsidRPr="00F173B2">
        <w:rPr>
          <w:lang w:eastAsia="ru-RU"/>
        </w:rPr>
        <w:br w:type="page"/>
      </w:r>
    </w:p>
    <w:p w14:paraId="445595DC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62E188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 7</w:t>
      </w:r>
    </w:p>
    <w:p w14:paraId="4672D24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3DF8FC2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13ED42C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10277608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54E7CB0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5B6589C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6162E81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2A6E8390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6CB9F08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DFE68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813"/>
      <w:bookmarkEnd w:id="7"/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</w:t>
      </w:r>
    </w:p>
    <w:p w14:paraId="2F25A3A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установку (перемещение) объекта для размещения информации</w:t>
      </w:r>
    </w:p>
    <w:p w14:paraId="5203857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</w:p>
    <w:p w14:paraId="6C2443F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N ____________</w:t>
      </w:r>
    </w:p>
    <w:p w14:paraId="464FCF0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6A5F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печати и взаимодействию со средствами массовой информации,</w:t>
      </w:r>
    </w:p>
    <w:p w14:paraId="25D923A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hyperlink r:id="rId21" w:history="1">
        <w:r w:rsidRPr="00F173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</w:t>
      </w:r>
    </w:p>
    <w:p w14:paraId="1639CFD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20.09.2012 № 1002 </w:t>
      </w:r>
      <w:r w:rsidR="00E220DC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взаимодействия исполнительных   органов</w:t>
      </w:r>
    </w:p>
    <w:p w14:paraId="42E7C6A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власти Санкт-Петербурга при выдаче разрешений на установку</w:t>
      </w:r>
    </w:p>
    <w:p w14:paraId="50BC89B9" w14:textId="77777777" w:rsidR="00AA6740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перемещение объектов для размещения информации в Санкт-Петербурге</w:t>
      </w:r>
      <w:r w:rsidR="00E220DC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6BFC599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A6740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заявления от ______________________ N _________________ разрешает</w:t>
      </w:r>
    </w:p>
    <w:p w14:paraId="4B06F35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C0281E" w:rsidRPr="00F173B2" w14:paraId="7E0DC7F6" w14:textId="77777777" w:rsidTr="003B4809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64B13A13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E7A156C" w14:textId="77777777" w:rsidTr="003B4809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71BD1922" w14:textId="77777777" w:rsidR="003B4809" w:rsidRPr="00F173B2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физического лица или наименование юридического лица, ИНН)</w:t>
            </w:r>
          </w:p>
        </w:tc>
      </w:tr>
    </w:tbl>
    <w:p w14:paraId="2C94DBF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7D68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(переместить) объект </w:t>
      </w:r>
    </w:p>
    <w:p w14:paraId="3E7D77D8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                _____________________________________</w:t>
      </w:r>
    </w:p>
    <w:p w14:paraId="6E6B76E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(Вид объекта для размещения информации)</w:t>
      </w:r>
    </w:p>
    <w:p w14:paraId="2BBD692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размещения ________________________________________________________</w:t>
      </w:r>
    </w:p>
    <w:p w14:paraId="1C7843C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информационного поля (ширина/высота), м: ___________________________</w:t>
      </w:r>
    </w:p>
    <w:p w14:paraId="4CCDFD9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информационных полей, шт.:           _____________________________</w:t>
      </w:r>
    </w:p>
    <w:p w14:paraId="158770B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_______________________________________________________________</w:t>
      </w:r>
    </w:p>
    <w:p w14:paraId="07FAE50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32311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 для размещения информации присвоен регистрационный</w:t>
      </w:r>
    </w:p>
    <w:p w14:paraId="0392F60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N ___________________________</w:t>
      </w:r>
    </w:p>
    <w:p w14:paraId="37F487B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действительно с даты его выдачи и по ____ (включительно)</w:t>
      </w:r>
    </w:p>
    <w:p w14:paraId="3B073AE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C0F2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="006E5DA9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печати</w:t>
      </w:r>
    </w:p>
    <w:p w14:paraId="0F8D42F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взаимодействию</w:t>
      </w:r>
      <w:r w:rsidR="006E5DA9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средствами </w:t>
      </w:r>
    </w:p>
    <w:p w14:paraId="394E359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информации         __________  _____________________</w:t>
      </w:r>
    </w:p>
    <w:p w14:paraId="086A255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(Подпись)      (Расшифровка подписи)</w:t>
      </w:r>
    </w:p>
    <w:p w14:paraId="6B2650E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FA2B12" w14:textId="77777777" w:rsidR="00585DD4" w:rsidRPr="00F173B2" w:rsidRDefault="00585DD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13532F4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8</w:t>
      </w:r>
    </w:p>
    <w:p w14:paraId="7949732F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11D4BB5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2924271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6AFD5EF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15305AD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7B196D0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1978829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3F373ED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457373DC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30950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870"/>
      <w:bookmarkEnd w:id="8"/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</w:p>
    <w:p w14:paraId="57D188F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выдаче разрешения на установку (перемещение) объекта</w:t>
      </w:r>
    </w:p>
    <w:p w14:paraId="1C80C67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в Санкт-Петербурге</w:t>
      </w:r>
    </w:p>
    <w:p w14:paraId="1349E54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 N ___________</w:t>
      </w:r>
    </w:p>
    <w:p w14:paraId="14ED6A7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9843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печати и взаимодействию со средствами массовой информации на</w:t>
      </w:r>
    </w:p>
    <w:p w14:paraId="34F1DB91" w14:textId="77777777" w:rsidR="003B4809" w:rsidRPr="00F173B2" w:rsidRDefault="006E5DA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B4809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сновании </w:t>
      </w:r>
      <w:hyperlink r:id="rId22" w:history="1">
        <w:r w:rsidR="003B4809" w:rsidRPr="00F173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="003B4809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20.09.2012 N 1002</w:t>
      </w:r>
    </w:p>
    <w:p w14:paraId="3D811C52" w14:textId="77777777" w:rsidR="003B4809" w:rsidRPr="00F173B2" w:rsidRDefault="00E220DC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B4809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взаимодействия исполнительных органов государственной власти</w:t>
      </w:r>
    </w:p>
    <w:p w14:paraId="1D285D0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при выдаче разрешений на установку или   перемещение</w:t>
      </w:r>
    </w:p>
    <w:p w14:paraId="30862E0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для размещения информации в Санкт-Петербурге</w:t>
      </w:r>
      <w:r w:rsidR="00E220DC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</w:t>
      </w:r>
    </w:p>
    <w:p w14:paraId="269FF9B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от _____________ N __________ отказывает в выдаче разрешения</w:t>
      </w:r>
    </w:p>
    <w:p w14:paraId="623BA60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14:paraId="255DAF3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(Ф.И.О. физического лица или наименование юридического лица, ИНН)</w:t>
      </w:r>
    </w:p>
    <w:p w14:paraId="1616B150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CFA9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установку (перемещение) объекта</w:t>
      </w:r>
    </w:p>
    <w:p w14:paraId="44474DD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               ______________________________</w:t>
      </w:r>
    </w:p>
    <w:p w14:paraId="7E825E90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(вид объекта для размещения информации)</w:t>
      </w:r>
    </w:p>
    <w:p w14:paraId="6A72A74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876D0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размещения:                                __________________________</w:t>
      </w:r>
    </w:p>
    <w:p w14:paraId="256DE45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информационного поля (ширина/высота), м:  __________________________</w:t>
      </w:r>
    </w:p>
    <w:p w14:paraId="03DE4FD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информационных полей, шт.:            __________________________</w:t>
      </w:r>
    </w:p>
    <w:p w14:paraId="02AA1B0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C14F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________________________________________________________________</w:t>
      </w:r>
    </w:p>
    <w:p w14:paraId="601E1D41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5344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отказа: ___________________________________________________________</w:t>
      </w:r>
    </w:p>
    <w:p w14:paraId="25C4918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0490F" w14:textId="77777777" w:rsidR="003B4809" w:rsidRPr="00F173B2" w:rsidRDefault="006E5DA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</w:t>
      </w:r>
    </w:p>
    <w:p w14:paraId="68CF6378" w14:textId="77777777" w:rsidR="003B4809" w:rsidRPr="00F173B2" w:rsidRDefault="006E5DA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3B4809"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 и взаимодействию</w:t>
      </w:r>
    </w:p>
    <w:p w14:paraId="7727D41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средствами массовой информации      _________  _________________________</w:t>
      </w:r>
    </w:p>
    <w:p w14:paraId="4DFFCE4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(Подпись)       (Расшифровка подписи)</w:t>
      </w:r>
    </w:p>
    <w:p w14:paraId="69990029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A80F98" w14:textId="77777777" w:rsidR="00585DD4" w:rsidRPr="00F173B2" w:rsidRDefault="00585DD4">
      <w:pPr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br w:type="page"/>
      </w:r>
    </w:p>
    <w:p w14:paraId="236B06DF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lastRenderedPageBreak/>
        <w:t>Приложение N 9</w:t>
      </w:r>
    </w:p>
    <w:p w14:paraId="5BF36BE2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 Административному регламенту </w:t>
      </w:r>
    </w:p>
    <w:p w14:paraId="247E92E5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Комитета по печати и взаимодействию </w:t>
      </w:r>
    </w:p>
    <w:p w14:paraId="26D63435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со средствами массовой информации </w:t>
      </w:r>
    </w:p>
    <w:p w14:paraId="029DA701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предоставлению государственной услуги </w:t>
      </w:r>
    </w:p>
    <w:p w14:paraId="751C8B5B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выдаче разрешений на установку или перемещение </w:t>
      </w:r>
    </w:p>
    <w:p w14:paraId="631B1287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объектов для размещения информации в Санкт-Петербурге</w:t>
      </w:r>
    </w:p>
    <w:p w14:paraId="20A2A82D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B1A85BD" w14:textId="77777777" w:rsidR="00585DD4" w:rsidRPr="00F173B2" w:rsidRDefault="003B4809" w:rsidP="00585DD4">
      <w:pPr>
        <w:widowControl w:val="0"/>
        <w:suppressAutoHyphens/>
        <w:autoSpaceDE w:val="0"/>
        <w:autoSpaceDN w:val="0"/>
        <w:adjustRightInd w:val="0"/>
        <w:spacing w:after="0"/>
        <w:ind w:left="-284" w:right="-1"/>
        <w:jc w:val="center"/>
        <w:rPr>
          <w:lang w:eastAsia="ru-RU"/>
        </w:rPr>
      </w:pPr>
      <w:r w:rsidRPr="00F173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БЛОК-СХЕМА ПРЕДОСТАВЛЕНИЯ ГОСУДАРСТВЕННОЙ УСЛУГИ КОМИТЕТОМ ПО ПЕЧАТИ </w:t>
      </w:r>
      <w:r w:rsidRPr="00F173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И ВЗАИМОДЕЙСТВИЮ СО СРЕДСТВАМИ МАССОВОЙ ИНФОРМАЦИИ</w:t>
      </w:r>
      <w:r w:rsidRPr="00F173B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 wp14:anchorId="3C0B6561" wp14:editId="1C3D17C0">
                <wp:extent cx="6480810" cy="7334250"/>
                <wp:effectExtent l="0" t="0" r="0" b="0"/>
                <wp:docPr id="35" name="Полотно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489842" y="121901"/>
                            <a:ext cx="2057435" cy="342902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D2B37F" w14:textId="77777777" w:rsidR="00C52359" w:rsidRPr="00221EF5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21EF5">
                                <w:rPr>
                                  <w:sz w:val="16"/>
                                  <w:szCs w:val="16"/>
                                </w:rPr>
                                <w:t>Обращение заявителя за предоставлением государственной услуги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(1 день)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526211" y="750498"/>
                            <a:ext cx="1963631" cy="603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149477" w14:textId="77777777" w:rsidR="00C52359" w:rsidRDefault="00C52359" w:rsidP="00F66B83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21EF5">
                                <w:rPr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формление запроса через П</w:t>
                              </w:r>
                              <w:r w:rsidRPr="00221EF5">
                                <w:rPr>
                                  <w:sz w:val="16"/>
                                  <w:szCs w:val="16"/>
                                </w:rPr>
                                <w:t xml:space="preserve">ортал </w:t>
                              </w:r>
                              <w:r w:rsidRPr="00FB4346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www</w:t>
                              </w:r>
                              <w:r w:rsidRPr="005956D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FB4346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gu</w:t>
                              </w:r>
                              <w:r w:rsidRPr="005956D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spb</w:t>
                              </w:r>
                              <w:r w:rsidRPr="005956D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ru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CnPr>
                          <a:cxnSpLocks noChangeShapeType="1"/>
                          <a:endCxn id="4" idx="0"/>
                        </wps:cNvCnPr>
                        <wps:spPr bwMode="auto">
                          <a:xfrm flipH="1">
                            <a:off x="1508027" y="474303"/>
                            <a:ext cx="2036140" cy="27619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572001" y="750498"/>
                            <a:ext cx="1483744" cy="5779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730810" w14:textId="77777777" w:rsidR="00C52359" w:rsidRPr="00862447" w:rsidRDefault="00C52359" w:rsidP="00AA6740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21EF5">
                                <w:rPr>
                                  <w:sz w:val="16"/>
                                  <w:szCs w:val="16"/>
                                </w:rPr>
                                <w:t xml:space="preserve">Прием заявления и пакета </w:t>
                              </w:r>
                              <w:r w:rsidRPr="00862447">
                                <w:rPr>
                                  <w:sz w:val="16"/>
                                  <w:szCs w:val="16"/>
                                </w:rPr>
                                <w:t>документов в Комитете</w:t>
                              </w:r>
                            </w:p>
                            <w:p w14:paraId="080953CA" w14:textId="77777777" w:rsidR="00C52359" w:rsidRDefault="00C52359" w:rsidP="00AA6740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62447">
                                <w:rPr>
                                  <w:sz w:val="16"/>
                                  <w:szCs w:val="16"/>
                                </w:rPr>
                                <w:t>2 рабочих дня</w:t>
                              </w:r>
                            </w:p>
                            <w:p w14:paraId="68E0172A" w14:textId="77777777" w:rsidR="00C52359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3518560" y="474303"/>
                            <a:ext cx="1950587" cy="267568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440667" y="1518249"/>
                            <a:ext cx="1877032" cy="62972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8F014B" w14:textId="77777777" w:rsidR="00C52359" w:rsidRPr="005B782C" w:rsidRDefault="00C52359" w:rsidP="003B4809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78F7">
                                <w:rPr>
                                  <w:sz w:val="16"/>
                                  <w:szCs w:val="16"/>
                                </w:rPr>
                                <w:t xml:space="preserve">Передача документов посредством </w:t>
                              </w:r>
                              <w:r w:rsidRPr="005B782C">
                                <w:rPr>
                                  <w:sz w:val="16"/>
                                  <w:szCs w:val="16"/>
                                </w:rPr>
                                <w:t>МАИС ЭГУ</w:t>
                              </w:r>
                            </w:p>
                            <w:p w14:paraId="0F316374" w14:textId="77777777" w:rsidR="00C52359" w:rsidRDefault="00C52359" w:rsidP="003B4809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782C">
                                <w:rPr>
                                  <w:sz w:val="16"/>
                                  <w:szCs w:val="16"/>
                                </w:rPr>
                                <w:t>(1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календарный</w:t>
                              </w:r>
                              <w:r w:rsidRPr="005B782C">
                                <w:rPr>
                                  <w:sz w:val="16"/>
                                  <w:szCs w:val="16"/>
                                </w:rPr>
                                <w:t xml:space="preserve"> день)</w:t>
                              </w:r>
                            </w:p>
                            <w:p w14:paraId="74C11E5F" w14:textId="77777777" w:rsidR="00C52359" w:rsidRPr="00E472AD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472AD">
                                <w:rPr>
                                  <w:sz w:val="16"/>
                                  <w:szCs w:val="16"/>
                                </w:rPr>
                                <w:t xml:space="preserve">В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ТОРИС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194537" y="2533617"/>
                            <a:ext cx="2848648" cy="70040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CA2318" w14:textId="77777777" w:rsidR="00C52359" w:rsidRPr="005078F7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Подготовка и направление документов для согласования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установки или перемещения объектов для размещения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информации в уполномоченные органы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br/>
                                <w:t>(4 календарных дня)</w:t>
                              </w:r>
                            </w:p>
                            <w:p w14:paraId="4BB10A9D" w14:textId="77777777" w:rsidR="00C52359" w:rsidRPr="005078F7" w:rsidRDefault="00C52359" w:rsidP="003B480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3739631" y="1371600"/>
                            <a:ext cx="1660505" cy="1170644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3476446" y="2182483"/>
                            <a:ext cx="8626" cy="351134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1752517" y="1362973"/>
                            <a:ext cx="1766043" cy="15527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3652462" y="3243622"/>
                            <a:ext cx="2600" cy="37270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222921" y="4351030"/>
                            <a:ext cx="1485925" cy="114301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3655362" y="3854126"/>
                            <a:ext cx="13600" cy="346402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670511" y="4184029"/>
                            <a:ext cx="5562694" cy="626104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B4EC4E" w14:textId="77777777" w:rsidR="00C52359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97BCA">
                                <w:rPr>
                                  <w:sz w:val="16"/>
                                  <w:szCs w:val="16"/>
                                </w:rPr>
                                <w:t xml:space="preserve">Получение </w:t>
                              </w: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>согласовани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я</w:t>
                              </w: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 xml:space="preserve"> или отказ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а</w:t>
                              </w: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 xml:space="preserve"> в согласовании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(15 календарных дней) </w:t>
                              </w:r>
                            </w:p>
                            <w:p w14:paraId="5BDA5FA6" w14:textId="77777777" w:rsidR="00C52359" w:rsidRPr="00F97BCA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355A4E">
                                <w:rPr>
                                  <w:sz w:val="16"/>
                                  <w:szCs w:val="16"/>
                                </w:rPr>
                                <w:t>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7 календарных дней)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691046" y="3850426"/>
                            <a:ext cx="961416" cy="333602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670511" y="4985334"/>
                            <a:ext cx="5534094" cy="877106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1F61E7" w14:textId="77777777" w:rsidR="00C52359" w:rsidRDefault="00C52359" w:rsidP="003B4809">
                              <w:pPr>
                                <w:spacing w:after="12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>Принятие решения о выдаче Разрешения или Отказа на установку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>или перемещение объектов для размещения информации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(не более 21 календарных дня)</w:t>
                              </w:r>
                            </w:p>
                            <w:p w14:paraId="6AFBB14F" w14:textId="77777777" w:rsidR="00C52359" w:rsidRPr="00240EFF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355A4E">
                                <w:rPr>
                                  <w:sz w:val="16"/>
                                  <w:szCs w:val="16"/>
                                </w:rPr>
                                <w:t>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не более 14 календарных дней)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3641062" y="4810133"/>
                            <a:ext cx="11400" cy="18470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37"/>
                        <wps:cNvCnPr>
                          <a:cxnSpLocks noChangeShapeType="1"/>
                          <a:endCxn id="23" idx="0"/>
                        </wps:cNvCnPr>
                        <wps:spPr bwMode="auto">
                          <a:xfrm flipH="1">
                            <a:off x="3656612" y="5883215"/>
                            <a:ext cx="1650" cy="293298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2766047" y="6176513"/>
                            <a:ext cx="1781130" cy="52621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FFAC38" w14:textId="77777777" w:rsidR="00C52359" w:rsidRPr="00240EFF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E46F1">
                                <w:rPr>
                                  <w:sz w:val="16"/>
                                  <w:szCs w:val="16"/>
                                </w:rPr>
                                <w:t xml:space="preserve">Выдача (направление) заявителю Разрешения или Отказа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в Комитете (3 календарных дня)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314539" y="3613125"/>
                            <a:ext cx="752513" cy="2381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E63C42" w14:textId="77777777" w:rsidR="00C52359" w:rsidRPr="00EF5AD6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КГА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268472" y="3632225"/>
                            <a:ext cx="752513" cy="2381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E19BDE" w14:textId="77777777" w:rsidR="00C52359" w:rsidRPr="00EF5AD6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КГИОП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280356" y="3616025"/>
                            <a:ext cx="750013" cy="2381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DD8679" w14:textId="77777777" w:rsidR="00C52359" w:rsidRPr="005D1F1D" w:rsidRDefault="00C52359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>КБ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2690446" y="3243622"/>
                            <a:ext cx="898143" cy="35940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3680462" y="3243622"/>
                            <a:ext cx="963916" cy="38860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3680462" y="3870326"/>
                            <a:ext cx="964216" cy="313702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C0B6561" id="Полотно 51" o:spid="_x0000_s1026" editas="canvas" style="width:510.3pt;height:577.5pt;mso-position-horizontal-relative:char;mso-position-vertical-relative:line" coordsize="64808,73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808;height:73342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28" type="#_x0000_t109" style="position:absolute;left:24898;top:1219;width:2057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">
                  <v:textbox>
                    <w:txbxContent>
                      <w:p w14:paraId="01D2B37F" w14:textId="77777777" w:rsidR="00C52359" w:rsidRPr="00221EF5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21EF5">
                          <w:rPr>
                            <w:sz w:val="16"/>
                            <w:szCs w:val="16"/>
                          </w:rPr>
                          <w:t>Обращение заявителя за предоставлением государственной услуги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(1 день)</w:t>
                        </w:r>
                      </w:p>
                    </w:txbxContent>
                  </v:textbox>
                </v:shape>
                <v:shape id="AutoShape 7" o:spid="_x0000_s1029" type="#_x0000_t109" style="position:absolute;left:5262;top:7504;width:19636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">
                  <v:textbox>
                    <w:txbxContent>
                      <w:p w14:paraId="32149477" w14:textId="77777777" w:rsidR="00C52359" w:rsidRDefault="00C52359" w:rsidP="00F66B83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21EF5">
                          <w:rPr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sz w:val="16"/>
                            <w:szCs w:val="16"/>
                          </w:rPr>
                          <w:t>формление запроса через П</w:t>
                        </w:r>
                        <w:r w:rsidRPr="00221EF5">
                          <w:rPr>
                            <w:sz w:val="16"/>
                            <w:szCs w:val="16"/>
                          </w:rPr>
                          <w:t xml:space="preserve">ортал </w:t>
                        </w:r>
                        <w:r w:rsidRPr="00FB4346">
                          <w:rPr>
                            <w:sz w:val="16"/>
                            <w:szCs w:val="16"/>
                            <w:lang w:val="en-US"/>
                          </w:rPr>
                          <w:t>www</w:t>
                        </w:r>
                        <w:r w:rsidRPr="005956D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FB4346">
                          <w:rPr>
                            <w:sz w:val="16"/>
                            <w:szCs w:val="16"/>
                            <w:lang w:val="en-US"/>
                          </w:rPr>
                          <w:t>gu</w:t>
                        </w:r>
                        <w:r w:rsidRPr="005956D5">
                          <w:rPr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spb</w:t>
                        </w:r>
                        <w:r w:rsidRPr="005956D5">
                          <w:rPr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ru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0" type="#_x0000_t32" style="position:absolute;left:15080;top:4743;width:20361;height:27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" strokeweight=".5pt">
                  <v:stroke endarrow="classic" endarrowwidth="narrow" endarrowlength="long"/>
                </v:shape>
                <v:shape id="AutoShape 9" o:spid="_x0000_s1031" type="#_x0000_t109" style="position:absolute;left:45720;top:7504;width:14837;height:5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">
                  <v:textbox>
                    <w:txbxContent>
                      <w:p w14:paraId="70730810" w14:textId="77777777" w:rsidR="00C52359" w:rsidRPr="00862447" w:rsidRDefault="00C52359" w:rsidP="00AA6740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21EF5">
                          <w:rPr>
                            <w:sz w:val="16"/>
                            <w:szCs w:val="16"/>
                          </w:rPr>
                          <w:t xml:space="preserve">Прием заявления и пакета </w:t>
                        </w:r>
                        <w:r w:rsidRPr="00862447">
                          <w:rPr>
                            <w:sz w:val="16"/>
                            <w:szCs w:val="16"/>
                          </w:rPr>
                          <w:t>документов в Комитете</w:t>
                        </w:r>
                      </w:p>
                      <w:p w14:paraId="080953CA" w14:textId="77777777" w:rsidR="00C52359" w:rsidRDefault="00C52359" w:rsidP="00AA6740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62447">
                          <w:rPr>
                            <w:sz w:val="16"/>
                            <w:szCs w:val="16"/>
                          </w:rPr>
                          <w:t>2 рабочих дня</w:t>
                        </w:r>
                      </w:p>
                      <w:p w14:paraId="68E0172A" w14:textId="77777777" w:rsidR="00C52359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AutoShape 10" o:spid="_x0000_s1032" type="#_x0000_t32" style="position:absolute;left:35185;top:4743;width:19506;height:26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" strokeweight=".5pt">
                  <v:stroke endarrow="classic" endarrowwidth="narrow" endarrowlength="long"/>
                </v:shape>
                <v:shape id="AutoShape 12" o:spid="_x0000_s1033" type="#_x0000_t109" style="position:absolute;left:24406;top:15182;width:18770;height:6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">
                  <v:textbox>
                    <w:txbxContent>
                      <w:p w14:paraId="3E8F014B" w14:textId="77777777" w:rsidR="00C52359" w:rsidRPr="005B782C" w:rsidRDefault="00C52359" w:rsidP="003B4809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078F7">
                          <w:rPr>
                            <w:sz w:val="16"/>
                            <w:szCs w:val="16"/>
                          </w:rPr>
                          <w:t xml:space="preserve">Передача документов посредством </w:t>
                        </w:r>
                        <w:r w:rsidRPr="005B782C">
                          <w:rPr>
                            <w:sz w:val="16"/>
                            <w:szCs w:val="16"/>
                          </w:rPr>
                          <w:t>МАИС ЭГУ</w:t>
                        </w:r>
                      </w:p>
                      <w:p w14:paraId="0F316374" w14:textId="77777777" w:rsidR="00C52359" w:rsidRDefault="00C52359" w:rsidP="003B4809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B782C">
                          <w:rPr>
                            <w:sz w:val="16"/>
                            <w:szCs w:val="16"/>
                          </w:rPr>
                          <w:t>(1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календарный</w:t>
                        </w:r>
                        <w:r w:rsidRPr="005B782C">
                          <w:rPr>
                            <w:sz w:val="16"/>
                            <w:szCs w:val="16"/>
                          </w:rPr>
                          <w:t xml:space="preserve"> день)</w:t>
                        </w:r>
                      </w:p>
                      <w:p w14:paraId="74C11E5F" w14:textId="77777777" w:rsidR="00C52359" w:rsidRPr="00E472AD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472AD">
                          <w:rPr>
                            <w:sz w:val="16"/>
                            <w:szCs w:val="16"/>
                          </w:rPr>
                          <w:t xml:space="preserve">В </w:t>
                        </w:r>
                        <w:r>
                          <w:rPr>
                            <w:sz w:val="16"/>
                            <w:szCs w:val="16"/>
                          </w:rPr>
                          <w:t>ТОРИС</w:t>
                        </w:r>
                      </w:p>
                    </w:txbxContent>
                  </v:textbox>
                </v:shape>
                <v:shape id="AutoShape 13" o:spid="_x0000_s1034" type="#_x0000_t109" style="position:absolute;left:21945;top:25336;width:28486;height:7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">
                  <v:textbox>
                    <w:txbxContent>
                      <w:p w14:paraId="1ECA2318" w14:textId="77777777" w:rsidR="00C52359" w:rsidRPr="005078F7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AD6">
                          <w:rPr>
                            <w:sz w:val="16"/>
                            <w:szCs w:val="16"/>
                          </w:rPr>
                          <w:t>Подготовка и направление документов для согласования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EF5AD6">
                          <w:rPr>
                            <w:sz w:val="16"/>
                            <w:szCs w:val="16"/>
                          </w:rPr>
                          <w:t>установки или перемещения объектов для размещения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EF5AD6">
                          <w:rPr>
                            <w:sz w:val="16"/>
                            <w:szCs w:val="16"/>
                          </w:rPr>
                          <w:t>информации в уполномоченные органы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(4 календарных дня)</w:t>
                        </w:r>
                      </w:p>
                      <w:p w14:paraId="4BB10A9D" w14:textId="77777777" w:rsidR="00C52359" w:rsidRPr="005078F7" w:rsidRDefault="00C52359" w:rsidP="003B4809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AutoShape 14" o:spid="_x0000_s1035" type="#_x0000_t32" style="position:absolute;left:37396;top:13716;width:16605;height:117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" strokeweight=".5pt">
                  <v:stroke endarrow="classic" endarrowwidth="narrow" endarrowlength="long"/>
                </v:shape>
                <v:shape id="AutoShape 15" o:spid="_x0000_s1036" type="#_x0000_t32" style="position:absolute;left:34764;top:21824;width:86;height:35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" strokeweight=".5pt">
                  <v:stroke endarrow="classic" endarrowwidth="narrow" endarrowlength="long"/>
                </v:shape>
                <v:shape id="AutoShape 18" o:spid="_x0000_s1037" type="#_x0000_t32" style="position:absolute;left:17525;top:13629;width:17660;height:15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0" o:spid="_x0000_s1038" type="#_x0000_t32" style="position:absolute;left:36524;top:32436;width:26;height:37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3" o:spid="_x0000_s1039" type="#_x0000_t109" style="position:absolute;left:12229;top:43510;width:1485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" filled="f" stroked="f"/>
                <v:shape id="AutoShape 24" o:spid="_x0000_s1040" type="#_x0000_t32" style="position:absolute;left:36553;top:38541;width:136;height:34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5" o:spid="_x0000_s1041" type="#_x0000_t109" style="position:absolute;left:6705;top:41840;width:55627;height: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">
                  <v:textbox>
                    <w:txbxContent>
                      <w:p w14:paraId="74B4EC4E" w14:textId="77777777" w:rsidR="00C52359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F97BCA">
                          <w:rPr>
                            <w:sz w:val="16"/>
                            <w:szCs w:val="16"/>
                          </w:rPr>
                          <w:t xml:space="preserve">Получение </w:t>
                        </w:r>
                        <w:r w:rsidRPr="005D1F1D">
                          <w:rPr>
                            <w:sz w:val="16"/>
                            <w:szCs w:val="16"/>
                          </w:rPr>
                          <w:t>согласовани</w:t>
                        </w:r>
                        <w:r>
                          <w:rPr>
                            <w:sz w:val="16"/>
                            <w:szCs w:val="16"/>
                          </w:rPr>
                          <w:t>я</w:t>
                        </w:r>
                        <w:r w:rsidRPr="005D1F1D">
                          <w:rPr>
                            <w:sz w:val="16"/>
                            <w:szCs w:val="16"/>
                          </w:rPr>
                          <w:t xml:space="preserve"> или отказ</w:t>
                        </w:r>
                        <w:r>
                          <w:rPr>
                            <w:sz w:val="16"/>
                            <w:szCs w:val="16"/>
                          </w:rPr>
                          <w:t>а</w:t>
                        </w:r>
                        <w:r w:rsidRPr="005D1F1D">
                          <w:rPr>
                            <w:sz w:val="16"/>
                            <w:szCs w:val="16"/>
                          </w:rPr>
                          <w:t xml:space="preserve"> в согласовании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(15 календарных дней) </w:t>
                        </w:r>
                      </w:p>
                      <w:p w14:paraId="5BDA5FA6" w14:textId="77777777" w:rsidR="00C52359" w:rsidRPr="00F97BCA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</w:t>
                        </w:r>
                        <w:r w:rsidRPr="00355A4E">
                          <w:rPr>
                            <w:sz w:val="16"/>
                            <w:szCs w:val="16"/>
                          </w:rPr>
                          <w:t>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– 7 календарных дней)</w:t>
                        </w:r>
                      </w:p>
                    </w:txbxContent>
                  </v:textbox>
                </v:shape>
                <v:shape id="AutoShape 26" o:spid="_x0000_s1042" type="#_x0000_t32" style="position:absolute;left:26910;top:38504;width:9614;height:33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9" o:spid="_x0000_s1043" type="#_x0000_t109" style="position:absolute;left:6705;top:49853;width:55341;height:8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">
                  <v:textbox>
                    <w:txbxContent>
                      <w:p w14:paraId="4C1F61E7" w14:textId="77777777" w:rsidR="00C52359" w:rsidRDefault="00C52359" w:rsidP="003B4809">
                        <w:pPr>
                          <w:spacing w:after="12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D1F1D">
                          <w:rPr>
                            <w:sz w:val="16"/>
                            <w:szCs w:val="16"/>
                          </w:rPr>
                          <w:t>Принятие решения о выдаче Разрешения или Отказа на установку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5D1F1D">
                          <w:rPr>
                            <w:sz w:val="16"/>
                            <w:szCs w:val="16"/>
                          </w:rPr>
                          <w:t>или перемещение объектов для размещения информации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(не более 21 календарных дня)</w:t>
                        </w:r>
                      </w:p>
                      <w:p w14:paraId="6AFBB14F" w14:textId="77777777" w:rsidR="00C52359" w:rsidRPr="00240EFF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</w:t>
                        </w:r>
                        <w:r w:rsidRPr="00355A4E">
                          <w:rPr>
                            <w:sz w:val="16"/>
                            <w:szCs w:val="16"/>
                          </w:rPr>
                          <w:t>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– не более 14 календарных дней)</w:t>
                        </w:r>
                      </w:p>
                    </w:txbxContent>
                  </v:textbox>
                </v:shape>
                <v:shape id="AutoShape 31" o:spid="_x0000_s1044" type="#_x0000_t32" style="position:absolute;left:36410;top:48101;width:114;height:18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" strokeweight=".5pt">
                  <v:stroke endarrow="classic" endarrowwidth="narrow" endarrowlength="long"/>
                </v:shape>
                <v:shape id="AutoShape 37" o:spid="_x0000_s1045" type="#_x0000_t32" style="position:absolute;left:36566;top:58832;width:16;height:293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" strokeweight=".5pt">
                  <v:stroke endarrow="classic" endarrowwidth="narrow" endarrowlength="long"/>
                </v:shape>
                <v:shape id="AutoShape 42" o:spid="_x0000_s1046" type="#_x0000_t109" style="position:absolute;left:27660;top:61765;width:17811;height:5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">
                  <v:textbox>
                    <w:txbxContent>
                      <w:p w14:paraId="7FFFAC38" w14:textId="77777777" w:rsidR="00C52359" w:rsidRPr="00240EFF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E46F1">
                          <w:rPr>
                            <w:sz w:val="16"/>
                            <w:szCs w:val="16"/>
                          </w:rPr>
                          <w:t xml:space="preserve">Выдача (направление) заявителю Разрешения или Отказа </w:t>
                        </w:r>
                        <w:r>
                          <w:rPr>
                            <w:sz w:val="16"/>
                            <w:szCs w:val="16"/>
                          </w:rPr>
                          <w:t>в Комитете (3 календарных дня)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47" type="#_x0000_t202" style="position:absolute;left:23145;top:36131;width:752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35E63C42" w14:textId="77777777" w:rsidR="00C52359" w:rsidRPr="00EF5AD6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AD6">
                          <w:rPr>
                            <w:sz w:val="16"/>
                            <w:szCs w:val="16"/>
                          </w:rPr>
                          <w:t>КГА</w:t>
                        </w:r>
                      </w:p>
                    </w:txbxContent>
                  </v:textbox>
                </v:shape>
                <v:shape id="Text Box 36" o:spid="_x0000_s1048" type="#_x0000_t202" style="position:absolute;left:42684;top:36322;width:752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14:paraId="60E19BDE" w14:textId="77777777" w:rsidR="00C52359" w:rsidRPr="00EF5AD6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AD6">
                          <w:rPr>
                            <w:sz w:val="16"/>
                            <w:szCs w:val="16"/>
                          </w:rPr>
                          <w:t>КГИОП</w:t>
                        </w:r>
                      </w:p>
                    </w:txbxContent>
                  </v:textbox>
                </v:shape>
                <v:shape id="Text Box 37" o:spid="_x0000_s1049" type="#_x0000_t202" style="position:absolute;left:32803;top:36160;width:7500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18DD8679" w14:textId="77777777" w:rsidR="00C52359" w:rsidRPr="005D1F1D" w:rsidRDefault="00C52359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D1F1D">
                          <w:rPr>
                            <w:sz w:val="16"/>
                            <w:szCs w:val="16"/>
                          </w:rPr>
                          <w:t>КБ</w:t>
                        </w:r>
                      </w:p>
                    </w:txbxContent>
                  </v:textbox>
                </v:shape>
                <v:shape id="AutoShape 20" o:spid="_x0000_s1050" type="#_x0000_t32" style="position:absolute;left:26904;top:32436;width:8981;height:35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0" o:spid="_x0000_s1051" type="#_x0000_t32" style="position:absolute;left:36804;top:32436;width:9639;height:38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" strokeweight=".5pt">
                  <v:stroke endarrow="classic" endarrowwidth="narrow" endarrowlength="long"/>
                </v:shape>
                <v:shape id="AutoShape 26" o:spid="_x0000_s1052" type="#_x0000_t32" style="position:absolute;left:36804;top:38703;width:9642;height:31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" strokeweight=".5pt">
                  <v:stroke endarrow="classic" endarrowwidth="narrow" endarrowlength="long"/>
                </v:shape>
                <w10:anchorlock/>
              </v:group>
            </w:pict>
          </mc:Fallback>
        </mc:AlternateContent>
      </w:r>
      <w:r w:rsidR="00585DD4" w:rsidRPr="00F173B2">
        <w:rPr>
          <w:lang w:eastAsia="ru-RU"/>
        </w:rPr>
        <w:br w:type="page"/>
      </w:r>
    </w:p>
    <w:p w14:paraId="638970C2" w14:textId="77777777" w:rsidR="001B3476" w:rsidRPr="00F173B2" w:rsidRDefault="001B3476" w:rsidP="00585DD4">
      <w:pPr>
        <w:widowControl w:val="0"/>
        <w:suppressAutoHyphens/>
        <w:autoSpaceDE w:val="0"/>
        <w:autoSpaceDN w:val="0"/>
        <w:adjustRightInd w:val="0"/>
        <w:spacing w:after="0"/>
        <w:ind w:left="-284" w:right="-1"/>
        <w:jc w:val="center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2AB7BF29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Приложение N 1</w:t>
      </w:r>
      <w:r w:rsidR="0033770B"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0</w:t>
      </w:r>
    </w:p>
    <w:p w14:paraId="662D44F6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 Административному регламенту </w:t>
      </w:r>
    </w:p>
    <w:p w14:paraId="71BB6CA1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Комитета по печати и взаимодействию </w:t>
      </w:r>
    </w:p>
    <w:p w14:paraId="3E433F78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со средствами массовой информации </w:t>
      </w:r>
    </w:p>
    <w:p w14:paraId="34E6B67C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предоставлению государственной услуги </w:t>
      </w:r>
    </w:p>
    <w:p w14:paraId="11F38F5D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выдаче разрешений на установку или перемещение </w:t>
      </w:r>
    </w:p>
    <w:p w14:paraId="47CF8DDE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объектов для размещения информации в Санкт-Петербурге</w:t>
      </w:r>
    </w:p>
    <w:p w14:paraId="00826880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25EFAABA" w14:textId="77777777" w:rsidR="003B4809" w:rsidRPr="00F173B2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76756C32" w14:textId="77777777" w:rsidR="00315ADB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ОТКАЗ</w:t>
      </w:r>
    </w:p>
    <w:p w14:paraId="11C4C29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приёме документов</w:t>
      </w:r>
    </w:p>
    <w:p w14:paraId="44693BC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26E18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Комитет по печати и взаимодействию со средствами массовой информации 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исполнение Административного регламента по предоставлению государственной услуги по выдаче разрешений на установку или перемещение объектов для размещения информации в Санкт-Петербурге отказывает в приёме и рассмотрении документов </w:t>
      </w:r>
    </w:p>
    <w:p w14:paraId="32A63C7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ADEA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4EC675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физического лица или индивидуального предпринимателя, наименование юридического лица)</w:t>
      </w:r>
    </w:p>
    <w:p w14:paraId="0C4530B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A106D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с: __________________________________________________________________</w:t>
      </w:r>
    </w:p>
    <w:p w14:paraId="610517C9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(причина отказа)</w:t>
      </w:r>
    </w:p>
    <w:p w14:paraId="1B6E735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</w:t>
      </w:r>
      <w:r w:rsidRPr="00F173B2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</w:p>
    <w:p w14:paraId="774B3A4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___________________________</w:t>
      </w:r>
      <w:r w:rsidRPr="00F173B2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</w:p>
    <w:p w14:paraId="1C078AB0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объекта для размещения информации)</w:t>
      </w:r>
    </w:p>
    <w:p w14:paraId="68605422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lang w:eastAsia="ru-RU"/>
        </w:rPr>
        <w:t>_____________________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52888028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размещения объекта для размещения информации)</w:t>
      </w:r>
    </w:p>
    <w:p w14:paraId="59A9564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F89CE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по адресу:</w:t>
      </w:r>
    </w:p>
    <w:p w14:paraId="7C367D8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A67C7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5FEC1EEC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B3794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Комитета по печати </w:t>
      </w:r>
    </w:p>
    <w:p w14:paraId="2C3FD53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взаимодействию со средствами </w:t>
      </w:r>
    </w:p>
    <w:p w14:paraId="27E2D45B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массовой информации______________                       _______________</w:t>
      </w: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специалиста)                                        (дата, месяц, год)</w:t>
      </w:r>
    </w:p>
    <w:p w14:paraId="43F96955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C1E6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печати)</w:t>
      </w:r>
    </w:p>
    <w:p w14:paraId="18FD78D0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07863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ПОЛУЧЕН</w:t>
      </w:r>
    </w:p>
    <w:p w14:paraId="45E749FA" w14:textId="77777777" w:rsidR="003B4809" w:rsidRPr="00F173B2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0DD7C2" w14:textId="77777777" w:rsidR="00585DD4" w:rsidRPr="00F173B2" w:rsidRDefault="00E220DC" w:rsidP="00585DD4">
      <w:pPr>
        <w:widowControl w:val="0"/>
        <w:autoSpaceDE w:val="0"/>
        <w:autoSpaceDN w:val="0"/>
        <w:adjustRightInd w:val="0"/>
        <w:ind w:right="567"/>
        <w:rPr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3B4809"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3B4809"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___________________20___г.__________________________/________________/</w:t>
      </w:r>
      <w:r w:rsidR="00585DD4" w:rsidRPr="00F173B2">
        <w:rPr>
          <w:lang w:eastAsia="ru-RU"/>
        </w:rPr>
        <w:br w:type="page"/>
      </w:r>
    </w:p>
    <w:p w14:paraId="0F1B0273" w14:textId="77777777" w:rsidR="00A53491" w:rsidRPr="00F173B2" w:rsidRDefault="00A53491" w:rsidP="00A53491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lastRenderedPageBreak/>
        <w:tab/>
      </w:r>
      <w:r w:rsidRPr="00F173B2">
        <w:tab/>
      </w:r>
      <w:r w:rsidRPr="00F173B2">
        <w:tab/>
      </w:r>
      <w:r w:rsidRPr="00F173B2">
        <w:tab/>
      </w:r>
      <w:r w:rsidRPr="00F173B2">
        <w:tab/>
      </w:r>
      <w:r w:rsidRPr="00F173B2">
        <w:tab/>
      </w:r>
      <w:r w:rsidRPr="00F173B2">
        <w:tab/>
      </w: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 1</w:t>
      </w:r>
      <w:r w:rsidR="0033770B"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1A39A882" w14:textId="77777777" w:rsidR="00A53491" w:rsidRPr="00F173B2" w:rsidRDefault="00A53491" w:rsidP="00A53491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31023594" w14:textId="77777777" w:rsidR="00A53491" w:rsidRPr="00F173B2" w:rsidRDefault="00A53491" w:rsidP="00A53491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3CCE4B01" w14:textId="77777777" w:rsidR="00A53491" w:rsidRPr="00F173B2" w:rsidRDefault="00A53491" w:rsidP="00A53491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51202FD7" w14:textId="77777777" w:rsidR="006E5DA9" w:rsidRPr="00F173B2" w:rsidRDefault="00A53491" w:rsidP="00A53491">
      <w:pPr>
        <w:widowControl w:val="0"/>
        <w:autoSpaceDE w:val="0"/>
        <w:autoSpaceDN w:val="0"/>
        <w:adjustRightInd w:val="0"/>
        <w:spacing w:after="0"/>
        <w:ind w:left="5664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</w:t>
      </w:r>
      <w:r w:rsidR="006E5DA9"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</w:t>
      </w: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="006E5DA9"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выдаче разрешений на </w:t>
      </w:r>
      <w:r w:rsidR="006E5DA9"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установку</w:t>
      </w:r>
    </w:p>
    <w:p w14:paraId="5AD83A13" w14:textId="77777777" w:rsidR="00A53491" w:rsidRPr="00F173B2" w:rsidRDefault="006E5DA9" w:rsidP="00A53491">
      <w:pPr>
        <w:widowControl w:val="0"/>
        <w:autoSpaceDE w:val="0"/>
        <w:autoSpaceDN w:val="0"/>
        <w:adjustRightInd w:val="0"/>
        <w:spacing w:after="0"/>
        <w:ind w:left="5664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или </w:t>
      </w:r>
      <w:r w:rsidR="00A53491" w:rsidRPr="00F173B2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перемещение объектов для размещения информации в Санкт-Петербурге</w:t>
      </w:r>
    </w:p>
    <w:p w14:paraId="3438C51E" w14:textId="77777777" w:rsidR="006206E0" w:rsidRPr="00F173B2" w:rsidRDefault="006206E0" w:rsidP="000E26BA">
      <w:pPr>
        <w:jc w:val="center"/>
      </w:pPr>
    </w:p>
    <w:p w14:paraId="00EEDE0E" w14:textId="77777777" w:rsidR="000E26BA" w:rsidRPr="00F173B2" w:rsidRDefault="000E26BA" w:rsidP="000E26B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176"/>
        <w:gridCol w:w="166"/>
        <w:gridCol w:w="175"/>
        <w:gridCol w:w="437"/>
        <w:gridCol w:w="692"/>
        <w:gridCol w:w="522"/>
        <w:gridCol w:w="662"/>
        <w:gridCol w:w="504"/>
        <w:gridCol w:w="592"/>
        <w:gridCol w:w="281"/>
        <w:gridCol w:w="489"/>
        <w:gridCol w:w="1428"/>
        <w:gridCol w:w="319"/>
        <w:gridCol w:w="482"/>
        <w:gridCol w:w="1947"/>
        <w:gridCol w:w="592"/>
      </w:tblGrid>
      <w:tr w:rsidR="00C0281E" w:rsidRPr="00F173B2" w14:paraId="56151453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66C95D81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  <w:r w:rsidR="002B4C0A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C0281E" w:rsidRPr="00F173B2" w14:paraId="4940BBA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1B9A021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(Комитет по печати и взаимодействию со средствами массовой информации) </w:t>
            </w:r>
          </w:p>
        </w:tc>
      </w:tr>
      <w:tr w:rsidR="00C0281E" w:rsidRPr="00F173B2" w14:paraId="643959A2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36BA8D8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6A2B2CF1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7307CAA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6AD8C4A3" w14:textId="77777777" w:rsidTr="00024060">
        <w:trPr>
          <w:trHeight w:val="15"/>
          <w:tblCellSpacing w:w="15" w:type="dxa"/>
        </w:trPr>
        <w:tc>
          <w:tcPr>
            <w:tcW w:w="375" w:type="dxa"/>
            <w:vAlign w:val="center"/>
            <w:hideMark/>
          </w:tcPr>
          <w:p w14:paraId="156819AE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</w:t>
            </w:r>
          </w:p>
        </w:tc>
        <w:tc>
          <w:tcPr>
            <w:tcW w:w="138" w:type="dxa"/>
            <w:vAlign w:val="center"/>
            <w:hideMark/>
          </w:tcPr>
          <w:p w14:paraId="55ADF2EA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" w:type="dxa"/>
            <w:vAlign w:val="center"/>
            <w:hideMark/>
          </w:tcPr>
          <w:p w14:paraId="0D4CD886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" w:type="dxa"/>
            <w:vAlign w:val="center"/>
            <w:hideMark/>
          </w:tcPr>
          <w:p w14:paraId="581B342A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14:paraId="26AD24E6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  <w:hideMark/>
          </w:tcPr>
          <w:p w14:paraId="5B6D45C6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14:paraId="0A1A9BF1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4" w:type="dxa"/>
            <w:vAlign w:val="center"/>
            <w:hideMark/>
          </w:tcPr>
          <w:p w14:paraId="39DD2C51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7" w:type="dxa"/>
            <w:vAlign w:val="center"/>
            <w:hideMark/>
          </w:tcPr>
          <w:p w14:paraId="74F9E901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14:paraId="326CB371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14:paraId="0F2CB512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1" w:type="dxa"/>
            <w:vAlign w:val="center"/>
            <w:hideMark/>
          </w:tcPr>
          <w:p w14:paraId="412B1DCD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21" w:type="dxa"/>
            <w:vAlign w:val="center"/>
            <w:hideMark/>
          </w:tcPr>
          <w:p w14:paraId="2E230609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6" w:type="dxa"/>
            <w:vAlign w:val="center"/>
            <w:hideMark/>
          </w:tcPr>
          <w:p w14:paraId="10AB4277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4" w:type="dxa"/>
            <w:vAlign w:val="center"/>
            <w:hideMark/>
          </w:tcPr>
          <w:p w14:paraId="152195BE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5" w:type="dxa"/>
            <w:vAlign w:val="center"/>
            <w:hideMark/>
          </w:tcPr>
          <w:p w14:paraId="447A4A94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42" w:type="dxa"/>
            <w:vAlign w:val="center"/>
            <w:hideMark/>
          </w:tcPr>
          <w:p w14:paraId="228BDE38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0281E" w:rsidRPr="00F173B2" w14:paraId="2ADB44E2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18FC8732" w14:textId="77777777" w:rsidR="00024060" w:rsidRPr="00F173B2" w:rsidRDefault="000E26BA" w:rsidP="00024060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N __ </w:t>
            </w:r>
          </w:p>
        </w:tc>
      </w:tr>
      <w:tr w:rsidR="00C0281E" w:rsidRPr="00F173B2" w14:paraId="2C59BD9D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38EE6306" w14:textId="77777777" w:rsidR="00024060" w:rsidRPr="00F173B2" w:rsidRDefault="000E26BA" w:rsidP="00024060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(порядковый номер акта)</w:t>
            </w:r>
          </w:p>
        </w:tc>
      </w:tr>
      <w:tr w:rsidR="00C0281E" w:rsidRPr="00F173B2" w14:paraId="7253572D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9CC011C" w14:textId="77777777" w:rsidR="00024060" w:rsidRPr="00F173B2" w:rsidRDefault="000E26BA" w:rsidP="00024060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рассмотрении жалобы на решение, действие (бездействие)</w:t>
            </w:r>
          </w:p>
        </w:tc>
      </w:tr>
      <w:tr w:rsidR="00C0281E" w:rsidRPr="00F173B2" w14:paraId="109FC541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244488C" w14:textId="77777777" w:rsidR="000E26BA" w:rsidRPr="00F173B2" w:rsidRDefault="000E26BA" w:rsidP="0002406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46051C54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C5F1067" w14:textId="77777777" w:rsidR="00024060" w:rsidRPr="00F173B2" w:rsidRDefault="000E26BA" w:rsidP="00024060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должностного лица КПВСМ, государственного гражданского служащего КПВСМ</w:t>
            </w:r>
          </w:p>
        </w:tc>
      </w:tr>
      <w:tr w:rsidR="00C0281E" w:rsidRPr="00F173B2" w14:paraId="5F00113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4D1CA558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AA78B47" w14:textId="77777777" w:rsidTr="00024060">
        <w:trPr>
          <w:tblCellSpacing w:w="15" w:type="dxa"/>
        </w:trPr>
        <w:tc>
          <w:tcPr>
            <w:tcW w:w="0" w:type="auto"/>
            <w:hideMark/>
          </w:tcPr>
          <w:p w14:paraId="20A12234" w14:textId="77777777" w:rsidR="00024060" w:rsidRPr="00F173B2" w:rsidRDefault="00E220DC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E26BA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hideMark/>
          </w:tcPr>
          <w:p w14:paraId="60A9F9B5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3DD8644" w14:textId="77777777" w:rsidR="00024060" w:rsidRPr="00F173B2" w:rsidRDefault="00E220DC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E26BA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1474E607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A94FD1" w14:textId="77777777" w:rsidR="00024060" w:rsidRPr="00F173B2" w:rsidRDefault="002B4C0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7167E462" w14:textId="77777777" w:rsidR="000E26BA" w:rsidRPr="00F173B2" w:rsidRDefault="002B4C0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0" w:type="auto"/>
            <w:hideMark/>
          </w:tcPr>
          <w:p w14:paraId="39B16D2D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0" w:type="auto"/>
            <w:gridSpan w:val="4"/>
            <w:hideMark/>
          </w:tcPr>
          <w:p w14:paraId="66B62EA3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14:paraId="76281481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</w:tc>
      </w:tr>
      <w:tr w:rsidR="00C0281E" w:rsidRPr="00F173B2" w14:paraId="22560AC7" w14:textId="77777777" w:rsidTr="00024060">
        <w:trPr>
          <w:tblCellSpacing w:w="15" w:type="dxa"/>
        </w:trPr>
        <w:tc>
          <w:tcPr>
            <w:tcW w:w="0" w:type="auto"/>
            <w:gridSpan w:val="9"/>
            <w:hideMark/>
          </w:tcPr>
          <w:p w14:paraId="08970AB9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14:paraId="25830C49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14:paraId="2F7B2563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составления акта) </w:t>
            </w:r>
          </w:p>
        </w:tc>
      </w:tr>
      <w:tr w:rsidR="00C0281E" w:rsidRPr="00F173B2" w14:paraId="3C80C8C3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9E83687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BC2C538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33A2B403" w14:textId="77777777" w:rsidR="000E26BA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3E0A266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инициалы должностного лица КПВСМ, государственного гражданского служащего КПВСМ </w:t>
            </w:r>
            <w:r w:rsidR="00CD0486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C0281E" w:rsidRPr="00F173B2" w14:paraId="10D14D6C" w14:textId="77777777" w:rsidTr="00024060">
        <w:trPr>
          <w:tblCellSpacing w:w="15" w:type="dxa"/>
        </w:trPr>
        <w:tc>
          <w:tcPr>
            <w:tcW w:w="0" w:type="auto"/>
            <w:gridSpan w:val="16"/>
            <w:hideMark/>
          </w:tcPr>
          <w:p w14:paraId="5A14EEF3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01FD8E9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281E" w:rsidRPr="00F173B2" w14:paraId="6A74F164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4893D591" w14:textId="77777777" w:rsidR="00024060" w:rsidRPr="00F173B2" w:rsidRDefault="000E26BA" w:rsidP="002B4C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жалобы в соответствии с </w:t>
            </w:r>
            <w:hyperlink r:id="rId23" w:tooltip="Нет информации" w:history="1">
              <w:r w:rsidRPr="00F173B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частью 7 статьи 11.2 Федерального закона </w:t>
              </w:r>
              <w:r w:rsidR="00E220DC" w:rsidRPr="00F173B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«</w:t>
              </w:r>
              <w:r w:rsidRPr="00F173B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Об организации предоставления государственных и муниципальных услуг</w:t>
              </w:r>
              <w:r w:rsidR="00E220DC" w:rsidRPr="00F173B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281E" w:rsidRPr="00F173B2" w14:paraId="55470587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235D81BD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E8A962A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20ABEC07" w14:textId="77777777" w:rsidR="00024060" w:rsidRPr="00F173B2" w:rsidRDefault="000E26BA" w:rsidP="002B4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физического лица, обратившегося с жалобой,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0281E" w:rsidRPr="00F173B2" w14:paraId="64D8F9B7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25AFD05B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19F59774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72F0C655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юридического лица, обратившегося с жалобой, фамилия, инициалы, должность его представителя) </w:t>
            </w:r>
          </w:p>
        </w:tc>
      </w:tr>
      <w:tr w:rsidR="00C0281E" w:rsidRPr="00F173B2" w14:paraId="521D4FC6" w14:textId="77777777" w:rsidTr="00024060">
        <w:trPr>
          <w:tblCellSpacing w:w="15" w:type="dxa"/>
        </w:trPr>
        <w:tc>
          <w:tcPr>
            <w:tcW w:w="0" w:type="auto"/>
            <w:gridSpan w:val="3"/>
            <w:hideMark/>
          </w:tcPr>
          <w:p w14:paraId="7DBFF841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0" w:type="auto"/>
            <w:gridSpan w:val="14"/>
            <w:hideMark/>
          </w:tcPr>
          <w:p w14:paraId="48A3E1E1" w14:textId="77777777" w:rsidR="000E26BA" w:rsidRPr="00F173B2" w:rsidRDefault="000E26BA" w:rsidP="00024060">
            <w:pPr>
              <w:spacing w:after="0" w:line="240" w:lineRule="auto"/>
              <w:ind w:left="-7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0281E" w:rsidRPr="00F173B2" w14:paraId="3EE467BC" w14:textId="77777777" w:rsidTr="00024060">
        <w:trPr>
          <w:tblCellSpacing w:w="15" w:type="dxa"/>
        </w:trPr>
        <w:tc>
          <w:tcPr>
            <w:tcW w:w="0" w:type="auto"/>
            <w:gridSpan w:val="3"/>
            <w:hideMark/>
          </w:tcPr>
          <w:p w14:paraId="498A535E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hideMark/>
          </w:tcPr>
          <w:p w14:paraId="5AAD2154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(существо обжалуемого решения, действия (бездействия),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0281E" w:rsidRPr="00F173B2" w14:paraId="74B7F72B" w14:textId="77777777" w:rsidTr="00024060">
        <w:trPr>
          <w:tblCellSpacing w:w="15" w:type="dxa"/>
        </w:trPr>
        <w:tc>
          <w:tcPr>
            <w:tcW w:w="0" w:type="auto"/>
            <w:gridSpan w:val="16"/>
            <w:hideMark/>
          </w:tcPr>
          <w:p w14:paraId="5B6C776E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2E9285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C0281E" w:rsidRPr="00F173B2" w14:paraId="100B4C37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0921A64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 КПВСМ, государственного гражданского служащего КПВСМ, </w:t>
            </w:r>
          </w:p>
        </w:tc>
      </w:tr>
      <w:tr w:rsidR="00C0281E" w:rsidRPr="00F173B2" w14:paraId="34E74BBB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1C77A450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4C60F4BB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28512764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3F0D7C7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3E9975C3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15"/>
            <w:hideMark/>
          </w:tcPr>
          <w:p w14:paraId="20478CCA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C0281E" w:rsidRPr="00F173B2" w14:paraId="02245BC1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7992E88C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13F03B6C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(краткое содержание жалобы) </w:t>
            </w:r>
          </w:p>
        </w:tc>
      </w:tr>
      <w:tr w:rsidR="00C0281E" w:rsidRPr="00F173B2" w14:paraId="12518020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47E0B376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1A3E7207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BAD1654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40B1A5F7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68A94464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15C3D12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7A38D54F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DD586C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7A9FC1AA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23EE1C80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63A0490C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gridSpan w:val="15"/>
            <w:hideMark/>
          </w:tcPr>
          <w:p w14:paraId="171F3983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C0281E" w:rsidRPr="00F173B2" w14:paraId="4508C7D0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00C8200A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1881C254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(доводы и основания принятого решения со ссылками на нормативные правовые акты, при отказе в рассмотрении жалобы в упрощенном порядке - причины отказа) </w:t>
            </w:r>
          </w:p>
        </w:tc>
      </w:tr>
      <w:tr w:rsidR="00C0281E" w:rsidRPr="00F173B2" w14:paraId="2CAB49EA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7CE65DD9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1587B6F5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423F680E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35A65DC0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12828EA0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D2CAEA0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4A676F7B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0BCA1148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36343460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108F221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6205B8CB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875571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E1B4D67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5854A4C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289ACBB3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1A1D529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75802F41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41F1AB80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487B6C2C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ED0FBEE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6F4D2D55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1FEC85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325DC296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9A3375B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36586EE6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13BA792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58F9B0B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2D073257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18987D2F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РЕШИЛ: </w:t>
            </w:r>
          </w:p>
        </w:tc>
      </w:tr>
      <w:tr w:rsidR="00C0281E" w:rsidRPr="00F173B2" w14:paraId="437443D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8230B46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3662C111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5E5B468D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gridSpan w:val="15"/>
            <w:hideMark/>
          </w:tcPr>
          <w:p w14:paraId="6EAE78F2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C0281E" w:rsidRPr="00F173B2" w14:paraId="2CBCB2C5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05958B69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5511F3A4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(решение, принятое в отношении обжалованного решения, действия (бездействия): </w:t>
            </w:r>
          </w:p>
        </w:tc>
      </w:tr>
      <w:tr w:rsidR="00C0281E" w:rsidRPr="00F173B2" w14:paraId="7FF91A4A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E230163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4C08251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1272753B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признать правомерным или неправомерным полностью или частично и (или) отменить полностью или частично, </w:t>
            </w:r>
          </w:p>
        </w:tc>
      </w:tr>
      <w:tr w:rsidR="00C0281E" w:rsidRPr="00F173B2" w14:paraId="2532E714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6F838FDC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6C6E52C5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2CD7C35B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оставлении жалобы без ответа - указать причину оставления жалобы без ответа) </w:t>
            </w:r>
          </w:p>
        </w:tc>
      </w:tr>
      <w:tr w:rsidR="00C0281E" w:rsidRPr="00F173B2" w14:paraId="0CDF062E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F6A522A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6BEED8A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62FCBBEB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CD0486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0" w:type="auto"/>
            <w:gridSpan w:val="15"/>
            <w:hideMark/>
          </w:tcPr>
          <w:p w14:paraId="14C222D4" w14:textId="77777777" w:rsidR="000E26BA" w:rsidRPr="00F173B2" w:rsidRDefault="00CD0486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C0281E" w:rsidRPr="00F173B2" w14:paraId="48D3C121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15ABAEC3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765C2A68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(решение, принятое по существу жалобы, - удовлетворить или не удовлетворить полностью или частично) </w:t>
            </w:r>
          </w:p>
        </w:tc>
      </w:tr>
      <w:tr w:rsidR="00C0281E" w:rsidRPr="00F173B2" w14:paraId="19C3C4D3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7EA4F7CF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0FABD00A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662999D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619816F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4D58C55B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4A519A0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22B5D295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gridSpan w:val="15"/>
            <w:hideMark/>
          </w:tcPr>
          <w:p w14:paraId="345C513B" w14:textId="77777777" w:rsidR="000E26BA" w:rsidRPr="00F173B2" w:rsidRDefault="00CD0486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C0281E" w:rsidRPr="00F173B2" w14:paraId="6C441665" w14:textId="77777777" w:rsidTr="00024060">
        <w:trPr>
          <w:tblCellSpacing w:w="15" w:type="dxa"/>
        </w:trPr>
        <w:tc>
          <w:tcPr>
            <w:tcW w:w="0" w:type="auto"/>
            <w:gridSpan w:val="2"/>
            <w:hideMark/>
          </w:tcPr>
          <w:p w14:paraId="5CD4FD1E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71FF5A9C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(решение либо меры, которые необходимо принять в целях устранения допущенных нарушений, </w:t>
            </w:r>
          </w:p>
        </w:tc>
      </w:tr>
      <w:tr w:rsidR="00C0281E" w:rsidRPr="00F173B2" w14:paraId="4D49EF6D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B1C071F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FE66C3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28730729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они не были приняты до вынесения решения по жалобе) </w:t>
            </w:r>
          </w:p>
        </w:tc>
      </w:tr>
      <w:tr w:rsidR="00C0281E" w:rsidRPr="00F173B2" w14:paraId="0C6B8491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25D235ED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2EE9EDCD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13C95C63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D884086" w14:textId="77777777" w:rsidTr="00024060">
        <w:trPr>
          <w:tblCellSpacing w:w="15" w:type="dxa"/>
        </w:trPr>
        <w:tc>
          <w:tcPr>
            <w:tcW w:w="0" w:type="auto"/>
            <w:gridSpan w:val="10"/>
            <w:hideMark/>
          </w:tcPr>
          <w:p w14:paraId="5F548EEA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9FB7EC0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503A5A20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A05750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47428229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5FA591A3" w14:textId="77777777" w:rsidTr="00024060">
        <w:trPr>
          <w:tblCellSpacing w:w="15" w:type="dxa"/>
        </w:trPr>
        <w:tc>
          <w:tcPr>
            <w:tcW w:w="0" w:type="auto"/>
            <w:gridSpan w:val="10"/>
            <w:hideMark/>
          </w:tcPr>
          <w:p w14:paraId="4F204885" w14:textId="77777777" w:rsidR="00C95738" w:rsidRPr="00F173B2" w:rsidRDefault="00C95738" w:rsidP="00C95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248AE91D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лица, принявшего решение по жалобе) </w:t>
            </w:r>
          </w:p>
        </w:tc>
        <w:tc>
          <w:tcPr>
            <w:tcW w:w="0" w:type="auto"/>
            <w:hideMark/>
          </w:tcPr>
          <w:p w14:paraId="001DCC5D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1235C290" w14:textId="77777777" w:rsidR="00C95738" w:rsidRPr="00F173B2" w:rsidRDefault="00C95738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14:paraId="3375B953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6537109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0A24480E" w14:textId="77777777" w:rsidR="00C95738" w:rsidRPr="00F173B2" w:rsidRDefault="00C95738" w:rsidP="00C95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2CECF623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(инициалы, фамилия) </w:t>
            </w:r>
          </w:p>
          <w:p w14:paraId="19AB6745" w14:textId="77777777" w:rsidR="00024060" w:rsidRPr="00F173B2" w:rsidRDefault="00024060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095F9303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6DD116AB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2921DC9B" w14:textId="77777777" w:rsidTr="00024060">
        <w:trPr>
          <w:tblCellSpacing w:w="15" w:type="dxa"/>
        </w:trPr>
        <w:tc>
          <w:tcPr>
            <w:tcW w:w="0" w:type="auto"/>
            <w:gridSpan w:val="12"/>
            <w:hideMark/>
          </w:tcPr>
          <w:p w14:paraId="32979B5B" w14:textId="77777777" w:rsidR="00024060" w:rsidRPr="00F173B2" w:rsidRDefault="000E26BA" w:rsidP="0070664D">
            <w:pPr>
              <w:spacing w:before="100" w:beforeAutospacing="1" w:after="100" w:afterAutospacing="1" w:line="240" w:lineRule="auto"/>
              <w:ind w:right="-47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</w:t>
            </w:r>
            <w:r w:rsidR="0070664D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может быть обжаловано в </w:t>
            </w:r>
            <w:r w:rsidR="00C95738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           </w:t>
            </w:r>
          </w:p>
        </w:tc>
        <w:tc>
          <w:tcPr>
            <w:tcW w:w="0" w:type="auto"/>
            <w:gridSpan w:val="5"/>
            <w:hideMark/>
          </w:tcPr>
          <w:p w14:paraId="7D2FAD8C" w14:textId="77777777" w:rsidR="000E26BA" w:rsidRPr="00F173B2" w:rsidRDefault="0070664D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</w:tc>
      </w:tr>
      <w:tr w:rsidR="00C0281E" w:rsidRPr="00F173B2" w14:paraId="00F500EC" w14:textId="77777777" w:rsidTr="00024060">
        <w:trPr>
          <w:tblCellSpacing w:w="15" w:type="dxa"/>
        </w:trPr>
        <w:tc>
          <w:tcPr>
            <w:tcW w:w="0" w:type="auto"/>
            <w:gridSpan w:val="12"/>
            <w:hideMark/>
          </w:tcPr>
          <w:p w14:paraId="1318ECD2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14:paraId="3E41E4D8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и адрес вышестоящего органа) </w:t>
            </w:r>
          </w:p>
        </w:tc>
      </w:tr>
      <w:tr w:rsidR="00C0281E" w:rsidRPr="00F173B2" w14:paraId="4073AA86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2311807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2BEF1052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30619DCA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либо в </w:t>
            </w:r>
            <w:r w:rsidR="00C95738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</w:tc>
      </w:tr>
      <w:tr w:rsidR="00C0281E" w:rsidRPr="00F173B2" w14:paraId="1B164382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D51EDA3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70F6B585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40289C08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и адрес суда, арбитражного суда) </w:t>
            </w:r>
          </w:p>
        </w:tc>
      </w:tr>
      <w:tr w:rsidR="00C0281E" w:rsidRPr="00F173B2" w14:paraId="399DD49E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439EAE9F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4EB838A8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76F2767B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3368B37F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0C625522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67439398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52BAE72D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составлен </w:t>
            </w:r>
            <w:r w:rsidR="0011405B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</w:tc>
      </w:tr>
      <w:tr w:rsidR="00C0281E" w:rsidRPr="00F173B2" w14:paraId="68BD939D" w14:textId="77777777" w:rsidTr="00024060">
        <w:trPr>
          <w:tblCellSpacing w:w="15" w:type="dxa"/>
        </w:trPr>
        <w:tc>
          <w:tcPr>
            <w:tcW w:w="0" w:type="auto"/>
            <w:gridSpan w:val="17"/>
            <w:hideMark/>
          </w:tcPr>
          <w:p w14:paraId="26821DCA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F173B2" w14:paraId="19595B57" w14:textId="77777777" w:rsidTr="00024060">
        <w:trPr>
          <w:tblCellSpacing w:w="15" w:type="dxa"/>
        </w:trPr>
        <w:tc>
          <w:tcPr>
            <w:tcW w:w="0" w:type="auto"/>
            <w:gridSpan w:val="10"/>
            <w:hideMark/>
          </w:tcPr>
          <w:p w14:paraId="4BD4E7F1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D2F6B2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554EE4F4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B239C2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265EAE81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81E" w:rsidRPr="00C0281E" w14:paraId="6FC80A41" w14:textId="77777777" w:rsidTr="00024060">
        <w:trPr>
          <w:tblCellSpacing w:w="15" w:type="dxa"/>
        </w:trPr>
        <w:tc>
          <w:tcPr>
            <w:tcW w:w="0" w:type="auto"/>
            <w:gridSpan w:val="10"/>
            <w:hideMark/>
          </w:tcPr>
          <w:p w14:paraId="1411CF3B" w14:textId="77777777" w:rsidR="00024060" w:rsidRPr="00F173B2" w:rsidRDefault="000E26BA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лица, принявшего решение по жалобе) </w:t>
            </w:r>
          </w:p>
        </w:tc>
        <w:tc>
          <w:tcPr>
            <w:tcW w:w="0" w:type="auto"/>
            <w:hideMark/>
          </w:tcPr>
          <w:p w14:paraId="0A47CDDF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7FB1A9C4" w14:textId="77777777" w:rsidR="00024060" w:rsidRPr="00F173B2" w:rsidRDefault="0011405B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="000E26BA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DCAC886" w14:textId="77777777" w:rsidR="000E26BA" w:rsidRPr="00F173B2" w:rsidRDefault="000E26BA" w:rsidP="0002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477BB47D" w14:textId="77777777" w:rsidR="00024060" w:rsidRPr="00C0281E" w:rsidRDefault="0011405B" w:rsidP="000240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0E26BA"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</w:t>
            </w:r>
            <w:r w:rsidRPr="00F17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683E6090" w14:textId="77777777" w:rsidR="000E26BA" w:rsidRPr="00C0281E" w:rsidRDefault="000E26BA" w:rsidP="000E26B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26BA" w:rsidRPr="00C0281E" w:rsidSect="003B4809">
      <w:headerReference w:type="even" r:id="rId24"/>
      <w:headerReference w:type="default" r:id="rId25"/>
      <w:footnotePr>
        <w:numRestart w:val="eachPage"/>
      </w:footnotePr>
      <w:pgSz w:w="11906" w:h="16838"/>
      <w:pgMar w:top="993" w:right="850" w:bottom="851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99AB5" w14:textId="77777777" w:rsidR="006F451F" w:rsidRDefault="006F451F" w:rsidP="003B4809">
      <w:pPr>
        <w:spacing w:after="0" w:line="240" w:lineRule="auto"/>
      </w:pPr>
      <w:r>
        <w:separator/>
      </w:r>
    </w:p>
  </w:endnote>
  <w:endnote w:type="continuationSeparator" w:id="0">
    <w:p w14:paraId="62D75F93" w14:textId="77777777" w:rsidR="006F451F" w:rsidRDefault="006F451F" w:rsidP="003B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215B8" w14:textId="77777777" w:rsidR="006F451F" w:rsidRDefault="006F451F" w:rsidP="003B4809">
      <w:pPr>
        <w:spacing w:after="0" w:line="240" w:lineRule="auto"/>
      </w:pPr>
      <w:r>
        <w:separator/>
      </w:r>
    </w:p>
  </w:footnote>
  <w:footnote w:type="continuationSeparator" w:id="0">
    <w:p w14:paraId="11F1542C" w14:textId="77777777" w:rsidR="006F451F" w:rsidRDefault="006F451F" w:rsidP="003B4809">
      <w:pPr>
        <w:spacing w:after="0" w:line="240" w:lineRule="auto"/>
      </w:pPr>
      <w:r>
        <w:continuationSeparator/>
      </w:r>
    </w:p>
  </w:footnote>
  <w:footnote w:id="1">
    <w:p w14:paraId="27CC1B26" w14:textId="77777777" w:rsidR="00C52359" w:rsidRPr="008A5363" w:rsidRDefault="00C52359" w:rsidP="003B4809">
      <w:pPr>
        <w:pStyle w:val="ab"/>
        <w:jc w:val="both"/>
      </w:pPr>
      <w:r w:rsidRPr="008A5363">
        <w:rPr>
          <w:rStyle w:val="ad"/>
        </w:rPr>
        <w:footnoteRef/>
      </w:r>
      <w:r w:rsidRPr="008A5363">
        <w:t xml:space="preserve"> Скан-образ документа – файл, полученный на сканере или цифровом фотоаппарате, являющийся результатом сканирования оригинала документа.</w:t>
      </w:r>
    </w:p>
  </w:footnote>
  <w:footnote w:id="2">
    <w:p w14:paraId="5C3A3C12" w14:textId="77777777" w:rsidR="00C52359" w:rsidRPr="008A5363" w:rsidRDefault="00C52359" w:rsidP="003B4809">
      <w:pPr>
        <w:tabs>
          <w:tab w:val="left" w:pos="-3060"/>
        </w:tabs>
        <w:spacing w:after="0" w:line="240" w:lineRule="auto"/>
        <w:jc w:val="both"/>
        <w:rPr>
          <w:sz w:val="20"/>
          <w:szCs w:val="20"/>
        </w:rPr>
      </w:pPr>
      <w:r w:rsidRPr="008A5363">
        <w:rPr>
          <w:rStyle w:val="ad"/>
        </w:rPr>
        <w:footnoteRef/>
      </w:r>
      <w:r>
        <w:rPr>
          <w:rFonts w:ascii="Times New Roman" w:hAnsi="Times New Roman" w:cs="Times New Roman"/>
          <w:sz w:val="20"/>
          <w:szCs w:val="20"/>
        </w:rPr>
        <w:t> </w:t>
      </w:r>
      <w:r w:rsidRPr="008A5363">
        <w:rPr>
          <w:rFonts w:ascii="Times New Roman" w:hAnsi="Times New Roman" w:cs="Times New Roman"/>
          <w:sz w:val="20"/>
          <w:szCs w:val="20"/>
        </w:rPr>
        <w:t>Электронное заявление формируется посредством заполнения интерактивных форм на примере инст</w:t>
      </w:r>
      <w:r>
        <w:rPr>
          <w:rFonts w:ascii="Times New Roman" w:hAnsi="Times New Roman" w:cs="Times New Roman"/>
          <w:sz w:val="20"/>
          <w:szCs w:val="20"/>
        </w:rPr>
        <w:t>рукций по </w:t>
      </w:r>
      <w:r w:rsidRPr="008A5363">
        <w:rPr>
          <w:rFonts w:ascii="Times New Roman" w:hAnsi="Times New Roman" w:cs="Times New Roman"/>
          <w:sz w:val="20"/>
          <w:szCs w:val="20"/>
        </w:rPr>
        <w:t>заполнению электронных заявлений.</w:t>
      </w:r>
    </w:p>
  </w:footnote>
  <w:footnote w:id="3">
    <w:p w14:paraId="411F7261" w14:textId="77777777" w:rsidR="00C52359" w:rsidRPr="008A5363" w:rsidRDefault="00C52359" w:rsidP="003B4809">
      <w:pPr>
        <w:pStyle w:val="ConsPlusNormal"/>
        <w:suppressAutoHyphens/>
        <w:ind w:firstLine="0"/>
        <w:jc w:val="both"/>
        <w:rPr>
          <w:rFonts w:ascii="Times New Roman" w:hAnsi="Times New Roman" w:cs="Times New Roman"/>
        </w:rPr>
      </w:pPr>
      <w:r w:rsidRPr="00BD5A74"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</w:rPr>
        <w:t> </w:t>
      </w:r>
      <w:r w:rsidRPr="008A5363">
        <w:rPr>
          <w:rFonts w:ascii="Times New Roman" w:hAnsi="Times New Roman" w:cs="Times New Roman"/>
        </w:rPr>
        <w:t>Заявителю обеспечена возможность не представлять документы, подлежащие получению по каналам межведомственного информационного взаимодействия.</w:t>
      </w:r>
    </w:p>
  </w:footnote>
  <w:footnote w:id="4">
    <w:p w14:paraId="6E73C608" w14:textId="77777777" w:rsidR="00C52359" w:rsidRPr="008A5363" w:rsidRDefault="00C52359" w:rsidP="003B4809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5363">
        <w:rPr>
          <w:rStyle w:val="ad"/>
        </w:rPr>
        <w:footnoteRef/>
      </w:r>
      <w:r>
        <w:rPr>
          <w:rFonts w:ascii="Times New Roman" w:hAnsi="Times New Roman" w:cs="Times New Roman"/>
        </w:rPr>
        <w:t> </w:t>
      </w:r>
      <w:r w:rsidRPr="008A5363">
        <w:rPr>
          <w:rFonts w:ascii="Times New Roman" w:hAnsi="Times New Roman" w:cs="Times New Roman"/>
        </w:rPr>
        <w:t>Электронное заявление с прикрепленными скан-образами документов сохраняется в МАИС ЭГУ, где ему присваивается идентификационный номер и статус, после чего электронное заявление модифицируется</w:t>
      </w:r>
      <w:r w:rsidRPr="008A5363">
        <w:rPr>
          <w:rFonts w:ascii="Times New Roman" w:hAnsi="Times New Roman" w:cs="Times New Roman"/>
        </w:rPr>
        <w:br/>
        <w:t>в электронное дело.</w:t>
      </w:r>
    </w:p>
  </w:footnote>
  <w:footnote w:id="5">
    <w:p w14:paraId="6A811618" w14:textId="77777777" w:rsidR="00C52359" w:rsidRPr="008A5363" w:rsidRDefault="00C52359" w:rsidP="00CA114E">
      <w:pPr>
        <w:pStyle w:val="ab"/>
        <w:jc w:val="both"/>
      </w:pPr>
      <w:r w:rsidRPr="008A5363">
        <w:rPr>
          <w:rStyle w:val="ad"/>
        </w:rPr>
        <w:footnoteRef/>
      </w:r>
      <w:r>
        <w:t> </w:t>
      </w:r>
      <w:r w:rsidRPr="008A5363">
        <w:t>Приглашение содержит сведения о дате, времени и месте приема, а также у</w:t>
      </w:r>
      <w:r>
        <w:t>казание на должностное лицо или </w:t>
      </w:r>
      <w:r w:rsidRPr="008A5363">
        <w:t>структурное подразделение ИОГВ СПб, идентификационный номер приглашения.</w:t>
      </w:r>
    </w:p>
  </w:footnote>
  <w:footnote w:id="6">
    <w:p w14:paraId="753973DA" w14:textId="77777777" w:rsidR="00C52359" w:rsidRPr="008A5363" w:rsidRDefault="00C52359" w:rsidP="00E220DC">
      <w:pPr>
        <w:pStyle w:val="ab"/>
        <w:jc w:val="both"/>
      </w:pPr>
      <w:r w:rsidRPr="008A5363">
        <w:rPr>
          <w:rStyle w:val="ad"/>
        </w:rPr>
        <w:footnoteRef/>
      </w:r>
      <w:r>
        <w:t> </w:t>
      </w:r>
      <w:r w:rsidRPr="008A5363">
        <w:t>Передача соответствующего статуса возможна после технической реализации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035E2" w14:textId="77777777" w:rsidR="00C52359" w:rsidRDefault="00C523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37</w:t>
    </w:r>
    <w:r>
      <w:rPr>
        <w:rStyle w:val="a5"/>
      </w:rPr>
      <w:fldChar w:fldCharType="end"/>
    </w:r>
  </w:p>
  <w:p w14:paraId="0DF00169" w14:textId="77777777" w:rsidR="00C52359" w:rsidRDefault="00C52359">
    <w:pPr>
      <w:pStyle w:val="a3"/>
    </w:pPr>
  </w:p>
  <w:p w14:paraId="4B72D89C" w14:textId="77777777" w:rsidR="00C52359" w:rsidRDefault="00C523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BC739" w14:textId="419CB2A2" w:rsidR="00C52359" w:rsidRDefault="00C523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15A3">
      <w:rPr>
        <w:rStyle w:val="a5"/>
        <w:noProof/>
      </w:rPr>
      <w:t>26</w:t>
    </w:r>
    <w:r>
      <w:rPr>
        <w:rStyle w:val="a5"/>
      </w:rPr>
      <w:fldChar w:fldCharType="end"/>
    </w:r>
  </w:p>
  <w:p w14:paraId="2A069326" w14:textId="77777777" w:rsidR="00C52359" w:rsidRDefault="00C52359">
    <w:pPr>
      <w:pStyle w:val="a3"/>
    </w:pPr>
  </w:p>
  <w:p w14:paraId="5947F08B" w14:textId="77777777" w:rsidR="00C52359" w:rsidRDefault="00C523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576A1"/>
    <w:multiLevelType w:val="hybridMultilevel"/>
    <w:tmpl w:val="70586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02AF7"/>
    <w:multiLevelType w:val="hybridMultilevel"/>
    <w:tmpl w:val="0B52B214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D6C99"/>
    <w:multiLevelType w:val="multilevel"/>
    <w:tmpl w:val="E9D08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cs="Times New Roman"/>
      </w:rPr>
    </w:lvl>
  </w:abstractNum>
  <w:abstractNum w:abstractNumId="3" w15:restartNumberingAfterBreak="0">
    <w:nsid w:val="3CCB67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3626" w:hanging="648"/>
      </w:pPr>
    </w:lvl>
    <w:lvl w:ilvl="4">
      <w:start w:val="1"/>
      <w:numFmt w:val="decimal"/>
      <w:lvlText w:val="%1.%2.%3.%4.%5."/>
      <w:lvlJc w:val="left"/>
      <w:pPr>
        <w:ind w:left="136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7D356C"/>
    <w:multiLevelType w:val="hybridMultilevel"/>
    <w:tmpl w:val="27343F2A"/>
    <w:lvl w:ilvl="0" w:tplc="5926898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95848"/>
    <w:multiLevelType w:val="hybridMultilevel"/>
    <w:tmpl w:val="AD58BBF4"/>
    <w:lvl w:ilvl="0" w:tplc="73FCED3E">
      <w:numFmt w:val="bullet"/>
      <w:lvlText w:val="–"/>
      <w:lvlJc w:val="left"/>
      <w:pPr>
        <w:tabs>
          <w:tab w:val="num" w:pos="11"/>
        </w:tabs>
        <w:ind w:left="11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6" w15:restartNumberingAfterBreak="0">
    <w:nsid w:val="5D2D50B7"/>
    <w:multiLevelType w:val="hybridMultilevel"/>
    <w:tmpl w:val="3D789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63579A"/>
    <w:multiLevelType w:val="multilevel"/>
    <w:tmpl w:val="B80672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907" w:hanging="550"/>
      </w:pPr>
      <w:rPr>
        <w:rFonts w:ascii="Verdana" w:hAnsi="Verdana" w:cs="Times New Roman"/>
        <w:sz w:val="18"/>
      </w:rPr>
    </w:lvl>
    <w:lvl w:ilvl="2">
      <w:start w:val="1"/>
      <w:numFmt w:val="decimal"/>
      <w:lvlText w:val="%1.%2.%3."/>
      <w:lvlJc w:val="left"/>
      <w:pPr>
        <w:ind w:left="1588" w:hanging="681"/>
      </w:pPr>
      <w:rPr>
        <w:rFonts w:ascii="Verdana" w:hAnsi="Verdana" w:cs="Times New Roman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ind w:left="2438" w:hanging="85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8" w15:restartNumberingAfterBreak="0">
    <w:nsid w:val="68333A0C"/>
    <w:multiLevelType w:val="multilevel"/>
    <w:tmpl w:val="597EA21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9" w15:restartNumberingAfterBreak="0">
    <w:nsid w:val="7C2868E6"/>
    <w:multiLevelType w:val="multilevel"/>
    <w:tmpl w:val="5422FE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7DFE3D3A"/>
    <w:multiLevelType w:val="hybridMultilevel"/>
    <w:tmpl w:val="5AA86AFC"/>
    <w:lvl w:ilvl="0" w:tplc="FFFFFFFF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E8"/>
    <w:rsid w:val="00005EE7"/>
    <w:rsid w:val="00005F69"/>
    <w:rsid w:val="00024060"/>
    <w:rsid w:val="00025022"/>
    <w:rsid w:val="00042D18"/>
    <w:rsid w:val="0004496D"/>
    <w:rsid w:val="00047A18"/>
    <w:rsid w:val="00047AA6"/>
    <w:rsid w:val="000630E8"/>
    <w:rsid w:val="00064EF0"/>
    <w:rsid w:val="00090AE0"/>
    <w:rsid w:val="000972D9"/>
    <w:rsid w:val="000B08C3"/>
    <w:rsid w:val="000E26BA"/>
    <w:rsid w:val="000E5DF9"/>
    <w:rsid w:val="00112375"/>
    <w:rsid w:val="0011405B"/>
    <w:rsid w:val="001211C6"/>
    <w:rsid w:val="00125D32"/>
    <w:rsid w:val="00145DEA"/>
    <w:rsid w:val="00176CD6"/>
    <w:rsid w:val="001831E3"/>
    <w:rsid w:val="001A7271"/>
    <w:rsid w:val="001B3476"/>
    <w:rsid w:val="001B3E76"/>
    <w:rsid w:val="001B58F0"/>
    <w:rsid w:val="001C32EB"/>
    <w:rsid w:val="001D5D95"/>
    <w:rsid w:val="001F6B08"/>
    <w:rsid w:val="00202694"/>
    <w:rsid w:val="0020590D"/>
    <w:rsid w:val="00206E1B"/>
    <w:rsid w:val="00212FD1"/>
    <w:rsid w:val="00217CF5"/>
    <w:rsid w:val="002243B6"/>
    <w:rsid w:val="00226151"/>
    <w:rsid w:val="002314E9"/>
    <w:rsid w:val="002402B2"/>
    <w:rsid w:val="00251D34"/>
    <w:rsid w:val="00252E79"/>
    <w:rsid w:val="002715A3"/>
    <w:rsid w:val="00273C31"/>
    <w:rsid w:val="002740B0"/>
    <w:rsid w:val="00275757"/>
    <w:rsid w:val="002B4C0A"/>
    <w:rsid w:val="002E561A"/>
    <w:rsid w:val="00300577"/>
    <w:rsid w:val="003022F4"/>
    <w:rsid w:val="003138E2"/>
    <w:rsid w:val="00313CB4"/>
    <w:rsid w:val="00315ADB"/>
    <w:rsid w:val="00330604"/>
    <w:rsid w:val="0033770B"/>
    <w:rsid w:val="00345F0E"/>
    <w:rsid w:val="00346CB5"/>
    <w:rsid w:val="00357593"/>
    <w:rsid w:val="003669B8"/>
    <w:rsid w:val="003700DE"/>
    <w:rsid w:val="003821F4"/>
    <w:rsid w:val="00382684"/>
    <w:rsid w:val="003A75AD"/>
    <w:rsid w:val="003B4809"/>
    <w:rsid w:val="003B52EE"/>
    <w:rsid w:val="003D2AA0"/>
    <w:rsid w:val="003E1BD9"/>
    <w:rsid w:val="003F1E47"/>
    <w:rsid w:val="004059DE"/>
    <w:rsid w:val="00407565"/>
    <w:rsid w:val="00413B41"/>
    <w:rsid w:val="00421B52"/>
    <w:rsid w:val="00425359"/>
    <w:rsid w:val="00434368"/>
    <w:rsid w:val="0044536B"/>
    <w:rsid w:val="00467217"/>
    <w:rsid w:val="00482312"/>
    <w:rsid w:val="004917D8"/>
    <w:rsid w:val="00493C7A"/>
    <w:rsid w:val="004950A5"/>
    <w:rsid w:val="004B3E59"/>
    <w:rsid w:val="00513D11"/>
    <w:rsid w:val="00540472"/>
    <w:rsid w:val="0056473E"/>
    <w:rsid w:val="00577181"/>
    <w:rsid w:val="00585DD4"/>
    <w:rsid w:val="005866A7"/>
    <w:rsid w:val="00594E3C"/>
    <w:rsid w:val="005A1F26"/>
    <w:rsid w:val="005A52FB"/>
    <w:rsid w:val="005B2034"/>
    <w:rsid w:val="005C7724"/>
    <w:rsid w:val="00604B10"/>
    <w:rsid w:val="00605353"/>
    <w:rsid w:val="006206E0"/>
    <w:rsid w:val="00626E72"/>
    <w:rsid w:val="00633FCF"/>
    <w:rsid w:val="00645567"/>
    <w:rsid w:val="00651B0F"/>
    <w:rsid w:val="00653873"/>
    <w:rsid w:val="00670541"/>
    <w:rsid w:val="006940F1"/>
    <w:rsid w:val="006A2E35"/>
    <w:rsid w:val="006A5F8F"/>
    <w:rsid w:val="006B1DD4"/>
    <w:rsid w:val="006C2645"/>
    <w:rsid w:val="006E2D53"/>
    <w:rsid w:val="006E40ED"/>
    <w:rsid w:val="006E5DA9"/>
    <w:rsid w:val="006F451F"/>
    <w:rsid w:val="0070664D"/>
    <w:rsid w:val="007067C8"/>
    <w:rsid w:val="007834DC"/>
    <w:rsid w:val="00790E62"/>
    <w:rsid w:val="007940BB"/>
    <w:rsid w:val="0079649E"/>
    <w:rsid w:val="007A54D0"/>
    <w:rsid w:val="007B7368"/>
    <w:rsid w:val="007B7C3B"/>
    <w:rsid w:val="007C67C5"/>
    <w:rsid w:val="007C7AC0"/>
    <w:rsid w:val="007E01A8"/>
    <w:rsid w:val="007F309A"/>
    <w:rsid w:val="0080333C"/>
    <w:rsid w:val="00811436"/>
    <w:rsid w:val="00812B64"/>
    <w:rsid w:val="008321F3"/>
    <w:rsid w:val="00850D82"/>
    <w:rsid w:val="008519DF"/>
    <w:rsid w:val="00854506"/>
    <w:rsid w:val="00861C66"/>
    <w:rsid w:val="00862447"/>
    <w:rsid w:val="00870955"/>
    <w:rsid w:val="0087539F"/>
    <w:rsid w:val="008851E5"/>
    <w:rsid w:val="008938B3"/>
    <w:rsid w:val="008A3129"/>
    <w:rsid w:val="008A5363"/>
    <w:rsid w:val="008A7DB7"/>
    <w:rsid w:val="008C17CF"/>
    <w:rsid w:val="008C2C9C"/>
    <w:rsid w:val="008E4FDE"/>
    <w:rsid w:val="00901877"/>
    <w:rsid w:val="00916659"/>
    <w:rsid w:val="009210E8"/>
    <w:rsid w:val="00925C3C"/>
    <w:rsid w:val="00933EED"/>
    <w:rsid w:val="00936FA2"/>
    <w:rsid w:val="00952BBA"/>
    <w:rsid w:val="00957158"/>
    <w:rsid w:val="009579ED"/>
    <w:rsid w:val="00962C89"/>
    <w:rsid w:val="00987004"/>
    <w:rsid w:val="00997106"/>
    <w:rsid w:val="009B084B"/>
    <w:rsid w:val="009B6388"/>
    <w:rsid w:val="009D273E"/>
    <w:rsid w:val="009E55E0"/>
    <w:rsid w:val="009F0154"/>
    <w:rsid w:val="009F40F8"/>
    <w:rsid w:val="00A21B68"/>
    <w:rsid w:val="00A225A8"/>
    <w:rsid w:val="00A312C9"/>
    <w:rsid w:val="00A51A4B"/>
    <w:rsid w:val="00A53491"/>
    <w:rsid w:val="00A54C60"/>
    <w:rsid w:val="00A568EF"/>
    <w:rsid w:val="00A57FE5"/>
    <w:rsid w:val="00A849F2"/>
    <w:rsid w:val="00AA6740"/>
    <w:rsid w:val="00AE326B"/>
    <w:rsid w:val="00AF7A90"/>
    <w:rsid w:val="00B20DEA"/>
    <w:rsid w:val="00B32CB8"/>
    <w:rsid w:val="00B37BFB"/>
    <w:rsid w:val="00B573E2"/>
    <w:rsid w:val="00B778B4"/>
    <w:rsid w:val="00B91D05"/>
    <w:rsid w:val="00BA3931"/>
    <w:rsid w:val="00BB031E"/>
    <w:rsid w:val="00BC3EE6"/>
    <w:rsid w:val="00BC5B81"/>
    <w:rsid w:val="00BD5A74"/>
    <w:rsid w:val="00BF2BA1"/>
    <w:rsid w:val="00C0281E"/>
    <w:rsid w:val="00C03487"/>
    <w:rsid w:val="00C207ED"/>
    <w:rsid w:val="00C326C5"/>
    <w:rsid w:val="00C37403"/>
    <w:rsid w:val="00C50480"/>
    <w:rsid w:val="00C52359"/>
    <w:rsid w:val="00C65AF6"/>
    <w:rsid w:val="00C74A93"/>
    <w:rsid w:val="00C7590B"/>
    <w:rsid w:val="00C95738"/>
    <w:rsid w:val="00CA114E"/>
    <w:rsid w:val="00CC470D"/>
    <w:rsid w:val="00CD0486"/>
    <w:rsid w:val="00CF3132"/>
    <w:rsid w:val="00D01156"/>
    <w:rsid w:val="00D10BA5"/>
    <w:rsid w:val="00D115C4"/>
    <w:rsid w:val="00D130A3"/>
    <w:rsid w:val="00D140FC"/>
    <w:rsid w:val="00D15FFC"/>
    <w:rsid w:val="00D305E8"/>
    <w:rsid w:val="00D644D8"/>
    <w:rsid w:val="00D7486A"/>
    <w:rsid w:val="00DC788A"/>
    <w:rsid w:val="00DD1A11"/>
    <w:rsid w:val="00E13A83"/>
    <w:rsid w:val="00E220DC"/>
    <w:rsid w:val="00E22BC5"/>
    <w:rsid w:val="00E30972"/>
    <w:rsid w:val="00E41A68"/>
    <w:rsid w:val="00E91C91"/>
    <w:rsid w:val="00E93D0F"/>
    <w:rsid w:val="00EA053F"/>
    <w:rsid w:val="00EB1BBF"/>
    <w:rsid w:val="00EB2E6A"/>
    <w:rsid w:val="00EC6EC5"/>
    <w:rsid w:val="00EE476B"/>
    <w:rsid w:val="00EF2F77"/>
    <w:rsid w:val="00F01B45"/>
    <w:rsid w:val="00F14A10"/>
    <w:rsid w:val="00F173B2"/>
    <w:rsid w:val="00F231DF"/>
    <w:rsid w:val="00F5377A"/>
    <w:rsid w:val="00F66B83"/>
    <w:rsid w:val="00F8192B"/>
    <w:rsid w:val="00F92A14"/>
    <w:rsid w:val="00FB5F2F"/>
    <w:rsid w:val="00FC05E5"/>
    <w:rsid w:val="00FC5B08"/>
    <w:rsid w:val="00FD64C4"/>
    <w:rsid w:val="00FE05D6"/>
    <w:rsid w:val="00FE38B4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66A6"/>
  <w15:docId w15:val="{1138DFBE-4466-4C94-B024-D42C107C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2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B4809"/>
  </w:style>
  <w:style w:type="paragraph" w:customStyle="1" w:styleId="ConsPlusNormal">
    <w:name w:val="ConsPlusNormal"/>
    <w:rsid w:val="003B48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3B48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B4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B4809"/>
  </w:style>
  <w:style w:type="character" w:styleId="a6">
    <w:name w:val="Hyperlink"/>
    <w:rsid w:val="003B4809"/>
    <w:rPr>
      <w:color w:val="0000FF"/>
      <w:u w:val="single"/>
    </w:rPr>
  </w:style>
  <w:style w:type="table" w:styleId="a7">
    <w:name w:val="Table Grid"/>
    <w:basedOn w:val="a1"/>
    <w:rsid w:val="003B4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3B48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3B48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6">
    <w:name w:val="Font Style36"/>
    <w:rsid w:val="003B4809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3B4809"/>
    <w:rPr>
      <w:b/>
      <w:bCs/>
    </w:rPr>
  </w:style>
  <w:style w:type="paragraph" w:styleId="ab">
    <w:name w:val="footnote text"/>
    <w:basedOn w:val="a"/>
    <w:link w:val="ac"/>
    <w:uiPriority w:val="99"/>
    <w:rsid w:val="003B4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3B48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B4809"/>
    <w:rPr>
      <w:vertAlign w:val="superscript"/>
    </w:rPr>
  </w:style>
  <w:style w:type="paragraph" w:customStyle="1" w:styleId="ConsPlusTitle">
    <w:name w:val="ConsPlusTitle"/>
    <w:uiPriority w:val="99"/>
    <w:rsid w:val="003B4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rsid w:val="003B480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B48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annotation reference"/>
    <w:rsid w:val="003B4809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3B4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rsid w:val="003B48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3B4809"/>
    <w:rPr>
      <w:b/>
      <w:bCs/>
    </w:rPr>
  </w:style>
  <w:style w:type="character" w:customStyle="1" w:styleId="af3">
    <w:name w:val="Тема примечания Знак"/>
    <w:basedOn w:val="af1"/>
    <w:link w:val="af2"/>
    <w:rsid w:val="003B48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footer"/>
    <w:basedOn w:val="a"/>
    <w:link w:val="af5"/>
    <w:rsid w:val="003B48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3B4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link w:val="af7"/>
    <w:uiPriority w:val="34"/>
    <w:qFormat/>
    <w:rsid w:val="003B480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7">
    <w:name w:val="Абзац списка Знак"/>
    <w:link w:val="af6"/>
    <w:uiPriority w:val="34"/>
    <w:rsid w:val="003B4809"/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rsid w:val="003B4809"/>
  </w:style>
  <w:style w:type="paragraph" w:customStyle="1" w:styleId="12">
    <w:name w:val="Рецензия1"/>
    <w:next w:val="af8"/>
    <w:hidden/>
    <w:uiPriority w:val="99"/>
    <w:semiHidden/>
    <w:rsid w:val="003B4809"/>
    <w:pPr>
      <w:spacing w:after="0" w:line="240" w:lineRule="auto"/>
    </w:pPr>
    <w:rPr>
      <w:rFonts w:eastAsia="Times New Roman"/>
      <w:lang w:eastAsia="ru-RU"/>
    </w:rPr>
  </w:style>
  <w:style w:type="paragraph" w:styleId="af8">
    <w:name w:val="Revision"/>
    <w:hidden/>
    <w:uiPriority w:val="99"/>
    <w:semiHidden/>
    <w:rsid w:val="003B480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2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.spb.ru" TargetMode="External"/><Relationship Id="rId13" Type="http://schemas.openxmlformats.org/officeDocument/2006/relationships/hyperlink" Target="mailto:kgiop@gov.spb.ru" TargetMode="External"/><Relationship Id="rId18" Type="http://schemas.openxmlformats.org/officeDocument/2006/relationships/hyperlink" Target="consultantplus://offline/ref=E6E860F54AB3CEE5D9A5DE61E6E6DA0145DF76E2889842AFD48E6067962E7ECEA98F93CEBCE311D8CCID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2C82DBA453F99FAE34385F12E240A10BC798CF3ADFF8070BC43F9B6A1AFgCJ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v.spb.ru" TargetMode="External"/><Relationship Id="rId17" Type="http://schemas.openxmlformats.org/officeDocument/2006/relationships/hyperlink" Target="https://esia.gosuslugi.ru/registration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gu.spb.ru/about-reg/" TargetMode="External"/><Relationship Id="rId20" Type="http://schemas.openxmlformats.org/officeDocument/2006/relationships/hyperlink" Target="consultantplus://offline/ref=91D4E400482E729E9512C27951EA04CB8396E3179DEA6AF88FA8868F0F46F0E368036792807210FC69s8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ga@kga.gov.spb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gu.spb.ru" TargetMode="External"/><Relationship Id="rId23" Type="http://schemas.openxmlformats.org/officeDocument/2006/relationships/hyperlink" Target="kodeks://link/d?nd=902228011" TargetMode="External"/><Relationship Id="rId10" Type="http://schemas.openxmlformats.org/officeDocument/2006/relationships/hyperlink" Target="mailto:kpress@gov.spb.ru" TargetMode="External"/><Relationship Id="rId19" Type="http://schemas.openxmlformats.org/officeDocument/2006/relationships/hyperlink" Target="consultantplus://offline/ref=E6E860F54AB3CEE5D9A5DE61E6E6DA0145D876E6819542AFD48E6067962E7ECEA98F93CEBCE311D9CCI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press/" TargetMode="External"/><Relationship Id="rId14" Type="http://schemas.openxmlformats.org/officeDocument/2006/relationships/hyperlink" Target="consultantplus://offline/ref=900518DB5471E2251250B9A3EC75233F384B844B7FA9929A2FE3922508D1521CD417F53B53CD3368H707H" TargetMode="External"/><Relationship Id="rId22" Type="http://schemas.openxmlformats.org/officeDocument/2006/relationships/hyperlink" Target="consultantplus://offline/ref=A2C82DBA453F99FAE34385F12E240A10BC798CF3ADFF8070BC43F9B6A1AFgC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96040-51DA-425D-BF7D-7842684B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42</Pages>
  <Words>13762</Words>
  <Characters>78447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user-gri-fedunin</dc:creator>
  <cp:lastModifiedBy>Овчинников Владимир Олегович</cp:lastModifiedBy>
  <cp:revision>3</cp:revision>
  <cp:lastPrinted>2020-05-26T13:35:00Z</cp:lastPrinted>
  <dcterms:created xsi:type="dcterms:W3CDTF">2020-05-27T12:59:00Z</dcterms:created>
  <dcterms:modified xsi:type="dcterms:W3CDTF">2020-05-27T13:09:00Z</dcterms:modified>
</cp:coreProperties>
</file>