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80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одобрении проекта 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дополнительного соглашения к 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соглашени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ю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 предоставлении иного межбюджетного трансферта, имеющего целевое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назначение, из федерального бюджета бюджету субъекта Российской Федерации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от 13.04.2020 № 056-17-2020-637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DE7068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521F3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Правительством Санкт-Петербурга заключено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о предоставлении иного межбюджетного трансферта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имеющего целевое назначение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размере 221 409,2 тыс. руб.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, из федерального бюджета бюджету субъекта Российской Федерации от 13.04.2020 № 056-17-2020-637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Соглашение).</w:t>
      </w:r>
    </w:p>
    <w:p w:rsidR="00A521F3" w:rsidRDefault="00F57A45" w:rsidP="00F57A4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Предметом С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оглашения является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в том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числе в полном объеме, расходных обязательств субъекта Российской Федерации,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возникающих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осуществлении выплат стимулирующего характера за особые условия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труда и дополнительную нагрузку медицинским работникам, оказывающим медицинскую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помощь гражданам, у которых выявлена новая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инфекция, и лицам из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групп риска заражения новой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инфекцией, за счет средств резервного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ительства Российской Федерации (Правила предоставления указанных межбюджетных трансфертов утверждены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415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DE7068" w:rsidRDefault="00A521F3" w:rsidP="00A521F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Первоначальный размер трансферта, предоставляемого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бюджету Санкт-Петербурга 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521F3">
        <w:rPr>
          <w:rFonts w:ascii="Times New Roman" w:hAnsi="Times New Roman" w:cs="Times New Roman"/>
          <w:sz w:val="28"/>
          <w:szCs w:val="28"/>
        </w:rPr>
        <w:t>221</w:t>
      </w:r>
      <w:r w:rsidR="0086702B">
        <w:rPr>
          <w:rFonts w:ascii="Times New Roman" w:hAnsi="Times New Roman" w:cs="Times New Roman"/>
          <w:sz w:val="28"/>
          <w:szCs w:val="28"/>
        </w:rPr>
        <w:t> </w:t>
      </w:r>
      <w:r w:rsidRPr="00A521F3">
        <w:rPr>
          <w:rFonts w:ascii="Times New Roman" w:hAnsi="Times New Roman" w:cs="Times New Roman"/>
          <w:sz w:val="28"/>
          <w:szCs w:val="28"/>
        </w:rPr>
        <w:t>409,2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определен 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 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-р.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DE7068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08.05.2020 № 1224-р сумма межбюджетного трансферта бюджету Санкт-Петер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бурга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увеличена до 405 110,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A521F3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связи с изложенным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Комитетом по здравоохранению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роект постановления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Правительства Санкт-Петербурга о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 одобрении проекта дополнительного соглашения к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Соглашению (далее – Дополнительное соглашение).</w:t>
      </w:r>
    </w:p>
    <w:p w:rsidR="00A521F3" w:rsidRDefault="00A521F3" w:rsidP="00A521F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Дополнительным соглашением вносится изменение в Соглашение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в части увеличения размера трансферта бюджету Санкт-Петербурга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с </w:t>
      </w:r>
      <w:r w:rsidRPr="00A521F3">
        <w:rPr>
          <w:rFonts w:ascii="Times New Roman" w:hAnsi="Times New Roman" w:cs="Times New Roman"/>
          <w:sz w:val="28"/>
          <w:szCs w:val="28"/>
        </w:rPr>
        <w:t>221</w:t>
      </w:r>
      <w:r w:rsidR="0015560F">
        <w:rPr>
          <w:rFonts w:ascii="Times New Roman" w:hAnsi="Times New Roman" w:cs="Times New Roman"/>
          <w:sz w:val="28"/>
          <w:szCs w:val="28"/>
        </w:rPr>
        <w:t> </w:t>
      </w:r>
      <w:r w:rsidRPr="00A521F3">
        <w:rPr>
          <w:rFonts w:ascii="Times New Roman" w:hAnsi="Times New Roman" w:cs="Times New Roman"/>
          <w:sz w:val="28"/>
          <w:szCs w:val="28"/>
        </w:rPr>
        <w:t>409,2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405 110,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F57A45" w:rsidRDefault="00F57A45" w:rsidP="00F57A45">
      <w:pPr>
        <w:shd w:val="clear" w:color="auto" w:fill="FFFFFF"/>
        <w:spacing w:after="0" w:line="18" w:lineRule="atLeast"/>
        <w:ind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A45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Pr="00F57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медицинским работникам, </w:t>
      </w:r>
      <w:proofErr w:type="spellStart"/>
      <w:r w:rsidRPr="00F57A45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софинансируемые</w:t>
      </w:r>
      <w:proofErr w:type="spellEnd"/>
      <w:r w:rsidRPr="00F57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F57A45">
        <w:rPr>
          <w:rFonts w:ascii="Times New Roman" w:hAnsi="Times New Roman" w:cs="Times New Roman"/>
          <w:sz w:val="28"/>
          <w:szCs w:val="28"/>
        </w:rPr>
        <w:t>за счет трансферта, установлены</w:t>
      </w:r>
      <w:r w:rsidR="00AC11E8">
        <w:rPr>
          <w:rFonts w:ascii="Times New Roman" w:hAnsi="Times New Roman" w:cs="Times New Roman"/>
          <w:sz w:val="28"/>
          <w:szCs w:val="28"/>
        </w:rPr>
        <w:t xml:space="preserve"> на период с 16.03.2020 по 30.06</w:t>
      </w:r>
      <w:r w:rsidRPr="00F57A45">
        <w:rPr>
          <w:rFonts w:ascii="Times New Roman" w:hAnsi="Times New Roman" w:cs="Times New Roman"/>
          <w:sz w:val="28"/>
          <w:szCs w:val="28"/>
        </w:rPr>
        <w:t>.2020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7A45">
        <w:rPr>
          <w:rFonts w:ascii="Times New Roman" w:hAnsi="Times New Roman" w:cs="Times New Roman"/>
          <w:sz w:val="28"/>
          <w:szCs w:val="28"/>
        </w:rPr>
        <w:t xml:space="preserve">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t>Санкт-Петербурга от 17.04.2020 №</w:t>
      </w:r>
      <w:r w:rsidRPr="00F57A45">
        <w:rPr>
          <w:rFonts w:ascii="Times New Roman" w:hAnsi="Times New Roman" w:cs="Times New Roman"/>
          <w:sz w:val="28"/>
          <w:szCs w:val="28"/>
        </w:rPr>
        <w:t xml:space="preserve"> 218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F57A45">
        <w:rPr>
          <w:rFonts w:ascii="Times New Roman" w:hAnsi="Times New Roman" w:cs="Times New Roman"/>
          <w:sz w:val="28"/>
          <w:szCs w:val="28"/>
        </w:rPr>
        <w:t xml:space="preserve">Об установлении за период с 16.03.2020 по 31.03.2020 выплат работникам государственных учреждений здравоохранения Санкт-Петербурга, оказывавших медицинскую помощь гражданам, у которых выявлена новая </w:t>
      </w:r>
      <w:proofErr w:type="spellStart"/>
      <w:r w:rsidRPr="00F57A45">
        <w:rPr>
          <w:rFonts w:ascii="Times New Roman" w:hAnsi="Times New Roman" w:cs="Times New Roman"/>
          <w:sz w:val="28"/>
          <w:szCs w:val="28"/>
        </w:rPr>
        <w:t>коронавирус</w:t>
      </w:r>
      <w:r>
        <w:rPr>
          <w:rFonts w:ascii="Times New Roman" w:hAnsi="Times New Roman" w:cs="Times New Roman"/>
          <w:sz w:val="28"/>
          <w:szCs w:val="28"/>
        </w:rPr>
        <w:t>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 (COVID-19)»).</w:t>
      </w:r>
    </w:p>
    <w:p w:rsidR="00A521F3" w:rsidRPr="00F57A45" w:rsidRDefault="00F57A45" w:rsidP="00F57A45">
      <w:pPr>
        <w:autoSpaceDE w:val="0"/>
        <w:autoSpaceDN w:val="0"/>
        <w:adjustRightInd w:val="0"/>
        <w:spacing w:after="0" w:line="1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A45">
        <w:rPr>
          <w:rFonts w:ascii="Times New Roman" w:hAnsi="Times New Roman" w:cs="Times New Roman"/>
          <w:sz w:val="28"/>
          <w:szCs w:val="28"/>
        </w:rPr>
        <w:t xml:space="preserve">Всего за март – апрель 2020 года за счет указанных средств произведены выплаты 11 010 медицинским работникам на сумму 203,7 млн. рублей. </w:t>
      </w:r>
    </w:p>
    <w:p w:rsidR="002844D4" w:rsidRPr="0029663B" w:rsidRDefault="002844D4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Принятие проекта не потребует признания утратившими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 w:rsidSect="00F57A4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321" w:rsidRDefault="00494321" w:rsidP="00F57A45">
      <w:pPr>
        <w:spacing w:after="0" w:line="240" w:lineRule="auto"/>
      </w:pPr>
      <w:r>
        <w:separator/>
      </w:r>
    </w:p>
  </w:endnote>
  <w:endnote w:type="continuationSeparator" w:id="0">
    <w:p w:rsidR="00494321" w:rsidRDefault="00494321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321" w:rsidRDefault="00494321" w:rsidP="00F57A45">
      <w:pPr>
        <w:spacing w:after="0" w:line="240" w:lineRule="auto"/>
      </w:pPr>
      <w:r>
        <w:separator/>
      </w:r>
    </w:p>
  </w:footnote>
  <w:footnote w:type="continuationSeparator" w:id="0">
    <w:p w:rsidR="00494321" w:rsidRDefault="00494321" w:rsidP="00F5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113777"/>
      <w:docPartObj>
        <w:docPartGallery w:val="Page Numbers (Top of Page)"/>
        <w:docPartUnique/>
      </w:docPartObj>
    </w:sdtPr>
    <w:sdtEndPr/>
    <w:sdtContent>
      <w:p w:rsidR="00F57A45" w:rsidRDefault="00F57A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1E8">
          <w:rPr>
            <w:noProof/>
          </w:rPr>
          <w:t>2</w:t>
        </w:r>
        <w:r>
          <w:fldChar w:fldCharType="end"/>
        </w:r>
      </w:p>
    </w:sdtContent>
  </w:sdt>
  <w:p w:rsidR="00F57A45" w:rsidRDefault="00F57A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Пользователь</cp:lastModifiedBy>
  <cp:revision>10</cp:revision>
  <cp:lastPrinted>2020-05-15T13:08:00Z</cp:lastPrinted>
  <dcterms:created xsi:type="dcterms:W3CDTF">2020-05-12T14:39:00Z</dcterms:created>
  <dcterms:modified xsi:type="dcterms:W3CDTF">2020-05-15T12:57:00Z</dcterms:modified>
</cp:coreProperties>
</file>