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80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одобрении проекта соглашения </w:t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 предоставлении иного межбюджетного трансферта, имеющего целевое</w:t>
      </w:r>
      <w:r w:rsidR="0042352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назначение, </w:t>
      </w:r>
      <w:r w:rsidR="0042352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из федерального бюджета бюджету субъекта Российской Федерации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15558" w:rsidRPr="00915558" w:rsidRDefault="00915558" w:rsidP="00915558">
      <w:pPr>
        <w:tabs>
          <w:tab w:val="left" w:pos="426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Проект постановления Правительства Санкт-Петербурга «Об одобрении проекта соглашения о предоставлении иного межбюджетного трансферта, имеющего целевое назначение, из федерального бюджета бюджету субъекта Российской Федерации» разработан Комитетом по здравоохранению</w:t>
      </w:r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в соответствии с Правилами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proofErr w:type="gramEnd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gramStart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</w:r>
      <w:proofErr w:type="spellStart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 COVID-19, утвержденными постановлением Правительства Российской Федерации от 12.04.2020 № 484, и распоряжением Правительства Российской Федерации от 12.04.2020 № 976-р.</w:t>
      </w:r>
      <w:proofErr w:type="gramEnd"/>
    </w:p>
    <w:p w:rsidR="00702876" w:rsidRDefault="009A5DF7" w:rsidP="00915558">
      <w:pPr>
        <w:tabs>
          <w:tab w:val="left" w:pos="426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Предметом соглашения является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915558"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целях </w:t>
      </w:r>
      <w:proofErr w:type="spellStart"/>
      <w:r w:rsidR="00915558"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="00915558"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</w:r>
      <w:proofErr w:type="spellStart"/>
      <w:r w:rsidR="00915558"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="00915558"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</w:t>
      </w:r>
      <w:proofErr w:type="gramEnd"/>
      <w:r w:rsidR="00915558" w:rsidRP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COVID-19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за счет средств резервного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фонда Правительства Российской Федерации (далее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Иной межбюджетный трансферт). </w:t>
      </w:r>
    </w:p>
    <w:p w:rsidR="00702876" w:rsidRDefault="00702876" w:rsidP="00915558">
      <w:pPr>
        <w:tabs>
          <w:tab w:val="left" w:pos="426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Общий объем бюджетных ассигнований, предусматриваемых в бюджете города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федерального значения Санкт-Петербург на финансовое обеспечение расходных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обязательств, в целях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которых предоставляется</w:t>
      </w:r>
      <w:proofErr w:type="gram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</w:t>
      </w:r>
      <w:proofErr w:type="gram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ной межбюджетный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трансферт, составляет в 2020 году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635 343 600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</w:t>
      </w:r>
      <w:r w:rsidR="00915558">
        <w:rPr>
          <w:rFonts w:ascii="Times New Roman" w:eastAsia="Times New Roman" w:hAnsi="Times New Roman" w:cs="Times New Roman"/>
          <w:sz w:val="28"/>
          <w:szCs w:val="26"/>
          <w:lang w:eastAsia="ru-RU"/>
        </w:rPr>
        <w:t>шестьсот тридцать пять миллионов триста сорок три тысячи шестьсот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) рублей 00 копеек.</w:t>
      </w:r>
    </w:p>
    <w:p w:rsidR="002844D4" w:rsidRPr="0029663B" w:rsidRDefault="002844D4" w:rsidP="00915558">
      <w:pPr>
        <w:tabs>
          <w:tab w:val="left" w:pos="426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Принятие проекта не потребует признания </w:t>
      </w: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утратившими</w:t>
      </w:r>
      <w:proofErr w:type="gramEnd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силу, приостановление, изменение иных правовых актов.</w:t>
      </w:r>
    </w:p>
    <w:p w:rsidR="002844D4" w:rsidRPr="0029663B" w:rsidRDefault="002844D4" w:rsidP="00915558">
      <w:pPr>
        <w:suppressAutoHyphens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915558">
      <w:pPr>
        <w:suppressAutoHyphens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915558" w:rsidRPr="006F42C1" w:rsidRDefault="00915558" w:rsidP="00915558">
      <w:pPr>
        <w:pStyle w:val="a3"/>
        <w:rPr>
          <w:b/>
          <w:sz w:val="28"/>
          <w:szCs w:val="28"/>
        </w:rPr>
      </w:pPr>
      <w:bookmarkStart w:id="0" w:name="_GoBack"/>
      <w:bookmarkEnd w:id="0"/>
      <w:proofErr w:type="gramStart"/>
      <w:r>
        <w:rPr>
          <w:b/>
          <w:sz w:val="28"/>
          <w:szCs w:val="28"/>
          <w:lang w:val="ru-RU"/>
        </w:rPr>
        <w:t>Исполняющий</w:t>
      </w:r>
      <w:proofErr w:type="gramEnd"/>
      <w:r>
        <w:rPr>
          <w:b/>
          <w:sz w:val="28"/>
          <w:szCs w:val="28"/>
          <w:lang w:val="ru-RU"/>
        </w:rPr>
        <w:t xml:space="preserve"> обязанности п</w:t>
      </w:r>
      <w:r w:rsidRPr="006F42C1">
        <w:rPr>
          <w:b/>
          <w:sz w:val="28"/>
          <w:szCs w:val="28"/>
          <w:lang w:val="ru-RU"/>
        </w:rPr>
        <w:t>редседател</w:t>
      </w:r>
      <w:r>
        <w:rPr>
          <w:b/>
          <w:sz w:val="28"/>
          <w:szCs w:val="28"/>
          <w:lang w:val="ru-RU"/>
        </w:rPr>
        <w:t>я</w:t>
      </w:r>
    </w:p>
    <w:p w:rsidR="00915558" w:rsidRPr="009743A4" w:rsidRDefault="00915558" w:rsidP="00915558">
      <w:pPr>
        <w:pStyle w:val="a3"/>
        <w:rPr>
          <w:b/>
          <w:sz w:val="28"/>
          <w:szCs w:val="28"/>
          <w:lang w:val="ru-RU"/>
        </w:rPr>
      </w:pPr>
      <w:r w:rsidRPr="006F42C1">
        <w:rPr>
          <w:b/>
          <w:sz w:val="28"/>
          <w:szCs w:val="28"/>
        </w:rPr>
        <w:t>Комитета по здравоохранению</w:t>
      </w:r>
      <w:r w:rsidRPr="006F42C1">
        <w:rPr>
          <w:b/>
          <w:sz w:val="28"/>
          <w:szCs w:val="28"/>
        </w:rPr>
        <w:tab/>
        <w:t xml:space="preserve">      </w:t>
      </w:r>
      <w:r w:rsidRPr="006F42C1">
        <w:rPr>
          <w:b/>
          <w:sz w:val="28"/>
          <w:szCs w:val="28"/>
        </w:rPr>
        <w:tab/>
      </w:r>
      <w:r>
        <w:rPr>
          <w:b/>
          <w:sz w:val="28"/>
          <w:szCs w:val="28"/>
          <w:lang w:val="ru-RU"/>
        </w:rPr>
        <w:t>А.М. Сарана</w:t>
      </w:r>
    </w:p>
    <w:sectPr w:rsidR="00915558" w:rsidRPr="0097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5558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55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Верхний колонтитул Знак"/>
    <w:basedOn w:val="a0"/>
    <w:link w:val="a3"/>
    <w:rsid w:val="00915558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55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Верхний колонтитул Знак"/>
    <w:basedOn w:val="a0"/>
    <w:link w:val="a3"/>
    <w:rsid w:val="00915558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7</cp:revision>
  <dcterms:created xsi:type="dcterms:W3CDTF">2020-04-09T13:10:00Z</dcterms:created>
  <dcterms:modified xsi:type="dcterms:W3CDTF">2020-04-23T16:31:00Z</dcterms:modified>
</cp:coreProperties>
</file>