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C76A10">
        <w:rPr>
          <w:sz w:val="20"/>
          <w:szCs w:val="20"/>
        </w:rPr>
        <w:t>3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C76A10" w:rsidRPr="009C1E85" w:rsidRDefault="007B2DF5" w:rsidP="00C76A10">
      <w:pPr>
        <w:pStyle w:val="ConsPlusNonformat"/>
        <w:jc w:val="center"/>
        <w:rPr>
          <w:rFonts w:ascii="Times New Roman" w:hAnsi="Times New Roman" w:cs="Times New Roman"/>
        </w:rPr>
      </w:pPr>
      <w:r w:rsidRPr="007B2DF5">
        <w:rPr>
          <w:rFonts w:ascii="Times New Roman" w:hAnsi="Times New Roman" w:cs="Times New Roman"/>
        </w:rPr>
        <w:t xml:space="preserve"> </w:t>
      </w:r>
      <w:r w:rsidR="00C76A10" w:rsidRPr="009C1E85">
        <w:rPr>
          <w:rFonts w:ascii="Times New Roman" w:hAnsi="Times New Roman" w:cs="Times New Roman"/>
        </w:rPr>
        <w:t>ПРАВИТЕЛЬСТВО САНКТ-ПЕТЕРБУРГА</w:t>
      </w:r>
    </w:p>
    <w:p w:rsidR="00C76A10" w:rsidRPr="009C1E85" w:rsidRDefault="00C76A10" w:rsidP="00C76A10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 ПО СТРОИТЕЛЬСТВУ</w:t>
      </w:r>
    </w:p>
    <w:p w:rsidR="00C76A10" w:rsidRPr="009C1E85" w:rsidRDefault="00C76A10" w:rsidP="00C76A10">
      <w:pPr>
        <w:jc w:val="center"/>
        <w:rPr>
          <w:sz w:val="16"/>
        </w:rPr>
      </w:pPr>
      <w:r w:rsidRPr="009C1E85">
        <w:rPr>
          <w:sz w:val="16"/>
        </w:rPr>
        <w:t>Мойки р. наб., д.76, Санкт-Петербург, 190000</w:t>
      </w:r>
    </w:p>
    <w:p w:rsidR="00C76A10" w:rsidRPr="009C1E85" w:rsidRDefault="00C76A10" w:rsidP="00C76A10">
      <w:pPr>
        <w:jc w:val="center"/>
        <w:rPr>
          <w:sz w:val="16"/>
        </w:rPr>
      </w:pPr>
      <w:r w:rsidRPr="009C1E85">
        <w:rPr>
          <w:sz w:val="16"/>
        </w:rPr>
        <w:t>Тел.: (812) 576-30-60, Факс: (812) 576-31-00</w:t>
      </w:r>
    </w:p>
    <w:p w:rsidR="00C76A10" w:rsidRPr="009C1E85" w:rsidRDefault="00C76A10" w:rsidP="00C76A10">
      <w:pPr>
        <w:jc w:val="center"/>
        <w:rPr>
          <w:sz w:val="16"/>
        </w:rPr>
      </w:pPr>
      <w:r w:rsidRPr="009C1E85">
        <w:rPr>
          <w:sz w:val="16"/>
          <w:lang w:val="en-US"/>
        </w:rPr>
        <w:t>E</w:t>
      </w:r>
      <w:r w:rsidRPr="009C1E85">
        <w:rPr>
          <w:sz w:val="16"/>
        </w:rPr>
        <w:t>-</w:t>
      </w:r>
      <w:r w:rsidRPr="009C1E85">
        <w:rPr>
          <w:sz w:val="16"/>
          <w:lang w:val="en-US"/>
        </w:rPr>
        <w:t>mail</w:t>
      </w:r>
      <w:r w:rsidRPr="009C1E85">
        <w:rPr>
          <w:sz w:val="16"/>
        </w:rPr>
        <w:t xml:space="preserve">: </w:t>
      </w:r>
      <w:proofErr w:type="spellStart"/>
      <w:r w:rsidRPr="009C1E85">
        <w:rPr>
          <w:sz w:val="16"/>
          <w:lang w:val="en-US"/>
        </w:rPr>
        <w:t>ks</w:t>
      </w:r>
      <w:proofErr w:type="spellEnd"/>
      <w:r w:rsidRPr="009C1E85">
        <w:rPr>
          <w:sz w:val="16"/>
        </w:rPr>
        <w:t>@</w:t>
      </w:r>
      <w:proofErr w:type="spellStart"/>
      <w:r w:rsidRPr="009C1E85">
        <w:rPr>
          <w:sz w:val="16"/>
          <w:lang w:val="en-US"/>
        </w:rPr>
        <w:t>kstr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C76A10" w:rsidRPr="009C1E85" w:rsidRDefault="00C76A10" w:rsidP="00C76A10">
      <w:pPr>
        <w:jc w:val="center"/>
        <w:rPr>
          <w:sz w:val="16"/>
        </w:rPr>
      </w:pPr>
      <w:r w:rsidRPr="009C1E85">
        <w:rPr>
          <w:sz w:val="16"/>
          <w:lang w:val="en-US"/>
        </w:rPr>
        <w:t>http</w:t>
      </w:r>
      <w:r w:rsidRPr="009C1E85">
        <w:rPr>
          <w:sz w:val="16"/>
        </w:rPr>
        <w:t>://</w:t>
      </w:r>
      <w:r w:rsidRPr="009C1E85">
        <w:rPr>
          <w:sz w:val="16"/>
          <w:lang w:val="en-US"/>
        </w:rPr>
        <w:t>www</w:t>
      </w:r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C76A10" w:rsidRPr="009C1E85" w:rsidRDefault="00C76A10" w:rsidP="00C76A10">
      <w:pPr>
        <w:jc w:val="center"/>
        <w:rPr>
          <w:sz w:val="16"/>
        </w:rPr>
      </w:pPr>
    </w:p>
    <w:p w:rsidR="00C76A10" w:rsidRPr="009C1E85" w:rsidRDefault="00C76A10" w:rsidP="00C76A10">
      <w:pPr>
        <w:jc w:val="center"/>
        <w:rPr>
          <w:sz w:val="16"/>
        </w:rPr>
      </w:pPr>
      <w:r w:rsidRPr="009C1E85">
        <w:rPr>
          <w:sz w:val="16"/>
        </w:rPr>
        <w:t xml:space="preserve">ОКПО 00087030, ОКОГУ </w:t>
      </w:r>
      <w:r>
        <w:rPr>
          <w:sz w:val="16"/>
        </w:rPr>
        <w:t>2300236</w:t>
      </w:r>
      <w:r w:rsidRPr="009C1E85">
        <w:rPr>
          <w:sz w:val="16"/>
        </w:rPr>
        <w:t>, ОГРН 1027810279397</w:t>
      </w:r>
    </w:p>
    <w:p w:rsidR="00C76A10" w:rsidRPr="009C1E85" w:rsidRDefault="00C76A10" w:rsidP="00C76A10">
      <w:pPr>
        <w:jc w:val="center"/>
        <w:rPr>
          <w:sz w:val="16"/>
        </w:rPr>
      </w:pPr>
      <w:r w:rsidRPr="009C1E85">
        <w:rPr>
          <w:sz w:val="16"/>
        </w:rPr>
        <w:t>ИНН/КПП 7830002342/783801001</w:t>
      </w: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695"/>
      <w:bookmarkEnd w:id="0"/>
      <w:r w:rsidRPr="009C1E85">
        <w:rPr>
          <w:rFonts w:ascii="Times New Roman" w:hAnsi="Times New Roman" w:cs="Times New Roman"/>
        </w:rPr>
        <w:t>ПРЕДПИСАНИЕ</w:t>
      </w:r>
    </w:p>
    <w:p w:rsidR="00C76A10" w:rsidRPr="009C1E85" w:rsidRDefault="00C76A10" w:rsidP="00C76A10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об устранении нарушений законодательства в области долевого</w:t>
      </w:r>
    </w:p>
    <w:p w:rsidR="00C76A10" w:rsidRPr="009C1E85" w:rsidRDefault="00C76A10" w:rsidP="00C76A10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строительства на территории Санкт-Петербурга</w:t>
      </w: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Санкт-Петербург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Pr="009C1E8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Pr="009C1E85">
        <w:rPr>
          <w:rFonts w:ascii="Times New Roman" w:hAnsi="Times New Roman" w:cs="Times New Roman"/>
        </w:rPr>
        <w:t xml:space="preserve"> __________ 20__ года</w:t>
      </w: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Выдано ____________________________________________________________________________________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 xml:space="preserve">(ИНН _____________, КПП ___________) (далее – ____________________________ </w:t>
      </w:r>
      <w:r>
        <w:rPr>
          <w:rFonts w:ascii="Times New Roman" w:hAnsi="Times New Roman" w:cs="Times New Roman"/>
        </w:rPr>
        <w:t>«</w:t>
      </w:r>
      <w:r w:rsidRPr="009C1E85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»</w:t>
      </w:r>
      <w:r w:rsidRPr="009C1E85">
        <w:rPr>
          <w:rFonts w:ascii="Times New Roman" w:hAnsi="Times New Roman" w:cs="Times New Roman"/>
        </w:rPr>
        <w:t xml:space="preserve"> или Общество, зарегистрированному ___________________________________________________________________</w:t>
      </w:r>
      <w:proofErr w:type="gramEnd"/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 __.__._______, основной государственный регистрационный номер ________________, место нахождения: _______________________________________________________________________________.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В период с __._______.20_ по __.______.20_ Комитетом по </w:t>
      </w:r>
      <w:r>
        <w:rPr>
          <w:rFonts w:ascii="Times New Roman" w:hAnsi="Times New Roman" w:cs="Times New Roman"/>
        </w:rPr>
        <w:t xml:space="preserve">строительству проведена </w:t>
      </w:r>
      <w:r w:rsidRPr="009C1E85">
        <w:rPr>
          <w:rFonts w:ascii="Times New Roman" w:hAnsi="Times New Roman" w:cs="Times New Roman"/>
        </w:rPr>
        <w:t>внеплановая документарная/выездная проверка _________, св</w:t>
      </w:r>
      <w:r>
        <w:rPr>
          <w:rFonts w:ascii="Times New Roman" w:hAnsi="Times New Roman" w:cs="Times New Roman"/>
        </w:rPr>
        <w:t>язанная с деятельностью Общества</w:t>
      </w:r>
      <w:r w:rsidRPr="009C1E85">
        <w:rPr>
          <w:rFonts w:ascii="Times New Roman" w:hAnsi="Times New Roman" w:cs="Times New Roman"/>
        </w:rPr>
        <w:t xml:space="preserve"> по привлечению денежных средств участников долевого строительства для строительства __________________, расположенного по адресу: _______________________________ (далее – Объект), и целевым расходованием привлеченных денежных средств.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По результатам проверки составлен акт от __.__.20</w:t>
      </w:r>
      <w:r>
        <w:rPr>
          <w:rFonts w:ascii="Times New Roman" w:hAnsi="Times New Roman" w:cs="Times New Roman"/>
        </w:rPr>
        <w:t>___</w:t>
      </w:r>
      <w:r w:rsidRPr="009C1E85">
        <w:rPr>
          <w:rFonts w:ascii="Times New Roman" w:hAnsi="Times New Roman" w:cs="Times New Roman"/>
        </w:rPr>
        <w:t xml:space="preserve"> № ________,  в соответствии с которым установлены следующие нарушения Обществом законодательства об участии в долевом строительстве многоквартирных домов и (или) иных объектов недвижимости: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– статья ___________________ Федерального </w:t>
      </w:r>
      <w:hyperlink r:id="rId9" w:history="1">
        <w:r w:rsidRPr="009C1E85">
          <w:rPr>
            <w:rFonts w:ascii="Times New Roman" w:hAnsi="Times New Roman" w:cs="Times New Roman"/>
          </w:rPr>
          <w:t>закона</w:t>
        </w:r>
      </w:hyperlink>
      <w:r w:rsidRPr="009C1E85">
        <w:rPr>
          <w:rFonts w:ascii="Times New Roman" w:hAnsi="Times New Roman" w:cs="Times New Roman"/>
        </w:rPr>
        <w:t xml:space="preserve"> № 214-ФЗ от 30.12.2004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Федеральный закон), а именно: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 основании изложенного и в соответствии с </w:t>
      </w:r>
      <w:hyperlink r:id="rId10" w:history="1">
        <w:r w:rsidRPr="009C1E85">
          <w:rPr>
            <w:rFonts w:ascii="Times New Roman" w:hAnsi="Times New Roman" w:cs="Times New Roman"/>
          </w:rPr>
          <w:t>пунктом 9 части 6 статьи 23</w:t>
        </w:r>
      </w:hyperlink>
      <w:r w:rsidRPr="009C1E85">
        <w:rPr>
          <w:rFonts w:ascii="Times New Roman" w:hAnsi="Times New Roman" w:cs="Times New Roman"/>
        </w:rPr>
        <w:t xml:space="preserve"> Федерального закона №</w:t>
      </w:r>
      <w:r>
        <w:rPr>
          <w:rFonts w:ascii="Times New Roman" w:hAnsi="Times New Roman" w:cs="Times New Roman"/>
        </w:rPr>
        <w:t xml:space="preserve"> </w:t>
      </w:r>
      <w:r w:rsidRPr="009C1E85">
        <w:rPr>
          <w:rFonts w:ascii="Times New Roman" w:hAnsi="Times New Roman" w:cs="Times New Roman"/>
        </w:rPr>
        <w:t xml:space="preserve">214-ФЗ 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ПРЕДПИСЫВАЮ: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1. Принять меры к недопущению выявленных в ходе проверки нарушений впредь, а именно</w:t>
      </w:r>
      <w:proofErr w:type="gramStart"/>
      <w:r w:rsidRPr="009C1E85">
        <w:rPr>
          <w:rFonts w:ascii="Times New Roman" w:hAnsi="Times New Roman" w:cs="Times New Roman"/>
        </w:rPr>
        <w:t>:</w:t>
      </w:r>
      <w:proofErr w:type="gramEnd"/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___________________________________________________________________________________________.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2.__________________________________________________________________________________________.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За невыполнение в установленный срок настоящего предписания лицо несет административную ответственность, предусмотренную </w:t>
      </w:r>
      <w:hyperlink r:id="rId11" w:history="1">
        <w:r w:rsidRPr="009C1E85">
          <w:rPr>
            <w:rFonts w:ascii="Times New Roman" w:hAnsi="Times New Roman" w:cs="Times New Roman"/>
          </w:rPr>
          <w:t>частью 4 статьи 19.5</w:t>
        </w:r>
      </w:hyperlink>
      <w:r w:rsidRPr="009C1E85">
        <w:rPr>
          <w:rFonts w:ascii="Times New Roman" w:hAnsi="Times New Roman" w:cs="Times New Roman"/>
        </w:rPr>
        <w:t xml:space="preserve"> Кодекса Российской Федерации об административных правонарушениях.</w:t>
      </w:r>
    </w:p>
    <w:p w:rsidR="00C76A10" w:rsidRPr="009C1E85" w:rsidRDefault="00C76A10" w:rsidP="00C76A10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Настоящее предписание может быть обжаловано в Арбитражный суд города Санкт-Петербурга и Ленинградской области в порядке, предусмотренном </w:t>
      </w:r>
      <w:hyperlink r:id="rId12" w:history="1">
        <w:r w:rsidRPr="009C1E85">
          <w:rPr>
            <w:rFonts w:ascii="Times New Roman" w:hAnsi="Times New Roman" w:cs="Times New Roman"/>
          </w:rPr>
          <w:t>главой 24</w:t>
        </w:r>
      </w:hyperlink>
      <w:r w:rsidRPr="009C1E85">
        <w:rPr>
          <w:rFonts w:ascii="Times New Roman" w:hAnsi="Times New Roman" w:cs="Times New Roman"/>
        </w:rPr>
        <w:t xml:space="preserve"> Арбитражного процессуального кодекса Российской Федерации.</w:t>
      </w: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Председатель</w:t>
      </w: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Комитета по строительству                _________________________________            ______________________</w:t>
      </w:r>
    </w:p>
    <w:p w:rsidR="00C76A10" w:rsidRPr="009C1E85" w:rsidRDefault="00C76A10" w:rsidP="00C76A1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(Ф.И.О.)</w:t>
      </w:r>
    </w:p>
    <w:p w:rsidR="009819AC" w:rsidRPr="00D84A4A" w:rsidRDefault="009819AC" w:rsidP="00C76A10">
      <w:pPr>
        <w:pStyle w:val="ConsPlusNonformat"/>
        <w:jc w:val="center"/>
      </w:pPr>
      <w:bookmarkStart w:id="1" w:name="_GoBack"/>
      <w:bookmarkEnd w:id="1"/>
    </w:p>
    <w:sectPr w:rsidR="009819AC" w:rsidRPr="00D84A4A" w:rsidSect="007B2DF5">
      <w:headerReference w:type="default" r:id="rId13"/>
      <w:pgSz w:w="11906" w:h="16838"/>
      <w:pgMar w:top="426" w:right="56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4EDD"/>
    <w:rsid w:val="000E106E"/>
    <w:rsid w:val="000E38A9"/>
    <w:rsid w:val="0011435C"/>
    <w:rsid w:val="00124484"/>
    <w:rsid w:val="00127A3D"/>
    <w:rsid w:val="00132F60"/>
    <w:rsid w:val="00146072"/>
    <w:rsid w:val="00147C0F"/>
    <w:rsid w:val="0015586A"/>
    <w:rsid w:val="001566D9"/>
    <w:rsid w:val="0018373F"/>
    <w:rsid w:val="001871AD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50E08"/>
    <w:rsid w:val="003A588A"/>
    <w:rsid w:val="003A7488"/>
    <w:rsid w:val="003C66E6"/>
    <w:rsid w:val="003D5CDB"/>
    <w:rsid w:val="0048067A"/>
    <w:rsid w:val="004854E1"/>
    <w:rsid w:val="004A3989"/>
    <w:rsid w:val="004A7ABB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B6A68"/>
    <w:rsid w:val="00AF17E3"/>
    <w:rsid w:val="00B43726"/>
    <w:rsid w:val="00B53586"/>
    <w:rsid w:val="00B55318"/>
    <w:rsid w:val="00B8311E"/>
    <w:rsid w:val="00B86D9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27AB8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A2BD711905B5B95313E8F8EBB4B6E8550603354DEw24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922D118985A5B95313E8F8EBB4B6E8550603353DCw247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A1246E2E6C2149D710A8CC1E9EB10D55922D2189D505B95313E8F8EBB4B6E8550603356D8210C6Ew24C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2189D505B95313E8F8EBBw44B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DC8BF-EEA8-4E31-AA07-0CD14169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2020-03-18T14:03:00Z</cp:lastPrinted>
  <dcterms:created xsi:type="dcterms:W3CDTF">2020-03-18T14:02:00Z</dcterms:created>
  <dcterms:modified xsi:type="dcterms:W3CDTF">2020-03-18T14:03:00Z</dcterms:modified>
</cp:coreProperties>
</file>