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B22" w:rsidRDefault="00F12B22" w:rsidP="00F12B22">
      <w:pPr>
        <w:pStyle w:val="a6"/>
        <w:ind w:right="-57"/>
      </w:pPr>
      <w:r>
        <w:object w:dxaOrig="88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8" o:title="" gain="74473f" blacklevel="-1966f"/>
          </v:shape>
          <o:OLEObject Type="Embed" ProgID="Word.Picture.8" ShapeID="_x0000_i1025" DrawAspect="Content" ObjectID="_1647438977" r:id="rId9"/>
        </w:object>
      </w:r>
    </w:p>
    <w:p w:rsidR="00F12B22" w:rsidRDefault="00F12B22" w:rsidP="00F12B22">
      <w:pPr>
        <w:pStyle w:val="a6"/>
        <w:ind w:right="-57"/>
      </w:pPr>
    </w:p>
    <w:p w:rsidR="00F12B22" w:rsidRDefault="00F12B22" w:rsidP="00F12B2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F12B22" w:rsidRDefault="00F12B22" w:rsidP="00F12B22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12B22" w:rsidRDefault="00F12B22" w:rsidP="00F12B2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48"/>
      <w:bookmarkEnd w:id="0"/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F12B22" w:rsidRDefault="00F12B22" w:rsidP="00F12B22">
      <w:pPr>
        <w:pStyle w:val="2"/>
        <w:tabs>
          <w:tab w:val="left" w:pos="3119"/>
          <w:tab w:val="left" w:pos="3544"/>
          <w:tab w:val="left" w:pos="8505"/>
        </w:tabs>
        <w:spacing w:before="120"/>
        <w:ind w:right="62"/>
        <w:rPr>
          <w:b/>
          <w:sz w:val="12"/>
        </w:rPr>
      </w:pPr>
    </w:p>
    <w:p w:rsidR="00F12B22" w:rsidRDefault="00F12B22" w:rsidP="00F12B22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              № ______________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color w:val="000000"/>
          <w:sz w:val="24"/>
          <w:szCs w:val="24"/>
          <w:lang w:eastAsia="ru-RU" w:bidi="ru-RU"/>
        </w:rPr>
      </w:pPr>
    </w:p>
    <w:p w:rsidR="00F12B22" w:rsidRDefault="00F12B22" w:rsidP="00F12B22">
      <w:pPr>
        <w:pStyle w:val="22"/>
        <w:spacing w:line="269" w:lineRule="exact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О порядке предоставления в 2020 году субсидий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образовательному учреждению дополнительного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профессионального образования «Региональный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центр подготовки граждан к военной службе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и военно-патриотического воспитания Санкт-Петербурга»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на проведение мероприятий по военно-патриотическому</w:t>
      </w:r>
    </w:p>
    <w:p w:rsidR="00F12B22" w:rsidRDefault="00F12B22" w:rsidP="00F12B22">
      <w:pPr>
        <w:pStyle w:val="22"/>
        <w:spacing w:line="269" w:lineRule="exact"/>
        <w:rPr>
          <w:b/>
          <w:color w:val="000000"/>
          <w:sz w:val="24"/>
          <w:szCs w:val="24"/>
          <w:lang w:eastAsia="ru-RU" w:bidi="ru-RU"/>
        </w:rPr>
      </w:pPr>
      <w:r>
        <w:rPr>
          <w:b/>
          <w:color w:val="000000"/>
          <w:sz w:val="24"/>
          <w:szCs w:val="24"/>
          <w:lang w:eastAsia="ru-RU" w:bidi="ru-RU"/>
        </w:rPr>
        <w:t>воспитанию молодежи на территории Санкт-Петербурга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b/>
          <w:color w:val="000000"/>
          <w:sz w:val="24"/>
          <w:szCs w:val="24"/>
          <w:lang w:eastAsia="ru-RU" w:bidi="ru-RU"/>
        </w:rPr>
      </w:pPr>
    </w:p>
    <w:p w:rsidR="00F12B22" w:rsidRDefault="00F12B22" w:rsidP="00F12B22">
      <w:pPr>
        <w:pStyle w:val="22"/>
        <w:spacing w:line="240" w:lineRule="auto"/>
        <w:ind w:firstLine="567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В соответствии с Бюджетным кодексом Российской Федерации, Законом </w:t>
      </w:r>
      <w:r>
        <w:rPr>
          <w:color w:val="000000" w:themeColor="text1"/>
          <w:sz w:val="24"/>
        </w:rPr>
        <w:br/>
        <w:t xml:space="preserve">Санкт-Петербурга от 23.03.2011 № 153-41 «О поддержке социально ориентированных некоммерческих организаций в Санкт-Петербурге», Законом Санкт-Петербурга </w:t>
      </w:r>
      <w:r>
        <w:rPr>
          <w:color w:val="000000" w:themeColor="text1"/>
          <w:sz w:val="24"/>
        </w:rPr>
        <w:br/>
        <w:t xml:space="preserve">от 27.11.2019 № 614-132 «О бюджете Санкт-Петербурга на 2020 год и на плановый период 2021 </w:t>
      </w:r>
      <w:r w:rsidR="00C23C0F">
        <w:rPr>
          <w:color w:val="000000" w:themeColor="text1"/>
          <w:sz w:val="24"/>
        </w:rPr>
        <w:br/>
      </w:r>
      <w:r>
        <w:rPr>
          <w:color w:val="000000" w:themeColor="text1"/>
          <w:sz w:val="24"/>
        </w:rPr>
        <w:t xml:space="preserve">и 2022 годов» и постановлением Правительства Санкт-Петербурга от 04.06.2014 </w:t>
      </w:r>
      <w:r>
        <w:rPr>
          <w:color w:val="000000" w:themeColor="text1"/>
          <w:sz w:val="24"/>
        </w:rPr>
        <w:br/>
        <w:t xml:space="preserve">№ 452 «О государственной программе Санкт-Петербурга «Создание условий для обеспечения общественного согласия в Санкт-Петербурге» Правительство Санкт-Петербурга 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color w:val="000000" w:themeColor="text1"/>
          <w:sz w:val="24"/>
        </w:rPr>
      </w:pPr>
    </w:p>
    <w:p w:rsidR="00F12B22" w:rsidRDefault="00F12B22" w:rsidP="00F12B22">
      <w:pPr>
        <w:pStyle w:val="22"/>
        <w:shd w:val="clear" w:color="auto" w:fill="auto"/>
        <w:spacing w:line="269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Я Е Т:</w:t>
      </w:r>
    </w:p>
    <w:p w:rsidR="00F12B22" w:rsidRDefault="00F12B22" w:rsidP="00F12B22">
      <w:pPr>
        <w:pStyle w:val="22"/>
        <w:shd w:val="clear" w:color="auto" w:fill="auto"/>
        <w:spacing w:line="269" w:lineRule="exact"/>
        <w:rPr>
          <w:sz w:val="24"/>
          <w:szCs w:val="24"/>
        </w:rPr>
      </w:pP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1. Утвердить </w:t>
      </w:r>
      <w:hyperlink r:id="rId10" w:anchor="P40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</w:rPr>
          <w:t>Порядок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</w:rPr>
        <w:t xml:space="preserve"> предоставления в 2020 году субсидий образовательному учреждению дополнительного профессионального образования «Региональный центр подготовки граждан </w:t>
      </w:r>
      <w:r w:rsidR="00C23C0F" w:rsidRPr="00C73E1F">
        <w:rPr>
          <w:rFonts w:ascii="Times New Roman" w:hAnsi="Times New Roman" w:cs="Times New Roman"/>
          <w:color w:val="000000" w:themeColor="text1"/>
          <w:sz w:val="24"/>
        </w:rPr>
        <w:br/>
      </w:r>
      <w:r w:rsidRPr="00C73E1F">
        <w:rPr>
          <w:rFonts w:ascii="Times New Roman" w:hAnsi="Times New Roman" w:cs="Times New Roman"/>
          <w:color w:val="000000" w:themeColor="text1"/>
          <w:sz w:val="24"/>
        </w:rPr>
        <w:t>к военной службе и военно-патриотического воспитания Санкт-Петербурга» на проведение мероприятий по военно-патриотическому воспитанию молодежи на территории Санкт-Петербурга (далее – Порядок) согласно приложению.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</w:rPr>
        <w:t xml:space="preserve">2. Комитету по молодежной политике и взаимодействию с общественными организациями (далее – Комитет) в целях реализации </w:t>
      </w:r>
      <w:hyperlink r:id="rId11" w:anchor="P40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</w:rPr>
          <w:t>Порядка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</w:rPr>
        <w:t xml:space="preserve"> в месячный срок утвердить: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</w:rPr>
        <w:t xml:space="preserve">форму, порядок и срок представления заявления на предоставление субсидий </w:t>
      </w:r>
      <w:r w:rsidRPr="00C73E1F">
        <w:rPr>
          <w:rFonts w:ascii="Times New Roman" w:hAnsi="Times New Roman" w:cs="Times New Roman"/>
          <w:color w:val="000000" w:themeColor="text1"/>
          <w:sz w:val="24"/>
        </w:rPr>
        <w:br/>
        <w:t>в соответствии с Порядком;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C73E1F">
        <w:rPr>
          <w:rFonts w:ascii="Times New Roman" w:eastAsia="Times New Roman" w:hAnsi="Times New Roman" w:cs="Times New Roman"/>
          <w:sz w:val="24"/>
        </w:rPr>
        <w:t xml:space="preserve">перечень документов и материалов, </w:t>
      </w:r>
      <w:r w:rsidRPr="00C73E1F">
        <w:rPr>
          <w:rFonts w:ascii="Times New Roman" w:hAnsi="Times New Roman" w:cs="Times New Roman"/>
          <w:color w:val="000000" w:themeColor="text1"/>
          <w:sz w:val="24"/>
        </w:rPr>
        <w:t xml:space="preserve">прилагаемых к заявлению на предоставление субсидий, представляемых получателем субсидий в Комитет в соответствии с </w:t>
      </w:r>
      <w:hyperlink r:id="rId12" w:anchor="P40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u w:val="none"/>
          </w:rPr>
          <w:t>Порядком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</w:rPr>
        <w:t>,</w:t>
      </w:r>
      <w:r w:rsidRPr="00C73E1F">
        <w:rPr>
          <w:rFonts w:ascii="Times New Roman" w:eastAsia="Times New Roman" w:hAnsi="Times New Roman" w:cs="Times New Roman"/>
          <w:sz w:val="24"/>
        </w:rPr>
        <w:t xml:space="preserve"> и требования </w:t>
      </w:r>
      <w:r w:rsidR="00C23C0F" w:rsidRPr="00C73E1F">
        <w:rPr>
          <w:rFonts w:ascii="Times New Roman" w:eastAsia="Times New Roman" w:hAnsi="Times New Roman" w:cs="Times New Roman"/>
          <w:sz w:val="24"/>
        </w:rPr>
        <w:br/>
      </w:r>
      <w:r w:rsidRPr="00C73E1F">
        <w:rPr>
          <w:rFonts w:ascii="Times New Roman" w:eastAsia="Times New Roman" w:hAnsi="Times New Roman" w:cs="Times New Roman"/>
          <w:sz w:val="24"/>
        </w:rPr>
        <w:t>к их содержанию;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</w:rPr>
        <w:t>форму расчета размера субсидий, представляемого в Комитет получателем субсидий;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</w:rPr>
        <w:t xml:space="preserve">порядок, сроки рассмотрения документов на предоставление субсидий и принятия решения </w:t>
      </w:r>
      <w:r w:rsidR="00C23C0F" w:rsidRPr="00C73E1F">
        <w:rPr>
          <w:rFonts w:ascii="Times New Roman" w:hAnsi="Times New Roman" w:cs="Times New Roman"/>
          <w:color w:val="000000" w:themeColor="text1"/>
          <w:sz w:val="24"/>
        </w:rPr>
        <w:br/>
      </w:r>
      <w:r w:rsidRPr="00C73E1F">
        <w:rPr>
          <w:rFonts w:ascii="Times New Roman" w:hAnsi="Times New Roman" w:cs="Times New Roman"/>
          <w:color w:val="000000" w:themeColor="text1"/>
          <w:sz w:val="24"/>
        </w:rPr>
        <w:t>о предоставлении субсидий (об отказе в предоставлении</w:t>
      </w:r>
      <w:r w:rsidR="00787380">
        <w:rPr>
          <w:rFonts w:ascii="Times New Roman" w:hAnsi="Times New Roman" w:cs="Times New Roman"/>
          <w:color w:val="000000" w:themeColor="text1"/>
          <w:sz w:val="24"/>
        </w:rPr>
        <w:t xml:space="preserve"> субсидий);</w:t>
      </w:r>
    </w:p>
    <w:p w:rsidR="00F12B22" w:rsidRPr="00C73E1F" w:rsidRDefault="00787380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порядок и</w:t>
      </w:r>
      <w:r w:rsidR="00F12B22" w:rsidRPr="00C73E1F">
        <w:rPr>
          <w:rFonts w:ascii="Times New Roman" w:hAnsi="Times New Roman" w:cs="Times New Roman"/>
          <w:color w:val="000000" w:themeColor="text1"/>
          <w:sz w:val="24"/>
        </w:rPr>
        <w:t xml:space="preserve"> сроки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проверки и утверждения Комитетом отчетности </w:t>
      </w:r>
      <w:r w:rsidR="00F12B22" w:rsidRPr="00C73E1F">
        <w:rPr>
          <w:rFonts w:ascii="Times New Roman" w:hAnsi="Times New Roman" w:cs="Times New Roman"/>
          <w:color w:val="000000" w:themeColor="text1"/>
          <w:sz w:val="24"/>
        </w:rPr>
        <w:t>об использовании субсидий;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</w:rPr>
        <w:t>перечень документов, подтверждающих использование субсидий;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</w:rPr>
        <w:t xml:space="preserve">сроки и порядок проведения обязательных проверок соблюдения получателем субсидий </w:t>
      </w:r>
      <w:r>
        <w:rPr>
          <w:rFonts w:ascii="Times New Roman" w:hAnsi="Times New Roman" w:cs="Times New Roman"/>
          <w:color w:val="000000" w:themeColor="text1"/>
          <w:sz w:val="24"/>
        </w:rPr>
        <w:t>условий, целей и порядка предоставления субсидий.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color w:val="000000" w:themeColor="text1"/>
          <w:sz w:val="24"/>
        </w:rPr>
        <w:br/>
        <w:t>Санкт-Петербурга Потехину И.П.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     Губернатор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Санкт-Петербурга</w:t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  <w:t xml:space="preserve">                                   </w:t>
      </w:r>
      <w:r w:rsidR="00C23C0F">
        <w:rPr>
          <w:rFonts w:ascii="Times New Roman" w:hAnsi="Times New Roman" w:cs="Times New Roman"/>
          <w:b/>
          <w:color w:val="000000" w:themeColor="text1"/>
          <w:sz w:val="24"/>
        </w:rPr>
        <w:t xml:space="preserve">             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  <w:t xml:space="preserve">     </w:t>
      </w:r>
      <w:r w:rsidR="000E113F">
        <w:rPr>
          <w:rFonts w:ascii="Times New Roman" w:hAnsi="Times New Roman" w:cs="Times New Roman"/>
          <w:b/>
          <w:color w:val="000000" w:themeColor="text1"/>
          <w:sz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</w:rPr>
        <w:t>А.Д.Беглов</w:t>
      </w:r>
      <w:proofErr w:type="spellEnd"/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F12B22" w:rsidRDefault="00F12B22" w:rsidP="00F12B22">
      <w:pPr>
        <w:spacing w:after="1" w:line="220" w:lineRule="atLeast"/>
        <w:ind w:firstLine="5812"/>
        <w:outlineLvl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Приложение  </w:t>
      </w:r>
    </w:p>
    <w:p w:rsidR="00F12B22" w:rsidRDefault="00F12B22" w:rsidP="00F12B22">
      <w:pPr>
        <w:spacing w:after="1" w:line="220" w:lineRule="atLeast"/>
        <w:ind w:firstLine="5812"/>
        <w:outlineLvl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к постановлению</w:t>
      </w:r>
    </w:p>
    <w:p w:rsidR="00F12B22" w:rsidRDefault="00F12B22" w:rsidP="00F12B22">
      <w:pPr>
        <w:spacing w:after="1" w:line="220" w:lineRule="atLeast"/>
        <w:ind w:firstLine="5812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Правительства Санкт-Петербурга</w:t>
      </w:r>
    </w:p>
    <w:p w:rsidR="00F12B22" w:rsidRDefault="00F12B22" w:rsidP="00F12B22">
      <w:pPr>
        <w:spacing w:after="1" w:line="220" w:lineRule="atLeast"/>
        <w:ind w:firstLine="5812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от __.___.2020 № ____</w:t>
      </w:r>
    </w:p>
    <w:p w:rsidR="00F12B22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</w:rPr>
      </w:pPr>
    </w:p>
    <w:p w:rsidR="00F12B22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</w:rPr>
      </w:pPr>
    </w:p>
    <w:p w:rsidR="00F12B22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ПОРЯДОК </w:t>
      </w:r>
    </w:p>
    <w:p w:rsidR="00F12B22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предоставления в 2020 году субсидий </w:t>
      </w:r>
      <w:bookmarkStart w:id="1" w:name="P40"/>
      <w:bookmarkEnd w:id="1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 на проведение мероприятий по военно-патриотическому воспитанию молодежи на территории </w:t>
      </w:r>
      <w:r w:rsidR="00C23C0F">
        <w:rPr>
          <w:rFonts w:ascii="Times New Roman" w:hAnsi="Times New Roman" w:cs="Times New Roman"/>
          <w:b/>
          <w:color w:val="000000" w:themeColor="text1"/>
          <w:sz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</w:rPr>
        <w:t>Санкт-Петербурга</w:t>
      </w:r>
    </w:p>
    <w:p w:rsidR="00F12B22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</w:rPr>
      </w:pPr>
    </w:p>
    <w:p w:rsidR="00F12B22" w:rsidRDefault="00F12B22" w:rsidP="00F12B22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F12B22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53"/>
      <w:bookmarkEnd w:id="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Порядок устанавливает правила предоставления в 2020 году субсидий, предусмотренных Комитету по молодежной политике и взаимодействию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общественными организациями (далее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Комитет) статьей расходов «Субсидии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</w:t>
      </w:r>
      <w:r w:rsidR="00C23C0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Санкт-Петербурга» на проведение мероприятий по военно-патриотическому воспитанию молодежи на территории Санкт-Петербурга» (код целевой статьи 17250079420) в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приложении № 2 к Закону Санкт-Петербурга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29.11.2019 № 614-132</w:t>
      </w:r>
      <w:r w:rsidR="00C23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 бюджете Санкт-Петербурга на 2020 год </w:t>
      </w:r>
      <w:r w:rsidR="00C23C0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на плановый период 2021 и 2022 годов» (далее – Закон),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787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подпрограммой 2 государственной программы Санкт-Петербурга «Создание условий для обеспечения общественного согласия в Санкт-Петербурге», утвержденной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</w:t>
      </w:r>
      <w:r w:rsidR="00C277D7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" w:name="_Hlk524444430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 от 04.06.2014 № 452</w:t>
      </w:r>
      <w:bookmarkEnd w:id="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(далее – субсидии)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Субсидии предоставляются на безвозмездной и безвозвратной основе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 </w:t>
      </w:r>
      <w:r w:rsidR="00C73E1F">
        <w:rPr>
          <w:rFonts w:ascii="Times New Roman" w:hAnsi="Times New Roman" w:cs="Times New Roman"/>
          <w:color w:val="000000" w:themeColor="text1"/>
          <w:sz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субсидий) в целях возмещения затрат, возникших в 2020 году в связи </w:t>
      </w:r>
      <w:r w:rsidR="007873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проведением получателем субсидий мероприятий по военно-патриотическому воспитанию молодежи на территории Санкт-Петербурга (далее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затраты).</w:t>
      </w:r>
    </w:p>
    <w:p w:rsidR="00F12B22" w:rsidRPr="00C73E1F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55"/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Субсидии предоставляются получателю субсидий в пределах средств, предусмотренных на их предоставление Комитету </w:t>
      </w:r>
      <w:hyperlink r:id="rId13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статье расходов, указанной в </w:t>
      </w:r>
      <w:hyperlink r:id="rId14" w:anchor="P53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1.1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</w:t>
      </w:r>
    </w:p>
    <w:p w:rsidR="00F12B22" w:rsidRDefault="00F12B22" w:rsidP="00F12B22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Default="00F12B22" w:rsidP="00F12B22">
      <w:pPr>
        <w:spacing w:after="1" w:line="220" w:lineRule="atLeast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Условия и порядок предоставления (отказа в предоставлении) субсидий</w:t>
      </w:r>
    </w:p>
    <w:p w:rsidR="00F12B22" w:rsidRDefault="00F12B22" w:rsidP="00F12B22">
      <w:pPr>
        <w:spacing w:after="1" w:line="22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Default="00CF2E84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59"/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>2.1. Условиями предоставления субсидий являются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12B22" w:rsidRDefault="00CF2E84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.1. Достижение получателем субсидий результата предоставления субсидий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(далее – результат):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получателем субсидий деятельности по проведению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мероприятий </w:t>
      </w:r>
      <w:r>
        <w:rPr>
          <w:rFonts w:ascii="Times New Roman" w:hAnsi="Times New Roman" w:cs="Times New Roman"/>
          <w:color w:val="000000" w:themeColor="text1"/>
          <w:sz w:val="24"/>
        </w:rPr>
        <w:br/>
        <w:t>по военно-патриотическому воспитанию молодежи на территории 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предусмотренных программой военно-патриотического воспитания и подготовки молодежи </w:t>
      </w:r>
      <w:r w:rsidR="00C23C0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основам военной службы на территории Санкт-Петербурга, утвержденной получателем субсидий и согласованной Комитетом и федеральным казенным учреждением </w:t>
      </w:r>
      <w:r w:rsidR="00C73E1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«Военный комиссариат города Санкт-Петербурга</w:t>
      </w:r>
      <w:bookmarkStart w:id="6" w:name="_Hlk52652188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(далее </w:t>
      </w:r>
      <w:r w:rsidR="00262F1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F2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этом количество </w:t>
      </w:r>
      <w:r w:rsidR="00CF2E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содержание проведенных получателем субсидий мероприятий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должны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полном объеме соответствовать указанной программе, количество участников проведенных мероприятий должно составлять не менее 2400 человек</w:t>
      </w:r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Default="00C23C0F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мероприятий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F2E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молодежи Санкт-Петербурга, прошедшей курс начальных знаний в области обороны государства и подготовку по основам военной службы на базе 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получателя субсидий, к общей числен</w:t>
      </w:r>
      <w:bookmarkStart w:id="7" w:name="_GoBack"/>
      <w:bookmarkEnd w:id="7"/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ности молодежи Санкт-Петербурга в возрасте </w:t>
      </w:r>
      <w:r w:rsidR="00CF2E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от 16 до 27 лет должна соответствовать показателям пункта 2.3 таблицы «И</w:t>
      </w:r>
      <w:r w:rsidR="00F12B22">
        <w:rPr>
          <w:rFonts w:ascii="Times New Roman" w:hAnsi="Times New Roman" w:cs="Times New Roman"/>
          <w:sz w:val="24"/>
          <w:szCs w:val="24"/>
        </w:rPr>
        <w:t>ндикаторы подпрограмм и отдельных мероприятий, их значения (по годам реализации) и исполнители, ответственные за их достижение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» государственной программы</w:t>
      </w:r>
      <w:proofErr w:type="gramEnd"/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«Создание условий для обеспечения общественного согласия в Санкт-Петербурге», </w:t>
      </w:r>
      <w:proofErr w:type="gramStart"/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утвержденной</w:t>
      </w:r>
      <w:proofErr w:type="gramEnd"/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постановлением Правительства Санкт-Петербурга от 04.06.2014 № 452.</w:t>
      </w:r>
    </w:p>
    <w:p w:rsidR="00F12B22" w:rsidRDefault="00711525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.2. Наличие согласия получателя субсидий на осуществление Комитетом и Комитетом государственного финансового контроля Санкт-Петербурга (далее – КГФК) обязательных проверок соблюдения получателем субсидий условий, целей и порядка предоставления субсидий  (далее - проверки).</w:t>
      </w:r>
    </w:p>
    <w:p w:rsidR="00F12B22" w:rsidRDefault="00711525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60"/>
      <w:bookmarkEnd w:id="8"/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.3. Документальное подтверждение затрат.</w:t>
      </w:r>
    </w:p>
    <w:p w:rsidR="00CD1CE6" w:rsidRDefault="00711525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r w:rsidR="00CD1C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получателем субсидий отчетности об использовании субсидий </w:t>
      </w:r>
      <w:r w:rsidR="00CD1CE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порядке, утвержденном Комитетом.</w:t>
      </w:r>
    </w:p>
    <w:p w:rsidR="00F12B22" w:rsidRDefault="00711525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.5.</w:t>
      </w:r>
      <w:r w:rsidR="00CD1C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3713B">
        <w:rPr>
          <w:rFonts w:ascii="Times New Roman" w:eastAsia="Times New Roman" w:hAnsi="Times New Roman" w:cs="Times New Roman"/>
          <w:sz w:val="24"/>
        </w:rPr>
        <w:t>Неприобретение получателем субсидий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в целях оплаты услуг иностранных артистов и творческих коллективов, участвующих в проектах (фестивалях, конкурсах), включая расходы по перевозке оборудования</w:t>
      </w:r>
      <w:r w:rsidR="00C3713B">
        <w:rPr>
          <w:rFonts w:ascii="Times New Roman" w:eastAsia="Times New Roman" w:hAnsi="Times New Roman" w:cs="Times New Roman"/>
          <w:sz w:val="24"/>
        </w:rPr>
        <w:br/>
        <w:t xml:space="preserve"> и декораций, а также </w:t>
      </w:r>
      <w:r w:rsidR="00C3713B">
        <w:rPr>
          <w:rFonts w:ascii="Times New Roman" w:hAnsi="Times New Roman" w:cs="Times New Roman"/>
          <w:sz w:val="24"/>
          <w:szCs w:val="24"/>
        </w:rPr>
        <w:t>при закупке (поставке) высокотехнологичного импортного оборудования, сырья и комплектующих изделий.</w:t>
      </w:r>
      <w:proofErr w:type="gramEnd"/>
    </w:p>
    <w:p w:rsidR="00F12B22" w:rsidRDefault="00711525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.6. </w:t>
      </w:r>
      <w:r w:rsidR="00C3713B">
        <w:rPr>
          <w:rFonts w:ascii="Times New Roman" w:eastAsia="Times New Roman" w:hAnsi="Times New Roman" w:cs="Times New Roman"/>
          <w:sz w:val="24"/>
        </w:rPr>
        <w:t xml:space="preserve">Согласие получателя субсидий на возврат в бюджет Санкт-Петербурга остатков </w:t>
      </w:r>
      <w:r w:rsidR="00C3713B" w:rsidRPr="004904B4">
        <w:rPr>
          <w:rFonts w:ascii="Times New Roman" w:eastAsia="Times New Roman" w:hAnsi="Times New Roman" w:cs="Times New Roman"/>
          <w:sz w:val="24"/>
        </w:rPr>
        <w:t>субсидий, не использованных в установленный соглашением срок.</w:t>
      </w:r>
    </w:p>
    <w:p w:rsidR="00C3713B" w:rsidRPr="004904B4" w:rsidRDefault="00711525" w:rsidP="00C3713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.7. </w:t>
      </w:r>
      <w:r w:rsidR="00C3713B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субсидий иных средств из бюджетов бюджетной системы Российской Федерации на финансовое обеспечение (возмещение) затрат на основании иных нормативных правовых актов.</w:t>
      </w:r>
    </w:p>
    <w:p w:rsidR="002617DA" w:rsidRPr="004904B4" w:rsidRDefault="00F12B22" w:rsidP="002617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11525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617DA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.8</w:t>
      </w:r>
      <w:r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17DA" w:rsidRPr="004904B4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D1CE6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субсидий не должен являться иностранным юридическим лицом, </w:t>
      </w:r>
      <w:r w:rsidR="00CD1CE6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также российским юридическим лицом, в уставном капитале которого доля участия иностранных юридических лиц, местом регистрации которых являются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 w:rsidR="00CD1CE6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D1CE6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</w:t>
      </w:r>
      <w:proofErr w:type="gramEnd"/>
      <w:r w:rsidR="00CD1CE6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таких юридических лиц, </w:t>
      </w:r>
      <w:r w:rsidR="00CD1CE6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совокупности превышает 50 процентов.</w:t>
      </w:r>
    </w:p>
    <w:p w:rsidR="00C3713B" w:rsidRDefault="00711525" w:rsidP="002617D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2617DA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.9. </w:t>
      </w:r>
      <w:r w:rsidR="00C3713B" w:rsidRPr="00472101">
        <w:rPr>
          <w:rFonts w:ascii="Times New Roman" w:eastAsia="Times New Roman" w:hAnsi="Times New Roman" w:cs="Times New Roman"/>
          <w:sz w:val="24"/>
        </w:rPr>
        <w:t xml:space="preserve">Отсутствие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="00C3713B" w:rsidRPr="00472101">
        <w:rPr>
          <w:rFonts w:ascii="Times New Roman" w:eastAsia="Times New Roman" w:hAnsi="Times New Roman" w:cs="Times New Roman"/>
          <w:sz w:val="24"/>
        </w:rPr>
        <w:br/>
        <w:t>с законодательством Российской Федерации о налогах и сборах.</w:t>
      </w:r>
    </w:p>
    <w:p w:rsidR="00C3713B" w:rsidRDefault="00711525" w:rsidP="00C3713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4">
        <w:rPr>
          <w:rFonts w:ascii="Times New Roman" w:eastAsia="Times New Roman" w:hAnsi="Times New Roman" w:cs="Times New Roman"/>
          <w:sz w:val="24"/>
        </w:rPr>
        <w:t>2.1</w:t>
      </w:r>
      <w:r w:rsidR="00CF2E84" w:rsidRPr="004904B4">
        <w:rPr>
          <w:rFonts w:ascii="Times New Roman" w:eastAsia="Times New Roman" w:hAnsi="Times New Roman" w:cs="Times New Roman"/>
          <w:sz w:val="24"/>
        </w:rPr>
        <w:t>.10.</w:t>
      </w:r>
      <w:r w:rsidR="00CF2E84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713B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получателя субсидий просроченной задолженности по возврату </w:t>
      </w:r>
      <w:r w:rsidR="00C3713B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бюджет Санкт-Петербурга субсидий, бюджетных инвестиций, </w:t>
      </w:r>
      <w:proofErr w:type="gramStart"/>
      <w:r w:rsidR="00C3713B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предоставленных</w:t>
      </w:r>
      <w:proofErr w:type="gramEnd"/>
      <w:r w:rsidR="00C3713B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</w:t>
      </w:r>
      <w:r w:rsidR="00C3713B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соответствии с иными правовыми актами, и иной просроченной задолженности перед бюджетом Санкт-Петербурга.</w:t>
      </w:r>
    </w:p>
    <w:p w:rsidR="00711525" w:rsidRPr="004904B4" w:rsidRDefault="00711525" w:rsidP="00CF2E8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2.1.11. </w:t>
      </w:r>
      <w:r w:rsidR="00472101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проведения в отношении получателя субсидий процедур реорганизации, ликвидации, банкротства, ограничений на осуществление финансово-хозяйственной деятельности в соответствии с действующим законодательством.</w:t>
      </w:r>
    </w:p>
    <w:p w:rsidR="00711525" w:rsidRPr="004904B4" w:rsidRDefault="00711525" w:rsidP="00CF2E8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2.1.12. </w:t>
      </w:r>
      <w:proofErr w:type="gramStart"/>
      <w:r w:rsidR="00472101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</w:t>
      </w:r>
      <w:r w:rsidR="00472101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о возврате средств бюджета Санкт-Петербурга и</w:t>
      </w:r>
      <w:proofErr w:type="gramEnd"/>
      <w:r w:rsidR="00472101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(или) вступившее в силу постановление о назначении административного наказания.</w:t>
      </w:r>
    </w:p>
    <w:p w:rsidR="00CD1CE6" w:rsidRDefault="00711525" w:rsidP="00CD1CE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2.1.13. </w:t>
      </w:r>
      <w:r w:rsidR="00472101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информации о получателе субсидий в реестре недобросовестных поставщиков (подрядчиков, исполнителей</w:t>
      </w:r>
      <w:r w:rsidR="00472101" w:rsidRPr="00CD1C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gramStart"/>
      <w:r w:rsidR="00472101" w:rsidRPr="00CD1CE6">
        <w:rPr>
          <w:rFonts w:ascii="Times New Roman" w:hAnsi="Times New Roman" w:cs="Times New Roman"/>
          <w:color w:val="000000" w:themeColor="text1"/>
          <w:sz w:val="24"/>
          <w:szCs w:val="24"/>
        </w:rPr>
        <w:t>ведение</w:t>
      </w:r>
      <w:proofErr w:type="gramEnd"/>
      <w:r w:rsidR="00472101" w:rsidRPr="00CD1C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которого осуществляется в соот</w:t>
      </w:r>
      <w:r w:rsidR="00472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ветствии </w:t>
      </w:r>
      <w:r w:rsidR="0047210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721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 Федеральным законом «</w:t>
      </w:r>
      <w:r w:rsidR="00472101" w:rsidRPr="00CD1CE6">
        <w:rPr>
          <w:rFonts w:ascii="Times New Roman" w:hAnsi="Times New Roman" w:cs="Times New Roman"/>
          <w:color w:val="000000" w:themeColor="text1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472101">
        <w:rPr>
          <w:rFonts w:ascii="Times New Roman" w:hAnsi="Times New Roman" w:cs="Times New Roman"/>
          <w:color w:val="000000" w:themeColor="text1"/>
          <w:sz w:val="24"/>
          <w:szCs w:val="24"/>
        </w:rPr>
        <w:t>арственных и муниципальных нужд»</w:t>
      </w:r>
      <w:r w:rsidR="00472101" w:rsidRPr="00CD1CE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72101" w:rsidRDefault="00C3713B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2.1.14</w:t>
      </w:r>
      <w:r w:rsidR="002617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72101" w:rsidRPr="00472101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субсидий должен соответствовать требова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ниям, изложенным в пунктах 2.1.7</w:t>
      </w:r>
      <w:r w:rsidR="00E844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72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- 2.1.13</w:t>
      </w:r>
      <w:r w:rsidR="00E844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72101" w:rsidRPr="00472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по состоянию на первое число месяца, предшествующего месяцу, в котором планируется заключение соглашения, ука</w:t>
      </w:r>
      <w:r w:rsidR="00472101">
        <w:rPr>
          <w:rFonts w:ascii="Times New Roman" w:hAnsi="Times New Roman" w:cs="Times New Roman"/>
          <w:color w:val="000000" w:themeColor="text1"/>
          <w:sz w:val="24"/>
          <w:szCs w:val="24"/>
        </w:rPr>
        <w:t>занного в пункте 2.7.</w:t>
      </w:r>
      <w:r w:rsidR="00472101" w:rsidRPr="004721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(далее - соглашение).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904B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Расходы, источником возмещения затрат которых являются субсидии,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в пределах средств, предусмотренных </w:t>
      </w:r>
      <w:hyperlink r:id="rId15" w:history="1">
        <w:r w:rsidRPr="004904B4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4904B4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должны осуществляться в соответствии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с </w:t>
      </w:r>
      <w:hyperlink r:id="rId16" w:anchor="P140" w:history="1">
        <w:r w:rsidRPr="004904B4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  <w:u w:val="none"/>
          </w:rPr>
          <w:t>перечнем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затрат, возмещаемых за счет субсидий, и их предельными объемами согласно приложению к настоящему Порядку (далее – Перечень затрат) по </w:t>
      </w:r>
      <w:r w:rsidR="004904B4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направлению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пятидневных учебных сборов с гражданами </w:t>
      </w:r>
      <w:r w:rsidR="0025696F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проходящими подготовку по основам военной службы, развитие учебно-материальной базы, обеспечение условий безопасного пребывания обучающихся на базе получателя субсидий </w:t>
      </w:r>
      <w:r w:rsidR="00C23C0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нормативных документов.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74"/>
      <w:bookmarkStart w:id="10" w:name="P80"/>
      <w:bookmarkEnd w:id="9"/>
      <w:bookmarkEnd w:id="10"/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904B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Для получения субсидий получатель субсидий в срок, установленный Комитетом, подает в Комитет заявление на предоставление субсидий (далее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заявление) по форме, утверждаемой Комитетом, с приложением документов в соответствии</w:t>
      </w:r>
      <w:r w:rsidR="00C2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 перечнем, устанавливаемым Комитетом (далее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документов).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Проверка документов на предоставление субсидий (далее – документы), представленных получателем субсидий, проводится Комитетом при рассмотрении заявления и документов </w:t>
      </w:r>
      <w:r w:rsidR="00C23C0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порядке, установленном Комитетом.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904B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Сроки рассмотрения документов и принятия решения о предоставлении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(об отказе в предоставлении) субсидий устанавливаются Комитетом.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4904B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Основаниями для отказа получателю субсидий в предоставлении субсидий являются: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недостоверность информации, </w:t>
      </w:r>
      <w:r w:rsidR="004904B4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содержащей</w:t>
      </w:r>
      <w:r w:rsidR="004904B4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>ся в заявлении и документах,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представленных получателем субсидий</w:t>
      </w:r>
      <w:r w:rsidR="004904B4" w:rsidRPr="00490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непредставление (представление не в полном объеме) документов, прилагаемых к заявлению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заявления форме, утвержденной Комитетом, и несоответствие документов, представленных получателем субсидий, Перечню документов</w:t>
      </w:r>
      <w:r w:rsidR="00E844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утвержденных Комитетом 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установленных в нем требований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бюджетных ассигнований на предоставление субсидий;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мероприятий </w:t>
      </w:r>
      <w:hyperlink r:id="rId17" w:anchor="P140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Перечню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затрат. 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об отказе в предоставлении </w:t>
      </w:r>
      <w:r w:rsidRPr="00C73E1F">
        <w:rPr>
          <w:rFonts w:ascii="Times New Roman" w:hAnsi="Times New Roman" w:cs="Times New Roman"/>
          <w:sz w:val="24"/>
          <w:szCs w:val="24"/>
        </w:rPr>
        <w:t xml:space="preserve">субсидий направляется получателю субсидий письмом Комитета в течение пяти </w:t>
      </w:r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>рабочих дней со дня принятия решения об отказе в предоставлении субсидий с указанием причин отказа.</w:t>
      </w:r>
    </w:p>
    <w:p w:rsidR="00F12B22" w:rsidRPr="00C73E1F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Размер предоставляемых субсидий определяется с учетом </w:t>
      </w:r>
      <w:hyperlink r:id="rId18" w:anchor="P55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пункта 1.3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как общая сумма документально подтвержденных и фактически понесенных получателем субсидий затрат, соответствующих </w:t>
      </w:r>
      <w:hyperlink r:id="rId19" w:anchor="P140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Перечню</w:t>
        </w:r>
      </w:hyperlink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затрат. 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>Расчет размера субсидий выполняется получателем суб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сидий и представляется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Комитет в составе документов.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указанному расчету получателем субсидий прилагаются обосновывающие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его документы и информационно-справочные материалы.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осуществляет проверку представленного получателем субсидий расчета размера субсидий в рамках проведения проверки, указанной </w:t>
      </w:r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r:id="rId20" w:anchor="P80" w:history="1">
        <w:r w:rsidRPr="00C73E1F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2.</w:t>
        </w:r>
      </w:hyperlink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C73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33814" w:rsidRPr="009338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перечисления субсидий на расчетный счет получателя субсидий являются распоряжение Комитета о предоставлении субсидий и соглашение, заключенное 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3814" w:rsidRPr="009338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десятидневный срок со дня принятия решения Комитетом о предоставлении субсидий 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33814" w:rsidRPr="00933814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типовой формой соглашения о предоставлении субсидий, утвержденной распоряжением Комитета финансов Санкт-Петербурга.</w:t>
      </w:r>
    </w:p>
    <w:p w:rsidR="00F12B22" w:rsidRDefault="00C3713B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2.8. </w:t>
      </w:r>
      <w:r w:rsidR="00F12B22">
        <w:rPr>
          <w:rFonts w:ascii="Times New Roman" w:eastAsia="Times New Roman" w:hAnsi="Times New Roman" w:cs="Times New Roman"/>
          <w:sz w:val="24"/>
        </w:rPr>
        <w:t>Комитет в соглашении</w:t>
      </w:r>
      <w:r w:rsidR="00E8447B">
        <w:rPr>
          <w:rFonts w:ascii="Times New Roman" w:eastAsia="Times New Roman" w:hAnsi="Times New Roman" w:cs="Times New Roman"/>
          <w:sz w:val="24"/>
        </w:rPr>
        <w:t>, указанном в пункте 2.7. настоящего Порядка,</w:t>
      </w:r>
      <w:r w:rsidR="00F12B22">
        <w:rPr>
          <w:rFonts w:ascii="Times New Roman" w:eastAsia="Times New Roman" w:hAnsi="Times New Roman" w:cs="Times New Roman"/>
          <w:sz w:val="24"/>
        </w:rPr>
        <w:t xml:space="preserve"> устанавливает плановые значения показателей, необходимых для достижения результата (далее – показатели результативности), указанные в заявлении, представленном претендентом на получение субсидий.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Показателями результативности являются:</w:t>
      </w:r>
    </w:p>
    <w:p w:rsidR="00F12B22" w:rsidRDefault="00262F1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</w:t>
      </w:r>
      <w:r w:rsidR="00F12B22">
        <w:rPr>
          <w:rFonts w:ascii="Times New Roman" w:eastAsia="Times New Roman" w:hAnsi="Times New Roman" w:cs="Times New Roman"/>
          <w:sz w:val="24"/>
        </w:rPr>
        <w:t>еализован</w:t>
      </w:r>
      <w:r>
        <w:rPr>
          <w:rFonts w:ascii="Times New Roman" w:eastAsia="Times New Roman" w:hAnsi="Times New Roman" w:cs="Times New Roman"/>
          <w:sz w:val="24"/>
        </w:rPr>
        <w:t>н</w:t>
      </w:r>
      <w:r w:rsidR="00F12B22"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z w:val="24"/>
        </w:rPr>
        <w:t>е</w:t>
      </w:r>
      <w:r w:rsidR="00F12B22">
        <w:rPr>
          <w:rFonts w:ascii="Times New Roman" w:eastAsia="Times New Roman" w:hAnsi="Times New Roman" w:cs="Times New Roman"/>
          <w:sz w:val="24"/>
        </w:rPr>
        <w:t xml:space="preserve"> мероприятия Программы;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 участников Программы;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количество публикаций в информационно-телекоммуникационной сети «Интернет» </w:t>
      </w:r>
      <w:r>
        <w:rPr>
          <w:rFonts w:ascii="Times New Roman" w:eastAsia="Times New Roman" w:hAnsi="Times New Roman" w:cs="Times New Roman"/>
          <w:sz w:val="24"/>
        </w:rPr>
        <w:br/>
        <w:t>(за исключением социальных сетей) и (или) средствах массовой информации о мероприятиях Программы.</w:t>
      </w:r>
    </w:p>
    <w:p w:rsidR="00F12B22" w:rsidRDefault="00933814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2.9</w:t>
      </w:r>
      <w:r w:rsidR="00F12B22">
        <w:rPr>
          <w:rFonts w:ascii="Times New Roman" w:hAnsi="Times New Roman" w:cs="Times New Roman"/>
          <w:color w:val="000000" w:themeColor="text1"/>
          <w:sz w:val="24"/>
          <w:szCs w:val="24"/>
        </w:rPr>
        <w:t>. Перечисление субсидий получателю субсидий осуществляется по казначейской системе исполнения бюджета Санкт-Петербурга.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93381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Субсидии перечисляются на указанный в соглашении расчетный счет получателя субсидии, открытый получателем субсидий в учреждениях Центрального банка Российской Федерации или кредитной организации </w:t>
      </w:r>
      <w:bookmarkStart w:id="11" w:name="P98"/>
      <w:bookmarkEnd w:id="11"/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 подписания Комитетом акта об исполнении обязательств по соглашению, но не позднее десяти рабочих дней после принятия Комитетом решения о предоставлении субсидий.</w:t>
      </w:r>
    </w:p>
    <w:p w:rsidR="00F12B22" w:rsidRDefault="00F12B22" w:rsidP="00F12B22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Default="00F12B22" w:rsidP="00F1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Порядок, сроки и формы представления отчетности 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F12B22" w:rsidRDefault="00F12B22" w:rsidP="00F12B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Получатель субсидий представляет в Комитет отчетность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течение 10 календарных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завершения реализации </w:t>
      </w:r>
      <w:r w:rsidR="00262F12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eastAsia="Times New Roman" w:hAnsi="Times New Roman" w:cs="Times New Roman"/>
          <w:sz w:val="24"/>
        </w:rPr>
        <w:t>мероприятий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3.2. Отчетность представляется в виде финансового отчета </w:t>
      </w:r>
      <w:r>
        <w:rPr>
          <w:rFonts w:ascii="Times New Roman" w:hAnsi="Times New Roman" w:cs="Times New Roman"/>
          <w:sz w:val="24"/>
          <w:szCs w:val="24"/>
        </w:rPr>
        <w:t>по форме согласно приложению № 2 к настоящему Порядку</w:t>
      </w:r>
      <w:r>
        <w:rPr>
          <w:rFonts w:ascii="Times New Roman" w:eastAsia="Times New Roman" w:hAnsi="Times New Roman" w:cs="Times New Roman"/>
          <w:sz w:val="24"/>
        </w:rPr>
        <w:t xml:space="preserve"> и отчета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 использовании субсидии </w:t>
      </w:r>
      <w:r>
        <w:rPr>
          <w:rFonts w:ascii="Times New Roman" w:hAnsi="Times New Roman" w:cs="Times New Roman"/>
          <w:sz w:val="24"/>
          <w:szCs w:val="24"/>
        </w:rPr>
        <w:t>по форме согласно приложению № 3 к настоящему Порядку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F12B22" w:rsidRDefault="00F12B22" w:rsidP="00F12B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Получатель субсидий составляет отчетность на основании документов, подтверждающих использование субсидий, перечень которых утверждается Комитетом.</w:t>
      </w:r>
      <w:r w:rsidR="00933814">
        <w:rPr>
          <w:rFonts w:ascii="Times New Roman" w:hAnsi="Times New Roman" w:cs="Times New Roman"/>
          <w:sz w:val="24"/>
          <w:szCs w:val="24"/>
        </w:rPr>
        <w:t xml:space="preserve"> Указанные в настоящем </w:t>
      </w:r>
      <w:r w:rsidR="00E8447B">
        <w:rPr>
          <w:rFonts w:ascii="Times New Roman" w:hAnsi="Times New Roman" w:cs="Times New Roman"/>
          <w:sz w:val="24"/>
          <w:szCs w:val="24"/>
        </w:rPr>
        <w:t>пункте документы предлагаются</w:t>
      </w:r>
      <w:r w:rsidR="00EB267C">
        <w:rPr>
          <w:rFonts w:ascii="Times New Roman" w:hAnsi="Times New Roman" w:cs="Times New Roman"/>
          <w:sz w:val="24"/>
          <w:szCs w:val="24"/>
        </w:rPr>
        <w:t xml:space="preserve"> к отчетности.  </w:t>
      </w:r>
    </w:p>
    <w:p w:rsidR="00F12B22" w:rsidRDefault="00F12B22" w:rsidP="00F12B2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Порядок и сроки проверки и утверждения Комитетом отчетности утверждаются Комитетом.</w:t>
      </w:r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После проверки и утверждения Комитетом отчетности Комитет составляет акт, который подписывается обеими сторонами соглашения.</w:t>
      </w:r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размер подтвержденных фактически произведенных затрат меньше размера, указанного в соглашении, данная информация отражается в акте и размер перечисляем</w:t>
      </w:r>
      <w:r w:rsidR="00262F12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262F12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рассчитывается в соответствии с размером подтвержденных фактически произведенных затрат.</w:t>
      </w:r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</w:t>
      </w:r>
      <w:r w:rsidR="00262F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получатель субсидий не представил </w:t>
      </w:r>
      <w:r>
        <w:rPr>
          <w:rFonts w:ascii="Times New Roman" w:eastAsia="Times New Roman" w:hAnsi="Times New Roman" w:cs="Times New Roman"/>
          <w:sz w:val="24"/>
        </w:rPr>
        <w:t xml:space="preserve">финансовый отчет </w:t>
      </w:r>
      <w:r>
        <w:rPr>
          <w:rFonts w:ascii="Times New Roman" w:eastAsia="Times New Roman" w:hAnsi="Times New Roman" w:cs="Times New Roman"/>
          <w:sz w:val="24"/>
        </w:rPr>
        <w:br/>
        <w:t>и (или) отчет об использовании субсиди</w:t>
      </w:r>
      <w:r w:rsidR="00262F12">
        <w:rPr>
          <w:rFonts w:ascii="Times New Roman" w:eastAsia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62F12">
        <w:rPr>
          <w:rFonts w:ascii="Times New Roman" w:hAnsi="Times New Roman" w:cs="Times New Roman"/>
          <w:sz w:val="24"/>
          <w:szCs w:val="24"/>
        </w:rPr>
        <w:t>указанны</w:t>
      </w:r>
      <w:r w:rsidR="00EB267C">
        <w:rPr>
          <w:rFonts w:ascii="Times New Roman" w:hAnsi="Times New Roman" w:cs="Times New Roman"/>
          <w:sz w:val="24"/>
          <w:szCs w:val="24"/>
        </w:rPr>
        <w:t>е</w:t>
      </w:r>
      <w:r w:rsidR="00262F12">
        <w:rPr>
          <w:rFonts w:ascii="Times New Roman" w:hAnsi="Times New Roman" w:cs="Times New Roman"/>
          <w:sz w:val="24"/>
          <w:szCs w:val="24"/>
        </w:rPr>
        <w:t xml:space="preserve"> в пункте 3.2 настоящего Порядка, </w:t>
      </w:r>
      <w:r>
        <w:rPr>
          <w:rFonts w:ascii="Times New Roman" w:hAnsi="Times New Roman" w:cs="Times New Roman"/>
          <w:sz w:val="24"/>
          <w:szCs w:val="24"/>
        </w:rPr>
        <w:t>а также документы, подтверждающие произведенные затраты, в сроки, указанные в настоящем Порядке, либо не устранил замечания Комитета к отчетности, Комитет принимает решение о возврате субсидии в бюджет Санкт-Петербурга</w:t>
      </w:r>
      <w:r w:rsidR="00262F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полном объеме.</w:t>
      </w:r>
      <w:proofErr w:type="gramEnd"/>
    </w:p>
    <w:p w:rsidR="00F12B22" w:rsidRDefault="00F12B22" w:rsidP="00F12B2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случае недостижения результата</w:t>
      </w:r>
      <w:r w:rsidR="00262F12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>
        <w:rPr>
          <w:rFonts w:ascii="Times New Roman" w:hAnsi="Times New Roman" w:cs="Times New Roman"/>
          <w:sz w:val="24"/>
          <w:szCs w:val="24"/>
        </w:rPr>
        <w:t>, плановых значений показателей результативности получатель субсидий осуществляет возврат субсидий в бюджет Санкт-Петербурга в порядке и сроки, установленные соглашением.</w:t>
      </w:r>
    </w:p>
    <w:p w:rsidR="00F12B22" w:rsidRDefault="00F12B22" w:rsidP="00F12B22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Default="00F12B22" w:rsidP="00F1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sz w:val="24"/>
        </w:rPr>
        <w:t>Требования об осуществлении контроля за достижением результата,</w:t>
      </w:r>
    </w:p>
    <w:p w:rsidR="00F12B22" w:rsidRDefault="00F12B22" w:rsidP="00F1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показателей результативности и за соблюдением условий, целей</w:t>
      </w:r>
    </w:p>
    <w:p w:rsidR="00F12B22" w:rsidRDefault="00F12B22" w:rsidP="00F12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 порядка предоставления субсидий и ответственность за их нарушение</w:t>
      </w:r>
    </w:p>
    <w:p w:rsidR="00F12B22" w:rsidRDefault="00F12B22" w:rsidP="00F12B22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Комитет в установленный им срок осуществляет проверку, по результатам которой составляет акт проведения проверки.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 В случае выявления при проведении проверки нарушений получателем субсидий условий, целей или порядка их предоставления Комитет одновременно с подписанием акта проведения проверки направляет получателю субсидий уведомление об указанных нарушениях (далее – уведомление), в котором указываются выявленные нарушения и сроки их устранения получателями субсидий.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Копия уведомления в течение пяти рабочих дней после его подписания направляется Комитетом в КГФК.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4.3. В случае неустранения нарушений в установленные в уведомлении сроки Комитет </w:t>
      </w:r>
      <w:r w:rsidR="00C23C0F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течение пяти рабочих дней со дня истечения указанных сроков принимает решение о возврате </w:t>
      </w:r>
      <w:r w:rsidR="00C23C0F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в бюджет Санкт-Петербурга субсидий, полученных получателем субсидий, в форме распоряжения и направляет копии указанного распоряжения получателю субсидий и в КГФК вместе </w:t>
      </w:r>
      <w:r w:rsidR="00C23C0F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с требованием, в котором предусматриваются: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подлежащая возврату в бюджет Санкт-Петербурга сумма денежных средств, а также срок </w:t>
      </w:r>
      <w:r w:rsidR="00EB267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ее возврата, указанный в пункте 4.4 настоящего Порядка;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Размер субсидий, подлежащих возврату в бюджет Санкт-Петербурга по основаниям, выявленным в соответствии с пунктом 4.</w:t>
      </w:r>
      <w:r w:rsidR="00FF0A29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4.4. Получатель субсидий обязан осуществить возврат субсидий в бюджет Санкт-Петербурга в течение семи рабочих дней со дня получения требования и копии распоряжения, указанных </w:t>
      </w:r>
      <w:r w:rsidR="00C23C0F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пункте 4.3 настоящего Порядка.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4.5.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4.6. В случае</w:t>
      </w:r>
      <w:proofErr w:type="gramStart"/>
      <w:r w:rsidR="00FF0A29"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если средства субсидий не возвращены в бюджет Санкт-Петербурга получателем субсидий в установленные в пунктах 4.3 и 4.4 настоящего Порядка сроки, Комитет </w:t>
      </w:r>
      <w:r w:rsidR="00EB267C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в течение 15 рабочих дней со дня истечения установленных сроков направляет в суд исковое заявление о возврате субсидий в бюджет Санкт-Петербурга.</w:t>
      </w:r>
    </w:p>
    <w:p w:rsidR="00F12B22" w:rsidRDefault="00F12B22" w:rsidP="00F12B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bookmarkStart w:id="12" w:name="P118"/>
      <w:bookmarkEnd w:id="12"/>
    </w:p>
    <w:p w:rsidR="00F12B22" w:rsidRDefault="00F12B22" w:rsidP="00F12B22">
      <w:pPr>
        <w:spacing w:after="0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Порядку предоставления в 2020 году субсидий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Санкт-Петербурга» на проведение мероприятий 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 военно-патриотическому воспитанию молодежи на территории Санкт-Петербурга</w:t>
      </w:r>
    </w:p>
    <w:p w:rsidR="00F12B22" w:rsidRDefault="00F12B22" w:rsidP="00F12B22">
      <w:pPr>
        <w:spacing w:after="1" w:line="22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3" w:name="P140"/>
      <w:bookmarkEnd w:id="13"/>
    </w:p>
    <w:p w:rsidR="00F12B22" w:rsidRDefault="00F12B22" w:rsidP="00F12B22">
      <w:pPr>
        <w:spacing w:after="1" w:line="220" w:lineRule="atLeast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12B22" w:rsidRDefault="00F12B22" w:rsidP="00F12B22">
      <w:pPr>
        <w:spacing w:after="1" w:line="220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ПЕРЕЧЕНЬ </w:t>
      </w:r>
    </w:p>
    <w:p w:rsidR="00F12B22" w:rsidRDefault="00F12B22" w:rsidP="00FF0A29">
      <w:pPr>
        <w:spacing w:after="1" w:line="220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затрат, возмещаемых за счет субсидий</w:t>
      </w:r>
      <w:r w:rsidR="00FF0A29" w:rsidRPr="00FF0A29">
        <w:t xml:space="preserve"> </w:t>
      </w:r>
      <w:r w:rsidR="00FF0A29" w:rsidRPr="00FF0A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 на проведение мероприятий по военно-патриотическому воспитанию молодежи на территории </w:t>
      </w:r>
      <w:r w:rsidR="00FF0A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  <w:r w:rsidR="00FF0A29" w:rsidRPr="00FF0A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Санкт-Петербурга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и их предельные объемы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</w:r>
    </w:p>
    <w:tbl>
      <w:tblPr>
        <w:tblW w:w="9570" w:type="dxa"/>
        <w:jc w:val="center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"/>
        <w:gridCol w:w="6666"/>
        <w:gridCol w:w="2269"/>
      </w:tblGrid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затрат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 w:rsidP="00C73E1F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Предельный объем возмещения затрат, процентов от суммы субсиди</w:t>
            </w:r>
            <w:r w:rsidR="00C73E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F12B22" w:rsidTr="000E113F">
        <w:trPr>
          <w:trHeight w:val="28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1" w:line="22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12B22" w:rsidTr="000E113F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20" w:lineRule="atLeast"/>
              <w:jc w:val="center"/>
              <w:outlineLvl w:val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пятидневных учебных сборов с гражданами (молодежью) на территории Санкт-Петербурга, проходящими подготовку по основам военной службы, обеспечение условий безопасного пребывания обучающихся на пятидневных учебных сборах</w:t>
            </w:r>
          </w:p>
        </w:tc>
      </w:tr>
      <w:tr w:rsidR="00F12B22" w:rsidTr="000E113F">
        <w:trPr>
          <w:trHeight w:val="103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tabs>
                <w:tab w:val="left" w:pos="4283"/>
              </w:tabs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Расходы на организацию питания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29,5</w:t>
            </w:r>
          </w:p>
        </w:tc>
      </w:tr>
      <w:tr w:rsidR="00F12B22" w:rsidTr="000E113F">
        <w:trPr>
          <w:trHeight w:val="169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Транспортные расходы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6,6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Оплата труда преподавательского состава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18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Оплата труда обслуживающего персонала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6,5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Оплата труда привлеченных специалистов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7,8</w:t>
            </w:r>
          </w:p>
        </w:tc>
      </w:tr>
      <w:tr w:rsidR="00F12B22" w:rsidTr="000E113F">
        <w:trPr>
          <w:trHeight w:val="28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Оплата коммунальных услуг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9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Дооборудование территории мест проведения мероприятий системой видеонаблюдения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</w:t>
            </w:r>
          </w:p>
        </w:tc>
      </w:tr>
      <w:tr w:rsidR="00F12B22" w:rsidTr="000E113F">
        <w:trPr>
          <w:trHeight w:val="189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Абонентское обслуживание системы видеонаблюдения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</w:t>
            </w:r>
          </w:p>
        </w:tc>
      </w:tr>
      <w:tr w:rsidR="00F12B22" w:rsidTr="000E113F">
        <w:trPr>
          <w:trHeight w:val="309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14" w:name="_Hlk526523222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нормативно-правовых документов, учебной литературы, учебно-наглядных пособий, средств индивидуальной зашиты, приборов радиационной и химической разведки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</w:t>
            </w:r>
          </w:p>
        </w:tc>
      </w:tr>
      <w:bookmarkEnd w:id="14"/>
      <w:tr w:rsidR="00F12B22" w:rsidTr="000E113F">
        <w:trPr>
          <w:trHeight w:val="87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ind w:left="-175" w:right="-20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Ежемесячное абонентское обслуживание системы автоматической пожарной сигнализации, связи с центральным пожарным пультом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</w:t>
            </w:r>
          </w:p>
        </w:tc>
      </w:tr>
      <w:tr w:rsidR="00F12B22" w:rsidTr="000E113F">
        <w:trPr>
          <w:trHeight w:val="28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ind w:left="-175" w:right="-20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канцелярских товаров и других расходных материалов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0,8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ind w:left="-175" w:right="-20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летней военной формы для слушателей взамен пришедшей в негодность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2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ind w:left="-175" w:right="-20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Стирка военной формы в прачечной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0,5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ind w:left="-175" w:right="-20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Оплата услуг по вывозу и размещению использованных отходов, дератизации, услуг связи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1,5</w:t>
            </w:r>
          </w:p>
        </w:tc>
      </w:tr>
      <w:tr w:rsidR="00F12B22" w:rsidTr="000E113F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after="0" w:line="240" w:lineRule="auto"/>
              <w:ind w:left="-175" w:right="-20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Иные расходы, связанные с созданием учебно-материальной базы и проведением пятидневных сборов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13,8</w:t>
            </w:r>
          </w:p>
        </w:tc>
      </w:tr>
    </w:tbl>
    <w:p w:rsidR="00F12B22" w:rsidRDefault="00F12B22" w:rsidP="00F12B22">
      <w:pPr>
        <w:spacing w:after="1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12B22" w:rsidRDefault="00F12B22" w:rsidP="00F12B22">
      <w:pPr>
        <w:spacing w:after="1" w:line="220" w:lineRule="atLeast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Примечание:</w:t>
      </w:r>
    </w:p>
    <w:p w:rsidR="00F12B22" w:rsidRDefault="00F12B22" w:rsidP="00F12B22">
      <w:pPr>
        <w:spacing w:after="1" w:line="220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Предельные объемы возмещения затрат, обеспечиваемых за счет субсидий, не могут превышать объемов бюджетных ассигнований, утвержденных </w:t>
      </w:r>
      <w:hyperlink r:id="rId21" w:history="1">
        <w:r w:rsidRPr="00C73E1F">
          <w:rPr>
            <w:rStyle w:val="a3"/>
            <w:rFonts w:ascii="Times New Roman" w:eastAsia="Calibri" w:hAnsi="Times New Roman" w:cs="Times New Roman"/>
            <w:color w:val="000000"/>
            <w:sz w:val="24"/>
            <w:szCs w:val="24"/>
            <w:u w:val="none"/>
          </w:rPr>
          <w:t>Законом</w:t>
        </w:r>
      </w:hyperlink>
      <w:r w:rsidRPr="00C73E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 о бюджете </w:t>
      </w:r>
      <w:r w:rsidR="00147E3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 соответствующий год.</w:t>
      </w:r>
    </w:p>
    <w:p w:rsidR="00F12B22" w:rsidRDefault="00F12B22" w:rsidP="00F12B22">
      <w:pPr>
        <w:spacing w:after="1" w:line="220" w:lineRule="atLeast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12B22" w:rsidRDefault="00F12B22" w:rsidP="00F12B2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Принятое сокращение:</w:t>
      </w:r>
    </w:p>
    <w:p w:rsidR="00F12B22" w:rsidRDefault="00F12B22" w:rsidP="00F12B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Субсидии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 -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субсидии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 в целях возмещения затрат на проведение мероприятий по военно-патриотическому воспитанию молодежи на территории </w:t>
      </w:r>
      <w:r w:rsidR="00147E3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Санкт-Петербурга.</w:t>
      </w:r>
    </w:p>
    <w:p w:rsidR="00F12B22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Порядку предоставления в 2020 году субсидий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Санкт-Петербурга» на проведение мероприятий 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военно-патриотическому воспитанию молодежи </w:t>
      </w:r>
      <w:r w:rsidR="00C73E1F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 территории Санкт-Петербурга</w:t>
      </w:r>
    </w:p>
    <w:p w:rsidR="00F12B22" w:rsidRDefault="00F12B22" w:rsidP="00F12B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1F" w:rsidRDefault="00C73E1F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F12B22" w:rsidRDefault="00F12B22" w:rsidP="00F12B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E1F" w:rsidRDefault="00C73E1F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 _________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E1F" w:rsidRDefault="00C73E1F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Наименование мероприятия: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Место проведения: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Сроки проведения: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Количество участников (вовлеченных в процесс), зрителей мероприятия:</w:t>
      </w:r>
    </w:p>
    <w:p w:rsidR="00C73E1F" w:rsidRDefault="00C73E1F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60" w:type="dxa"/>
        <w:tblInd w:w="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152"/>
        <w:gridCol w:w="851"/>
        <w:gridCol w:w="2128"/>
        <w:gridCol w:w="851"/>
        <w:gridCol w:w="2269"/>
        <w:gridCol w:w="1992"/>
      </w:tblGrid>
      <w:tr w:rsidR="00F12B22" w:rsidTr="00F12B22">
        <w:trPr>
          <w:trHeight w:val="23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B22" w:rsidRDefault="00F12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Смета</w:t>
            </w:r>
            <w:r>
              <w:rPr>
                <w:rStyle w:val="a9"/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footnoteReference w:id="1"/>
            </w:r>
          </w:p>
        </w:tc>
        <w:tc>
          <w:tcPr>
            <w:tcW w:w="5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Исполнение обязательств по соглашению </w:t>
            </w:r>
          </w:p>
          <w:p w:rsidR="00F12B22" w:rsidRDefault="00F12B22" w:rsidP="00C73E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 предоставлении субсиди</w:t>
            </w:r>
            <w:r w:rsidR="00C73E1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(далее – соглашение)</w:t>
            </w:r>
          </w:p>
        </w:tc>
      </w:tr>
      <w:tr w:rsidR="00F12B22" w:rsidTr="00F12B22">
        <w:trPr>
          <w:trHeight w:val="126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Количество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(ед. измерения)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Количество (ед. измерения)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Перечень документов, подтверждающих расходы (наименование, дата, номер, организация)</w:t>
            </w:r>
          </w:p>
        </w:tc>
      </w:tr>
      <w:tr w:rsidR="00F12B22" w:rsidTr="00F12B22">
        <w:trPr>
          <w:trHeight w:val="233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12B22" w:rsidTr="00F12B22">
        <w:trPr>
          <w:trHeight w:val="279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bottomFromText="160" w:vertAnchor="text" w:horzAnchor="margin" w:tblpX="137" w:tblpY="12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953"/>
        <w:gridCol w:w="1953"/>
        <w:gridCol w:w="564"/>
        <w:gridCol w:w="2372"/>
      </w:tblGrid>
      <w:tr w:rsidR="00F12B22" w:rsidTr="00F12B22">
        <w:trPr>
          <w:trHeight w:val="244"/>
        </w:trPr>
        <w:tc>
          <w:tcPr>
            <w:tcW w:w="2875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Руководитель </w:t>
            </w:r>
          </w:p>
          <w:p w:rsidR="00F12B22" w:rsidRDefault="00F12B22" w:rsidP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получателя субсиди</w:t>
            </w:r>
            <w:r w:rsidR="00FF0A2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1952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52" w:type="dxa"/>
            <w:vAlign w:val="bottom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</w:t>
            </w:r>
          </w:p>
        </w:tc>
        <w:tc>
          <w:tcPr>
            <w:tcW w:w="564" w:type="dxa"/>
            <w:vAlign w:val="bottom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vAlign w:val="bottom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</w:t>
            </w:r>
          </w:p>
        </w:tc>
      </w:tr>
      <w:tr w:rsidR="00F12B22" w:rsidTr="00F12B22">
        <w:trPr>
          <w:trHeight w:val="80"/>
        </w:trPr>
        <w:tc>
          <w:tcPr>
            <w:tcW w:w="2875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564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  <w:tr w:rsidR="00F12B22" w:rsidTr="00F12B22">
        <w:trPr>
          <w:trHeight w:val="80"/>
        </w:trPr>
        <w:tc>
          <w:tcPr>
            <w:tcW w:w="2875" w:type="dxa"/>
            <w:hideMark/>
          </w:tcPr>
          <w:p w:rsidR="00F12B22" w:rsidRDefault="00F12B22" w:rsidP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 получателя субсиди</w:t>
            </w:r>
            <w:r w:rsidR="00FF0A2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</w:p>
        </w:tc>
        <w:tc>
          <w:tcPr>
            <w:tcW w:w="1952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vAlign w:val="bottom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</w:t>
            </w:r>
          </w:p>
        </w:tc>
        <w:tc>
          <w:tcPr>
            <w:tcW w:w="564" w:type="dxa"/>
            <w:vAlign w:val="bottom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vAlign w:val="bottom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</w:t>
            </w:r>
          </w:p>
        </w:tc>
      </w:tr>
      <w:tr w:rsidR="00F12B22" w:rsidTr="00F12B22">
        <w:trPr>
          <w:trHeight w:val="244"/>
        </w:trPr>
        <w:tc>
          <w:tcPr>
            <w:tcW w:w="2875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52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564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370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</w:tbl>
    <w:p w:rsidR="00F12B22" w:rsidRDefault="00F12B22" w:rsidP="00F12B22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«______»________________ 20</w:t>
      </w:r>
      <w:r w:rsidR="00FF0A29">
        <w:rPr>
          <w:rFonts w:ascii="Times New Roman" w:hAnsi="Times New Roman" w:cs="Times New Roman"/>
          <w:kern w:val="2"/>
          <w:sz w:val="24"/>
          <w:szCs w:val="24"/>
          <w:lang w:eastAsia="ko-KR"/>
        </w:rPr>
        <w:t>20</w:t>
      </w:r>
      <w:r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 года</w:t>
      </w:r>
    </w:p>
    <w:p w:rsidR="00F12B22" w:rsidRDefault="00F12B22" w:rsidP="00F12B2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p w:rsidR="00F12B22" w:rsidRDefault="00F12B22" w:rsidP="00F12B2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Отчет проверен, замечаний нет, качественные и количественные характеристики </w:t>
      </w:r>
      <w:r w:rsidR="00FF0A29">
        <w:rPr>
          <w:rFonts w:ascii="Times New Roman" w:hAnsi="Times New Roman" w:cs="Times New Roman"/>
          <w:kern w:val="2"/>
          <w:sz w:val="24"/>
          <w:szCs w:val="24"/>
          <w:lang w:eastAsia="ko-KR"/>
        </w:rPr>
        <w:t>проведенного мероприятия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соответствуют условиям соглашения. </w:t>
      </w:r>
    </w:p>
    <w:p w:rsidR="00F12B22" w:rsidRDefault="00F12B22" w:rsidP="00147E37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Получателем субсиди</w:t>
      </w:r>
      <w:r w:rsidR="00FF0A29">
        <w:rPr>
          <w:rFonts w:ascii="Times New Roman" w:hAnsi="Times New Roman" w:cs="Times New Roman"/>
          <w:kern w:val="2"/>
          <w:sz w:val="24"/>
          <w:szCs w:val="24"/>
          <w:lang w:eastAsia="ko-KR"/>
        </w:rPr>
        <w:t>й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произведены затраты по соглашению на общую сумму ________________ руб. ____ коп. </w:t>
      </w:r>
    </w:p>
    <w:p w:rsidR="00147E37" w:rsidRDefault="00147E37" w:rsidP="00147E37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патриотического воспитания</w:t>
      </w: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социальных программ и патриотического</w:t>
      </w:r>
    </w:p>
    <w:p w:rsidR="00C73E1F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Комитета по молодежной политике </w:t>
      </w: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взаимодействию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  <w:t>/Расшифровка подписи/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отдела бухгалтерского учета </w:t>
      </w: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внутреннего финансового контроля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взаимодействию</w:t>
      </w:r>
      <w:r w:rsidR="00FF0A29">
        <w:rPr>
          <w:rFonts w:ascii="Times New Roman" w:hAnsi="Times New Roman" w:cs="Times New Roman"/>
          <w:sz w:val="24"/>
          <w:szCs w:val="24"/>
        </w:rPr>
        <w:t xml:space="preserve"> с общественными организациями</w:t>
      </w:r>
      <w:r w:rsidR="00FF0A29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ab/>
        <w:t>/Расшифровка подписи/</w:t>
      </w: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социальных программ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патриотического воспитания Комитета </w:t>
      </w: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:rsidR="00F12B22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12B22">
        <w:rPr>
          <w:rFonts w:ascii="Times New Roman" w:hAnsi="Times New Roman" w:cs="Times New Roman"/>
          <w:sz w:val="24"/>
          <w:szCs w:val="24"/>
        </w:rPr>
        <w:t xml:space="preserve"> общественными организациями</w:t>
      </w:r>
      <w:r w:rsidR="00F12B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12B22">
        <w:rPr>
          <w:rFonts w:ascii="Times New Roman" w:hAnsi="Times New Roman" w:cs="Times New Roman"/>
          <w:sz w:val="24"/>
          <w:szCs w:val="24"/>
        </w:rPr>
        <w:t>(Подпись)</w:t>
      </w:r>
      <w:r w:rsidR="00F12B22">
        <w:rPr>
          <w:rFonts w:ascii="Times New Roman" w:hAnsi="Times New Roman" w:cs="Times New Roman"/>
          <w:sz w:val="24"/>
          <w:szCs w:val="24"/>
        </w:rPr>
        <w:tab/>
        <w:t>/Расшифровка подписи/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бухгалтерского учета </w:t>
      </w: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внутреннего финансового контроля</w:t>
      </w: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главный бухгалтер</w:t>
      </w:r>
      <w:r w:rsidR="00FF0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 по молодежной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политике и взаимодействию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ab/>
      </w:r>
      <w:r w:rsidR="00FF0A29">
        <w:rPr>
          <w:rFonts w:ascii="Times New Roman" w:hAnsi="Times New Roman" w:cs="Times New Roman"/>
          <w:sz w:val="24"/>
          <w:szCs w:val="24"/>
        </w:rPr>
        <w:t xml:space="preserve">                                   (</w:t>
      </w:r>
      <w:r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ab/>
        <w:t>/Расшифровка подписи/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председателя Комитета</w:t>
      </w:r>
    </w:p>
    <w:p w:rsidR="00FF0A29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ab/>
      </w:r>
      <w:r w:rsidR="00FF0A29">
        <w:rPr>
          <w:rFonts w:ascii="Times New Roman" w:hAnsi="Times New Roman" w:cs="Times New Roman"/>
          <w:sz w:val="24"/>
          <w:szCs w:val="24"/>
        </w:rPr>
        <w:t xml:space="preserve">                                  (Подпись)</w:t>
      </w:r>
      <w:r w:rsidR="00FF0A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/Расшифровка подписи/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tabs>
          <w:tab w:val="left" w:pos="567"/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29" w:rsidRDefault="00FF0A29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№ 3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Порядку предоставления в 2020 году субсидий образовательному учреждению дополнительного профессионального образования «Региональный центр подготовки граждан к военной службе и военно-патриотического воспитания 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Санкт-Петербурга» на проведение мероприятий </w:t>
      </w:r>
    </w:p>
    <w:p w:rsidR="00F12B22" w:rsidRDefault="00F12B22" w:rsidP="00F12B22">
      <w:pPr>
        <w:spacing w:after="0" w:line="220" w:lineRule="atLeast"/>
        <w:ind w:left="4395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 военно-патриотическому воспитанию молодежи на территории Санкт-Петербурга</w:t>
      </w:r>
    </w:p>
    <w:p w:rsidR="00F12B22" w:rsidRDefault="00F12B22" w:rsidP="00F12B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ОТЧЕТ</w:t>
      </w:r>
    </w:p>
    <w:p w:rsidR="00F12B22" w:rsidRDefault="00F12B22" w:rsidP="00FF0A29">
      <w:pPr>
        <w:pStyle w:val="ConsPlusNormal"/>
        <w:jc w:val="center"/>
        <w:rPr>
          <w:b/>
          <w:sz w:val="24"/>
          <w:szCs w:val="24"/>
        </w:rPr>
      </w:pPr>
      <w:r>
        <w:rPr>
          <w:b/>
          <w:sz w:val="24"/>
        </w:rPr>
        <w:t>об использовании субсидий</w:t>
      </w:r>
      <w:r w:rsidR="00FF0A29" w:rsidRPr="00FF0A29">
        <w:t xml:space="preserve"> </w:t>
      </w:r>
      <w:r w:rsidR="000E113F">
        <w:rPr>
          <w:b/>
          <w:sz w:val="24"/>
        </w:rPr>
        <w:t>образовательным учреждением</w:t>
      </w:r>
      <w:r w:rsidR="00FF0A29" w:rsidRPr="00FF0A29">
        <w:rPr>
          <w:b/>
          <w:sz w:val="24"/>
        </w:rPr>
        <w:t xml:space="preserve">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 на проведение мероприятий по военно-патриотическому воспитанию молодежи на территории </w:t>
      </w:r>
      <w:r w:rsidR="00FF0A29">
        <w:rPr>
          <w:b/>
          <w:sz w:val="24"/>
        </w:rPr>
        <w:br/>
      </w:r>
      <w:r w:rsidR="00FF0A29" w:rsidRPr="00FF0A29">
        <w:rPr>
          <w:b/>
          <w:sz w:val="24"/>
        </w:rPr>
        <w:t>Санкт-Петербурга</w:t>
      </w:r>
    </w:p>
    <w:p w:rsidR="00F12B22" w:rsidRDefault="00F12B22" w:rsidP="00F12B2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10"/>
          <w:szCs w:val="24"/>
          <w:lang w:eastAsia="ko-KR"/>
        </w:rPr>
      </w:pP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 xml:space="preserve">Дата и номер соглашения о предоставлении субсидий </w:t>
      </w:r>
      <w:r>
        <w:t xml:space="preserve">в целях возмещения  затрат </w:t>
      </w:r>
      <w:r w:rsidR="000E113F">
        <w:br/>
      </w:r>
      <w:r>
        <w:t>(далее</w:t>
      </w:r>
      <w:r>
        <w:rPr>
          <w:kern w:val="2"/>
          <w:lang w:eastAsia="ko-KR"/>
        </w:rPr>
        <w:t xml:space="preserve"> – субсиди</w:t>
      </w:r>
      <w:r w:rsidR="00C73E1F">
        <w:rPr>
          <w:kern w:val="2"/>
          <w:lang w:eastAsia="ko-KR"/>
        </w:rPr>
        <w:t>й</w:t>
      </w:r>
      <w:r>
        <w:rPr>
          <w:kern w:val="2"/>
          <w:lang w:eastAsia="ko-KR"/>
        </w:rPr>
        <w:t>):</w:t>
      </w: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>Наименование мероприятия:</w:t>
      </w: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>Цель, задачи (достигнутый результат):</w:t>
      </w: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 xml:space="preserve">Место проведения: </w:t>
      </w: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 xml:space="preserve">Сроки проведения: </w:t>
      </w: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>Количество участников:</w:t>
      </w: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>Количество зрителей:</w:t>
      </w:r>
    </w:p>
    <w:p w:rsidR="00F12B22" w:rsidRDefault="00F12B22" w:rsidP="00F12B22">
      <w:pPr>
        <w:pStyle w:val="a8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 xml:space="preserve">Краткое описание мероприятия, приведенного в заявлении </w:t>
      </w:r>
      <w:r>
        <w:rPr>
          <w:color w:val="000000" w:themeColor="text1"/>
        </w:rPr>
        <w:t>на предоставление субсидий</w:t>
      </w:r>
      <w:r>
        <w:rPr>
          <w:kern w:val="2"/>
          <w:lang w:eastAsia="ko-KR"/>
        </w:rPr>
        <w:t>:</w:t>
      </w:r>
    </w:p>
    <w:p w:rsidR="00F12B22" w:rsidRDefault="00F12B22" w:rsidP="00F12B22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10"/>
          <w:szCs w:val="24"/>
          <w:lang w:eastAsia="ko-KR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F12B22" w:rsidTr="00F12B22"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2B22" w:rsidRDefault="00F12B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F12B22" w:rsidRDefault="00F12B22" w:rsidP="00F12B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F12B22" w:rsidRDefault="00F12B22" w:rsidP="00F12B22">
      <w:pPr>
        <w:pStyle w:val="a8"/>
        <w:numPr>
          <w:ilvl w:val="0"/>
          <w:numId w:val="1"/>
        </w:numPr>
        <w:jc w:val="both"/>
        <w:rPr>
          <w:szCs w:val="22"/>
        </w:rPr>
      </w:pPr>
      <w:r>
        <w:t>Результат, значения показателей, необходимых для достижения результата предоставления субсидий (далее – показатели результативности):</w:t>
      </w: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959"/>
        <w:gridCol w:w="5245"/>
        <w:gridCol w:w="2268"/>
        <w:gridCol w:w="1701"/>
      </w:tblGrid>
      <w:tr w:rsidR="00FF0A29" w:rsidTr="000E11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Наименование показателя результативности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Плановое значение согласно соглашению </w:t>
            </w:r>
          </w:p>
          <w:p w:rsidR="00FF0A29" w:rsidRDefault="00FF0A29" w:rsidP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 предоставлении субсидий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Фактическое значение</w:t>
            </w:r>
          </w:p>
        </w:tc>
      </w:tr>
      <w:tr w:rsidR="00C94CB2" w:rsidTr="000E11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B2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CB2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CB2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CB2" w:rsidRDefault="00C94C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</w:tr>
      <w:tr w:rsidR="00FF0A29" w:rsidTr="000E11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A29" w:rsidRDefault="00C94CB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</w:t>
            </w:r>
            <w:r w:rsidR="00FF0A29">
              <w:rPr>
                <w:rFonts w:ascii="Times New Roman" w:eastAsia="Times New Roman" w:hAnsi="Times New Roman" w:cs="Times New Roman"/>
                <w:sz w:val="24"/>
              </w:rPr>
              <w:t xml:space="preserve">но мероприятие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F0A29" w:rsidTr="000E11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участников мероприятия</w:t>
            </w:r>
          </w:p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F0A29" w:rsidTr="000E11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мероприятий в рамках проекта (фестиваля, конкурса)</w:t>
            </w:r>
          </w:p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F0A29" w:rsidTr="000E113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публикаций в информационно-телекоммуникационной сети «Интернет» (за исключением социальных сетей) и (или) средствах массовой информации о мероприятии</w:t>
            </w:r>
          </w:p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29" w:rsidRDefault="00FF0A2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F12B22" w:rsidRDefault="00F12B22" w:rsidP="00F12B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kern w:val="2"/>
          <w:sz w:val="12"/>
          <w:szCs w:val="12"/>
          <w:lang w:eastAsia="ko-KR"/>
        </w:rPr>
      </w:pPr>
    </w:p>
    <w:p w:rsidR="00F12B22" w:rsidRDefault="00F12B22" w:rsidP="00F12B22">
      <w:pPr>
        <w:pStyle w:val="a8"/>
        <w:widowControl w:val="0"/>
        <w:numPr>
          <w:ilvl w:val="0"/>
          <w:numId w:val="1"/>
        </w:numPr>
        <w:autoSpaceDE w:val="0"/>
        <w:autoSpaceDN w:val="0"/>
        <w:jc w:val="both"/>
        <w:rPr>
          <w:kern w:val="2"/>
          <w:lang w:eastAsia="ko-KR"/>
        </w:rPr>
      </w:pPr>
      <w:r>
        <w:rPr>
          <w:kern w:val="2"/>
          <w:lang w:eastAsia="ko-KR"/>
        </w:rPr>
        <w:t>Презентация</w:t>
      </w:r>
      <w:r w:rsidR="00C94CB2">
        <w:rPr>
          <w:kern w:val="2"/>
          <w:lang w:eastAsia="ko-KR"/>
        </w:rPr>
        <w:t xml:space="preserve"> проведенного мероприятия </w:t>
      </w:r>
      <w:r>
        <w:rPr>
          <w:kern w:val="2"/>
          <w:lang w:eastAsia="ko-KR"/>
        </w:rPr>
        <w:t xml:space="preserve">в формате </w:t>
      </w:r>
      <w:proofErr w:type="spellStart"/>
      <w:r>
        <w:rPr>
          <w:kern w:val="2"/>
          <w:lang w:val="en-US" w:eastAsia="ko-KR"/>
        </w:rPr>
        <w:t>ppt</w:t>
      </w:r>
      <w:proofErr w:type="spellEnd"/>
      <w:r>
        <w:rPr>
          <w:kern w:val="2"/>
          <w:lang w:eastAsia="ko-KR"/>
        </w:rPr>
        <w:t>./</w:t>
      </w:r>
      <w:proofErr w:type="spellStart"/>
      <w:r>
        <w:rPr>
          <w:kern w:val="2"/>
          <w:lang w:val="en-US" w:eastAsia="ko-KR"/>
        </w:rPr>
        <w:t>pptx</w:t>
      </w:r>
      <w:proofErr w:type="spellEnd"/>
      <w:r>
        <w:rPr>
          <w:kern w:val="2"/>
          <w:lang w:eastAsia="ko-KR"/>
        </w:rPr>
        <w:t>. (не менее чем на 7 слайдах</w:t>
      </w:r>
      <w:r w:rsidR="00C94CB2">
        <w:rPr>
          <w:kern w:val="2"/>
          <w:lang w:eastAsia="ko-KR"/>
        </w:rPr>
        <w:br/>
      </w:r>
      <w:r>
        <w:rPr>
          <w:kern w:val="2"/>
          <w:lang w:eastAsia="ko-KR"/>
        </w:rPr>
        <w:t xml:space="preserve">на электронном и бумажном носителях с приложением не менее 20 фотографий </w:t>
      </w:r>
      <w:r w:rsidR="00C94CB2">
        <w:rPr>
          <w:kern w:val="2"/>
          <w:lang w:eastAsia="ko-KR"/>
        </w:rPr>
        <w:br/>
      </w:r>
      <w:r>
        <w:rPr>
          <w:kern w:val="2"/>
          <w:lang w:eastAsia="ko-KR"/>
        </w:rPr>
        <w:t>с проведенного мероприятия).</w:t>
      </w:r>
    </w:p>
    <w:p w:rsidR="00F12B22" w:rsidRDefault="00F12B22" w:rsidP="00F12B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F12B22" w:rsidRDefault="00F12B22" w:rsidP="00F12B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2"/>
        <w:gridCol w:w="2573"/>
        <w:gridCol w:w="1700"/>
        <w:gridCol w:w="2125"/>
      </w:tblGrid>
      <w:tr w:rsidR="00F12B22" w:rsidTr="00F12B22">
        <w:trPr>
          <w:trHeight w:val="424"/>
        </w:trPr>
        <w:tc>
          <w:tcPr>
            <w:tcW w:w="3804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 xml:space="preserve">Руководитель </w:t>
            </w:r>
          </w:p>
          <w:p w:rsidR="00F12B22" w:rsidRDefault="00F12B22" w:rsidP="00C94C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получателя субсиди</w:t>
            </w:r>
            <w:r w:rsidR="00C94CB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2575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</w:tc>
        <w:tc>
          <w:tcPr>
            <w:tcW w:w="1701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</w:t>
            </w:r>
          </w:p>
        </w:tc>
      </w:tr>
      <w:tr w:rsidR="00F12B22" w:rsidTr="00F12B22">
        <w:trPr>
          <w:trHeight w:val="279"/>
        </w:trPr>
        <w:tc>
          <w:tcPr>
            <w:tcW w:w="3804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1701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  <w:tr w:rsidR="00F12B22" w:rsidTr="00F12B22">
        <w:trPr>
          <w:trHeight w:val="520"/>
        </w:trPr>
        <w:tc>
          <w:tcPr>
            <w:tcW w:w="3804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Главный бухгалтер </w:t>
            </w:r>
          </w:p>
          <w:p w:rsidR="00F12B22" w:rsidRDefault="00F12B22" w:rsidP="00C94C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получателя субсиди</w:t>
            </w:r>
            <w:r w:rsidR="00C94CB2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й</w:t>
            </w:r>
          </w:p>
        </w:tc>
        <w:tc>
          <w:tcPr>
            <w:tcW w:w="2575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</w:t>
            </w:r>
          </w:p>
        </w:tc>
        <w:tc>
          <w:tcPr>
            <w:tcW w:w="1701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</w:t>
            </w:r>
          </w:p>
        </w:tc>
      </w:tr>
      <w:tr w:rsidR="00F12B22" w:rsidTr="00F12B22">
        <w:trPr>
          <w:trHeight w:val="279"/>
        </w:trPr>
        <w:tc>
          <w:tcPr>
            <w:tcW w:w="3804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(Подпись)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МП (при наличии)</w:t>
            </w:r>
          </w:p>
        </w:tc>
        <w:tc>
          <w:tcPr>
            <w:tcW w:w="1701" w:type="dxa"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hideMark/>
          </w:tcPr>
          <w:p w:rsidR="00F12B22" w:rsidRDefault="00F12B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(Расшифровка подписи)</w:t>
            </w:r>
          </w:p>
        </w:tc>
      </w:tr>
    </w:tbl>
    <w:p w:rsidR="0025696F" w:rsidRDefault="0025696F" w:rsidP="00F12B2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p w:rsidR="00F12B22" w:rsidRDefault="00F12B22" w:rsidP="00F12B2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«______»________________ 20</w:t>
      </w:r>
      <w:r>
        <w:rPr>
          <w:rFonts w:ascii="Times New Roman" w:hAnsi="Times New Roman" w:cs="Times New Roman"/>
          <w:kern w:val="2"/>
          <w:sz w:val="24"/>
          <w:szCs w:val="24"/>
          <w:lang w:eastAsia="ko-KR"/>
        </w:rPr>
        <w:t>____</w:t>
      </w:r>
      <w:r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 года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CB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патриотического воспитания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отдела социальных программ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патриотического воспитания Комитета </w:t>
      </w:r>
    </w:p>
    <w:p w:rsidR="00C94CB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4CB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(Подпись)</w:t>
      </w:r>
      <w:r w:rsidR="002569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/Расшифровка подписи/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отдела бухгалтерского учета </w:t>
      </w:r>
    </w:p>
    <w:p w:rsidR="00C94CB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внутреннего финансового контроля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ab/>
      </w:r>
      <w:r w:rsidR="0025696F">
        <w:rPr>
          <w:rFonts w:ascii="Times New Roman" w:hAnsi="Times New Roman" w:cs="Times New Roman"/>
          <w:sz w:val="24"/>
          <w:szCs w:val="24"/>
        </w:rPr>
        <w:t xml:space="preserve">  (Подпись)</w:t>
      </w:r>
      <w:r w:rsidR="002569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/Расшифровка подписи/</w:t>
      </w:r>
    </w:p>
    <w:p w:rsidR="0025696F" w:rsidRDefault="0025696F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социальных программ 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патриотического воспитания Комитета </w:t>
      </w:r>
    </w:p>
    <w:p w:rsidR="00C94CB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ab/>
      </w:r>
      <w:r w:rsidR="00C94CB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  <w:t>/Расшифровка подписи/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бухгалтерского учета </w:t>
      </w:r>
    </w:p>
    <w:p w:rsidR="00C94CB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внутреннего финансового контроля</w:t>
      </w:r>
    </w:p>
    <w:p w:rsidR="0025696F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главный бухгалтер</w:t>
      </w:r>
    </w:p>
    <w:p w:rsidR="00C94CB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ab/>
      </w:r>
      <w:r w:rsidR="00C94C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ab/>
        <w:t>/Расшифровка подписи/</w:t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2B2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председателя Комитета</w:t>
      </w:r>
    </w:p>
    <w:p w:rsidR="00C94CB2" w:rsidRDefault="00F12B22" w:rsidP="00F12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:rsidR="00F12B22" w:rsidRDefault="00F12B22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ab/>
      </w:r>
      <w:r w:rsidR="00C94CB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25696F">
        <w:rPr>
          <w:rFonts w:ascii="Times New Roman" w:hAnsi="Times New Roman" w:cs="Times New Roman"/>
          <w:sz w:val="24"/>
          <w:szCs w:val="24"/>
        </w:rPr>
        <w:t>(Подпись)</w:t>
      </w:r>
      <w:r w:rsidR="002569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/Расшифровка подписи/</w:t>
      </w: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Default="001A314E" w:rsidP="00256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14E" w:rsidRPr="001A314E" w:rsidRDefault="001A314E" w:rsidP="001A314E">
      <w:pPr>
        <w:tabs>
          <w:tab w:val="left" w:pos="567"/>
          <w:tab w:val="left" w:pos="85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314E" w:rsidRPr="001A314E" w:rsidRDefault="001A314E" w:rsidP="001A314E">
      <w:pPr>
        <w:tabs>
          <w:tab w:val="left" w:pos="567"/>
          <w:tab w:val="left" w:pos="8505"/>
        </w:tabs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314E" w:rsidRPr="001A314E" w:rsidRDefault="001A314E" w:rsidP="001A314E">
      <w:pPr>
        <w:tabs>
          <w:tab w:val="left" w:pos="8505"/>
        </w:tabs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A314E">
        <w:rPr>
          <w:rFonts w:ascii="Times New Roman" w:eastAsia="Calibri" w:hAnsi="Times New Roman" w:cs="Times New Roman"/>
          <w:bCs/>
          <w:sz w:val="24"/>
          <w:szCs w:val="24"/>
        </w:rPr>
        <w:t xml:space="preserve">Председатель Комитета </w:t>
      </w:r>
    </w:p>
    <w:p w:rsidR="001A314E" w:rsidRPr="001A314E" w:rsidRDefault="001A314E" w:rsidP="001A314E">
      <w:pPr>
        <w:tabs>
          <w:tab w:val="left" w:pos="8505"/>
        </w:tabs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A314E">
        <w:rPr>
          <w:rFonts w:ascii="Times New Roman" w:eastAsia="Calibri" w:hAnsi="Times New Roman" w:cs="Times New Roman"/>
          <w:bCs/>
          <w:sz w:val="24"/>
          <w:szCs w:val="24"/>
        </w:rPr>
        <w:t>по молодежной политике и взаимодействию</w:t>
      </w:r>
    </w:p>
    <w:p w:rsidR="001A314E" w:rsidRPr="001A314E" w:rsidRDefault="001A314E" w:rsidP="001A314E">
      <w:pPr>
        <w:tabs>
          <w:tab w:val="left" w:pos="8505"/>
        </w:tabs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A314E">
        <w:rPr>
          <w:rFonts w:ascii="Times New Roman" w:eastAsia="Calibri" w:hAnsi="Times New Roman" w:cs="Times New Roman"/>
          <w:bCs/>
          <w:sz w:val="24"/>
          <w:szCs w:val="24"/>
        </w:rPr>
        <w:t xml:space="preserve">с общественными организациями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</w:t>
      </w:r>
      <w:r w:rsidRPr="001A314E">
        <w:rPr>
          <w:rFonts w:ascii="Times New Roman" w:eastAsia="Calibri" w:hAnsi="Times New Roman" w:cs="Times New Roman"/>
          <w:bCs/>
          <w:sz w:val="24"/>
          <w:szCs w:val="24"/>
        </w:rPr>
        <w:t xml:space="preserve">  Ю.С.Аблец</w:t>
      </w:r>
    </w:p>
    <w:p w:rsidR="001A314E" w:rsidRPr="001A314E" w:rsidRDefault="001A314E" w:rsidP="001A314E">
      <w:pPr>
        <w:tabs>
          <w:tab w:val="left" w:pos="8505"/>
        </w:tabs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314E" w:rsidRPr="001A314E" w:rsidRDefault="001A314E" w:rsidP="001A314E">
      <w:pPr>
        <w:tabs>
          <w:tab w:val="left" w:pos="8505"/>
        </w:tabs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314E" w:rsidRPr="001A314E" w:rsidRDefault="001A314E" w:rsidP="001A314E">
      <w:pPr>
        <w:tabs>
          <w:tab w:val="left" w:pos="8505"/>
        </w:tabs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314E" w:rsidRPr="001A314E" w:rsidRDefault="001A314E" w:rsidP="001A314E">
      <w:pPr>
        <w:tabs>
          <w:tab w:val="left" w:pos="8505"/>
        </w:tabs>
        <w:spacing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314E" w:rsidRPr="001A314E" w:rsidRDefault="001A314E" w:rsidP="001A314E">
      <w:pPr>
        <w:tabs>
          <w:tab w:val="left" w:pos="8505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A314E">
        <w:rPr>
          <w:rFonts w:ascii="Times New Roman" w:eastAsia="Calibri" w:hAnsi="Times New Roman" w:cs="Times New Roman"/>
          <w:sz w:val="24"/>
          <w:szCs w:val="24"/>
        </w:rPr>
        <w:t>Начальник отдела правового, кадрового</w:t>
      </w:r>
    </w:p>
    <w:p w:rsidR="001A314E" w:rsidRPr="001A314E" w:rsidRDefault="001A314E" w:rsidP="001A314E">
      <w:pPr>
        <w:tabs>
          <w:tab w:val="left" w:pos="8505"/>
        </w:tabs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A314E">
        <w:rPr>
          <w:rFonts w:ascii="Times New Roman" w:eastAsia="Calibri" w:hAnsi="Times New Roman" w:cs="Times New Roman"/>
          <w:sz w:val="24"/>
          <w:szCs w:val="24"/>
        </w:rPr>
        <w:t>и организационного обеспечения Комитета</w:t>
      </w:r>
      <w:r w:rsidRPr="001A314E">
        <w:rPr>
          <w:rFonts w:ascii="Times New Roman" w:eastAsia="Calibri" w:hAnsi="Times New Roman" w:cs="Times New Roman"/>
          <w:bCs/>
          <w:sz w:val="24"/>
          <w:szCs w:val="24"/>
        </w:rPr>
        <w:t xml:space="preserve"> по молодежной</w:t>
      </w:r>
    </w:p>
    <w:p w:rsidR="001A314E" w:rsidRPr="001A314E" w:rsidRDefault="001A314E" w:rsidP="001A314E">
      <w:pPr>
        <w:tabs>
          <w:tab w:val="left" w:pos="8505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A314E">
        <w:rPr>
          <w:rFonts w:ascii="Times New Roman" w:eastAsia="Calibri" w:hAnsi="Times New Roman" w:cs="Times New Roman"/>
          <w:bCs/>
          <w:sz w:val="24"/>
          <w:szCs w:val="24"/>
        </w:rPr>
        <w:t xml:space="preserve"> политике и взаимодействию с общественными организациями     </w:t>
      </w:r>
      <w:r w:rsidRPr="001A314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1A314E">
        <w:rPr>
          <w:rFonts w:ascii="Times New Roman" w:eastAsia="Calibri" w:hAnsi="Times New Roman" w:cs="Times New Roman"/>
          <w:sz w:val="24"/>
          <w:szCs w:val="24"/>
        </w:rPr>
        <w:t>К.А.Посылаева</w:t>
      </w:r>
    </w:p>
    <w:p w:rsidR="001A314E" w:rsidRDefault="001A314E" w:rsidP="0025696F">
      <w:pPr>
        <w:spacing w:after="0" w:line="240" w:lineRule="auto"/>
      </w:pPr>
    </w:p>
    <w:sectPr w:rsidR="001A314E" w:rsidSect="0025696F">
      <w:pgSz w:w="11906" w:h="16838"/>
      <w:pgMar w:top="1134" w:right="567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13B" w:rsidRDefault="00C3713B" w:rsidP="00F12B22">
      <w:pPr>
        <w:spacing w:after="0" w:line="240" w:lineRule="auto"/>
      </w:pPr>
      <w:r>
        <w:separator/>
      </w:r>
    </w:p>
  </w:endnote>
  <w:endnote w:type="continuationSeparator" w:id="0">
    <w:p w:rsidR="00C3713B" w:rsidRDefault="00C3713B" w:rsidP="00F1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13B" w:rsidRDefault="00C3713B" w:rsidP="00F12B22">
      <w:pPr>
        <w:spacing w:after="0" w:line="240" w:lineRule="auto"/>
      </w:pPr>
      <w:r>
        <w:separator/>
      </w:r>
    </w:p>
  </w:footnote>
  <w:footnote w:type="continuationSeparator" w:id="0">
    <w:p w:rsidR="00C3713B" w:rsidRDefault="00C3713B" w:rsidP="00F12B22">
      <w:pPr>
        <w:spacing w:after="0" w:line="240" w:lineRule="auto"/>
      </w:pPr>
      <w:r>
        <w:continuationSeparator/>
      </w:r>
    </w:p>
  </w:footnote>
  <w:footnote w:id="1">
    <w:p w:rsidR="00C3713B" w:rsidRPr="00FF0A29" w:rsidRDefault="00C3713B" w:rsidP="00FF0A29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B4572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0072C"/>
    <w:multiLevelType w:val="hybridMultilevel"/>
    <w:tmpl w:val="977C1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A8"/>
    <w:rsid w:val="000E113F"/>
    <w:rsid w:val="00104AB2"/>
    <w:rsid w:val="00113560"/>
    <w:rsid w:val="001303F0"/>
    <w:rsid w:val="00147E37"/>
    <w:rsid w:val="001A314E"/>
    <w:rsid w:val="0025696F"/>
    <w:rsid w:val="002617DA"/>
    <w:rsid w:val="00262F12"/>
    <w:rsid w:val="002B2C47"/>
    <w:rsid w:val="00472101"/>
    <w:rsid w:val="004904B4"/>
    <w:rsid w:val="006105AE"/>
    <w:rsid w:val="00711525"/>
    <w:rsid w:val="00787380"/>
    <w:rsid w:val="009165A8"/>
    <w:rsid w:val="00933814"/>
    <w:rsid w:val="009B6CDB"/>
    <w:rsid w:val="00A600F4"/>
    <w:rsid w:val="00A9722C"/>
    <w:rsid w:val="00C23C0F"/>
    <w:rsid w:val="00C277D7"/>
    <w:rsid w:val="00C3713B"/>
    <w:rsid w:val="00C73E1F"/>
    <w:rsid w:val="00C94CB2"/>
    <w:rsid w:val="00CD1CE6"/>
    <w:rsid w:val="00CF2E84"/>
    <w:rsid w:val="00E7097D"/>
    <w:rsid w:val="00E8447B"/>
    <w:rsid w:val="00EB267C"/>
    <w:rsid w:val="00F12B22"/>
    <w:rsid w:val="00FF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22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2B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12B22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12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F12B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F12B22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12B22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F12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F12B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2B2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F12B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F12B2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9">
    <w:name w:val="footnote reference"/>
    <w:uiPriority w:val="99"/>
    <w:semiHidden/>
    <w:unhideWhenUsed/>
    <w:rsid w:val="00F12B22"/>
    <w:rPr>
      <w:vertAlign w:val="superscript"/>
    </w:rPr>
  </w:style>
  <w:style w:type="table" w:styleId="aa">
    <w:name w:val="Table Grid"/>
    <w:basedOn w:val="a1"/>
    <w:uiPriority w:val="59"/>
    <w:rsid w:val="00F12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F12B22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F12B2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F12B22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12B2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F12B22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12B22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2B2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22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12B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F12B22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12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F12B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F12B22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12B22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F12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F12B2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12B2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F12B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F12B2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9">
    <w:name w:val="footnote reference"/>
    <w:uiPriority w:val="99"/>
    <w:semiHidden/>
    <w:unhideWhenUsed/>
    <w:rsid w:val="00F12B22"/>
    <w:rPr>
      <w:vertAlign w:val="superscript"/>
    </w:rPr>
  </w:style>
  <w:style w:type="table" w:styleId="aa">
    <w:name w:val="Table Grid"/>
    <w:basedOn w:val="a1"/>
    <w:uiPriority w:val="59"/>
    <w:rsid w:val="00F12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F12B22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F12B2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F12B22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12B22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F12B22"/>
    <w:rPr>
      <w:rFonts w:eastAsiaTheme="minorEastAsia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12B22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2B2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1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1138AA57C65FA12998010076A3BD0169B523B274ED4757036EAB3306Ak3dDN" TargetMode="External"/><Relationship Id="rId18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1138AA57C65FA12998010076A3BD0169B523B274ED4757036EAB3306Ak3dDN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17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20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138AA57C65FA12998010076A3BD0169B523B274ED4757036EAB3306Ak3dDN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19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\\192.168.0.18\&#1086;&#1073;&#1084;&#1077;&#1085;&#1085;&#1080;&#1082;\&#1054;&#1057;&#1055;&#1080;&#1055;&#1042;\!%20&#1040;&#1073;&#1088;&#1072;&#1084;&#1095;&#1091;&#1082;%20&#1052;.&#1040;\&#1044;&#1054;&#1057;&#1040;&#1040;&#1060;\&#1057;&#1091;&#1073;&#1089;&#1080;&#1076;&#1080;&#1103;%202020\27.02.2020\&#1055;&#1055;%20&#1089;&#1091;&#1073;&#1089;&#1080;&#1076;&#1080;&#1103;%20&#1062;&#1077;&#1085;&#1090;&#1088;&#1091;%202020%20-16.03.2020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Крючкова</dc:creator>
  <cp:keywords/>
  <dc:description/>
  <cp:lastModifiedBy>Абрамчук Михаил</cp:lastModifiedBy>
  <cp:revision>15</cp:revision>
  <cp:lastPrinted>2020-04-03T13:54:00Z</cp:lastPrinted>
  <dcterms:created xsi:type="dcterms:W3CDTF">2020-03-20T14:35:00Z</dcterms:created>
  <dcterms:modified xsi:type="dcterms:W3CDTF">2020-04-03T14:10:00Z</dcterms:modified>
</cp:coreProperties>
</file>