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0A42" w:rsidRPr="00EF51C9" w:rsidRDefault="00241866">
      <w:pPr>
        <w:spacing w:after="0" w:line="240" w:lineRule="auto"/>
        <w:jc w:val="center"/>
        <w:rPr>
          <w:rFonts w:ascii="Times New Roman" w:hAnsi="Times New Roman" w:cs="Times New Roman"/>
          <w:spacing w:val="-1"/>
          <w:sz w:val="28"/>
          <w:szCs w:val="28"/>
          <w:shd w:val="clear" w:color="auto" w:fill="FFFFFF"/>
        </w:rPr>
      </w:pPr>
      <w:r w:rsidRPr="00EF51C9">
        <w:rPr>
          <w:rFonts w:ascii="Times New Roman" w:hAnsi="Times New Roman" w:cs="Times New Roman"/>
          <w:noProof/>
        </w:rPr>
        <w:drawing>
          <wp:inline distT="0" distB="0" distL="0" distR="0">
            <wp:extent cx="551815" cy="551815"/>
            <wp:effectExtent l="0" t="0" r="635"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1815" cy="551815"/>
                    </a:xfrm>
                    <a:prstGeom prst="rect">
                      <a:avLst/>
                    </a:prstGeom>
                    <a:solidFill>
                      <a:srgbClr val="FFFFFF"/>
                    </a:solidFill>
                    <a:ln>
                      <a:noFill/>
                    </a:ln>
                  </pic:spPr>
                </pic:pic>
              </a:graphicData>
            </a:graphic>
          </wp:inline>
        </w:drawing>
      </w:r>
    </w:p>
    <w:p w:rsidR="00CA0A42" w:rsidRPr="00EF51C9" w:rsidRDefault="00CA0A42">
      <w:pPr>
        <w:spacing w:before="120" w:after="120" w:line="240" w:lineRule="auto"/>
        <w:jc w:val="center"/>
        <w:rPr>
          <w:rFonts w:ascii="Times New Roman" w:hAnsi="Times New Roman" w:cs="Times New Roman"/>
          <w:spacing w:val="-1"/>
          <w:sz w:val="28"/>
          <w:szCs w:val="28"/>
          <w:shd w:val="clear" w:color="auto" w:fill="FFFFFF"/>
        </w:rPr>
      </w:pPr>
      <w:r w:rsidRPr="00EF51C9">
        <w:rPr>
          <w:rFonts w:ascii="Times New Roman" w:hAnsi="Times New Roman" w:cs="Times New Roman"/>
          <w:spacing w:val="-1"/>
          <w:sz w:val="28"/>
          <w:szCs w:val="28"/>
          <w:shd w:val="clear" w:color="auto" w:fill="FFFFFF"/>
        </w:rPr>
        <w:t>ПРАВИТЕЛЬСТВО САНКТ-ПЕТЕРБУРГА</w:t>
      </w:r>
    </w:p>
    <w:p w:rsidR="00CA0A42" w:rsidRPr="00EF51C9" w:rsidRDefault="00CA0A42">
      <w:pPr>
        <w:spacing w:after="0" w:line="240" w:lineRule="auto"/>
        <w:jc w:val="center"/>
        <w:rPr>
          <w:rFonts w:ascii="Times New Roman" w:hAnsi="Times New Roman" w:cs="Times New Roman"/>
          <w:b/>
          <w:bCs/>
          <w:spacing w:val="12"/>
          <w:sz w:val="26"/>
          <w:szCs w:val="26"/>
          <w:shd w:val="clear" w:color="auto" w:fill="FFFFFF"/>
        </w:rPr>
      </w:pPr>
      <w:r w:rsidRPr="00EF51C9">
        <w:rPr>
          <w:rFonts w:ascii="Times New Roman" w:hAnsi="Times New Roman" w:cs="Times New Roman"/>
          <w:b/>
          <w:bCs/>
          <w:spacing w:val="12"/>
          <w:sz w:val="26"/>
          <w:szCs w:val="26"/>
          <w:shd w:val="clear" w:color="auto" w:fill="FFFFFF"/>
        </w:rPr>
        <w:t xml:space="preserve">КОМИТЕТ ПО МОЛОДЕЖНОЙ ПОЛИТИКЕ И ВЗАИМОДЕЙСТВИЮ </w:t>
      </w:r>
    </w:p>
    <w:p w:rsidR="00CA0A42" w:rsidRPr="00EF51C9" w:rsidRDefault="00CA0A42">
      <w:pPr>
        <w:spacing w:after="0" w:line="240" w:lineRule="auto"/>
        <w:jc w:val="center"/>
        <w:rPr>
          <w:rFonts w:ascii="Times New Roman" w:hAnsi="Times New Roman" w:cs="Times New Roman"/>
          <w:b/>
          <w:bCs/>
          <w:spacing w:val="12"/>
          <w:sz w:val="26"/>
          <w:szCs w:val="26"/>
          <w:shd w:val="clear" w:color="auto" w:fill="FFFFFF"/>
        </w:rPr>
      </w:pPr>
      <w:r w:rsidRPr="00EF51C9">
        <w:rPr>
          <w:rFonts w:ascii="Times New Roman" w:hAnsi="Times New Roman" w:cs="Times New Roman"/>
          <w:b/>
          <w:bCs/>
          <w:spacing w:val="12"/>
          <w:sz w:val="26"/>
          <w:szCs w:val="26"/>
          <w:shd w:val="clear" w:color="auto" w:fill="FFFFFF"/>
        </w:rPr>
        <w:t>С ОБЩЕСТВЕННЫМИ ОРГАНИЗАЦИЯМИ</w:t>
      </w:r>
    </w:p>
    <w:p w:rsidR="00CA0A42" w:rsidRPr="00EF51C9" w:rsidRDefault="00CA0A42">
      <w:pPr>
        <w:spacing w:after="0" w:line="240" w:lineRule="auto"/>
        <w:jc w:val="center"/>
        <w:rPr>
          <w:rFonts w:ascii="Times New Roman" w:hAnsi="Times New Roman" w:cs="Times New Roman"/>
          <w:b/>
          <w:bCs/>
          <w:spacing w:val="12"/>
          <w:sz w:val="28"/>
          <w:szCs w:val="28"/>
          <w:shd w:val="clear" w:color="auto" w:fill="FFFFFF"/>
        </w:rPr>
      </w:pPr>
    </w:p>
    <w:p w:rsidR="00CA0A42" w:rsidRPr="00EF51C9" w:rsidRDefault="00CA0A42">
      <w:pPr>
        <w:spacing w:after="0" w:line="240" w:lineRule="auto"/>
        <w:jc w:val="center"/>
        <w:rPr>
          <w:rFonts w:ascii="Times New Roman" w:hAnsi="Times New Roman" w:cs="Times New Roman"/>
          <w:b/>
          <w:bCs/>
          <w:spacing w:val="12"/>
          <w:sz w:val="28"/>
          <w:szCs w:val="28"/>
          <w:shd w:val="clear" w:color="auto" w:fill="FFFFFF"/>
        </w:rPr>
      </w:pPr>
      <w:r w:rsidRPr="00EF51C9">
        <w:rPr>
          <w:rFonts w:ascii="Times New Roman" w:hAnsi="Times New Roman" w:cs="Times New Roman"/>
          <w:b/>
          <w:bCs/>
          <w:spacing w:val="12"/>
          <w:sz w:val="28"/>
          <w:szCs w:val="28"/>
          <w:shd w:val="clear" w:color="auto" w:fill="FFFFFF"/>
        </w:rPr>
        <w:t>РАСПОРЯЖЕНИЕ</w:t>
      </w:r>
    </w:p>
    <w:p w:rsidR="00CA0A42" w:rsidRPr="00EF51C9" w:rsidRDefault="00CA0A42">
      <w:pPr>
        <w:spacing w:after="0" w:line="276" w:lineRule="auto"/>
        <w:rPr>
          <w:rFonts w:ascii="Times New Roman" w:hAnsi="Times New Roman" w:cs="Times New Roman"/>
          <w:sz w:val="28"/>
          <w:szCs w:val="28"/>
        </w:rPr>
      </w:pPr>
    </w:p>
    <w:p w:rsidR="00CA0A42" w:rsidRPr="00EF51C9" w:rsidRDefault="00CA0A42">
      <w:pPr>
        <w:spacing w:after="200" w:line="276" w:lineRule="auto"/>
        <w:rPr>
          <w:rFonts w:ascii="Times New Roman" w:hAnsi="Times New Roman" w:cs="Times New Roman"/>
          <w:sz w:val="24"/>
          <w:szCs w:val="24"/>
        </w:rPr>
      </w:pPr>
      <w:r w:rsidRPr="00EF51C9">
        <w:rPr>
          <w:rFonts w:ascii="Times New Roman" w:hAnsi="Times New Roman" w:cs="Times New Roman"/>
          <w:sz w:val="24"/>
          <w:szCs w:val="24"/>
        </w:rPr>
        <w:t>________________                                               № ______________</w:t>
      </w:r>
    </w:p>
    <w:p w:rsidR="00CA0A42" w:rsidRPr="00EF51C9" w:rsidRDefault="00CA0A42">
      <w:pPr>
        <w:spacing w:after="0" w:line="240" w:lineRule="auto"/>
        <w:ind w:firstLine="540"/>
        <w:jc w:val="both"/>
        <w:rPr>
          <w:rFonts w:ascii="Times New Roman" w:hAnsi="Times New Roman" w:cs="Times New Roman"/>
          <w:sz w:val="24"/>
          <w:szCs w:val="24"/>
        </w:rPr>
      </w:pPr>
    </w:p>
    <w:p w:rsidR="00CA0A42" w:rsidRPr="00EF51C9" w:rsidRDefault="00CA0A42">
      <w:pPr>
        <w:spacing w:after="0" w:line="240" w:lineRule="auto"/>
        <w:ind w:right="2836"/>
        <w:rPr>
          <w:rFonts w:ascii="Times New Roman" w:hAnsi="Times New Roman" w:cs="Times New Roman"/>
          <w:sz w:val="24"/>
          <w:szCs w:val="24"/>
        </w:rPr>
      </w:pPr>
      <w:r w:rsidRPr="00EF51C9">
        <w:rPr>
          <w:rFonts w:ascii="Times New Roman" w:hAnsi="Times New Roman" w:cs="Times New Roman"/>
          <w:b/>
          <w:bCs/>
          <w:sz w:val="24"/>
          <w:szCs w:val="24"/>
        </w:rPr>
        <w:t xml:space="preserve">О реализации постановления Правительства </w:t>
      </w:r>
      <w:r w:rsidRPr="00EF51C9">
        <w:rPr>
          <w:rFonts w:ascii="Times New Roman" w:hAnsi="Times New Roman" w:cs="Times New Roman"/>
          <w:b/>
          <w:bCs/>
          <w:sz w:val="24"/>
          <w:szCs w:val="24"/>
        </w:rPr>
        <w:br/>
        <w:t>Санкт-Петербурга от «____» ________ 2020</w:t>
      </w:r>
      <w:r w:rsidR="00B870DB">
        <w:rPr>
          <w:rFonts w:ascii="Times New Roman" w:hAnsi="Times New Roman" w:cs="Times New Roman"/>
          <w:b/>
          <w:bCs/>
          <w:sz w:val="24"/>
          <w:szCs w:val="24"/>
        </w:rPr>
        <w:t xml:space="preserve"> </w:t>
      </w:r>
      <w:r w:rsidRPr="00EF51C9">
        <w:rPr>
          <w:rFonts w:ascii="Times New Roman" w:hAnsi="Times New Roman" w:cs="Times New Roman"/>
          <w:b/>
          <w:bCs/>
          <w:sz w:val="24"/>
          <w:szCs w:val="24"/>
        </w:rPr>
        <w:t>№_____</w:t>
      </w:r>
      <w:r w:rsidR="00B870DB">
        <w:rPr>
          <w:rStyle w:val="a9"/>
          <w:rFonts w:ascii="Times New Roman" w:hAnsi="Times New Roman" w:cs="Times New Roman"/>
          <w:b/>
          <w:bCs/>
          <w:sz w:val="24"/>
          <w:szCs w:val="24"/>
        </w:rPr>
        <w:footnoteReference w:id="2"/>
      </w:r>
      <w:r w:rsidRPr="00EF51C9">
        <w:rPr>
          <w:rFonts w:ascii="Times New Roman" w:hAnsi="Times New Roman" w:cs="Times New Roman"/>
          <w:b/>
          <w:bCs/>
          <w:sz w:val="24"/>
          <w:szCs w:val="24"/>
        </w:rPr>
        <w:br/>
      </w:r>
    </w:p>
    <w:p w:rsidR="00CA0A42" w:rsidRPr="00EF51C9" w:rsidRDefault="00CA0A42">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В целях реализации постановления Правительства Санкт-Петербурга от «____» ________ 2020 № _____ «О порядках предоставления в 2020 году субсидий социально ориентированным некоммерческим организациям на реализацию проектов, проведение фестивалей и конкурсов </w:t>
      </w:r>
      <w:r w:rsidRPr="00EF51C9">
        <w:rPr>
          <w:rFonts w:ascii="Times New Roman" w:hAnsi="Times New Roman" w:cs="Times New Roman"/>
          <w:sz w:val="24"/>
          <w:szCs w:val="24"/>
        </w:rPr>
        <w:br/>
        <w:t>в сфере государственной молодежно</w:t>
      </w:r>
      <w:r w:rsidR="002B141B" w:rsidRPr="00EF51C9">
        <w:rPr>
          <w:rFonts w:ascii="Times New Roman" w:hAnsi="Times New Roman" w:cs="Times New Roman"/>
          <w:sz w:val="24"/>
          <w:szCs w:val="24"/>
        </w:rPr>
        <w:t>й политики в Санкт-Петербурге»</w:t>
      </w:r>
      <w:r w:rsidRPr="00EF51C9">
        <w:rPr>
          <w:rFonts w:ascii="Times New Roman" w:hAnsi="Times New Roman" w:cs="Times New Roman"/>
          <w:sz w:val="24"/>
          <w:szCs w:val="24"/>
        </w:rPr>
        <w:t>:</w:t>
      </w:r>
    </w:p>
    <w:p w:rsidR="00CA0A42" w:rsidRPr="00EF51C9" w:rsidRDefault="00CA0A42">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1. Утвердить:</w:t>
      </w:r>
    </w:p>
    <w:p w:rsidR="00CA0A42" w:rsidRPr="00EF51C9" w:rsidRDefault="00CA0A42" w:rsidP="002B141B">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1.1. Форму заявления на участие в конкурсном отборе на право получения в 2020 году субсидий социально ориентированными некоммерческими организациями(далее – субсидии) </w:t>
      </w:r>
      <w:r w:rsidRPr="00EF51C9">
        <w:rPr>
          <w:rFonts w:ascii="Times New Roman" w:hAnsi="Times New Roman" w:cs="Times New Roman"/>
          <w:sz w:val="24"/>
          <w:szCs w:val="24"/>
        </w:rPr>
        <w:br/>
        <w:t xml:space="preserve">в целях финансового обеспечения затратна реализацию проектов, проведение фестивалей </w:t>
      </w:r>
      <w:r w:rsidRPr="00EF51C9">
        <w:rPr>
          <w:rFonts w:ascii="Times New Roman" w:hAnsi="Times New Roman" w:cs="Times New Roman"/>
          <w:sz w:val="24"/>
          <w:szCs w:val="24"/>
        </w:rPr>
        <w:br/>
        <w:t xml:space="preserve">и конкурсов в сфере государственной молодежной политики в Санкт-Петербурге (далее – проекты (фестивали, конкурсы) и Порядок представления в Комитет по молодежной политике </w:t>
      </w:r>
      <w:r w:rsidRPr="00EF51C9">
        <w:rPr>
          <w:rFonts w:ascii="Times New Roman" w:hAnsi="Times New Roman" w:cs="Times New Roman"/>
          <w:sz w:val="24"/>
          <w:szCs w:val="24"/>
        </w:rPr>
        <w:br/>
        <w:t xml:space="preserve">и взаимодействию с общественными организациями (далее – Комитет) заявления научастие </w:t>
      </w:r>
      <w:r w:rsidRPr="00EF51C9">
        <w:rPr>
          <w:rFonts w:ascii="Times New Roman" w:hAnsi="Times New Roman" w:cs="Times New Roman"/>
          <w:sz w:val="24"/>
          <w:szCs w:val="24"/>
        </w:rPr>
        <w:br/>
        <w:t xml:space="preserve">в конкурсном отборе на право получения субсидий (далее – заявление) в целях финансового обеспечения затрат на реализацию проектов (фестивалей, конкурсов) в соответствии </w:t>
      </w:r>
      <w:r w:rsidR="002B141B" w:rsidRPr="00EF51C9">
        <w:rPr>
          <w:rFonts w:ascii="Times New Roman" w:hAnsi="Times New Roman" w:cs="Times New Roman"/>
          <w:sz w:val="24"/>
          <w:szCs w:val="24"/>
        </w:rPr>
        <w:br/>
      </w:r>
      <w:r w:rsidRPr="00EF51C9">
        <w:rPr>
          <w:rFonts w:ascii="Times New Roman" w:hAnsi="Times New Roman" w:cs="Times New Roman"/>
          <w:sz w:val="24"/>
          <w:szCs w:val="24"/>
        </w:rPr>
        <w:t>с приложением № 1 к постановлению</w:t>
      </w:r>
      <w:r w:rsidR="002B141B" w:rsidRPr="00EF51C9">
        <w:rPr>
          <w:rFonts w:ascii="Times New Roman" w:hAnsi="Times New Roman" w:cs="Times New Roman"/>
          <w:sz w:val="24"/>
          <w:szCs w:val="24"/>
        </w:rPr>
        <w:t xml:space="preserve"> Правительства Санкт-Петербурга от «____» ________ 2020 № _____ «О порядках предоставления в 2020 году субсидий социально ориентированным некоммерческим организациям на реализацию проектов, проведение фестивалей и конкурсов </w:t>
      </w:r>
      <w:r w:rsidR="002B141B" w:rsidRPr="00EF51C9">
        <w:rPr>
          <w:rFonts w:ascii="Times New Roman" w:hAnsi="Times New Roman" w:cs="Times New Roman"/>
          <w:sz w:val="24"/>
          <w:szCs w:val="24"/>
        </w:rPr>
        <w:br/>
        <w:t>в сфере государственной молодежной политики в Санкт-Петербурге» (далее – постановление)</w:t>
      </w:r>
      <w:r w:rsidRPr="00EF51C9">
        <w:rPr>
          <w:rFonts w:ascii="Times New Roman" w:hAnsi="Times New Roman" w:cs="Times New Roman"/>
          <w:sz w:val="24"/>
          <w:szCs w:val="24"/>
        </w:rPr>
        <w:t xml:space="preserve"> согласно приложению № 1 и приложению № 2 соответственно.</w:t>
      </w:r>
    </w:p>
    <w:p w:rsidR="00CA0A42" w:rsidRPr="00EF51C9" w:rsidRDefault="00CA0A42" w:rsidP="006E1526">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1.2. Форму заявления в целях возмещения затрат на реализацию проектов (фестивалей, конкурсов) и Порядок представления заявления в целях возмещения затрат </w:t>
      </w:r>
      <w:r w:rsidRPr="00EF51C9">
        <w:rPr>
          <w:rFonts w:ascii="Times New Roman" w:hAnsi="Times New Roman" w:cs="Times New Roman"/>
          <w:sz w:val="24"/>
          <w:szCs w:val="24"/>
        </w:rPr>
        <w:br/>
        <w:t xml:space="preserve">на реализацию проектов (фестивалей, конкурсов) в соответствии с приложением № 2 </w:t>
      </w:r>
      <w:r w:rsidRPr="00EF51C9">
        <w:rPr>
          <w:rFonts w:ascii="Times New Roman" w:hAnsi="Times New Roman" w:cs="Times New Roman"/>
          <w:sz w:val="24"/>
          <w:szCs w:val="24"/>
        </w:rPr>
        <w:br/>
        <w:t>к постановлению согласно приложению № 3 и приложению № 4 соответственно.</w:t>
      </w:r>
    </w:p>
    <w:p w:rsidR="00CA0A42" w:rsidRPr="00EF51C9" w:rsidRDefault="00CA0A42" w:rsidP="00305D4A">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1.3. Перечень видов затрат на реализацию проектов (фестивалей, конкурсов) социально ориентированных некоммерческих организаций, на финансовое обеспечение (возмещение) которых предоставляются субсидии согласно приложению № 5.</w:t>
      </w:r>
    </w:p>
    <w:p w:rsidR="00CA0A42" w:rsidRPr="00EF51C9" w:rsidRDefault="00CA0A42" w:rsidP="00305D4A">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1.4. Порядок, сроки размещения объявления о проведении конкурсного отбора </w:t>
      </w:r>
      <w:r w:rsidRPr="00EF51C9">
        <w:rPr>
          <w:rFonts w:ascii="Times New Roman" w:hAnsi="Times New Roman" w:cs="Times New Roman"/>
          <w:sz w:val="24"/>
          <w:szCs w:val="24"/>
        </w:rPr>
        <w:br/>
        <w:t>на право получения субсидий (далее – конкурсный отбор) и требования к его содержанию согласно приложению №6.</w:t>
      </w:r>
    </w:p>
    <w:p w:rsidR="00CA0A42" w:rsidRPr="00EF51C9" w:rsidRDefault="00CA0A42" w:rsidP="00305D4A">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lastRenderedPageBreak/>
        <w:t xml:space="preserve">1.5. Форму журнала приема заявлений </w:t>
      </w:r>
      <w:r w:rsidR="0029125D" w:rsidRPr="00EF51C9">
        <w:rPr>
          <w:rFonts w:ascii="Times New Roman" w:hAnsi="Times New Roman" w:cs="Times New Roman"/>
          <w:sz w:val="24"/>
          <w:szCs w:val="24"/>
        </w:rPr>
        <w:t xml:space="preserve">и документов, представляемых в Комитет </w:t>
      </w:r>
      <w:r w:rsidR="0029125D" w:rsidRPr="00EF51C9">
        <w:rPr>
          <w:rFonts w:ascii="Times New Roman" w:hAnsi="Times New Roman" w:cs="Times New Roman"/>
          <w:sz w:val="24"/>
          <w:szCs w:val="24"/>
        </w:rPr>
        <w:br/>
        <w:t xml:space="preserve">для участия в конкурсном отборе (далее – документы) </w:t>
      </w:r>
      <w:r w:rsidRPr="00EF51C9">
        <w:rPr>
          <w:rFonts w:ascii="Times New Roman" w:hAnsi="Times New Roman" w:cs="Times New Roman"/>
          <w:sz w:val="24"/>
          <w:szCs w:val="24"/>
        </w:rPr>
        <w:t>согласно приложению №7.</w:t>
      </w:r>
    </w:p>
    <w:p w:rsidR="00CA0A42" w:rsidRPr="00EF51C9" w:rsidRDefault="00CA0A42" w:rsidP="008E6EC0">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1.6. Порядок и сроки проведения рабочей группой по проверке заявлений </w:t>
      </w:r>
      <w:r w:rsidR="0029125D" w:rsidRPr="00EF51C9">
        <w:rPr>
          <w:rFonts w:ascii="Times New Roman" w:hAnsi="Times New Roman" w:cs="Times New Roman"/>
          <w:sz w:val="24"/>
          <w:szCs w:val="24"/>
        </w:rPr>
        <w:t xml:space="preserve">и </w:t>
      </w:r>
      <w:r w:rsidRPr="00EF51C9">
        <w:rPr>
          <w:rFonts w:ascii="Times New Roman" w:hAnsi="Times New Roman" w:cs="Times New Roman"/>
          <w:sz w:val="24"/>
          <w:szCs w:val="24"/>
        </w:rPr>
        <w:t>документов (далее – рабочая группа) проверки заявлений и документов согласно приложению №8.</w:t>
      </w:r>
    </w:p>
    <w:p w:rsidR="00CA0A42" w:rsidRPr="00EF51C9"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1.7. Положение о конкурсной комиссии</w:t>
      </w:r>
      <w:r w:rsidR="00E01461" w:rsidRPr="00EF51C9">
        <w:rPr>
          <w:rFonts w:ascii="Times New Roman" w:hAnsi="Times New Roman" w:cs="Times New Roman"/>
          <w:sz w:val="24"/>
          <w:szCs w:val="24"/>
        </w:rPr>
        <w:t xml:space="preserve"> на право получения в 2020 году субсидий</w:t>
      </w:r>
      <w:r w:rsidRPr="00EF51C9">
        <w:rPr>
          <w:rFonts w:ascii="Times New Roman" w:hAnsi="Times New Roman" w:cs="Times New Roman"/>
          <w:sz w:val="24"/>
          <w:szCs w:val="24"/>
        </w:rPr>
        <w:t>, созданной Комитетом в целях определения победителей конкурсного отбора (далее – конкурсная комиссия), согласно приложению № 9.</w:t>
      </w:r>
    </w:p>
    <w:p w:rsidR="00CA0A42" w:rsidRPr="00EF51C9" w:rsidRDefault="00CA0A42" w:rsidP="00032C63">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1.8. Порядок рассмотрения конкурсной комиссией заявлений и документов, порядок принятия решения о допуске (недопуске) к участию в конкурсном отборе, порядок проведения конкурсного отбора, порядок оценки конкурсной комиссией заявлений, документов и расчета баллов в части, не урегулированной приложением № 1 к постановлению и приложением № 2 </w:t>
      </w:r>
      <w:r w:rsidR="00E01461" w:rsidRPr="00EF51C9">
        <w:rPr>
          <w:rFonts w:ascii="Times New Roman" w:hAnsi="Times New Roman" w:cs="Times New Roman"/>
          <w:sz w:val="24"/>
          <w:szCs w:val="24"/>
        </w:rPr>
        <w:br/>
      </w:r>
      <w:r w:rsidRPr="00EF51C9">
        <w:rPr>
          <w:rFonts w:ascii="Times New Roman" w:hAnsi="Times New Roman" w:cs="Times New Roman"/>
          <w:sz w:val="24"/>
          <w:szCs w:val="24"/>
        </w:rPr>
        <w:t>к постановлению, и методику расчета конкурсной комиссией суммы превышения над размером затрат, необходимых для реализации проекта (фестиваля, конкурса) согласно приложению №10.</w:t>
      </w:r>
    </w:p>
    <w:p w:rsidR="00CA0A42" w:rsidRPr="00EF51C9"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1.9. Состав конкурсной комиссии согласно приложению № 11.</w:t>
      </w:r>
    </w:p>
    <w:p w:rsidR="00CA0A42" w:rsidRPr="00EF51C9" w:rsidRDefault="00CA0A42" w:rsidP="00032C63">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1.10. Перечень документов, подтверждающих использование субсидий, согласно приложению № 12.</w:t>
      </w:r>
    </w:p>
    <w:p w:rsidR="00CA0A42" w:rsidRPr="00EF51C9" w:rsidRDefault="00CA0A42" w:rsidP="00032C63">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1.11. Порядок и сроки проверки и утверждения Комитетом отчетности об использовании субсидий, согласно приложению №13.</w:t>
      </w:r>
    </w:p>
    <w:p w:rsidR="00CA0A42" w:rsidRPr="00EF51C9" w:rsidRDefault="00CA0A42">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2. Установить, чтопроведение Комитетом обязательных проверок соблюдения получателями субсидий условий, целей и порядка предоставления субсидий осуществляется </w:t>
      </w:r>
      <w:r w:rsidRPr="00EF51C9">
        <w:rPr>
          <w:rFonts w:ascii="Times New Roman" w:hAnsi="Times New Roman" w:cs="Times New Roman"/>
          <w:sz w:val="24"/>
          <w:szCs w:val="24"/>
        </w:rPr>
        <w:br/>
        <w:t xml:space="preserve">в течение шести месяцев с момента представления получателями субсидий отчетности </w:t>
      </w:r>
      <w:r w:rsidRPr="00EF51C9">
        <w:rPr>
          <w:rFonts w:ascii="Times New Roman" w:hAnsi="Times New Roman" w:cs="Times New Roman"/>
          <w:sz w:val="24"/>
          <w:szCs w:val="24"/>
        </w:rPr>
        <w:br/>
        <w:t>об использовании субсидий, но не позднее окончания второго квартала 2021 года.</w:t>
      </w:r>
    </w:p>
    <w:p w:rsidR="00CA0A42" w:rsidRPr="00EF51C9" w:rsidRDefault="00CA0A42">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3. Контроль за выполнением распоряжения остается за председателем Комитета</w:t>
      </w:r>
      <w:r w:rsidRPr="00EF51C9">
        <w:rPr>
          <w:rFonts w:ascii="Times New Roman" w:hAnsi="Times New Roman" w:cs="Times New Roman"/>
          <w:b/>
          <w:bCs/>
          <w:sz w:val="24"/>
          <w:szCs w:val="24"/>
        </w:rPr>
        <w:br/>
      </w:r>
      <w:r w:rsidRPr="00EF51C9">
        <w:rPr>
          <w:rFonts w:ascii="Times New Roman" w:hAnsi="Times New Roman" w:cs="Times New Roman"/>
          <w:sz w:val="24"/>
          <w:szCs w:val="24"/>
        </w:rPr>
        <w:t>по молодежной политике и взаимодействию с общественными организациями.</w:t>
      </w:r>
    </w:p>
    <w:p w:rsidR="00CA0A42" w:rsidRPr="00EF51C9" w:rsidRDefault="00CA0A42">
      <w:pPr>
        <w:spacing w:after="0" w:line="240" w:lineRule="auto"/>
        <w:jc w:val="both"/>
        <w:rPr>
          <w:rFonts w:ascii="Times New Roman" w:hAnsi="Times New Roman" w:cs="Times New Roman"/>
          <w:sz w:val="24"/>
          <w:szCs w:val="24"/>
        </w:rPr>
      </w:pPr>
    </w:p>
    <w:p w:rsidR="00CA0A42" w:rsidRPr="00EF51C9" w:rsidRDefault="00CA0A42">
      <w:pPr>
        <w:spacing w:after="0" w:line="240" w:lineRule="auto"/>
        <w:jc w:val="both"/>
        <w:rPr>
          <w:rFonts w:ascii="Times New Roman" w:hAnsi="Times New Roman" w:cs="Times New Roman"/>
          <w:sz w:val="24"/>
          <w:szCs w:val="24"/>
        </w:rPr>
      </w:pPr>
    </w:p>
    <w:p w:rsidR="00CA0A42" w:rsidRPr="00EF51C9" w:rsidRDefault="00CA0A42">
      <w:pPr>
        <w:spacing w:after="0" w:line="240" w:lineRule="auto"/>
        <w:jc w:val="both"/>
        <w:rPr>
          <w:rFonts w:ascii="Times New Roman" w:hAnsi="Times New Roman" w:cs="Times New Roman"/>
          <w:sz w:val="24"/>
          <w:szCs w:val="24"/>
        </w:rPr>
      </w:pPr>
    </w:p>
    <w:p w:rsidR="00CA0A42" w:rsidRPr="00EF51C9" w:rsidRDefault="00CA0A42">
      <w:pPr>
        <w:spacing w:after="0" w:line="240" w:lineRule="auto"/>
        <w:rPr>
          <w:rFonts w:ascii="Times New Roman" w:hAnsi="Times New Roman" w:cs="Times New Roman"/>
          <w:b/>
          <w:bCs/>
          <w:sz w:val="24"/>
          <w:szCs w:val="24"/>
        </w:rPr>
      </w:pPr>
      <w:r w:rsidRPr="00EF51C9">
        <w:rPr>
          <w:rFonts w:ascii="Times New Roman" w:hAnsi="Times New Roman" w:cs="Times New Roman"/>
          <w:b/>
          <w:bCs/>
          <w:sz w:val="24"/>
          <w:szCs w:val="24"/>
        </w:rPr>
        <w:t xml:space="preserve">Председатель Комитета по молодежной </w:t>
      </w:r>
      <w:r w:rsidRPr="00EF51C9">
        <w:rPr>
          <w:rFonts w:ascii="Times New Roman" w:hAnsi="Times New Roman" w:cs="Times New Roman"/>
          <w:b/>
          <w:bCs/>
          <w:sz w:val="24"/>
          <w:szCs w:val="24"/>
        </w:rPr>
        <w:br/>
        <w:t xml:space="preserve">политике и взаимодействию </w:t>
      </w:r>
      <w:r w:rsidRPr="00EF51C9">
        <w:rPr>
          <w:rFonts w:ascii="Times New Roman" w:hAnsi="Times New Roman" w:cs="Times New Roman"/>
          <w:b/>
          <w:bCs/>
          <w:sz w:val="24"/>
          <w:szCs w:val="24"/>
        </w:rPr>
        <w:br/>
        <w:t>с общественными организациями                                                                                        Ю.С.Аблец</w:t>
      </w:r>
    </w:p>
    <w:p w:rsidR="00CA0A42" w:rsidRPr="00EF51C9" w:rsidRDefault="00CA0A42">
      <w:pPr>
        <w:rPr>
          <w:rFonts w:ascii="Times New Roman" w:hAnsi="Times New Roman" w:cs="Times New Roman"/>
          <w:b/>
          <w:bCs/>
          <w:sz w:val="24"/>
          <w:szCs w:val="24"/>
        </w:rPr>
      </w:pPr>
    </w:p>
    <w:p w:rsidR="00CA0A42" w:rsidRPr="00EF51C9" w:rsidRDefault="00CA0A42" w:rsidP="00855568">
      <w:pPr>
        <w:spacing w:after="0" w:line="240" w:lineRule="auto"/>
        <w:ind w:left="4956"/>
        <w:rPr>
          <w:rFonts w:ascii="Times New Roman" w:hAnsi="Times New Roman" w:cs="Times New Roman"/>
          <w:sz w:val="24"/>
          <w:szCs w:val="24"/>
        </w:rPr>
        <w:sectPr w:rsidR="00CA0A42" w:rsidRPr="00EF51C9" w:rsidSect="006034FE">
          <w:headerReference w:type="default" r:id="rId9"/>
          <w:pgSz w:w="11906" w:h="16838"/>
          <w:pgMar w:top="1134" w:right="567" w:bottom="1134" w:left="1134" w:header="708" w:footer="708" w:gutter="0"/>
          <w:cols w:space="708"/>
          <w:titlePg/>
          <w:docGrid w:linePitch="360"/>
        </w:sectPr>
      </w:pPr>
    </w:p>
    <w:p w:rsidR="00CA0A42" w:rsidRPr="00EF51C9" w:rsidRDefault="00CA0A42" w:rsidP="003A586B">
      <w:pPr>
        <w:spacing w:after="0" w:line="240" w:lineRule="auto"/>
        <w:ind w:left="7080"/>
        <w:rPr>
          <w:rFonts w:ascii="Times New Roman" w:hAnsi="Times New Roman" w:cs="Times New Roman"/>
          <w:sz w:val="24"/>
          <w:szCs w:val="24"/>
        </w:rPr>
      </w:pPr>
      <w:r w:rsidRPr="00EF51C9">
        <w:rPr>
          <w:rFonts w:ascii="Times New Roman" w:hAnsi="Times New Roman" w:cs="Times New Roman"/>
          <w:sz w:val="24"/>
          <w:szCs w:val="24"/>
        </w:rPr>
        <w:lastRenderedPageBreak/>
        <w:t xml:space="preserve">Приложение № 1 </w:t>
      </w:r>
    </w:p>
    <w:p w:rsidR="00CA0A42" w:rsidRPr="00EF51C9" w:rsidRDefault="00CA0A42" w:rsidP="003A586B">
      <w:pPr>
        <w:spacing w:after="0" w:line="240" w:lineRule="auto"/>
        <w:ind w:left="7080"/>
        <w:rPr>
          <w:rFonts w:ascii="Times New Roman" w:hAnsi="Times New Roman" w:cs="Times New Roman"/>
          <w:sz w:val="24"/>
          <w:szCs w:val="24"/>
        </w:rPr>
      </w:pPr>
      <w:r w:rsidRPr="00EF51C9">
        <w:rPr>
          <w:rFonts w:ascii="Times New Roman" w:hAnsi="Times New Roman" w:cs="Times New Roman"/>
          <w:sz w:val="24"/>
          <w:szCs w:val="24"/>
        </w:rPr>
        <w:t xml:space="preserve">к распоряжению Комитета </w:t>
      </w:r>
    </w:p>
    <w:p w:rsidR="00CA0A42" w:rsidRPr="00EF51C9" w:rsidRDefault="00CA0A42" w:rsidP="003A586B">
      <w:pPr>
        <w:spacing w:after="0" w:line="240" w:lineRule="auto"/>
        <w:ind w:left="7080"/>
        <w:rPr>
          <w:rFonts w:ascii="Times New Roman" w:hAnsi="Times New Roman" w:cs="Times New Roman"/>
          <w:sz w:val="24"/>
          <w:szCs w:val="24"/>
        </w:rPr>
      </w:pPr>
      <w:r w:rsidRPr="00EF51C9">
        <w:rPr>
          <w:rFonts w:ascii="Times New Roman" w:hAnsi="Times New Roman" w:cs="Times New Roman"/>
          <w:sz w:val="24"/>
          <w:szCs w:val="24"/>
        </w:rPr>
        <w:t xml:space="preserve">по молодежной политике </w:t>
      </w:r>
    </w:p>
    <w:p w:rsidR="00CA0A42" w:rsidRPr="00EF51C9" w:rsidRDefault="00CA0A42" w:rsidP="003A586B">
      <w:pPr>
        <w:spacing w:after="0" w:line="240" w:lineRule="auto"/>
        <w:ind w:left="7080"/>
        <w:rPr>
          <w:rFonts w:ascii="Times New Roman" w:hAnsi="Times New Roman" w:cs="Times New Roman"/>
          <w:sz w:val="24"/>
          <w:szCs w:val="24"/>
        </w:rPr>
      </w:pPr>
      <w:r w:rsidRPr="00EF51C9">
        <w:rPr>
          <w:rFonts w:ascii="Times New Roman" w:hAnsi="Times New Roman" w:cs="Times New Roman"/>
          <w:sz w:val="24"/>
          <w:szCs w:val="24"/>
        </w:rPr>
        <w:t xml:space="preserve">и взаимодействию </w:t>
      </w:r>
    </w:p>
    <w:p w:rsidR="00CA0A42" w:rsidRPr="00EF51C9" w:rsidRDefault="00CA0A42" w:rsidP="003A586B">
      <w:pPr>
        <w:spacing w:after="0" w:line="240" w:lineRule="auto"/>
        <w:ind w:left="7080"/>
        <w:rPr>
          <w:rFonts w:ascii="Times New Roman" w:hAnsi="Times New Roman" w:cs="Times New Roman"/>
          <w:sz w:val="24"/>
          <w:szCs w:val="24"/>
        </w:rPr>
      </w:pPr>
      <w:r w:rsidRPr="00EF51C9">
        <w:rPr>
          <w:rFonts w:ascii="Times New Roman" w:hAnsi="Times New Roman" w:cs="Times New Roman"/>
          <w:sz w:val="24"/>
          <w:szCs w:val="24"/>
        </w:rPr>
        <w:t xml:space="preserve">с общественными организациями </w:t>
      </w:r>
    </w:p>
    <w:p w:rsidR="00CA0A42" w:rsidRPr="00EF51C9" w:rsidRDefault="00CA0A42" w:rsidP="003A586B">
      <w:pPr>
        <w:spacing w:after="0" w:line="240" w:lineRule="auto"/>
        <w:ind w:left="7080"/>
        <w:rPr>
          <w:rFonts w:ascii="Times New Roman" w:hAnsi="Times New Roman" w:cs="Times New Roman"/>
          <w:sz w:val="24"/>
          <w:szCs w:val="24"/>
        </w:rPr>
      </w:pPr>
      <w:r w:rsidRPr="00EF51C9">
        <w:rPr>
          <w:rFonts w:ascii="Times New Roman" w:hAnsi="Times New Roman" w:cs="Times New Roman"/>
          <w:sz w:val="24"/>
          <w:szCs w:val="24"/>
        </w:rPr>
        <w:t>от «____» апреля 2020 года № ___</w:t>
      </w:r>
    </w:p>
    <w:p w:rsidR="00CA0A42" w:rsidRPr="00EF51C9" w:rsidRDefault="00CA0A42" w:rsidP="00855568">
      <w:pPr>
        <w:autoSpaceDE w:val="0"/>
        <w:autoSpaceDN w:val="0"/>
        <w:adjustRightInd w:val="0"/>
        <w:spacing w:after="0" w:line="240" w:lineRule="auto"/>
        <w:ind w:left="7080"/>
        <w:jc w:val="both"/>
        <w:rPr>
          <w:rFonts w:ascii="Times New Roman" w:hAnsi="Times New Roman" w:cs="Times New Roman"/>
          <w:sz w:val="24"/>
          <w:szCs w:val="24"/>
        </w:rPr>
      </w:pPr>
    </w:p>
    <w:p w:rsidR="00CA0A42" w:rsidRPr="00EF51C9" w:rsidRDefault="00CA0A42" w:rsidP="00855568">
      <w:pPr>
        <w:autoSpaceDE w:val="0"/>
        <w:autoSpaceDN w:val="0"/>
        <w:adjustRightInd w:val="0"/>
        <w:spacing w:after="0"/>
        <w:jc w:val="center"/>
        <w:rPr>
          <w:rFonts w:ascii="Times New Roman" w:hAnsi="Times New Roman" w:cs="Times New Roman"/>
          <w:b/>
          <w:bCs/>
          <w:sz w:val="24"/>
          <w:szCs w:val="24"/>
        </w:rPr>
      </w:pPr>
      <w:r w:rsidRPr="00EF51C9">
        <w:rPr>
          <w:rFonts w:ascii="Times New Roman" w:hAnsi="Times New Roman" w:cs="Times New Roman"/>
          <w:b/>
          <w:bCs/>
          <w:sz w:val="24"/>
          <w:szCs w:val="24"/>
        </w:rPr>
        <w:t>ЗАЯВЛЕНИЕ</w:t>
      </w:r>
    </w:p>
    <w:p w:rsidR="00CA0A42" w:rsidRPr="00EF51C9" w:rsidRDefault="00CA0A42" w:rsidP="00516384">
      <w:pPr>
        <w:spacing w:after="0" w:line="240" w:lineRule="auto"/>
        <w:jc w:val="center"/>
        <w:rPr>
          <w:rFonts w:ascii="Times New Roman" w:hAnsi="Times New Roman" w:cs="Times New Roman"/>
          <w:b/>
          <w:bCs/>
          <w:sz w:val="24"/>
          <w:szCs w:val="24"/>
        </w:rPr>
      </w:pPr>
      <w:r w:rsidRPr="00EF51C9">
        <w:rPr>
          <w:rFonts w:ascii="Times New Roman" w:hAnsi="Times New Roman" w:cs="Times New Roman"/>
          <w:b/>
          <w:bCs/>
          <w:sz w:val="24"/>
          <w:szCs w:val="24"/>
        </w:rPr>
        <w:t xml:space="preserve">на участие в конкурсном отборе на право получения в 2020 году субсидий </w:t>
      </w:r>
    </w:p>
    <w:p w:rsidR="00CA0A42" w:rsidRPr="00EF51C9" w:rsidRDefault="00CA0A42" w:rsidP="00516384">
      <w:pPr>
        <w:spacing w:after="0" w:line="240" w:lineRule="auto"/>
        <w:jc w:val="center"/>
        <w:rPr>
          <w:rFonts w:ascii="Times New Roman" w:hAnsi="Times New Roman" w:cs="Times New Roman"/>
          <w:b/>
          <w:bCs/>
          <w:sz w:val="24"/>
          <w:szCs w:val="24"/>
        </w:rPr>
      </w:pPr>
      <w:r w:rsidRPr="00EF51C9">
        <w:rPr>
          <w:rFonts w:ascii="Times New Roman" w:hAnsi="Times New Roman" w:cs="Times New Roman"/>
          <w:b/>
          <w:bCs/>
          <w:sz w:val="24"/>
          <w:szCs w:val="24"/>
        </w:rPr>
        <w:t xml:space="preserve">социально ориентированными некоммерческими организациями в целях финансового обеспечения затратна реализацию проектов, проведение фестивалей и конкурсов </w:t>
      </w:r>
      <w:r w:rsidRPr="00EF51C9">
        <w:rPr>
          <w:rFonts w:ascii="Times New Roman" w:hAnsi="Times New Roman" w:cs="Times New Roman"/>
          <w:b/>
          <w:bCs/>
          <w:sz w:val="24"/>
          <w:szCs w:val="24"/>
        </w:rPr>
        <w:br/>
        <w:t>в сфере государственной молодежной политики в Санкт-Петербурге</w:t>
      </w:r>
    </w:p>
    <w:p w:rsidR="00CA0A42" w:rsidRPr="00EF51C9" w:rsidRDefault="00CA0A42" w:rsidP="00855568">
      <w:pPr>
        <w:autoSpaceDE w:val="0"/>
        <w:autoSpaceDN w:val="0"/>
        <w:adjustRightInd w:val="0"/>
        <w:spacing w:after="0" w:line="240" w:lineRule="auto"/>
        <w:ind w:left="4956"/>
        <w:rPr>
          <w:rFonts w:ascii="Times New Roman" w:hAnsi="Times New Roman" w:cs="Times New Roman"/>
          <w:sz w:val="24"/>
          <w:szCs w:val="24"/>
        </w:rPr>
      </w:pPr>
    </w:p>
    <w:p w:rsidR="00CA0A42" w:rsidRPr="00EF51C9" w:rsidRDefault="00CA0A42" w:rsidP="00516384">
      <w:pPr>
        <w:autoSpaceDE w:val="0"/>
        <w:autoSpaceDN w:val="0"/>
        <w:adjustRightInd w:val="0"/>
        <w:spacing w:after="0" w:line="240" w:lineRule="auto"/>
        <w:ind w:left="6372"/>
        <w:rPr>
          <w:rFonts w:ascii="Times New Roman" w:hAnsi="Times New Roman" w:cs="Times New Roman"/>
          <w:sz w:val="24"/>
          <w:szCs w:val="24"/>
        </w:rPr>
      </w:pPr>
      <w:r w:rsidRPr="00EF51C9">
        <w:rPr>
          <w:rFonts w:ascii="Times New Roman" w:hAnsi="Times New Roman" w:cs="Times New Roman"/>
          <w:sz w:val="24"/>
          <w:szCs w:val="24"/>
        </w:rPr>
        <w:t xml:space="preserve">В Комитет по молодежной политике </w:t>
      </w:r>
    </w:p>
    <w:p w:rsidR="00CA0A42" w:rsidRPr="00EF51C9" w:rsidRDefault="00CA0A42" w:rsidP="00516384">
      <w:pPr>
        <w:autoSpaceDE w:val="0"/>
        <w:autoSpaceDN w:val="0"/>
        <w:adjustRightInd w:val="0"/>
        <w:spacing w:after="0" w:line="240" w:lineRule="auto"/>
        <w:ind w:left="6372"/>
        <w:rPr>
          <w:rFonts w:ascii="Times New Roman" w:hAnsi="Times New Roman" w:cs="Times New Roman"/>
          <w:sz w:val="24"/>
          <w:szCs w:val="24"/>
        </w:rPr>
      </w:pPr>
      <w:r w:rsidRPr="00EF51C9">
        <w:rPr>
          <w:rFonts w:ascii="Times New Roman" w:hAnsi="Times New Roman" w:cs="Times New Roman"/>
          <w:sz w:val="24"/>
          <w:szCs w:val="24"/>
        </w:rPr>
        <w:t xml:space="preserve">и взаимодействию с общественными организациями </w:t>
      </w:r>
    </w:p>
    <w:p w:rsidR="00CA0A42" w:rsidRPr="00EF51C9" w:rsidRDefault="00CA0A42" w:rsidP="00516384">
      <w:pPr>
        <w:autoSpaceDE w:val="0"/>
        <w:autoSpaceDN w:val="0"/>
        <w:adjustRightInd w:val="0"/>
        <w:spacing w:after="0" w:line="240" w:lineRule="auto"/>
        <w:ind w:left="6372"/>
        <w:rPr>
          <w:rFonts w:ascii="Times New Roman" w:hAnsi="Times New Roman" w:cs="Times New Roman"/>
          <w:sz w:val="24"/>
          <w:szCs w:val="24"/>
        </w:rPr>
      </w:pPr>
      <w:r w:rsidRPr="00EF51C9">
        <w:rPr>
          <w:rFonts w:ascii="Times New Roman" w:hAnsi="Times New Roman" w:cs="Times New Roman"/>
          <w:sz w:val="24"/>
          <w:szCs w:val="24"/>
        </w:rPr>
        <w:t>от __________________________________</w:t>
      </w:r>
    </w:p>
    <w:p w:rsidR="00CA0A42" w:rsidRPr="00EF51C9" w:rsidRDefault="00CA0A42" w:rsidP="00516384">
      <w:pPr>
        <w:autoSpaceDE w:val="0"/>
        <w:autoSpaceDN w:val="0"/>
        <w:adjustRightInd w:val="0"/>
        <w:spacing w:after="0" w:line="240" w:lineRule="auto"/>
        <w:ind w:left="6372"/>
        <w:rPr>
          <w:rFonts w:ascii="Times New Roman" w:hAnsi="Times New Roman" w:cs="Times New Roman"/>
          <w:sz w:val="24"/>
          <w:szCs w:val="24"/>
        </w:rPr>
      </w:pPr>
      <w:r w:rsidRPr="00EF51C9">
        <w:rPr>
          <w:rFonts w:ascii="Times New Roman" w:hAnsi="Times New Roman" w:cs="Times New Roman"/>
          <w:sz w:val="24"/>
          <w:szCs w:val="24"/>
        </w:rPr>
        <w:t>____________________________________</w:t>
      </w:r>
    </w:p>
    <w:p w:rsidR="00CA0A42" w:rsidRPr="00EF51C9" w:rsidRDefault="00CA0A42" w:rsidP="00516384">
      <w:pPr>
        <w:autoSpaceDE w:val="0"/>
        <w:autoSpaceDN w:val="0"/>
        <w:adjustRightInd w:val="0"/>
        <w:spacing w:after="0" w:line="240" w:lineRule="auto"/>
        <w:ind w:left="6372"/>
        <w:jc w:val="center"/>
        <w:rPr>
          <w:rFonts w:ascii="Times New Roman" w:hAnsi="Times New Roman" w:cs="Times New Roman"/>
          <w:sz w:val="20"/>
          <w:szCs w:val="20"/>
        </w:rPr>
      </w:pPr>
      <w:r w:rsidRPr="00EF51C9">
        <w:rPr>
          <w:rFonts w:ascii="Times New Roman" w:hAnsi="Times New Roman" w:cs="Times New Roman"/>
          <w:sz w:val="20"/>
          <w:szCs w:val="20"/>
        </w:rPr>
        <w:t xml:space="preserve">(указывается полное наименование претендента </w:t>
      </w:r>
    </w:p>
    <w:p w:rsidR="00CA0A42" w:rsidRPr="00EF51C9" w:rsidRDefault="00CA0A42" w:rsidP="00516384">
      <w:pPr>
        <w:autoSpaceDE w:val="0"/>
        <w:autoSpaceDN w:val="0"/>
        <w:adjustRightInd w:val="0"/>
        <w:spacing w:after="0" w:line="240" w:lineRule="auto"/>
        <w:ind w:left="6372"/>
        <w:jc w:val="center"/>
        <w:rPr>
          <w:rFonts w:ascii="Times New Roman" w:hAnsi="Times New Roman" w:cs="Times New Roman"/>
          <w:sz w:val="20"/>
          <w:szCs w:val="20"/>
        </w:rPr>
      </w:pPr>
      <w:r w:rsidRPr="00EF51C9">
        <w:rPr>
          <w:rFonts w:ascii="Times New Roman" w:hAnsi="Times New Roman" w:cs="Times New Roman"/>
          <w:sz w:val="20"/>
          <w:szCs w:val="20"/>
        </w:rPr>
        <w:t>на получение субсидий в соответствии</w:t>
      </w:r>
    </w:p>
    <w:p w:rsidR="00CA0A42" w:rsidRPr="00EF51C9" w:rsidRDefault="00CA0A42" w:rsidP="00516384">
      <w:pPr>
        <w:autoSpaceDE w:val="0"/>
        <w:autoSpaceDN w:val="0"/>
        <w:adjustRightInd w:val="0"/>
        <w:spacing w:after="0" w:line="240" w:lineRule="auto"/>
        <w:ind w:left="6372"/>
        <w:jc w:val="center"/>
        <w:rPr>
          <w:rFonts w:ascii="Times New Roman" w:hAnsi="Times New Roman" w:cs="Times New Roman"/>
          <w:sz w:val="20"/>
          <w:szCs w:val="20"/>
        </w:rPr>
      </w:pPr>
      <w:r w:rsidRPr="00EF51C9">
        <w:rPr>
          <w:rFonts w:ascii="Times New Roman" w:hAnsi="Times New Roman" w:cs="Times New Roman"/>
          <w:sz w:val="20"/>
          <w:szCs w:val="20"/>
        </w:rPr>
        <w:t>с учредительными документами)</w:t>
      </w:r>
    </w:p>
    <w:p w:rsidR="00CA0A42" w:rsidRPr="00EF51C9" w:rsidRDefault="00CA0A42" w:rsidP="00855568">
      <w:pPr>
        <w:autoSpaceDE w:val="0"/>
        <w:autoSpaceDN w:val="0"/>
        <w:adjustRightInd w:val="0"/>
        <w:spacing w:after="0" w:line="240" w:lineRule="auto"/>
        <w:rPr>
          <w:rFonts w:ascii="Times New Roman" w:hAnsi="Times New Roman" w:cs="Times New Roman"/>
          <w:sz w:val="24"/>
          <w:szCs w:val="24"/>
        </w:rPr>
      </w:pPr>
    </w:p>
    <w:p w:rsidR="00CA0A42" w:rsidRPr="00EF51C9" w:rsidRDefault="00CA0A42" w:rsidP="00844138">
      <w:pPr>
        <w:autoSpaceDE w:val="0"/>
        <w:autoSpaceDN w:val="0"/>
        <w:adjustRightInd w:val="0"/>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В соответствии с </w:t>
      </w:r>
      <w:hyperlink r:id="rId10" w:history="1">
        <w:r w:rsidRPr="00EF51C9">
          <w:rPr>
            <w:rFonts w:ascii="Times New Roman" w:hAnsi="Times New Roman" w:cs="Times New Roman"/>
            <w:sz w:val="24"/>
            <w:szCs w:val="24"/>
          </w:rPr>
          <w:t>постановлением</w:t>
        </w:r>
      </w:hyperlink>
      <w:r w:rsidRPr="00EF51C9">
        <w:rPr>
          <w:rFonts w:ascii="Times New Roman" w:hAnsi="Times New Roman" w:cs="Times New Roman"/>
          <w:sz w:val="24"/>
          <w:szCs w:val="24"/>
        </w:rPr>
        <w:t xml:space="preserve"> Правительства Санкт-Петербурга от «____» ________ 2020 № _____ «О порядках предоставления в 2020 году субсидий социально ориентированным некоммерческим организациям на реализацию проектов, проведение фестивалей и конкурсов </w:t>
      </w:r>
      <w:r w:rsidRPr="00EF51C9">
        <w:rPr>
          <w:rFonts w:ascii="Times New Roman" w:hAnsi="Times New Roman" w:cs="Times New Roman"/>
          <w:sz w:val="24"/>
          <w:szCs w:val="24"/>
        </w:rPr>
        <w:br/>
        <w:t>в сфере государственной молодежной политики в Санкт-Петербурге»(далее – постановление) прошу допустить ________________________________________________________________________________</w:t>
      </w:r>
    </w:p>
    <w:p w:rsidR="00CA0A42" w:rsidRPr="00EF51C9" w:rsidRDefault="00CA0A42" w:rsidP="00844138">
      <w:pPr>
        <w:autoSpaceDE w:val="0"/>
        <w:autoSpaceDN w:val="0"/>
        <w:adjustRightInd w:val="0"/>
        <w:spacing w:after="0" w:line="240" w:lineRule="auto"/>
        <w:rPr>
          <w:rFonts w:ascii="Times New Roman" w:hAnsi="Times New Roman" w:cs="Times New Roman"/>
          <w:sz w:val="24"/>
          <w:szCs w:val="24"/>
        </w:rPr>
      </w:pPr>
      <w:r w:rsidRPr="00EF51C9">
        <w:rPr>
          <w:rFonts w:ascii="Times New Roman" w:hAnsi="Times New Roman" w:cs="Times New Roman"/>
          <w:sz w:val="24"/>
          <w:szCs w:val="24"/>
        </w:rPr>
        <w:t>_________________________________________________________________________________________</w:t>
      </w:r>
    </w:p>
    <w:p w:rsidR="00CA0A42" w:rsidRPr="00EF51C9" w:rsidRDefault="00CA0A42" w:rsidP="00844138">
      <w:pPr>
        <w:autoSpaceDE w:val="0"/>
        <w:autoSpaceDN w:val="0"/>
        <w:adjustRightInd w:val="0"/>
        <w:spacing w:after="0" w:line="240" w:lineRule="auto"/>
        <w:jc w:val="center"/>
        <w:rPr>
          <w:rFonts w:ascii="Times New Roman" w:hAnsi="Times New Roman" w:cs="Times New Roman"/>
          <w:sz w:val="20"/>
          <w:szCs w:val="20"/>
        </w:rPr>
      </w:pPr>
      <w:r w:rsidRPr="00EF51C9">
        <w:rPr>
          <w:rFonts w:ascii="Times New Roman" w:hAnsi="Times New Roman" w:cs="Times New Roman"/>
          <w:sz w:val="20"/>
          <w:szCs w:val="20"/>
        </w:rPr>
        <w:t>(указывается полное наименование претендента на получение субсидийвсоответствии с учредительными документами)</w:t>
      </w:r>
    </w:p>
    <w:p w:rsidR="00CA0A42" w:rsidRPr="00EF51C9" w:rsidRDefault="00CA0A42" w:rsidP="00D05E7A">
      <w:pPr>
        <w:spacing w:after="0" w:line="240" w:lineRule="auto"/>
        <w:jc w:val="both"/>
        <w:rPr>
          <w:rFonts w:ascii="Times New Roman" w:hAnsi="Times New Roman" w:cs="Times New Roman"/>
          <w:sz w:val="24"/>
          <w:szCs w:val="24"/>
        </w:rPr>
      </w:pPr>
      <w:r w:rsidRPr="00EF51C9">
        <w:rPr>
          <w:rFonts w:ascii="Times New Roman" w:hAnsi="Times New Roman" w:cs="Times New Roman"/>
          <w:sz w:val="24"/>
          <w:szCs w:val="24"/>
        </w:rPr>
        <w:t xml:space="preserve">(далее – претендентна получение субсидий) к участию в конкурсном отборе на право получения </w:t>
      </w:r>
      <w:r w:rsidRPr="00EF51C9">
        <w:rPr>
          <w:rFonts w:ascii="Times New Roman" w:hAnsi="Times New Roman" w:cs="Times New Roman"/>
          <w:sz w:val="24"/>
          <w:szCs w:val="24"/>
        </w:rPr>
        <w:br/>
        <w:t xml:space="preserve">в 2020 году субсидий социально ориентированными некоммерческими организациями в целях финансового обеспечения затратна реализацию проектов, проведение фестивалей и конкурсов </w:t>
      </w:r>
      <w:r w:rsidRPr="00EF51C9">
        <w:rPr>
          <w:rFonts w:ascii="Times New Roman" w:hAnsi="Times New Roman" w:cs="Times New Roman"/>
          <w:sz w:val="24"/>
          <w:szCs w:val="24"/>
        </w:rPr>
        <w:br/>
        <w:t>в сфере государственной молодежной политики в Санкт-Петербурге (далее – субсидии)и предоставить субсидию (субсидии) в целях финансового обеспечения затрат при реализации (проведении) следующего(-их) проекта(-ов) (фестиваля(-ей), конкурса(-ов)в сфере государственной молодежной политики в Санкт-Петербурге (далее – проект (фестиваль, конкурс): ______________________________</w:t>
      </w:r>
    </w:p>
    <w:p w:rsidR="00CA0A42" w:rsidRPr="00EF51C9" w:rsidRDefault="00CA0A42" w:rsidP="008E149B">
      <w:pPr>
        <w:autoSpaceDE w:val="0"/>
        <w:autoSpaceDN w:val="0"/>
        <w:adjustRightInd w:val="0"/>
        <w:spacing w:after="0" w:line="240" w:lineRule="auto"/>
        <w:jc w:val="both"/>
        <w:rPr>
          <w:rFonts w:ascii="Times New Roman" w:hAnsi="Times New Roman" w:cs="Times New Roman"/>
          <w:sz w:val="24"/>
          <w:szCs w:val="24"/>
        </w:rPr>
      </w:pPr>
      <w:r w:rsidRPr="00EF51C9">
        <w:rPr>
          <w:rFonts w:ascii="Times New Roman" w:hAnsi="Times New Roman" w:cs="Times New Roman"/>
          <w:sz w:val="24"/>
          <w:szCs w:val="24"/>
        </w:rPr>
        <w:t xml:space="preserve">_________________________________________________________________________________________ </w:t>
      </w:r>
    </w:p>
    <w:p w:rsidR="00CA0A42" w:rsidRPr="00EF51C9" w:rsidRDefault="00CA0A42" w:rsidP="008E149B">
      <w:pPr>
        <w:pStyle w:val="a6"/>
        <w:autoSpaceDE w:val="0"/>
        <w:autoSpaceDN w:val="0"/>
        <w:adjustRightInd w:val="0"/>
        <w:spacing w:after="0" w:line="240" w:lineRule="auto"/>
        <w:ind w:left="1211"/>
        <w:jc w:val="center"/>
        <w:rPr>
          <w:rFonts w:ascii="Times New Roman" w:hAnsi="Times New Roman" w:cs="Times New Roman"/>
          <w:sz w:val="20"/>
          <w:szCs w:val="20"/>
        </w:rPr>
      </w:pPr>
      <w:r w:rsidRPr="00EF51C9">
        <w:rPr>
          <w:rFonts w:ascii="Times New Roman" w:hAnsi="Times New Roman" w:cs="Times New Roman"/>
          <w:sz w:val="20"/>
          <w:szCs w:val="20"/>
        </w:rPr>
        <w:t>(указывается название проекта (фестиваля, конкурса)</w:t>
      </w:r>
    </w:p>
    <w:p w:rsidR="00CA0A42" w:rsidRPr="00EF51C9" w:rsidRDefault="00CA0A42" w:rsidP="008E149B">
      <w:pPr>
        <w:autoSpaceDE w:val="0"/>
        <w:autoSpaceDN w:val="0"/>
        <w:adjustRightInd w:val="0"/>
        <w:spacing w:after="0" w:line="240" w:lineRule="auto"/>
        <w:jc w:val="both"/>
        <w:rPr>
          <w:rFonts w:ascii="Times New Roman" w:hAnsi="Times New Roman" w:cs="Times New Roman"/>
          <w:sz w:val="24"/>
          <w:szCs w:val="24"/>
        </w:rPr>
      </w:pPr>
      <w:r w:rsidRPr="00EF51C9">
        <w:rPr>
          <w:rFonts w:ascii="Times New Roman" w:hAnsi="Times New Roman" w:cs="Times New Roman"/>
          <w:sz w:val="24"/>
          <w:szCs w:val="24"/>
        </w:rPr>
        <w:t>по направлению ___________________________________________________________________________</w:t>
      </w:r>
    </w:p>
    <w:p w:rsidR="00CA0A42" w:rsidRPr="00EF51C9" w:rsidRDefault="00CA0A42" w:rsidP="00C038CA">
      <w:pPr>
        <w:pStyle w:val="a6"/>
        <w:autoSpaceDE w:val="0"/>
        <w:autoSpaceDN w:val="0"/>
        <w:adjustRightInd w:val="0"/>
        <w:spacing w:after="0" w:line="240" w:lineRule="auto"/>
        <w:ind w:left="1211"/>
        <w:jc w:val="center"/>
        <w:rPr>
          <w:rFonts w:ascii="Times New Roman" w:hAnsi="Times New Roman" w:cs="Times New Roman"/>
          <w:sz w:val="20"/>
          <w:szCs w:val="20"/>
        </w:rPr>
      </w:pPr>
      <w:r w:rsidRPr="00EF51C9">
        <w:rPr>
          <w:rFonts w:ascii="Times New Roman" w:hAnsi="Times New Roman" w:cs="Times New Roman"/>
          <w:sz w:val="20"/>
          <w:szCs w:val="20"/>
        </w:rPr>
        <w:t>(указывается направление реализации проекта (фестиваля, конкурса), соответствующееодному</w:t>
      </w:r>
    </w:p>
    <w:p w:rsidR="00CA0A42" w:rsidRPr="00EF51C9" w:rsidRDefault="00CA0A42" w:rsidP="00C038CA">
      <w:pPr>
        <w:pStyle w:val="a6"/>
        <w:autoSpaceDE w:val="0"/>
        <w:autoSpaceDN w:val="0"/>
        <w:adjustRightInd w:val="0"/>
        <w:spacing w:after="0" w:line="240" w:lineRule="auto"/>
        <w:ind w:left="1211"/>
        <w:jc w:val="center"/>
        <w:rPr>
          <w:rFonts w:ascii="Times New Roman" w:hAnsi="Times New Roman" w:cs="Times New Roman"/>
          <w:sz w:val="20"/>
          <w:szCs w:val="20"/>
        </w:rPr>
      </w:pPr>
      <w:r w:rsidRPr="00EF51C9">
        <w:rPr>
          <w:rFonts w:ascii="Times New Roman" w:hAnsi="Times New Roman" w:cs="Times New Roman"/>
          <w:sz w:val="20"/>
          <w:szCs w:val="20"/>
        </w:rPr>
        <w:t xml:space="preserve">из направлений государственной молодежной политики в Санкт-Петербурге, указанных в статье 5 Закона Санкт-Петербурга от 26.06.2013 № 425-62 «О реализации государственной молодежной политики </w:t>
      </w:r>
      <w:r w:rsidRPr="00EF51C9">
        <w:rPr>
          <w:rFonts w:ascii="Times New Roman" w:hAnsi="Times New Roman" w:cs="Times New Roman"/>
          <w:sz w:val="20"/>
          <w:szCs w:val="20"/>
        </w:rPr>
        <w:br/>
        <w:t>в Санкт-Петербурге» (далее – направление реализации проекта)</w:t>
      </w:r>
    </w:p>
    <w:p w:rsidR="00CA0A42" w:rsidRPr="00EF51C9" w:rsidRDefault="00CA0A42" w:rsidP="00C038CA">
      <w:pPr>
        <w:pStyle w:val="a6"/>
        <w:autoSpaceDE w:val="0"/>
        <w:autoSpaceDN w:val="0"/>
        <w:adjustRightInd w:val="0"/>
        <w:spacing w:after="0" w:line="240" w:lineRule="auto"/>
        <w:ind w:left="1211"/>
        <w:jc w:val="center"/>
        <w:rPr>
          <w:rFonts w:ascii="Times New Roman" w:hAnsi="Times New Roman" w:cs="Times New Roman"/>
          <w:sz w:val="12"/>
          <w:szCs w:val="12"/>
        </w:rPr>
      </w:pPr>
    </w:p>
    <w:p w:rsidR="00CA0A42" w:rsidRPr="00EF51C9" w:rsidRDefault="00CA0A42" w:rsidP="008E149B">
      <w:pPr>
        <w:autoSpaceDE w:val="0"/>
        <w:autoSpaceDN w:val="0"/>
        <w:adjustRightInd w:val="0"/>
        <w:spacing w:after="0" w:line="240" w:lineRule="auto"/>
        <w:jc w:val="both"/>
        <w:rPr>
          <w:rFonts w:ascii="Times New Roman" w:hAnsi="Times New Roman" w:cs="Times New Roman"/>
          <w:sz w:val="24"/>
          <w:szCs w:val="24"/>
        </w:rPr>
      </w:pPr>
      <w:r w:rsidRPr="00EF51C9">
        <w:rPr>
          <w:rFonts w:ascii="Times New Roman" w:hAnsi="Times New Roman" w:cs="Times New Roman"/>
          <w:sz w:val="24"/>
          <w:szCs w:val="24"/>
        </w:rPr>
        <w:t>в размере ____________ (_______________________________________________) рублей ______ копеек.</w:t>
      </w:r>
    </w:p>
    <w:p w:rsidR="00CA0A42" w:rsidRPr="00EF51C9" w:rsidRDefault="00CA0A42" w:rsidP="008E149B">
      <w:pPr>
        <w:autoSpaceDE w:val="0"/>
        <w:autoSpaceDN w:val="0"/>
        <w:adjustRightInd w:val="0"/>
        <w:spacing w:after="0" w:line="240" w:lineRule="auto"/>
        <w:jc w:val="center"/>
        <w:rPr>
          <w:rFonts w:ascii="Times New Roman" w:hAnsi="Times New Roman" w:cs="Times New Roman"/>
          <w:sz w:val="20"/>
          <w:szCs w:val="20"/>
        </w:rPr>
      </w:pPr>
      <w:r w:rsidRPr="00EF51C9">
        <w:rPr>
          <w:rFonts w:ascii="Times New Roman" w:hAnsi="Times New Roman" w:cs="Times New Roman"/>
          <w:sz w:val="20"/>
          <w:szCs w:val="20"/>
        </w:rPr>
        <w:t>(возможно дополнительное указаниенескольких проектов(фестивалей, конкурсов)</w:t>
      </w:r>
      <w:r w:rsidRPr="00EF51C9">
        <w:rPr>
          <w:rFonts w:ascii="Times New Roman" w:hAnsi="Times New Roman" w:cs="Times New Roman"/>
          <w:sz w:val="20"/>
          <w:szCs w:val="20"/>
        </w:rPr>
        <w:br/>
        <w:t>с указанием направлений их реализации и запрашиваемых размеров субсидий)</w:t>
      </w:r>
    </w:p>
    <w:p w:rsidR="00CA0A42" w:rsidRPr="00EF51C9" w:rsidRDefault="00CA0A42" w:rsidP="008E149B">
      <w:pPr>
        <w:autoSpaceDE w:val="0"/>
        <w:autoSpaceDN w:val="0"/>
        <w:adjustRightInd w:val="0"/>
        <w:spacing w:after="0" w:line="240" w:lineRule="auto"/>
        <w:ind w:firstLine="709"/>
        <w:jc w:val="both"/>
        <w:rPr>
          <w:rFonts w:ascii="Times New Roman" w:hAnsi="Times New Roman" w:cs="Times New Roman"/>
          <w:sz w:val="24"/>
          <w:szCs w:val="24"/>
        </w:rPr>
      </w:pPr>
    </w:p>
    <w:p w:rsidR="00CA0A42" w:rsidRPr="00EF51C9" w:rsidRDefault="00CA0A42" w:rsidP="008E149B">
      <w:pPr>
        <w:autoSpaceDE w:val="0"/>
        <w:autoSpaceDN w:val="0"/>
        <w:adjustRightInd w:val="0"/>
        <w:spacing w:after="0" w:line="240" w:lineRule="auto"/>
        <w:ind w:firstLine="709"/>
        <w:jc w:val="both"/>
        <w:rPr>
          <w:rFonts w:ascii="Times New Roman" w:hAnsi="Times New Roman" w:cs="Times New Roman"/>
          <w:sz w:val="24"/>
          <w:szCs w:val="24"/>
        </w:rPr>
      </w:pPr>
      <w:r w:rsidRPr="00EF51C9">
        <w:rPr>
          <w:rFonts w:ascii="Times New Roman" w:hAnsi="Times New Roman" w:cs="Times New Roman"/>
          <w:sz w:val="24"/>
          <w:szCs w:val="24"/>
        </w:rPr>
        <w:t>Опыт работы претендента на получение субсидий по направлению(-ям), в рамках которых представлен(-ы) проект(-ы) (фестиваль(-и), конкурс(-ы):</w:t>
      </w: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04"/>
        <w:gridCol w:w="3653"/>
        <w:gridCol w:w="1233"/>
        <w:gridCol w:w="1997"/>
        <w:gridCol w:w="3295"/>
      </w:tblGrid>
      <w:tr w:rsidR="00EF51C9" w:rsidRPr="00EF51C9">
        <w:tc>
          <w:tcPr>
            <w:tcW w:w="280" w:type="pct"/>
            <w:tcMar>
              <w:top w:w="0" w:type="dxa"/>
              <w:left w:w="0" w:type="dxa"/>
              <w:bottom w:w="0" w:type="dxa"/>
              <w:right w:w="0" w:type="dxa"/>
            </w:tcMar>
            <w:vAlign w:val="center"/>
          </w:tcPr>
          <w:p w:rsidR="00CA0A42" w:rsidRPr="00EF51C9" w:rsidRDefault="00CA0A42" w:rsidP="008E149B">
            <w:pPr>
              <w:autoSpaceDE w:val="0"/>
              <w:autoSpaceDN w:val="0"/>
              <w:adjustRightInd w:val="0"/>
              <w:spacing w:after="0" w:line="240" w:lineRule="auto"/>
              <w:jc w:val="center"/>
              <w:rPr>
                <w:rFonts w:ascii="Times New Roman" w:hAnsi="Times New Roman" w:cs="Times New Roman"/>
                <w:sz w:val="24"/>
                <w:szCs w:val="24"/>
              </w:rPr>
            </w:pPr>
            <w:r w:rsidRPr="00EF51C9">
              <w:rPr>
                <w:rFonts w:ascii="Times New Roman" w:hAnsi="Times New Roman" w:cs="Times New Roman"/>
                <w:sz w:val="24"/>
                <w:szCs w:val="24"/>
              </w:rPr>
              <w:t>№</w:t>
            </w:r>
          </w:p>
          <w:p w:rsidR="00CA0A42" w:rsidRPr="00EF51C9" w:rsidRDefault="00CA0A42" w:rsidP="008E149B">
            <w:pPr>
              <w:autoSpaceDE w:val="0"/>
              <w:autoSpaceDN w:val="0"/>
              <w:adjustRightInd w:val="0"/>
              <w:spacing w:after="0" w:line="240" w:lineRule="auto"/>
              <w:jc w:val="center"/>
              <w:rPr>
                <w:rFonts w:ascii="Times New Roman" w:hAnsi="Times New Roman" w:cs="Times New Roman"/>
                <w:sz w:val="24"/>
                <w:szCs w:val="24"/>
              </w:rPr>
            </w:pPr>
            <w:r w:rsidRPr="00EF51C9">
              <w:rPr>
                <w:rFonts w:ascii="Times New Roman" w:hAnsi="Times New Roman" w:cs="Times New Roman"/>
                <w:sz w:val="24"/>
                <w:szCs w:val="24"/>
              </w:rPr>
              <w:t>п/п</w:t>
            </w:r>
          </w:p>
        </w:tc>
        <w:tc>
          <w:tcPr>
            <w:tcW w:w="1694" w:type="pct"/>
            <w:tcMar>
              <w:top w:w="0" w:type="dxa"/>
              <w:left w:w="0" w:type="dxa"/>
              <w:bottom w:w="0" w:type="dxa"/>
              <w:right w:w="0" w:type="dxa"/>
            </w:tcMar>
            <w:vAlign w:val="center"/>
          </w:tcPr>
          <w:p w:rsidR="00CA0A42" w:rsidRPr="00EF51C9" w:rsidRDefault="00CA0A42" w:rsidP="008E149B">
            <w:pPr>
              <w:autoSpaceDE w:val="0"/>
              <w:autoSpaceDN w:val="0"/>
              <w:adjustRightInd w:val="0"/>
              <w:spacing w:after="0" w:line="240" w:lineRule="auto"/>
              <w:jc w:val="center"/>
              <w:rPr>
                <w:rFonts w:ascii="Times New Roman" w:hAnsi="Times New Roman" w:cs="Times New Roman"/>
                <w:sz w:val="24"/>
                <w:szCs w:val="24"/>
              </w:rPr>
            </w:pPr>
            <w:r w:rsidRPr="00EF51C9">
              <w:rPr>
                <w:rFonts w:ascii="Times New Roman" w:hAnsi="Times New Roman" w:cs="Times New Roman"/>
                <w:sz w:val="24"/>
                <w:szCs w:val="24"/>
              </w:rPr>
              <w:t xml:space="preserve">Наименование вида оказанных (оказываемых) услуг, их объем </w:t>
            </w:r>
            <w:r w:rsidRPr="00EF51C9">
              <w:rPr>
                <w:rFonts w:ascii="Times New Roman" w:hAnsi="Times New Roman" w:cs="Times New Roman"/>
                <w:sz w:val="24"/>
                <w:szCs w:val="24"/>
              </w:rPr>
              <w:br/>
              <w:t>и стоимость</w:t>
            </w:r>
          </w:p>
        </w:tc>
        <w:tc>
          <w:tcPr>
            <w:tcW w:w="572" w:type="pct"/>
            <w:tcMar>
              <w:top w:w="0" w:type="dxa"/>
              <w:left w:w="0" w:type="dxa"/>
              <w:bottom w:w="0" w:type="dxa"/>
              <w:right w:w="0" w:type="dxa"/>
            </w:tcMar>
            <w:vAlign w:val="center"/>
          </w:tcPr>
          <w:p w:rsidR="00CA0A42" w:rsidRPr="00EF51C9" w:rsidRDefault="00CA0A42" w:rsidP="008E149B">
            <w:pPr>
              <w:autoSpaceDE w:val="0"/>
              <w:autoSpaceDN w:val="0"/>
              <w:adjustRightInd w:val="0"/>
              <w:spacing w:after="0" w:line="240" w:lineRule="auto"/>
              <w:jc w:val="center"/>
              <w:rPr>
                <w:rFonts w:ascii="Times New Roman" w:hAnsi="Times New Roman" w:cs="Times New Roman"/>
                <w:sz w:val="24"/>
                <w:szCs w:val="24"/>
              </w:rPr>
            </w:pPr>
            <w:r w:rsidRPr="00EF51C9">
              <w:rPr>
                <w:rFonts w:ascii="Times New Roman" w:hAnsi="Times New Roman" w:cs="Times New Roman"/>
                <w:sz w:val="24"/>
                <w:szCs w:val="24"/>
              </w:rPr>
              <w:t>Сроки оказания услуг</w:t>
            </w:r>
          </w:p>
        </w:tc>
        <w:tc>
          <w:tcPr>
            <w:tcW w:w="926" w:type="pct"/>
            <w:tcMar>
              <w:top w:w="0" w:type="dxa"/>
              <w:left w:w="0" w:type="dxa"/>
              <w:bottom w:w="0" w:type="dxa"/>
              <w:right w:w="0" w:type="dxa"/>
            </w:tcMar>
            <w:vAlign w:val="center"/>
          </w:tcPr>
          <w:p w:rsidR="00CA0A42" w:rsidRPr="00EF51C9" w:rsidRDefault="00CA0A42" w:rsidP="008E149B">
            <w:pPr>
              <w:autoSpaceDE w:val="0"/>
              <w:autoSpaceDN w:val="0"/>
              <w:adjustRightInd w:val="0"/>
              <w:spacing w:after="0" w:line="240" w:lineRule="auto"/>
              <w:jc w:val="center"/>
              <w:rPr>
                <w:rFonts w:ascii="Times New Roman" w:hAnsi="Times New Roman" w:cs="Times New Roman"/>
                <w:sz w:val="24"/>
                <w:szCs w:val="24"/>
              </w:rPr>
            </w:pPr>
            <w:bookmarkStart w:id="0" w:name="h_3tbugp1"/>
            <w:bookmarkEnd w:id="0"/>
            <w:r w:rsidRPr="00EF51C9">
              <w:rPr>
                <w:rFonts w:ascii="Times New Roman" w:hAnsi="Times New Roman" w:cs="Times New Roman"/>
                <w:sz w:val="24"/>
                <w:szCs w:val="24"/>
              </w:rPr>
              <w:t>Наименование</w:t>
            </w:r>
          </w:p>
          <w:p w:rsidR="00CA0A42" w:rsidRPr="00EF51C9" w:rsidRDefault="00CA0A42" w:rsidP="008E149B">
            <w:pPr>
              <w:autoSpaceDE w:val="0"/>
              <w:autoSpaceDN w:val="0"/>
              <w:adjustRightInd w:val="0"/>
              <w:spacing w:after="0" w:line="240" w:lineRule="auto"/>
              <w:jc w:val="center"/>
              <w:rPr>
                <w:rFonts w:ascii="Times New Roman" w:hAnsi="Times New Roman" w:cs="Times New Roman"/>
                <w:sz w:val="24"/>
                <w:szCs w:val="24"/>
              </w:rPr>
            </w:pPr>
            <w:r w:rsidRPr="00EF51C9">
              <w:rPr>
                <w:rFonts w:ascii="Times New Roman" w:hAnsi="Times New Roman" w:cs="Times New Roman"/>
                <w:sz w:val="24"/>
                <w:szCs w:val="24"/>
              </w:rPr>
              <w:t>заказчика,</w:t>
            </w:r>
          </w:p>
          <w:p w:rsidR="00CA0A42" w:rsidRPr="00EF51C9" w:rsidRDefault="00CA0A42" w:rsidP="008E149B">
            <w:pPr>
              <w:autoSpaceDE w:val="0"/>
              <w:autoSpaceDN w:val="0"/>
              <w:adjustRightInd w:val="0"/>
              <w:spacing w:after="0" w:line="240" w:lineRule="auto"/>
              <w:jc w:val="center"/>
              <w:rPr>
                <w:rFonts w:ascii="Times New Roman" w:hAnsi="Times New Roman" w:cs="Times New Roman"/>
                <w:sz w:val="24"/>
                <w:szCs w:val="24"/>
              </w:rPr>
            </w:pPr>
            <w:r w:rsidRPr="00EF51C9">
              <w:rPr>
                <w:rFonts w:ascii="Times New Roman" w:hAnsi="Times New Roman" w:cs="Times New Roman"/>
                <w:sz w:val="24"/>
                <w:szCs w:val="24"/>
              </w:rPr>
              <w:t>контактное лицо</w:t>
            </w:r>
          </w:p>
        </w:tc>
        <w:tc>
          <w:tcPr>
            <w:tcW w:w="0" w:type="auto"/>
            <w:tcMar>
              <w:top w:w="0" w:type="dxa"/>
              <w:left w:w="0" w:type="dxa"/>
              <w:bottom w:w="0" w:type="dxa"/>
              <w:right w:w="0" w:type="dxa"/>
            </w:tcMar>
            <w:vAlign w:val="center"/>
          </w:tcPr>
          <w:p w:rsidR="00CA0A42" w:rsidRPr="00EF51C9" w:rsidRDefault="00CA0A42" w:rsidP="008E149B">
            <w:pPr>
              <w:autoSpaceDE w:val="0"/>
              <w:autoSpaceDN w:val="0"/>
              <w:adjustRightInd w:val="0"/>
              <w:spacing w:after="0" w:line="240" w:lineRule="auto"/>
              <w:jc w:val="center"/>
              <w:rPr>
                <w:rFonts w:ascii="Times New Roman" w:hAnsi="Times New Roman" w:cs="Times New Roman"/>
                <w:sz w:val="24"/>
                <w:szCs w:val="24"/>
              </w:rPr>
            </w:pPr>
            <w:r w:rsidRPr="00EF51C9">
              <w:rPr>
                <w:rFonts w:ascii="Times New Roman" w:hAnsi="Times New Roman" w:cs="Times New Roman"/>
                <w:sz w:val="24"/>
                <w:szCs w:val="24"/>
              </w:rPr>
              <w:t>Перечень документов, подтверждающих наличие опыта</w:t>
            </w:r>
          </w:p>
        </w:tc>
      </w:tr>
      <w:tr w:rsidR="00EF51C9" w:rsidRPr="00EF51C9">
        <w:tc>
          <w:tcPr>
            <w:tcW w:w="280" w:type="pct"/>
            <w:tcMar>
              <w:top w:w="0" w:type="dxa"/>
              <w:left w:w="0" w:type="dxa"/>
              <w:bottom w:w="0" w:type="dxa"/>
              <w:right w:w="0" w:type="dxa"/>
            </w:tcMar>
          </w:tcPr>
          <w:p w:rsidR="00CA0A42" w:rsidRPr="00EF51C9" w:rsidRDefault="00CA0A42" w:rsidP="008E149B">
            <w:pPr>
              <w:autoSpaceDE w:val="0"/>
              <w:autoSpaceDN w:val="0"/>
              <w:adjustRightInd w:val="0"/>
              <w:spacing w:after="0" w:line="240" w:lineRule="auto"/>
              <w:jc w:val="both"/>
              <w:rPr>
                <w:rFonts w:ascii="Times New Roman" w:hAnsi="Times New Roman" w:cs="Times New Roman"/>
                <w:sz w:val="24"/>
                <w:szCs w:val="24"/>
              </w:rPr>
            </w:pPr>
          </w:p>
        </w:tc>
        <w:tc>
          <w:tcPr>
            <w:tcW w:w="1694" w:type="pct"/>
            <w:tcMar>
              <w:top w:w="0" w:type="dxa"/>
              <w:left w:w="0" w:type="dxa"/>
              <w:bottom w:w="0" w:type="dxa"/>
              <w:right w:w="0" w:type="dxa"/>
            </w:tcMar>
          </w:tcPr>
          <w:p w:rsidR="00CA0A42" w:rsidRPr="00EF51C9" w:rsidRDefault="00CA0A42" w:rsidP="008E149B">
            <w:pPr>
              <w:autoSpaceDE w:val="0"/>
              <w:autoSpaceDN w:val="0"/>
              <w:adjustRightInd w:val="0"/>
              <w:spacing w:after="0" w:line="240" w:lineRule="auto"/>
              <w:jc w:val="both"/>
              <w:rPr>
                <w:rFonts w:ascii="Times New Roman" w:hAnsi="Times New Roman" w:cs="Times New Roman"/>
                <w:sz w:val="24"/>
                <w:szCs w:val="24"/>
              </w:rPr>
            </w:pPr>
          </w:p>
        </w:tc>
        <w:tc>
          <w:tcPr>
            <w:tcW w:w="572" w:type="pct"/>
            <w:tcMar>
              <w:top w:w="0" w:type="dxa"/>
              <w:left w:w="0" w:type="dxa"/>
              <w:bottom w:w="0" w:type="dxa"/>
              <w:right w:w="0" w:type="dxa"/>
            </w:tcMar>
          </w:tcPr>
          <w:p w:rsidR="00CA0A42" w:rsidRPr="00EF51C9" w:rsidRDefault="00CA0A42" w:rsidP="008E149B">
            <w:pPr>
              <w:autoSpaceDE w:val="0"/>
              <w:autoSpaceDN w:val="0"/>
              <w:adjustRightInd w:val="0"/>
              <w:spacing w:after="0" w:line="240" w:lineRule="auto"/>
              <w:jc w:val="both"/>
              <w:rPr>
                <w:rFonts w:ascii="Times New Roman" w:hAnsi="Times New Roman" w:cs="Times New Roman"/>
                <w:sz w:val="24"/>
                <w:szCs w:val="24"/>
              </w:rPr>
            </w:pPr>
          </w:p>
        </w:tc>
        <w:tc>
          <w:tcPr>
            <w:tcW w:w="926" w:type="pct"/>
            <w:tcMar>
              <w:top w:w="0" w:type="dxa"/>
              <w:left w:w="0" w:type="dxa"/>
              <w:bottom w:w="0" w:type="dxa"/>
              <w:right w:w="0" w:type="dxa"/>
            </w:tcMar>
          </w:tcPr>
          <w:p w:rsidR="00CA0A42" w:rsidRPr="00EF51C9" w:rsidRDefault="00CA0A42" w:rsidP="008E149B">
            <w:pPr>
              <w:autoSpaceDE w:val="0"/>
              <w:autoSpaceDN w:val="0"/>
              <w:adjustRightInd w:val="0"/>
              <w:spacing w:after="0" w:line="240" w:lineRule="auto"/>
              <w:jc w:val="both"/>
              <w:rPr>
                <w:rFonts w:ascii="Times New Roman" w:hAnsi="Times New Roman" w:cs="Times New Roman"/>
                <w:sz w:val="24"/>
                <w:szCs w:val="24"/>
              </w:rPr>
            </w:pPr>
          </w:p>
        </w:tc>
        <w:tc>
          <w:tcPr>
            <w:tcW w:w="0" w:type="auto"/>
            <w:tcMar>
              <w:top w:w="0" w:type="dxa"/>
              <w:left w:w="0" w:type="dxa"/>
              <w:bottom w:w="0" w:type="dxa"/>
              <w:right w:w="0" w:type="dxa"/>
            </w:tcMar>
          </w:tcPr>
          <w:p w:rsidR="00CA0A42" w:rsidRPr="00EF51C9" w:rsidRDefault="00CA0A42" w:rsidP="008E149B">
            <w:pPr>
              <w:autoSpaceDE w:val="0"/>
              <w:autoSpaceDN w:val="0"/>
              <w:adjustRightInd w:val="0"/>
              <w:spacing w:after="0" w:line="240" w:lineRule="auto"/>
              <w:jc w:val="both"/>
              <w:rPr>
                <w:rFonts w:ascii="Times New Roman" w:hAnsi="Times New Roman" w:cs="Times New Roman"/>
                <w:sz w:val="24"/>
                <w:szCs w:val="24"/>
              </w:rPr>
            </w:pPr>
          </w:p>
        </w:tc>
      </w:tr>
      <w:tr w:rsidR="00EF51C9" w:rsidRPr="00EF51C9">
        <w:tc>
          <w:tcPr>
            <w:tcW w:w="280" w:type="pct"/>
            <w:tcMar>
              <w:top w:w="0" w:type="dxa"/>
              <w:left w:w="0" w:type="dxa"/>
              <w:bottom w:w="0" w:type="dxa"/>
              <w:right w:w="0" w:type="dxa"/>
            </w:tcMar>
          </w:tcPr>
          <w:p w:rsidR="00CA0A42" w:rsidRPr="00EF51C9" w:rsidRDefault="00CA0A42" w:rsidP="008E149B">
            <w:pPr>
              <w:autoSpaceDE w:val="0"/>
              <w:autoSpaceDN w:val="0"/>
              <w:adjustRightInd w:val="0"/>
              <w:spacing w:after="0" w:line="240" w:lineRule="auto"/>
              <w:jc w:val="both"/>
              <w:rPr>
                <w:rFonts w:ascii="Times New Roman" w:hAnsi="Times New Roman" w:cs="Times New Roman"/>
                <w:sz w:val="24"/>
                <w:szCs w:val="24"/>
              </w:rPr>
            </w:pPr>
          </w:p>
        </w:tc>
        <w:tc>
          <w:tcPr>
            <w:tcW w:w="1694" w:type="pct"/>
            <w:tcMar>
              <w:top w:w="0" w:type="dxa"/>
              <w:left w:w="0" w:type="dxa"/>
              <w:bottom w:w="0" w:type="dxa"/>
              <w:right w:w="0" w:type="dxa"/>
            </w:tcMar>
          </w:tcPr>
          <w:p w:rsidR="00CA0A42" w:rsidRPr="00EF51C9" w:rsidRDefault="00CA0A42" w:rsidP="008E149B">
            <w:pPr>
              <w:autoSpaceDE w:val="0"/>
              <w:autoSpaceDN w:val="0"/>
              <w:adjustRightInd w:val="0"/>
              <w:spacing w:after="0" w:line="240" w:lineRule="auto"/>
              <w:jc w:val="both"/>
              <w:rPr>
                <w:rFonts w:ascii="Times New Roman" w:hAnsi="Times New Roman" w:cs="Times New Roman"/>
                <w:sz w:val="24"/>
                <w:szCs w:val="24"/>
              </w:rPr>
            </w:pPr>
          </w:p>
        </w:tc>
        <w:tc>
          <w:tcPr>
            <w:tcW w:w="572" w:type="pct"/>
            <w:tcMar>
              <w:top w:w="0" w:type="dxa"/>
              <w:left w:w="0" w:type="dxa"/>
              <w:bottom w:w="0" w:type="dxa"/>
              <w:right w:w="0" w:type="dxa"/>
            </w:tcMar>
          </w:tcPr>
          <w:p w:rsidR="00CA0A42" w:rsidRPr="00EF51C9" w:rsidRDefault="00CA0A42" w:rsidP="008E149B">
            <w:pPr>
              <w:autoSpaceDE w:val="0"/>
              <w:autoSpaceDN w:val="0"/>
              <w:adjustRightInd w:val="0"/>
              <w:spacing w:after="0" w:line="240" w:lineRule="auto"/>
              <w:jc w:val="both"/>
              <w:rPr>
                <w:rFonts w:ascii="Times New Roman" w:hAnsi="Times New Roman" w:cs="Times New Roman"/>
                <w:sz w:val="24"/>
                <w:szCs w:val="24"/>
              </w:rPr>
            </w:pPr>
          </w:p>
        </w:tc>
        <w:tc>
          <w:tcPr>
            <w:tcW w:w="926" w:type="pct"/>
            <w:tcMar>
              <w:top w:w="0" w:type="dxa"/>
              <w:left w:w="0" w:type="dxa"/>
              <w:bottom w:w="0" w:type="dxa"/>
              <w:right w:w="0" w:type="dxa"/>
            </w:tcMar>
          </w:tcPr>
          <w:p w:rsidR="00CA0A42" w:rsidRPr="00EF51C9" w:rsidRDefault="00CA0A42" w:rsidP="008E149B">
            <w:pPr>
              <w:autoSpaceDE w:val="0"/>
              <w:autoSpaceDN w:val="0"/>
              <w:adjustRightInd w:val="0"/>
              <w:spacing w:after="0" w:line="240" w:lineRule="auto"/>
              <w:jc w:val="both"/>
              <w:rPr>
                <w:rFonts w:ascii="Times New Roman" w:hAnsi="Times New Roman" w:cs="Times New Roman"/>
                <w:sz w:val="24"/>
                <w:szCs w:val="24"/>
              </w:rPr>
            </w:pPr>
          </w:p>
        </w:tc>
        <w:tc>
          <w:tcPr>
            <w:tcW w:w="0" w:type="auto"/>
            <w:tcMar>
              <w:top w:w="0" w:type="dxa"/>
              <w:left w:w="0" w:type="dxa"/>
              <w:bottom w:w="0" w:type="dxa"/>
              <w:right w:w="0" w:type="dxa"/>
            </w:tcMar>
          </w:tcPr>
          <w:p w:rsidR="00CA0A42" w:rsidRPr="00EF51C9" w:rsidRDefault="00CA0A42" w:rsidP="008E149B">
            <w:pPr>
              <w:autoSpaceDE w:val="0"/>
              <w:autoSpaceDN w:val="0"/>
              <w:adjustRightInd w:val="0"/>
              <w:spacing w:after="0" w:line="240" w:lineRule="auto"/>
              <w:jc w:val="both"/>
              <w:rPr>
                <w:rFonts w:ascii="Times New Roman" w:hAnsi="Times New Roman" w:cs="Times New Roman"/>
                <w:sz w:val="24"/>
                <w:szCs w:val="24"/>
              </w:rPr>
            </w:pPr>
          </w:p>
        </w:tc>
      </w:tr>
      <w:tr w:rsidR="00EF51C9" w:rsidRPr="00EF51C9">
        <w:tc>
          <w:tcPr>
            <w:tcW w:w="280" w:type="pct"/>
            <w:tcMar>
              <w:top w:w="0" w:type="dxa"/>
              <w:left w:w="0" w:type="dxa"/>
              <w:bottom w:w="0" w:type="dxa"/>
              <w:right w:w="0" w:type="dxa"/>
            </w:tcMar>
          </w:tcPr>
          <w:p w:rsidR="00CA0A42" w:rsidRPr="00EF51C9" w:rsidRDefault="00CA0A42" w:rsidP="008E149B">
            <w:pPr>
              <w:autoSpaceDE w:val="0"/>
              <w:autoSpaceDN w:val="0"/>
              <w:adjustRightInd w:val="0"/>
              <w:spacing w:after="0" w:line="240" w:lineRule="auto"/>
              <w:jc w:val="both"/>
              <w:rPr>
                <w:rFonts w:ascii="Times New Roman" w:hAnsi="Times New Roman" w:cs="Times New Roman"/>
                <w:sz w:val="24"/>
                <w:szCs w:val="24"/>
              </w:rPr>
            </w:pPr>
          </w:p>
        </w:tc>
        <w:tc>
          <w:tcPr>
            <w:tcW w:w="1694" w:type="pct"/>
            <w:tcMar>
              <w:top w:w="0" w:type="dxa"/>
              <w:left w:w="0" w:type="dxa"/>
              <w:bottom w:w="0" w:type="dxa"/>
              <w:right w:w="0" w:type="dxa"/>
            </w:tcMar>
          </w:tcPr>
          <w:p w:rsidR="00CA0A42" w:rsidRPr="00EF51C9" w:rsidRDefault="00CA0A42" w:rsidP="008E149B">
            <w:pPr>
              <w:autoSpaceDE w:val="0"/>
              <w:autoSpaceDN w:val="0"/>
              <w:adjustRightInd w:val="0"/>
              <w:spacing w:after="0" w:line="240" w:lineRule="auto"/>
              <w:jc w:val="both"/>
              <w:rPr>
                <w:rFonts w:ascii="Times New Roman" w:hAnsi="Times New Roman" w:cs="Times New Roman"/>
                <w:sz w:val="24"/>
                <w:szCs w:val="24"/>
              </w:rPr>
            </w:pPr>
          </w:p>
        </w:tc>
        <w:tc>
          <w:tcPr>
            <w:tcW w:w="572" w:type="pct"/>
            <w:tcMar>
              <w:top w:w="0" w:type="dxa"/>
              <w:left w:w="0" w:type="dxa"/>
              <w:bottom w:w="0" w:type="dxa"/>
              <w:right w:w="0" w:type="dxa"/>
            </w:tcMar>
          </w:tcPr>
          <w:p w:rsidR="00CA0A42" w:rsidRPr="00EF51C9" w:rsidRDefault="00CA0A42" w:rsidP="008E149B">
            <w:pPr>
              <w:autoSpaceDE w:val="0"/>
              <w:autoSpaceDN w:val="0"/>
              <w:adjustRightInd w:val="0"/>
              <w:spacing w:after="0" w:line="240" w:lineRule="auto"/>
              <w:jc w:val="both"/>
              <w:rPr>
                <w:rFonts w:ascii="Times New Roman" w:hAnsi="Times New Roman" w:cs="Times New Roman"/>
                <w:sz w:val="24"/>
                <w:szCs w:val="24"/>
              </w:rPr>
            </w:pPr>
          </w:p>
        </w:tc>
        <w:tc>
          <w:tcPr>
            <w:tcW w:w="926" w:type="pct"/>
            <w:tcMar>
              <w:top w:w="0" w:type="dxa"/>
              <w:left w:w="0" w:type="dxa"/>
              <w:bottom w:w="0" w:type="dxa"/>
              <w:right w:w="0" w:type="dxa"/>
            </w:tcMar>
          </w:tcPr>
          <w:p w:rsidR="00CA0A42" w:rsidRPr="00EF51C9" w:rsidRDefault="00CA0A42" w:rsidP="008E149B">
            <w:pPr>
              <w:autoSpaceDE w:val="0"/>
              <w:autoSpaceDN w:val="0"/>
              <w:adjustRightInd w:val="0"/>
              <w:spacing w:after="0" w:line="240" w:lineRule="auto"/>
              <w:jc w:val="both"/>
              <w:rPr>
                <w:rFonts w:ascii="Times New Roman" w:hAnsi="Times New Roman" w:cs="Times New Roman"/>
                <w:sz w:val="24"/>
                <w:szCs w:val="24"/>
              </w:rPr>
            </w:pPr>
          </w:p>
        </w:tc>
        <w:tc>
          <w:tcPr>
            <w:tcW w:w="0" w:type="auto"/>
            <w:tcMar>
              <w:top w:w="0" w:type="dxa"/>
              <w:left w:w="0" w:type="dxa"/>
              <w:bottom w:w="0" w:type="dxa"/>
              <w:right w:w="0" w:type="dxa"/>
            </w:tcMar>
          </w:tcPr>
          <w:p w:rsidR="00CA0A42" w:rsidRPr="00EF51C9" w:rsidRDefault="00CA0A42" w:rsidP="008E149B">
            <w:pPr>
              <w:autoSpaceDE w:val="0"/>
              <w:autoSpaceDN w:val="0"/>
              <w:adjustRightInd w:val="0"/>
              <w:spacing w:after="0" w:line="240" w:lineRule="auto"/>
              <w:jc w:val="both"/>
              <w:rPr>
                <w:rFonts w:ascii="Times New Roman" w:hAnsi="Times New Roman" w:cs="Times New Roman"/>
                <w:sz w:val="24"/>
                <w:szCs w:val="24"/>
              </w:rPr>
            </w:pPr>
          </w:p>
        </w:tc>
      </w:tr>
    </w:tbl>
    <w:p w:rsidR="00CA0A42" w:rsidRPr="00EF51C9" w:rsidRDefault="00CA0A42" w:rsidP="008E149B">
      <w:pPr>
        <w:autoSpaceDE w:val="0"/>
        <w:autoSpaceDN w:val="0"/>
        <w:adjustRightInd w:val="0"/>
        <w:spacing w:after="0" w:line="240" w:lineRule="auto"/>
        <w:ind w:firstLine="539"/>
        <w:jc w:val="both"/>
        <w:rPr>
          <w:rFonts w:ascii="Times New Roman" w:hAnsi="Times New Roman" w:cs="Times New Roman"/>
          <w:sz w:val="24"/>
          <w:szCs w:val="24"/>
        </w:rPr>
      </w:pPr>
    </w:p>
    <w:p w:rsidR="00CA0A42" w:rsidRPr="00EF51C9" w:rsidRDefault="00CA0A42" w:rsidP="00605287">
      <w:pPr>
        <w:autoSpaceDE w:val="0"/>
        <w:autoSpaceDN w:val="0"/>
        <w:adjustRightInd w:val="0"/>
        <w:spacing w:after="0" w:line="240" w:lineRule="auto"/>
        <w:ind w:firstLine="709"/>
        <w:jc w:val="both"/>
        <w:rPr>
          <w:rFonts w:ascii="Times New Roman" w:hAnsi="Times New Roman" w:cs="Times New Roman"/>
          <w:sz w:val="24"/>
          <w:szCs w:val="24"/>
        </w:rPr>
      </w:pPr>
    </w:p>
    <w:p w:rsidR="00CA0A42" w:rsidRPr="00EF51C9" w:rsidRDefault="00CA0A42" w:rsidP="00605287">
      <w:pPr>
        <w:autoSpaceDE w:val="0"/>
        <w:autoSpaceDN w:val="0"/>
        <w:adjustRightInd w:val="0"/>
        <w:spacing w:after="0" w:line="240" w:lineRule="auto"/>
        <w:ind w:firstLine="709"/>
        <w:jc w:val="both"/>
        <w:rPr>
          <w:rFonts w:ascii="Times New Roman" w:hAnsi="Times New Roman" w:cs="Times New Roman"/>
          <w:sz w:val="24"/>
          <w:szCs w:val="24"/>
        </w:rPr>
      </w:pPr>
    </w:p>
    <w:p w:rsidR="00CA0A42" w:rsidRPr="00EF51C9" w:rsidRDefault="00CA0A42" w:rsidP="00605287">
      <w:pPr>
        <w:autoSpaceDE w:val="0"/>
        <w:autoSpaceDN w:val="0"/>
        <w:adjustRightInd w:val="0"/>
        <w:spacing w:after="0" w:line="240" w:lineRule="auto"/>
        <w:ind w:firstLine="709"/>
        <w:jc w:val="both"/>
        <w:rPr>
          <w:rFonts w:ascii="Times New Roman" w:hAnsi="Times New Roman" w:cs="Times New Roman"/>
          <w:sz w:val="24"/>
          <w:szCs w:val="24"/>
        </w:rPr>
      </w:pPr>
      <w:r w:rsidRPr="00EF51C9">
        <w:rPr>
          <w:rFonts w:ascii="Times New Roman" w:hAnsi="Times New Roman" w:cs="Times New Roman"/>
          <w:sz w:val="24"/>
          <w:szCs w:val="24"/>
        </w:rPr>
        <w:t>Опыт использования претендентом на получение субсидий целевых поступлений:</w:t>
      </w: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04"/>
        <w:gridCol w:w="3653"/>
        <w:gridCol w:w="1233"/>
        <w:gridCol w:w="1997"/>
        <w:gridCol w:w="3295"/>
      </w:tblGrid>
      <w:tr w:rsidR="00EF51C9" w:rsidRPr="00EF51C9">
        <w:tc>
          <w:tcPr>
            <w:tcW w:w="280" w:type="pct"/>
            <w:tcMar>
              <w:top w:w="0" w:type="dxa"/>
              <w:left w:w="0" w:type="dxa"/>
              <w:bottom w:w="0" w:type="dxa"/>
              <w:right w:w="0" w:type="dxa"/>
            </w:tcMar>
            <w:vAlign w:val="center"/>
          </w:tcPr>
          <w:p w:rsidR="00CA0A42" w:rsidRPr="00EF51C9" w:rsidRDefault="00CA0A42" w:rsidP="006D6FD2">
            <w:pPr>
              <w:autoSpaceDE w:val="0"/>
              <w:autoSpaceDN w:val="0"/>
              <w:adjustRightInd w:val="0"/>
              <w:spacing w:after="0" w:line="240" w:lineRule="auto"/>
              <w:jc w:val="center"/>
              <w:rPr>
                <w:rFonts w:ascii="Times New Roman" w:hAnsi="Times New Roman" w:cs="Times New Roman"/>
                <w:sz w:val="24"/>
                <w:szCs w:val="24"/>
              </w:rPr>
            </w:pPr>
            <w:r w:rsidRPr="00EF51C9">
              <w:rPr>
                <w:rFonts w:ascii="Times New Roman" w:hAnsi="Times New Roman" w:cs="Times New Roman"/>
                <w:sz w:val="24"/>
                <w:szCs w:val="24"/>
              </w:rPr>
              <w:t>№</w:t>
            </w:r>
          </w:p>
          <w:p w:rsidR="00CA0A42" w:rsidRPr="00EF51C9" w:rsidRDefault="00CA0A42" w:rsidP="006D6FD2">
            <w:pPr>
              <w:autoSpaceDE w:val="0"/>
              <w:autoSpaceDN w:val="0"/>
              <w:adjustRightInd w:val="0"/>
              <w:spacing w:after="0" w:line="240" w:lineRule="auto"/>
              <w:jc w:val="center"/>
              <w:rPr>
                <w:rFonts w:ascii="Times New Roman" w:hAnsi="Times New Roman" w:cs="Times New Roman"/>
                <w:sz w:val="24"/>
                <w:szCs w:val="24"/>
              </w:rPr>
            </w:pPr>
            <w:r w:rsidRPr="00EF51C9">
              <w:rPr>
                <w:rFonts w:ascii="Times New Roman" w:hAnsi="Times New Roman" w:cs="Times New Roman"/>
                <w:sz w:val="24"/>
                <w:szCs w:val="24"/>
              </w:rPr>
              <w:t>п/п</w:t>
            </w:r>
          </w:p>
        </w:tc>
        <w:tc>
          <w:tcPr>
            <w:tcW w:w="1694" w:type="pct"/>
            <w:tcMar>
              <w:top w:w="0" w:type="dxa"/>
              <w:left w:w="0" w:type="dxa"/>
              <w:bottom w:w="0" w:type="dxa"/>
              <w:right w:w="0" w:type="dxa"/>
            </w:tcMar>
            <w:vAlign w:val="center"/>
          </w:tcPr>
          <w:p w:rsidR="00CA0A42" w:rsidRPr="00EF51C9" w:rsidRDefault="00CA0A42" w:rsidP="006D6FD2">
            <w:pPr>
              <w:autoSpaceDE w:val="0"/>
              <w:autoSpaceDN w:val="0"/>
              <w:adjustRightInd w:val="0"/>
              <w:spacing w:after="0" w:line="240" w:lineRule="auto"/>
              <w:jc w:val="center"/>
              <w:rPr>
                <w:rFonts w:ascii="Times New Roman" w:hAnsi="Times New Roman" w:cs="Times New Roman"/>
                <w:sz w:val="24"/>
                <w:szCs w:val="24"/>
              </w:rPr>
            </w:pPr>
            <w:r w:rsidRPr="00EF51C9">
              <w:rPr>
                <w:rFonts w:ascii="Times New Roman" w:hAnsi="Times New Roman" w:cs="Times New Roman"/>
                <w:sz w:val="24"/>
                <w:szCs w:val="24"/>
              </w:rPr>
              <w:t xml:space="preserve">Наименование вида оказанных (оказываемых) услуг, их объем </w:t>
            </w:r>
            <w:r w:rsidRPr="00EF51C9">
              <w:rPr>
                <w:rFonts w:ascii="Times New Roman" w:hAnsi="Times New Roman" w:cs="Times New Roman"/>
                <w:sz w:val="24"/>
                <w:szCs w:val="24"/>
              </w:rPr>
              <w:br/>
              <w:t>и стоимость</w:t>
            </w:r>
          </w:p>
        </w:tc>
        <w:tc>
          <w:tcPr>
            <w:tcW w:w="572" w:type="pct"/>
            <w:tcMar>
              <w:top w:w="0" w:type="dxa"/>
              <w:left w:w="0" w:type="dxa"/>
              <w:bottom w:w="0" w:type="dxa"/>
              <w:right w:w="0" w:type="dxa"/>
            </w:tcMar>
            <w:vAlign w:val="center"/>
          </w:tcPr>
          <w:p w:rsidR="00CA0A42" w:rsidRPr="00EF51C9" w:rsidRDefault="00CA0A42" w:rsidP="006D6FD2">
            <w:pPr>
              <w:autoSpaceDE w:val="0"/>
              <w:autoSpaceDN w:val="0"/>
              <w:adjustRightInd w:val="0"/>
              <w:spacing w:after="0" w:line="240" w:lineRule="auto"/>
              <w:jc w:val="center"/>
              <w:rPr>
                <w:rFonts w:ascii="Times New Roman" w:hAnsi="Times New Roman" w:cs="Times New Roman"/>
                <w:sz w:val="24"/>
                <w:szCs w:val="24"/>
              </w:rPr>
            </w:pPr>
            <w:r w:rsidRPr="00EF51C9">
              <w:rPr>
                <w:rFonts w:ascii="Times New Roman" w:hAnsi="Times New Roman" w:cs="Times New Roman"/>
                <w:sz w:val="24"/>
                <w:szCs w:val="24"/>
              </w:rPr>
              <w:t>Сроки оказания услуг</w:t>
            </w:r>
          </w:p>
        </w:tc>
        <w:tc>
          <w:tcPr>
            <w:tcW w:w="926" w:type="pct"/>
            <w:tcMar>
              <w:top w:w="0" w:type="dxa"/>
              <w:left w:w="0" w:type="dxa"/>
              <w:bottom w:w="0" w:type="dxa"/>
              <w:right w:w="0" w:type="dxa"/>
            </w:tcMar>
            <w:vAlign w:val="center"/>
          </w:tcPr>
          <w:p w:rsidR="00CA0A42" w:rsidRPr="00EF51C9" w:rsidRDefault="00CA0A42" w:rsidP="006D6FD2">
            <w:pPr>
              <w:autoSpaceDE w:val="0"/>
              <w:autoSpaceDN w:val="0"/>
              <w:adjustRightInd w:val="0"/>
              <w:spacing w:after="0" w:line="240" w:lineRule="auto"/>
              <w:jc w:val="center"/>
              <w:rPr>
                <w:rFonts w:ascii="Times New Roman" w:hAnsi="Times New Roman" w:cs="Times New Roman"/>
                <w:sz w:val="24"/>
                <w:szCs w:val="24"/>
              </w:rPr>
            </w:pPr>
            <w:r w:rsidRPr="00EF51C9">
              <w:rPr>
                <w:rFonts w:ascii="Times New Roman" w:hAnsi="Times New Roman" w:cs="Times New Roman"/>
                <w:sz w:val="24"/>
                <w:szCs w:val="24"/>
              </w:rPr>
              <w:t>Наименование</w:t>
            </w:r>
          </w:p>
          <w:p w:rsidR="00CA0A42" w:rsidRPr="00EF51C9" w:rsidRDefault="00CA0A42" w:rsidP="006D6FD2">
            <w:pPr>
              <w:autoSpaceDE w:val="0"/>
              <w:autoSpaceDN w:val="0"/>
              <w:adjustRightInd w:val="0"/>
              <w:spacing w:after="0" w:line="240" w:lineRule="auto"/>
              <w:jc w:val="center"/>
              <w:rPr>
                <w:rFonts w:ascii="Times New Roman" w:hAnsi="Times New Roman" w:cs="Times New Roman"/>
                <w:sz w:val="24"/>
                <w:szCs w:val="24"/>
              </w:rPr>
            </w:pPr>
            <w:r w:rsidRPr="00EF51C9">
              <w:rPr>
                <w:rFonts w:ascii="Times New Roman" w:hAnsi="Times New Roman" w:cs="Times New Roman"/>
                <w:sz w:val="24"/>
                <w:szCs w:val="24"/>
              </w:rPr>
              <w:t>заказчика,</w:t>
            </w:r>
          </w:p>
          <w:p w:rsidR="00CA0A42" w:rsidRPr="00EF51C9" w:rsidRDefault="00CA0A42" w:rsidP="006D6FD2">
            <w:pPr>
              <w:autoSpaceDE w:val="0"/>
              <w:autoSpaceDN w:val="0"/>
              <w:adjustRightInd w:val="0"/>
              <w:spacing w:after="0" w:line="240" w:lineRule="auto"/>
              <w:jc w:val="center"/>
              <w:rPr>
                <w:rFonts w:ascii="Times New Roman" w:hAnsi="Times New Roman" w:cs="Times New Roman"/>
                <w:sz w:val="24"/>
                <w:szCs w:val="24"/>
              </w:rPr>
            </w:pPr>
            <w:r w:rsidRPr="00EF51C9">
              <w:rPr>
                <w:rFonts w:ascii="Times New Roman" w:hAnsi="Times New Roman" w:cs="Times New Roman"/>
                <w:sz w:val="24"/>
                <w:szCs w:val="24"/>
              </w:rPr>
              <w:t>контактное лицо</w:t>
            </w:r>
          </w:p>
        </w:tc>
        <w:tc>
          <w:tcPr>
            <w:tcW w:w="0" w:type="auto"/>
            <w:tcMar>
              <w:top w:w="0" w:type="dxa"/>
              <w:left w:w="0" w:type="dxa"/>
              <w:bottom w:w="0" w:type="dxa"/>
              <w:right w:w="0" w:type="dxa"/>
            </w:tcMar>
            <w:vAlign w:val="center"/>
          </w:tcPr>
          <w:p w:rsidR="00CA0A42" w:rsidRPr="00EF51C9" w:rsidRDefault="00CA0A42" w:rsidP="006D6FD2">
            <w:pPr>
              <w:autoSpaceDE w:val="0"/>
              <w:autoSpaceDN w:val="0"/>
              <w:adjustRightInd w:val="0"/>
              <w:spacing w:after="0" w:line="240" w:lineRule="auto"/>
              <w:jc w:val="center"/>
              <w:rPr>
                <w:rFonts w:ascii="Times New Roman" w:hAnsi="Times New Roman" w:cs="Times New Roman"/>
                <w:sz w:val="24"/>
                <w:szCs w:val="24"/>
              </w:rPr>
            </w:pPr>
            <w:r w:rsidRPr="00EF51C9">
              <w:rPr>
                <w:rFonts w:ascii="Times New Roman" w:hAnsi="Times New Roman" w:cs="Times New Roman"/>
                <w:sz w:val="24"/>
                <w:szCs w:val="24"/>
              </w:rPr>
              <w:t>Перечень документов, подтверждающих наличие опыта</w:t>
            </w:r>
          </w:p>
        </w:tc>
      </w:tr>
      <w:tr w:rsidR="00EF51C9" w:rsidRPr="00EF51C9">
        <w:tc>
          <w:tcPr>
            <w:tcW w:w="280" w:type="pct"/>
            <w:tcMar>
              <w:top w:w="0" w:type="dxa"/>
              <w:left w:w="0" w:type="dxa"/>
              <w:bottom w:w="0" w:type="dxa"/>
              <w:right w:w="0" w:type="dxa"/>
            </w:tcMar>
          </w:tcPr>
          <w:p w:rsidR="00CA0A42" w:rsidRPr="00EF51C9" w:rsidRDefault="00CA0A42" w:rsidP="006D6FD2">
            <w:pPr>
              <w:autoSpaceDE w:val="0"/>
              <w:autoSpaceDN w:val="0"/>
              <w:adjustRightInd w:val="0"/>
              <w:spacing w:after="0" w:line="240" w:lineRule="auto"/>
              <w:jc w:val="both"/>
              <w:rPr>
                <w:rFonts w:ascii="Times New Roman" w:hAnsi="Times New Roman" w:cs="Times New Roman"/>
                <w:sz w:val="24"/>
                <w:szCs w:val="24"/>
              </w:rPr>
            </w:pPr>
          </w:p>
        </w:tc>
        <w:tc>
          <w:tcPr>
            <w:tcW w:w="1694" w:type="pct"/>
            <w:tcMar>
              <w:top w:w="0" w:type="dxa"/>
              <w:left w:w="0" w:type="dxa"/>
              <w:bottom w:w="0" w:type="dxa"/>
              <w:right w:w="0" w:type="dxa"/>
            </w:tcMar>
          </w:tcPr>
          <w:p w:rsidR="00CA0A42" w:rsidRPr="00EF51C9" w:rsidRDefault="00CA0A42" w:rsidP="006D6FD2">
            <w:pPr>
              <w:autoSpaceDE w:val="0"/>
              <w:autoSpaceDN w:val="0"/>
              <w:adjustRightInd w:val="0"/>
              <w:spacing w:after="0" w:line="240" w:lineRule="auto"/>
              <w:jc w:val="both"/>
              <w:rPr>
                <w:rFonts w:ascii="Times New Roman" w:hAnsi="Times New Roman" w:cs="Times New Roman"/>
                <w:sz w:val="24"/>
                <w:szCs w:val="24"/>
              </w:rPr>
            </w:pPr>
          </w:p>
        </w:tc>
        <w:tc>
          <w:tcPr>
            <w:tcW w:w="572" w:type="pct"/>
            <w:tcMar>
              <w:top w:w="0" w:type="dxa"/>
              <w:left w:w="0" w:type="dxa"/>
              <w:bottom w:w="0" w:type="dxa"/>
              <w:right w:w="0" w:type="dxa"/>
            </w:tcMar>
          </w:tcPr>
          <w:p w:rsidR="00CA0A42" w:rsidRPr="00EF51C9" w:rsidRDefault="00CA0A42" w:rsidP="006D6FD2">
            <w:pPr>
              <w:autoSpaceDE w:val="0"/>
              <w:autoSpaceDN w:val="0"/>
              <w:adjustRightInd w:val="0"/>
              <w:spacing w:after="0" w:line="240" w:lineRule="auto"/>
              <w:jc w:val="both"/>
              <w:rPr>
                <w:rFonts w:ascii="Times New Roman" w:hAnsi="Times New Roman" w:cs="Times New Roman"/>
                <w:sz w:val="24"/>
                <w:szCs w:val="24"/>
              </w:rPr>
            </w:pPr>
          </w:p>
        </w:tc>
        <w:tc>
          <w:tcPr>
            <w:tcW w:w="926" w:type="pct"/>
            <w:tcMar>
              <w:top w:w="0" w:type="dxa"/>
              <w:left w:w="0" w:type="dxa"/>
              <w:bottom w:w="0" w:type="dxa"/>
              <w:right w:w="0" w:type="dxa"/>
            </w:tcMar>
          </w:tcPr>
          <w:p w:rsidR="00CA0A42" w:rsidRPr="00EF51C9" w:rsidRDefault="00CA0A42" w:rsidP="006D6FD2">
            <w:pPr>
              <w:autoSpaceDE w:val="0"/>
              <w:autoSpaceDN w:val="0"/>
              <w:adjustRightInd w:val="0"/>
              <w:spacing w:after="0" w:line="240" w:lineRule="auto"/>
              <w:jc w:val="both"/>
              <w:rPr>
                <w:rFonts w:ascii="Times New Roman" w:hAnsi="Times New Roman" w:cs="Times New Roman"/>
                <w:sz w:val="24"/>
                <w:szCs w:val="24"/>
              </w:rPr>
            </w:pPr>
          </w:p>
        </w:tc>
        <w:tc>
          <w:tcPr>
            <w:tcW w:w="0" w:type="auto"/>
            <w:tcMar>
              <w:top w:w="0" w:type="dxa"/>
              <w:left w:w="0" w:type="dxa"/>
              <w:bottom w:w="0" w:type="dxa"/>
              <w:right w:w="0" w:type="dxa"/>
            </w:tcMar>
          </w:tcPr>
          <w:p w:rsidR="00CA0A42" w:rsidRPr="00EF51C9" w:rsidRDefault="00CA0A42" w:rsidP="006D6FD2">
            <w:pPr>
              <w:autoSpaceDE w:val="0"/>
              <w:autoSpaceDN w:val="0"/>
              <w:adjustRightInd w:val="0"/>
              <w:spacing w:after="0" w:line="240" w:lineRule="auto"/>
              <w:jc w:val="both"/>
              <w:rPr>
                <w:rFonts w:ascii="Times New Roman" w:hAnsi="Times New Roman" w:cs="Times New Roman"/>
                <w:sz w:val="24"/>
                <w:szCs w:val="24"/>
              </w:rPr>
            </w:pPr>
          </w:p>
        </w:tc>
      </w:tr>
      <w:tr w:rsidR="00EF51C9" w:rsidRPr="00EF51C9">
        <w:tc>
          <w:tcPr>
            <w:tcW w:w="280" w:type="pct"/>
            <w:tcMar>
              <w:top w:w="0" w:type="dxa"/>
              <w:left w:w="0" w:type="dxa"/>
              <w:bottom w:w="0" w:type="dxa"/>
              <w:right w:w="0" w:type="dxa"/>
            </w:tcMar>
          </w:tcPr>
          <w:p w:rsidR="00CA0A42" w:rsidRPr="00EF51C9" w:rsidRDefault="00CA0A42" w:rsidP="006D6FD2">
            <w:pPr>
              <w:autoSpaceDE w:val="0"/>
              <w:autoSpaceDN w:val="0"/>
              <w:adjustRightInd w:val="0"/>
              <w:spacing w:after="0" w:line="240" w:lineRule="auto"/>
              <w:jc w:val="both"/>
              <w:rPr>
                <w:rFonts w:ascii="Times New Roman" w:hAnsi="Times New Roman" w:cs="Times New Roman"/>
                <w:sz w:val="24"/>
                <w:szCs w:val="24"/>
              </w:rPr>
            </w:pPr>
          </w:p>
        </w:tc>
        <w:tc>
          <w:tcPr>
            <w:tcW w:w="1694" w:type="pct"/>
            <w:tcMar>
              <w:top w:w="0" w:type="dxa"/>
              <w:left w:w="0" w:type="dxa"/>
              <w:bottom w:w="0" w:type="dxa"/>
              <w:right w:w="0" w:type="dxa"/>
            </w:tcMar>
          </w:tcPr>
          <w:p w:rsidR="00CA0A42" w:rsidRPr="00EF51C9" w:rsidRDefault="00CA0A42" w:rsidP="006D6FD2">
            <w:pPr>
              <w:autoSpaceDE w:val="0"/>
              <w:autoSpaceDN w:val="0"/>
              <w:adjustRightInd w:val="0"/>
              <w:spacing w:after="0" w:line="240" w:lineRule="auto"/>
              <w:jc w:val="both"/>
              <w:rPr>
                <w:rFonts w:ascii="Times New Roman" w:hAnsi="Times New Roman" w:cs="Times New Roman"/>
                <w:sz w:val="24"/>
                <w:szCs w:val="24"/>
              </w:rPr>
            </w:pPr>
          </w:p>
        </w:tc>
        <w:tc>
          <w:tcPr>
            <w:tcW w:w="572" w:type="pct"/>
            <w:tcMar>
              <w:top w:w="0" w:type="dxa"/>
              <w:left w:w="0" w:type="dxa"/>
              <w:bottom w:w="0" w:type="dxa"/>
              <w:right w:w="0" w:type="dxa"/>
            </w:tcMar>
          </w:tcPr>
          <w:p w:rsidR="00CA0A42" w:rsidRPr="00EF51C9" w:rsidRDefault="00CA0A42" w:rsidP="006D6FD2">
            <w:pPr>
              <w:autoSpaceDE w:val="0"/>
              <w:autoSpaceDN w:val="0"/>
              <w:adjustRightInd w:val="0"/>
              <w:spacing w:after="0" w:line="240" w:lineRule="auto"/>
              <w:jc w:val="both"/>
              <w:rPr>
                <w:rFonts w:ascii="Times New Roman" w:hAnsi="Times New Roman" w:cs="Times New Roman"/>
                <w:sz w:val="24"/>
                <w:szCs w:val="24"/>
              </w:rPr>
            </w:pPr>
          </w:p>
        </w:tc>
        <w:tc>
          <w:tcPr>
            <w:tcW w:w="926" w:type="pct"/>
            <w:tcMar>
              <w:top w:w="0" w:type="dxa"/>
              <w:left w:w="0" w:type="dxa"/>
              <w:bottom w:w="0" w:type="dxa"/>
              <w:right w:w="0" w:type="dxa"/>
            </w:tcMar>
          </w:tcPr>
          <w:p w:rsidR="00CA0A42" w:rsidRPr="00EF51C9" w:rsidRDefault="00CA0A42" w:rsidP="006D6FD2">
            <w:pPr>
              <w:autoSpaceDE w:val="0"/>
              <w:autoSpaceDN w:val="0"/>
              <w:adjustRightInd w:val="0"/>
              <w:spacing w:after="0" w:line="240" w:lineRule="auto"/>
              <w:jc w:val="both"/>
              <w:rPr>
                <w:rFonts w:ascii="Times New Roman" w:hAnsi="Times New Roman" w:cs="Times New Roman"/>
                <w:sz w:val="24"/>
                <w:szCs w:val="24"/>
              </w:rPr>
            </w:pPr>
          </w:p>
        </w:tc>
        <w:tc>
          <w:tcPr>
            <w:tcW w:w="0" w:type="auto"/>
            <w:tcMar>
              <w:top w:w="0" w:type="dxa"/>
              <w:left w:w="0" w:type="dxa"/>
              <w:bottom w:w="0" w:type="dxa"/>
              <w:right w:w="0" w:type="dxa"/>
            </w:tcMar>
          </w:tcPr>
          <w:p w:rsidR="00CA0A42" w:rsidRPr="00EF51C9" w:rsidRDefault="00CA0A42" w:rsidP="006D6FD2">
            <w:pPr>
              <w:autoSpaceDE w:val="0"/>
              <w:autoSpaceDN w:val="0"/>
              <w:adjustRightInd w:val="0"/>
              <w:spacing w:after="0" w:line="240" w:lineRule="auto"/>
              <w:jc w:val="both"/>
              <w:rPr>
                <w:rFonts w:ascii="Times New Roman" w:hAnsi="Times New Roman" w:cs="Times New Roman"/>
                <w:sz w:val="24"/>
                <w:szCs w:val="24"/>
              </w:rPr>
            </w:pPr>
          </w:p>
        </w:tc>
      </w:tr>
      <w:tr w:rsidR="00EF51C9" w:rsidRPr="00EF51C9">
        <w:tc>
          <w:tcPr>
            <w:tcW w:w="280" w:type="pct"/>
            <w:tcMar>
              <w:top w:w="0" w:type="dxa"/>
              <w:left w:w="0" w:type="dxa"/>
              <w:bottom w:w="0" w:type="dxa"/>
              <w:right w:w="0" w:type="dxa"/>
            </w:tcMar>
          </w:tcPr>
          <w:p w:rsidR="00CA0A42" w:rsidRPr="00EF51C9" w:rsidRDefault="00CA0A42" w:rsidP="006D6FD2">
            <w:pPr>
              <w:autoSpaceDE w:val="0"/>
              <w:autoSpaceDN w:val="0"/>
              <w:adjustRightInd w:val="0"/>
              <w:spacing w:after="0" w:line="240" w:lineRule="auto"/>
              <w:jc w:val="both"/>
              <w:rPr>
                <w:rFonts w:ascii="Times New Roman" w:hAnsi="Times New Roman" w:cs="Times New Roman"/>
                <w:sz w:val="24"/>
                <w:szCs w:val="24"/>
              </w:rPr>
            </w:pPr>
          </w:p>
        </w:tc>
        <w:tc>
          <w:tcPr>
            <w:tcW w:w="1694" w:type="pct"/>
            <w:tcMar>
              <w:top w:w="0" w:type="dxa"/>
              <w:left w:w="0" w:type="dxa"/>
              <w:bottom w:w="0" w:type="dxa"/>
              <w:right w:w="0" w:type="dxa"/>
            </w:tcMar>
          </w:tcPr>
          <w:p w:rsidR="00CA0A42" w:rsidRPr="00EF51C9" w:rsidRDefault="00CA0A42" w:rsidP="006D6FD2">
            <w:pPr>
              <w:autoSpaceDE w:val="0"/>
              <w:autoSpaceDN w:val="0"/>
              <w:adjustRightInd w:val="0"/>
              <w:spacing w:after="0" w:line="240" w:lineRule="auto"/>
              <w:jc w:val="both"/>
              <w:rPr>
                <w:rFonts w:ascii="Times New Roman" w:hAnsi="Times New Roman" w:cs="Times New Roman"/>
                <w:sz w:val="24"/>
                <w:szCs w:val="24"/>
              </w:rPr>
            </w:pPr>
          </w:p>
        </w:tc>
        <w:tc>
          <w:tcPr>
            <w:tcW w:w="572" w:type="pct"/>
            <w:tcMar>
              <w:top w:w="0" w:type="dxa"/>
              <w:left w:w="0" w:type="dxa"/>
              <w:bottom w:w="0" w:type="dxa"/>
              <w:right w:w="0" w:type="dxa"/>
            </w:tcMar>
          </w:tcPr>
          <w:p w:rsidR="00CA0A42" w:rsidRPr="00EF51C9" w:rsidRDefault="00CA0A42" w:rsidP="006D6FD2">
            <w:pPr>
              <w:autoSpaceDE w:val="0"/>
              <w:autoSpaceDN w:val="0"/>
              <w:adjustRightInd w:val="0"/>
              <w:spacing w:after="0" w:line="240" w:lineRule="auto"/>
              <w:jc w:val="both"/>
              <w:rPr>
                <w:rFonts w:ascii="Times New Roman" w:hAnsi="Times New Roman" w:cs="Times New Roman"/>
                <w:sz w:val="24"/>
                <w:szCs w:val="24"/>
              </w:rPr>
            </w:pPr>
          </w:p>
        </w:tc>
        <w:tc>
          <w:tcPr>
            <w:tcW w:w="926" w:type="pct"/>
            <w:tcMar>
              <w:top w:w="0" w:type="dxa"/>
              <w:left w:w="0" w:type="dxa"/>
              <w:bottom w:w="0" w:type="dxa"/>
              <w:right w:w="0" w:type="dxa"/>
            </w:tcMar>
          </w:tcPr>
          <w:p w:rsidR="00CA0A42" w:rsidRPr="00EF51C9" w:rsidRDefault="00CA0A42" w:rsidP="006D6FD2">
            <w:pPr>
              <w:autoSpaceDE w:val="0"/>
              <w:autoSpaceDN w:val="0"/>
              <w:adjustRightInd w:val="0"/>
              <w:spacing w:after="0" w:line="240" w:lineRule="auto"/>
              <w:jc w:val="both"/>
              <w:rPr>
                <w:rFonts w:ascii="Times New Roman" w:hAnsi="Times New Roman" w:cs="Times New Roman"/>
                <w:sz w:val="24"/>
                <w:szCs w:val="24"/>
              </w:rPr>
            </w:pPr>
          </w:p>
        </w:tc>
        <w:tc>
          <w:tcPr>
            <w:tcW w:w="0" w:type="auto"/>
            <w:tcMar>
              <w:top w:w="0" w:type="dxa"/>
              <w:left w:w="0" w:type="dxa"/>
              <w:bottom w:w="0" w:type="dxa"/>
              <w:right w:w="0" w:type="dxa"/>
            </w:tcMar>
          </w:tcPr>
          <w:p w:rsidR="00CA0A42" w:rsidRPr="00EF51C9" w:rsidRDefault="00CA0A42" w:rsidP="006D6FD2">
            <w:pPr>
              <w:autoSpaceDE w:val="0"/>
              <w:autoSpaceDN w:val="0"/>
              <w:adjustRightInd w:val="0"/>
              <w:spacing w:after="0" w:line="240" w:lineRule="auto"/>
              <w:jc w:val="both"/>
              <w:rPr>
                <w:rFonts w:ascii="Times New Roman" w:hAnsi="Times New Roman" w:cs="Times New Roman"/>
                <w:sz w:val="24"/>
                <w:szCs w:val="24"/>
              </w:rPr>
            </w:pPr>
          </w:p>
        </w:tc>
      </w:tr>
    </w:tbl>
    <w:p w:rsidR="00CA0A42" w:rsidRPr="00EF51C9" w:rsidRDefault="00CA0A42" w:rsidP="00605287">
      <w:pPr>
        <w:autoSpaceDE w:val="0"/>
        <w:autoSpaceDN w:val="0"/>
        <w:adjustRightInd w:val="0"/>
        <w:spacing w:after="0" w:line="240" w:lineRule="auto"/>
        <w:ind w:firstLine="539"/>
        <w:jc w:val="both"/>
        <w:rPr>
          <w:rFonts w:ascii="Times New Roman" w:hAnsi="Times New Roman" w:cs="Times New Roman"/>
          <w:sz w:val="24"/>
          <w:szCs w:val="24"/>
        </w:rPr>
      </w:pPr>
    </w:p>
    <w:p w:rsidR="00CA0A42" w:rsidRPr="00EF51C9" w:rsidRDefault="00CA0A42" w:rsidP="008E149B">
      <w:pPr>
        <w:autoSpaceDE w:val="0"/>
        <w:autoSpaceDN w:val="0"/>
        <w:adjustRightInd w:val="0"/>
        <w:spacing w:after="0" w:line="240" w:lineRule="auto"/>
        <w:ind w:firstLine="539"/>
        <w:jc w:val="both"/>
        <w:rPr>
          <w:rFonts w:ascii="Times New Roman" w:hAnsi="Times New Roman" w:cs="Times New Roman"/>
          <w:sz w:val="24"/>
          <w:szCs w:val="24"/>
        </w:rPr>
      </w:pPr>
      <w:r w:rsidRPr="00EF51C9">
        <w:rPr>
          <w:rFonts w:ascii="Times New Roman" w:hAnsi="Times New Roman" w:cs="Times New Roman"/>
          <w:sz w:val="24"/>
          <w:szCs w:val="24"/>
        </w:rPr>
        <w:t>Срок осуществления претендентом на получение субсидий своей уставной деятельности: _____ лет ______ месяцев.</w:t>
      </w:r>
    </w:p>
    <w:p w:rsidR="00CA0A42" w:rsidRPr="00EF51C9" w:rsidRDefault="00CA0A42" w:rsidP="008E149B">
      <w:pPr>
        <w:autoSpaceDE w:val="0"/>
        <w:autoSpaceDN w:val="0"/>
        <w:adjustRightInd w:val="0"/>
        <w:spacing w:after="0" w:line="240" w:lineRule="auto"/>
        <w:ind w:firstLine="539"/>
        <w:jc w:val="both"/>
        <w:rPr>
          <w:rFonts w:ascii="Times New Roman" w:hAnsi="Times New Roman" w:cs="Times New Roman"/>
          <w:sz w:val="24"/>
          <w:szCs w:val="24"/>
        </w:rPr>
      </w:pPr>
    </w:p>
    <w:p w:rsidR="00CA0A42" w:rsidRPr="00EF51C9" w:rsidRDefault="00CA0A42" w:rsidP="008E149B">
      <w:pPr>
        <w:autoSpaceDE w:val="0"/>
        <w:autoSpaceDN w:val="0"/>
        <w:adjustRightInd w:val="0"/>
        <w:spacing w:after="0" w:line="240" w:lineRule="auto"/>
        <w:ind w:firstLine="539"/>
        <w:jc w:val="both"/>
        <w:rPr>
          <w:rFonts w:ascii="Times New Roman" w:hAnsi="Times New Roman" w:cs="Times New Roman"/>
          <w:sz w:val="24"/>
          <w:szCs w:val="24"/>
        </w:rPr>
      </w:pPr>
      <w:r w:rsidRPr="00EF51C9">
        <w:rPr>
          <w:rFonts w:ascii="Times New Roman" w:hAnsi="Times New Roman" w:cs="Times New Roman"/>
          <w:sz w:val="24"/>
          <w:szCs w:val="24"/>
        </w:rPr>
        <w:t>В дополнение представляю следующую информацию о претенденте на получение субсидий:</w:t>
      </w:r>
    </w:p>
    <w:p w:rsidR="00CA0A42" w:rsidRPr="00EF51C9" w:rsidRDefault="00CA0A42" w:rsidP="008E149B">
      <w:pPr>
        <w:autoSpaceDE w:val="0"/>
        <w:autoSpaceDN w:val="0"/>
        <w:adjustRightInd w:val="0"/>
        <w:spacing w:after="0" w:line="240" w:lineRule="auto"/>
        <w:ind w:firstLine="539"/>
        <w:jc w:val="both"/>
        <w:rPr>
          <w:rFonts w:ascii="Times New Roman" w:hAnsi="Times New Roman" w:cs="Times New Roman"/>
          <w:sz w:val="24"/>
          <w:szCs w:val="24"/>
        </w:rPr>
      </w:pPr>
      <w:r w:rsidRPr="00EF51C9">
        <w:rPr>
          <w:rFonts w:ascii="Times New Roman" w:hAnsi="Times New Roman" w:cs="Times New Roman"/>
          <w:sz w:val="24"/>
          <w:szCs w:val="24"/>
        </w:rPr>
        <w:t>1. ИНН/КПП ______________________________________________________.</w:t>
      </w:r>
    </w:p>
    <w:p w:rsidR="00CA0A42" w:rsidRPr="00EF51C9" w:rsidRDefault="00CA0A42" w:rsidP="008E149B">
      <w:pPr>
        <w:autoSpaceDE w:val="0"/>
        <w:autoSpaceDN w:val="0"/>
        <w:adjustRightInd w:val="0"/>
        <w:spacing w:after="0" w:line="240" w:lineRule="auto"/>
        <w:ind w:firstLine="539"/>
        <w:jc w:val="both"/>
        <w:rPr>
          <w:rFonts w:ascii="Times New Roman" w:hAnsi="Times New Roman" w:cs="Times New Roman"/>
          <w:sz w:val="24"/>
          <w:szCs w:val="24"/>
        </w:rPr>
      </w:pPr>
      <w:r w:rsidRPr="00EF51C9">
        <w:rPr>
          <w:rFonts w:ascii="Times New Roman" w:hAnsi="Times New Roman" w:cs="Times New Roman"/>
          <w:sz w:val="24"/>
          <w:szCs w:val="24"/>
        </w:rPr>
        <w:t>2. ОГРН __________________________________________________________.</w:t>
      </w:r>
    </w:p>
    <w:p w:rsidR="00CA0A42" w:rsidRPr="00EF51C9" w:rsidRDefault="00CA0A42" w:rsidP="008E149B">
      <w:pPr>
        <w:autoSpaceDE w:val="0"/>
        <w:autoSpaceDN w:val="0"/>
        <w:adjustRightInd w:val="0"/>
        <w:spacing w:after="0" w:line="240" w:lineRule="auto"/>
        <w:ind w:firstLine="539"/>
        <w:jc w:val="both"/>
        <w:rPr>
          <w:rFonts w:ascii="Times New Roman" w:hAnsi="Times New Roman" w:cs="Times New Roman"/>
          <w:sz w:val="24"/>
          <w:szCs w:val="24"/>
        </w:rPr>
      </w:pPr>
      <w:r w:rsidRPr="00EF51C9">
        <w:rPr>
          <w:rFonts w:ascii="Times New Roman" w:hAnsi="Times New Roman" w:cs="Times New Roman"/>
          <w:sz w:val="24"/>
          <w:szCs w:val="24"/>
        </w:rPr>
        <w:t>3. ОКПО __________________________________________________________.</w:t>
      </w:r>
    </w:p>
    <w:p w:rsidR="00CA0A42" w:rsidRPr="00EF51C9" w:rsidRDefault="00CA0A42" w:rsidP="008E149B">
      <w:pPr>
        <w:autoSpaceDE w:val="0"/>
        <w:autoSpaceDN w:val="0"/>
        <w:adjustRightInd w:val="0"/>
        <w:spacing w:after="0" w:line="240" w:lineRule="auto"/>
        <w:ind w:firstLine="539"/>
        <w:jc w:val="both"/>
        <w:rPr>
          <w:rFonts w:ascii="Times New Roman" w:hAnsi="Times New Roman" w:cs="Times New Roman"/>
          <w:sz w:val="24"/>
          <w:szCs w:val="24"/>
        </w:rPr>
      </w:pPr>
      <w:r w:rsidRPr="00EF51C9">
        <w:rPr>
          <w:rFonts w:ascii="Times New Roman" w:hAnsi="Times New Roman" w:cs="Times New Roman"/>
          <w:sz w:val="24"/>
          <w:szCs w:val="24"/>
        </w:rPr>
        <w:t>4. Место нахождения (юридический адрес) _____________________________.</w:t>
      </w:r>
    </w:p>
    <w:p w:rsidR="00CA0A42" w:rsidRPr="00EF51C9" w:rsidRDefault="00CA0A42" w:rsidP="008E149B">
      <w:pPr>
        <w:autoSpaceDE w:val="0"/>
        <w:autoSpaceDN w:val="0"/>
        <w:adjustRightInd w:val="0"/>
        <w:spacing w:after="0" w:line="240" w:lineRule="auto"/>
        <w:ind w:firstLine="539"/>
        <w:jc w:val="both"/>
        <w:rPr>
          <w:rFonts w:ascii="Times New Roman" w:hAnsi="Times New Roman" w:cs="Times New Roman"/>
          <w:sz w:val="24"/>
          <w:szCs w:val="24"/>
        </w:rPr>
      </w:pPr>
      <w:r w:rsidRPr="00EF51C9">
        <w:rPr>
          <w:rFonts w:ascii="Times New Roman" w:hAnsi="Times New Roman" w:cs="Times New Roman"/>
          <w:sz w:val="24"/>
          <w:szCs w:val="24"/>
        </w:rPr>
        <w:t>5. Фактический адрес _______________________________________________.</w:t>
      </w:r>
    </w:p>
    <w:p w:rsidR="00CA0A42" w:rsidRPr="00EF51C9" w:rsidRDefault="00CA0A42" w:rsidP="008E149B">
      <w:pPr>
        <w:autoSpaceDE w:val="0"/>
        <w:autoSpaceDN w:val="0"/>
        <w:adjustRightInd w:val="0"/>
        <w:spacing w:after="0" w:line="240" w:lineRule="auto"/>
        <w:ind w:firstLine="539"/>
        <w:jc w:val="both"/>
        <w:rPr>
          <w:rFonts w:ascii="Times New Roman" w:hAnsi="Times New Roman" w:cs="Times New Roman"/>
          <w:sz w:val="24"/>
          <w:szCs w:val="24"/>
        </w:rPr>
      </w:pPr>
      <w:r w:rsidRPr="00EF51C9">
        <w:rPr>
          <w:rFonts w:ascii="Times New Roman" w:hAnsi="Times New Roman" w:cs="Times New Roman"/>
          <w:sz w:val="24"/>
          <w:szCs w:val="24"/>
        </w:rPr>
        <w:t>6. Основной вид экономической деятельности в соответствии с Общероссийским классификатором видов экономической деятельности, указанный в выписке из Единого государственного реестра юридических лиц: ______________________________________________</w:t>
      </w:r>
    </w:p>
    <w:p w:rsidR="00CA0A42" w:rsidRPr="00EF51C9" w:rsidRDefault="00CA0A42" w:rsidP="008E149B">
      <w:pPr>
        <w:autoSpaceDE w:val="0"/>
        <w:autoSpaceDN w:val="0"/>
        <w:adjustRightInd w:val="0"/>
        <w:spacing w:after="0" w:line="240" w:lineRule="auto"/>
        <w:ind w:firstLine="539"/>
        <w:jc w:val="both"/>
        <w:rPr>
          <w:rFonts w:ascii="Times New Roman" w:hAnsi="Times New Roman" w:cs="Times New Roman"/>
          <w:sz w:val="24"/>
          <w:szCs w:val="24"/>
        </w:rPr>
      </w:pPr>
      <w:r w:rsidRPr="00EF51C9">
        <w:rPr>
          <w:rFonts w:ascii="Times New Roman" w:hAnsi="Times New Roman" w:cs="Times New Roman"/>
          <w:sz w:val="24"/>
          <w:szCs w:val="24"/>
        </w:rPr>
        <w:t>7. Контактный телефон, факс: ________________________________________.</w:t>
      </w:r>
    </w:p>
    <w:p w:rsidR="00CA0A42" w:rsidRPr="00EF51C9" w:rsidRDefault="00CA0A42" w:rsidP="008E149B">
      <w:pPr>
        <w:autoSpaceDE w:val="0"/>
        <w:autoSpaceDN w:val="0"/>
        <w:adjustRightInd w:val="0"/>
        <w:spacing w:after="0" w:line="240" w:lineRule="auto"/>
        <w:ind w:firstLine="539"/>
        <w:jc w:val="both"/>
        <w:rPr>
          <w:rFonts w:ascii="Times New Roman" w:hAnsi="Times New Roman" w:cs="Times New Roman"/>
          <w:sz w:val="24"/>
          <w:szCs w:val="24"/>
        </w:rPr>
      </w:pPr>
      <w:r w:rsidRPr="00EF51C9">
        <w:rPr>
          <w:rFonts w:ascii="Times New Roman" w:hAnsi="Times New Roman" w:cs="Times New Roman"/>
          <w:sz w:val="24"/>
          <w:szCs w:val="24"/>
        </w:rPr>
        <w:t>8. Почтовый адрес и адрес электронной почты: __________________________.</w:t>
      </w:r>
    </w:p>
    <w:p w:rsidR="00CA0A42" w:rsidRPr="00EF51C9" w:rsidRDefault="00CA0A42" w:rsidP="008E149B">
      <w:pPr>
        <w:autoSpaceDE w:val="0"/>
        <w:autoSpaceDN w:val="0"/>
        <w:adjustRightInd w:val="0"/>
        <w:spacing w:after="0" w:line="240" w:lineRule="auto"/>
        <w:ind w:firstLine="539"/>
        <w:jc w:val="both"/>
        <w:rPr>
          <w:rFonts w:ascii="Times New Roman" w:hAnsi="Times New Roman" w:cs="Times New Roman"/>
          <w:sz w:val="24"/>
          <w:szCs w:val="24"/>
        </w:rPr>
      </w:pPr>
      <w:r w:rsidRPr="00EF51C9">
        <w:rPr>
          <w:rFonts w:ascii="Times New Roman" w:hAnsi="Times New Roman" w:cs="Times New Roman"/>
          <w:sz w:val="24"/>
          <w:szCs w:val="24"/>
        </w:rPr>
        <w:t>9. Контактное лицо и его телефон _____________________________________.</w:t>
      </w:r>
    </w:p>
    <w:p w:rsidR="00CA0A42" w:rsidRPr="00EF51C9" w:rsidRDefault="00CA0A42" w:rsidP="008E149B">
      <w:pPr>
        <w:autoSpaceDE w:val="0"/>
        <w:autoSpaceDN w:val="0"/>
        <w:adjustRightInd w:val="0"/>
        <w:spacing w:after="0" w:line="240" w:lineRule="auto"/>
        <w:ind w:firstLine="539"/>
        <w:jc w:val="both"/>
        <w:rPr>
          <w:rFonts w:ascii="Times New Roman" w:hAnsi="Times New Roman" w:cs="Times New Roman"/>
          <w:sz w:val="24"/>
          <w:szCs w:val="24"/>
        </w:rPr>
      </w:pPr>
      <w:r w:rsidRPr="00EF51C9">
        <w:rPr>
          <w:rFonts w:ascii="Times New Roman" w:hAnsi="Times New Roman" w:cs="Times New Roman"/>
          <w:sz w:val="24"/>
          <w:szCs w:val="24"/>
        </w:rPr>
        <w:t>10. Банковские реквизиты: ___________________________________________.</w:t>
      </w:r>
    </w:p>
    <w:p w:rsidR="00CA0A42" w:rsidRPr="00EF51C9" w:rsidRDefault="00CA0A42" w:rsidP="008E149B">
      <w:pPr>
        <w:autoSpaceDE w:val="0"/>
        <w:autoSpaceDN w:val="0"/>
        <w:adjustRightInd w:val="0"/>
        <w:spacing w:after="0" w:line="240" w:lineRule="auto"/>
        <w:ind w:firstLine="540"/>
        <w:jc w:val="both"/>
        <w:rPr>
          <w:rFonts w:ascii="Times New Roman" w:hAnsi="Times New Roman" w:cs="Times New Roman"/>
          <w:sz w:val="24"/>
          <w:szCs w:val="24"/>
        </w:rPr>
      </w:pPr>
      <w:r w:rsidRPr="00EF51C9">
        <w:rPr>
          <w:rFonts w:ascii="Times New Roman" w:hAnsi="Times New Roman" w:cs="Times New Roman"/>
          <w:sz w:val="24"/>
          <w:szCs w:val="24"/>
        </w:rPr>
        <w:t>11. Настоящим заявлением подтверждаю, что у претендента на получение субсидий:</w:t>
      </w:r>
    </w:p>
    <w:p w:rsidR="00E722BB" w:rsidRPr="00EF51C9" w:rsidRDefault="00CA0A42" w:rsidP="00E722BB">
      <w:pPr>
        <w:autoSpaceDE w:val="0"/>
        <w:autoSpaceDN w:val="0"/>
        <w:adjustRightInd w:val="0"/>
        <w:spacing w:after="0" w:line="240" w:lineRule="auto"/>
        <w:ind w:firstLine="540"/>
        <w:jc w:val="both"/>
        <w:rPr>
          <w:rFonts w:ascii="Times New Roman" w:hAnsi="Times New Roman" w:cs="Times New Roman"/>
          <w:sz w:val="24"/>
          <w:szCs w:val="24"/>
        </w:rPr>
      </w:pPr>
      <w:r w:rsidRPr="00EF51C9">
        <w:rPr>
          <w:rFonts w:ascii="Times New Roman" w:hAnsi="Times New Roman" w:cs="Times New Roman"/>
          <w:sz w:val="24"/>
          <w:szCs w:val="24"/>
        </w:rPr>
        <w:t xml:space="preserve">отсутствуют нарушения бюджетного законодательства Российской Федерации, иных нормативных правовых актов, регулирующих бюджетные правоотношения, и договоров (соглашений), на основании которых предоставляются средства из бюджета бюджетной системы Российской Федерации, </w:t>
      </w:r>
      <w:r w:rsidRPr="00EF51C9">
        <w:rPr>
          <w:rFonts w:ascii="Times New Roman" w:hAnsi="Times New Roman" w:cs="Times New Roman"/>
          <w:sz w:val="24"/>
          <w:szCs w:val="24"/>
        </w:rPr>
        <w:br/>
        <w:t xml:space="preserve">при использовании денежных средств, предоставляемых из бюджета Санкт-Петербурга, за период </w:t>
      </w:r>
      <w:r w:rsidRPr="00EF51C9">
        <w:rPr>
          <w:rFonts w:ascii="Times New Roman" w:hAnsi="Times New Roman" w:cs="Times New Roman"/>
          <w:sz w:val="24"/>
          <w:szCs w:val="24"/>
        </w:rPr>
        <w:br/>
        <w:t>не менее одного календарного года, предшест</w:t>
      </w:r>
      <w:r w:rsidR="00E722BB" w:rsidRPr="00EF51C9">
        <w:rPr>
          <w:rFonts w:ascii="Times New Roman" w:hAnsi="Times New Roman" w:cs="Times New Roman"/>
          <w:sz w:val="24"/>
          <w:szCs w:val="24"/>
        </w:rPr>
        <w:t xml:space="preserve">вующего году получения субсидии, по которым </w:t>
      </w:r>
      <w:r w:rsidR="00E722BB" w:rsidRPr="00EF51C9">
        <w:rPr>
          <w:rFonts w:ascii="Times New Roman" w:hAnsi="Times New Roman" w:cs="Times New Roman"/>
          <w:sz w:val="24"/>
          <w:szCs w:val="24"/>
        </w:rPr>
        <w:br/>
        <w:t>не исполнены требования о возврате средств в бюджет Санкт-Петербурга, и (или) вступившее в силу постановление о назначении административного наказания;</w:t>
      </w:r>
    </w:p>
    <w:p w:rsidR="00CA0A42" w:rsidRPr="00EF51C9" w:rsidRDefault="00CA0A42" w:rsidP="00695F2E">
      <w:pPr>
        <w:autoSpaceDE w:val="0"/>
        <w:autoSpaceDN w:val="0"/>
        <w:adjustRightInd w:val="0"/>
        <w:spacing w:after="0" w:line="240" w:lineRule="auto"/>
        <w:ind w:firstLine="567"/>
        <w:jc w:val="both"/>
        <w:rPr>
          <w:rFonts w:ascii="Times New Roman" w:hAnsi="Times New Roman" w:cs="Times New Roman"/>
          <w:sz w:val="24"/>
          <w:szCs w:val="24"/>
        </w:rPr>
      </w:pPr>
      <w:r w:rsidRPr="00EF51C9">
        <w:rPr>
          <w:rFonts w:ascii="Times New Roman" w:hAnsi="Times New Roman" w:cs="Times New Roman"/>
          <w:sz w:val="24"/>
          <w:szCs w:val="24"/>
        </w:rPr>
        <w:t xml:space="preserve">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w:t>
      </w:r>
      <w:r w:rsidRPr="00EF51C9">
        <w:rPr>
          <w:rFonts w:ascii="Times New Roman" w:hAnsi="Times New Roman" w:cs="Times New Roman"/>
          <w:sz w:val="24"/>
          <w:szCs w:val="24"/>
        </w:rPr>
        <w:br/>
        <w:t>о налогах и сборах;</w:t>
      </w:r>
    </w:p>
    <w:p w:rsidR="00CA0A42" w:rsidRPr="00EF51C9" w:rsidRDefault="00CA0A42" w:rsidP="00434390">
      <w:pPr>
        <w:autoSpaceDE w:val="0"/>
        <w:autoSpaceDN w:val="0"/>
        <w:adjustRightInd w:val="0"/>
        <w:spacing w:after="0" w:line="240" w:lineRule="auto"/>
        <w:ind w:firstLine="567"/>
        <w:jc w:val="both"/>
        <w:rPr>
          <w:rFonts w:ascii="Times New Roman" w:hAnsi="Times New Roman" w:cs="Times New Roman"/>
          <w:sz w:val="24"/>
          <w:szCs w:val="24"/>
        </w:rPr>
      </w:pPr>
      <w:r w:rsidRPr="00EF51C9">
        <w:rPr>
          <w:rFonts w:ascii="Times New Roman" w:hAnsi="Times New Roman" w:cs="Times New Roman"/>
          <w:sz w:val="24"/>
          <w:szCs w:val="24"/>
        </w:rPr>
        <w:t xml:space="preserve">отсутствует просроченная задолженность по возврату в бюджет Санкт-Петербурга субсидий, бюджетных инвестиций, предоставленных в том числе в соответствии с иными правовыми актами, </w:t>
      </w:r>
      <w:r w:rsidRPr="00EF51C9">
        <w:rPr>
          <w:rFonts w:ascii="Times New Roman" w:hAnsi="Times New Roman" w:cs="Times New Roman"/>
          <w:sz w:val="24"/>
          <w:szCs w:val="24"/>
        </w:rPr>
        <w:br/>
        <w:t>и иная просроченная задолженность перед бюджетом Санкт-Петербурга;</w:t>
      </w:r>
    </w:p>
    <w:p w:rsidR="00CA0A42" w:rsidRPr="00EF51C9" w:rsidRDefault="00CA0A42" w:rsidP="00434390">
      <w:pPr>
        <w:autoSpaceDE w:val="0"/>
        <w:autoSpaceDN w:val="0"/>
        <w:adjustRightInd w:val="0"/>
        <w:spacing w:after="0" w:line="240" w:lineRule="auto"/>
        <w:ind w:firstLine="567"/>
        <w:jc w:val="both"/>
        <w:rPr>
          <w:rFonts w:ascii="Times New Roman" w:hAnsi="Times New Roman" w:cs="Times New Roman"/>
          <w:sz w:val="24"/>
          <w:szCs w:val="24"/>
        </w:rPr>
      </w:pPr>
      <w:r w:rsidRPr="00EF51C9">
        <w:rPr>
          <w:rFonts w:ascii="Times New Roman" w:hAnsi="Times New Roman" w:cs="Times New Roman"/>
          <w:sz w:val="24"/>
          <w:szCs w:val="24"/>
        </w:rPr>
        <w:t xml:space="preserve">отсутствуют иные средства из бюджетов бюджетной системы Российской Федерации </w:t>
      </w:r>
      <w:r w:rsidRPr="00EF51C9">
        <w:rPr>
          <w:rFonts w:ascii="Times New Roman" w:hAnsi="Times New Roman" w:cs="Times New Roman"/>
          <w:sz w:val="24"/>
          <w:szCs w:val="24"/>
        </w:rPr>
        <w:br/>
        <w:t>на финансовое обеспечение (возмещение) затрат на реализацию проекта(-ов) (фестиваля(-ей), конкурса(-ов) на основании иных нормативных правовых актов.</w:t>
      </w:r>
    </w:p>
    <w:p w:rsidR="00CA0A42" w:rsidRPr="00EF51C9" w:rsidRDefault="00CA0A42" w:rsidP="00434390">
      <w:pPr>
        <w:autoSpaceDE w:val="0"/>
        <w:autoSpaceDN w:val="0"/>
        <w:adjustRightInd w:val="0"/>
        <w:spacing w:after="0" w:line="240" w:lineRule="auto"/>
        <w:ind w:firstLine="567"/>
        <w:jc w:val="both"/>
        <w:rPr>
          <w:rFonts w:ascii="Times New Roman" w:hAnsi="Times New Roman" w:cs="Times New Roman"/>
          <w:sz w:val="24"/>
          <w:szCs w:val="24"/>
        </w:rPr>
      </w:pPr>
      <w:r w:rsidRPr="00EF51C9">
        <w:rPr>
          <w:rFonts w:ascii="Times New Roman" w:hAnsi="Times New Roman" w:cs="Times New Roman"/>
          <w:sz w:val="24"/>
          <w:szCs w:val="24"/>
        </w:rPr>
        <w:t xml:space="preserve">Настоящим заявлением подтверждаю, что в отношении претендента на получение субсидий: </w:t>
      </w:r>
    </w:p>
    <w:p w:rsidR="006A48E5" w:rsidRPr="00EF51C9" w:rsidRDefault="00CA0A42" w:rsidP="00C765F8">
      <w:pPr>
        <w:autoSpaceDE w:val="0"/>
        <w:autoSpaceDN w:val="0"/>
        <w:adjustRightInd w:val="0"/>
        <w:spacing w:after="0" w:line="240" w:lineRule="auto"/>
        <w:ind w:firstLine="567"/>
        <w:jc w:val="both"/>
        <w:rPr>
          <w:rFonts w:ascii="Times New Roman" w:hAnsi="Times New Roman" w:cs="Times New Roman"/>
          <w:sz w:val="24"/>
          <w:szCs w:val="24"/>
        </w:rPr>
      </w:pPr>
      <w:r w:rsidRPr="00EF51C9">
        <w:rPr>
          <w:rFonts w:ascii="Times New Roman" w:hAnsi="Times New Roman" w:cs="Times New Roman"/>
          <w:sz w:val="24"/>
          <w:szCs w:val="24"/>
        </w:rPr>
        <w:t xml:space="preserve">отсутствует информация о нахожденииюридическоголицав реестре недобросовестных поставщиков (подрядчиков, исполнителей), ведение которого осуществляется в соответствии </w:t>
      </w:r>
      <w:r w:rsidRPr="00EF51C9">
        <w:rPr>
          <w:rFonts w:ascii="Times New Roman" w:hAnsi="Times New Roman" w:cs="Times New Roman"/>
          <w:sz w:val="24"/>
          <w:szCs w:val="24"/>
        </w:rPr>
        <w:br/>
        <w:t xml:space="preserve">с Федеральным законом «О контрактной системе в сфере закупок товаров, работ, услуг </w:t>
      </w:r>
      <w:r w:rsidRPr="00EF51C9">
        <w:rPr>
          <w:rFonts w:ascii="Times New Roman" w:hAnsi="Times New Roman" w:cs="Times New Roman"/>
          <w:sz w:val="24"/>
          <w:szCs w:val="24"/>
        </w:rPr>
        <w:br/>
        <w:t>для обеспечения госуда</w:t>
      </w:r>
      <w:r w:rsidR="006A48E5" w:rsidRPr="00EF51C9">
        <w:rPr>
          <w:rFonts w:ascii="Times New Roman" w:hAnsi="Times New Roman" w:cs="Times New Roman"/>
          <w:sz w:val="24"/>
          <w:szCs w:val="24"/>
        </w:rPr>
        <w:t>рственных и муниципальных нужд».</w:t>
      </w:r>
    </w:p>
    <w:p w:rsidR="006A48E5" w:rsidRPr="00EF51C9" w:rsidRDefault="00CA0A42" w:rsidP="006A48E5">
      <w:pPr>
        <w:autoSpaceDE w:val="0"/>
        <w:autoSpaceDN w:val="0"/>
        <w:adjustRightInd w:val="0"/>
        <w:spacing w:after="0" w:line="240" w:lineRule="auto"/>
        <w:ind w:firstLine="567"/>
        <w:jc w:val="both"/>
        <w:rPr>
          <w:rFonts w:ascii="Times New Roman" w:hAnsi="Times New Roman" w:cs="Times New Roman"/>
          <w:sz w:val="24"/>
          <w:szCs w:val="24"/>
        </w:rPr>
      </w:pPr>
      <w:r w:rsidRPr="00EF51C9">
        <w:rPr>
          <w:rFonts w:ascii="Times New Roman" w:hAnsi="Times New Roman" w:cs="Times New Roman"/>
          <w:sz w:val="24"/>
          <w:szCs w:val="24"/>
        </w:rPr>
        <w:t>Претендент на получение субсидий</w:t>
      </w:r>
      <w:r w:rsidR="006A48E5" w:rsidRPr="00EF51C9">
        <w:rPr>
          <w:rFonts w:ascii="Times New Roman" w:hAnsi="Times New Roman" w:cs="Times New Roman"/>
          <w:sz w:val="24"/>
          <w:szCs w:val="24"/>
        </w:rPr>
        <w:t>:</w:t>
      </w:r>
    </w:p>
    <w:p w:rsidR="006A48E5" w:rsidRPr="00EF51C9" w:rsidRDefault="006A48E5" w:rsidP="006A48E5">
      <w:pPr>
        <w:autoSpaceDE w:val="0"/>
        <w:autoSpaceDN w:val="0"/>
        <w:adjustRightInd w:val="0"/>
        <w:spacing w:after="0" w:line="240" w:lineRule="auto"/>
        <w:ind w:firstLine="567"/>
        <w:jc w:val="both"/>
        <w:rPr>
          <w:rFonts w:ascii="Times New Roman" w:hAnsi="Times New Roman" w:cs="Times New Roman"/>
          <w:sz w:val="24"/>
          <w:szCs w:val="24"/>
        </w:rPr>
      </w:pPr>
      <w:r w:rsidRPr="00EF51C9">
        <w:rPr>
          <w:rFonts w:ascii="Times New Roman" w:hAnsi="Times New Roman" w:cs="Times New Roman"/>
          <w:sz w:val="24"/>
          <w:szCs w:val="24"/>
        </w:rPr>
        <w:t>не находится в процессе реорганизации, ликвидации, в отношении его не введена процедура банкротства, его деятельность не приостановлена в порядке, предусмотренном законодательством Российской Федерации;</w:t>
      </w:r>
    </w:p>
    <w:p w:rsidR="006F3B99" w:rsidRPr="00EF51C9" w:rsidRDefault="00CA0A42" w:rsidP="006F3B99">
      <w:pPr>
        <w:autoSpaceDE w:val="0"/>
        <w:autoSpaceDN w:val="0"/>
        <w:adjustRightInd w:val="0"/>
        <w:spacing w:after="0" w:line="240" w:lineRule="auto"/>
        <w:ind w:firstLine="567"/>
        <w:jc w:val="both"/>
        <w:rPr>
          <w:rFonts w:ascii="Times New Roman" w:hAnsi="Times New Roman" w:cs="Times New Roman"/>
          <w:sz w:val="24"/>
          <w:szCs w:val="24"/>
        </w:rPr>
      </w:pPr>
      <w:r w:rsidRPr="00EF51C9">
        <w:rPr>
          <w:rFonts w:ascii="Times New Roman" w:hAnsi="Times New Roman" w:cs="Times New Roman"/>
          <w:sz w:val="24"/>
          <w:szCs w:val="24"/>
        </w:rPr>
        <w:t xml:space="preserve">обязуется не приобретать за счет средств субсидий иностранную валюту, за исключением операций, осуществляемых в соответствии с валютным законодательством Российской Федерации </w:t>
      </w:r>
      <w:r w:rsidR="006A48E5" w:rsidRPr="00EF51C9">
        <w:rPr>
          <w:rFonts w:ascii="Times New Roman" w:hAnsi="Times New Roman" w:cs="Times New Roman"/>
          <w:sz w:val="24"/>
          <w:szCs w:val="24"/>
        </w:rPr>
        <w:br/>
      </w:r>
      <w:r w:rsidRPr="00EF51C9">
        <w:rPr>
          <w:rFonts w:ascii="Times New Roman" w:hAnsi="Times New Roman" w:cs="Times New Roman"/>
          <w:sz w:val="24"/>
          <w:szCs w:val="24"/>
        </w:rPr>
        <w:t xml:space="preserve">в целях оплаты услуг иностранных артистов и творческих коллективов, участвующих в проектах </w:t>
      </w:r>
      <w:r w:rsidRPr="00EF51C9">
        <w:rPr>
          <w:rFonts w:ascii="Times New Roman" w:hAnsi="Times New Roman" w:cs="Times New Roman"/>
          <w:sz w:val="24"/>
          <w:szCs w:val="24"/>
        </w:rPr>
        <w:lastRenderedPageBreak/>
        <w:t xml:space="preserve">(фестивалях, конкурсах), включая расходы по перевозке оборудования и декораций, а также </w:t>
      </w:r>
      <w:r w:rsidR="006A48E5" w:rsidRPr="00EF51C9">
        <w:rPr>
          <w:rFonts w:ascii="Times New Roman" w:hAnsi="Times New Roman" w:cs="Times New Roman"/>
          <w:sz w:val="24"/>
          <w:szCs w:val="24"/>
        </w:rPr>
        <w:br/>
      </w:r>
      <w:r w:rsidRPr="00EF51C9">
        <w:rPr>
          <w:rFonts w:ascii="Times New Roman" w:hAnsi="Times New Roman" w:cs="Times New Roman"/>
          <w:sz w:val="24"/>
          <w:szCs w:val="24"/>
        </w:rPr>
        <w:t>при закупке (поставке) высокотехнологичного импортного оборудования</w:t>
      </w:r>
      <w:r w:rsidR="006F3B99" w:rsidRPr="00EF51C9">
        <w:rPr>
          <w:rFonts w:ascii="Times New Roman" w:hAnsi="Times New Roman" w:cs="Times New Roman"/>
          <w:sz w:val="24"/>
          <w:szCs w:val="24"/>
        </w:rPr>
        <w:t>, сырья и комплектующих изделий;</w:t>
      </w:r>
    </w:p>
    <w:p w:rsidR="006F3B99" w:rsidRPr="00EF51C9" w:rsidRDefault="006F3B99" w:rsidP="006F3B99">
      <w:pPr>
        <w:autoSpaceDE w:val="0"/>
        <w:autoSpaceDN w:val="0"/>
        <w:adjustRightInd w:val="0"/>
        <w:spacing w:after="0" w:line="240" w:lineRule="auto"/>
        <w:ind w:firstLine="567"/>
        <w:jc w:val="both"/>
        <w:rPr>
          <w:rFonts w:ascii="Times New Roman" w:hAnsi="Times New Roman" w:cs="Times New Roman"/>
          <w:sz w:val="24"/>
          <w:szCs w:val="24"/>
        </w:rPr>
      </w:pPr>
      <w:r w:rsidRPr="00EF51C9">
        <w:rPr>
          <w:rFonts w:ascii="Times New Roman" w:hAnsi="Times New Roman" w:cs="Times New Roman"/>
          <w:sz w:val="24"/>
          <w:szCs w:val="24"/>
        </w:rPr>
        <w:t xml:space="preserve">согласен на осуществление Комитетом по молодежной политике и взаимодействию </w:t>
      </w:r>
      <w:r w:rsidRPr="00EF51C9">
        <w:rPr>
          <w:rFonts w:ascii="Times New Roman" w:hAnsi="Times New Roman" w:cs="Times New Roman"/>
          <w:sz w:val="24"/>
          <w:szCs w:val="24"/>
        </w:rPr>
        <w:br/>
        <w:t xml:space="preserve">с общественными организациями и Комитетом государственного финансового контроля </w:t>
      </w:r>
      <w:r w:rsidRPr="00EF51C9">
        <w:rPr>
          <w:rFonts w:ascii="Times New Roman" w:hAnsi="Times New Roman" w:cs="Times New Roman"/>
          <w:sz w:val="24"/>
          <w:szCs w:val="24"/>
        </w:rPr>
        <w:br/>
        <w:t>Санкт-Петербурга обязательных проверок соблюдения претендентом на получение субсидий условий, целей и порядка предоставления субсидий.</w:t>
      </w:r>
    </w:p>
    <w:p w:rsidR="00CA0A42" w:rsidRPr="00EF51C9" w:rsidRDefault="00CA0A42" w:rsidP="008E149B">
      <w:pPr>
        <w:spacing w:after="0" w:line="240" w:lineRule="auto"/>
        <w:ind w:firstLine="720"/>
        <w:jc w:val="both"/>
        <w:rPr>
          <w:rFonts w:ascii="Times New Roman" w:hAnsi="Times New Roman" w:cs="Times New Roman"/>
          <w:sz w:val="24"/>
          <w:szCs w:val="24"/>
        </w:rPr>
      </w:pPr>
      <w:r w:rsidRPr="00EF51C9">
        <w:rPr>
          <w:rFonts w:ascii="Times New Roman" w:hAnsi="Times New Roman" w:cs="Times New Roman"/>
          <w:sz w:val="24"/>
          <w:szCs w:val="24"/>
        </w:rPr>
        <w:t>Достоверность информации (в том числе документов), представленной в составе заявления, подтверждаю. С условиями, целями и порядком предоставления субсидий ознакомлен(а).</w:t>
      </w:r>
    </w:p>
    <w:p w:rsidR="00CA0A42" w:rsidRPr="00EF51C9" w:rsidRDefault="00CA0A42" w:rsidP="008E149B">
      <w:pPr>
        <w:spacing w:after="0" w:line="240" w:lineRule="auto"/>
        <w:ind w:firstLine="720"/>
        <w:jc w:val="both"/>
        <w:rPr>
          <w:rFonts w:ascii="Times New Roman" w:hAnsi="Times New Roman" w:cs="Times New Roman"/>
          <w:sz w:val="24"/>
          <w:szCs w:val="24"/>
        </w:rPr>
      </w:pPr>
      <w:r w:rsidRPr="00EF51C9">
        <w:rPr>
          <w:rFonts w:ascii="Times New Roman" w:hAnsi="Times New Roman" w:cs="Times New Roman"/>
          <w:sz w:val="24"/>
          <w:szCs w:val="24"/>
        </w:rPr>
        <w:t xml:space="preserve">В случае признания претендента на получение субсидий победителем конкурсного отбора </w:t>
      </w:r>
      <w:r w:rsidRPr="00EF51C9">
        <w:rPr>
          <w:rFonts w:ascii="Times New Roman" w:hAnsi="Times New Roman" w:cs="Times New Roman"/>
          <w:sz w:val="24"/>
          <w:szCs w:val="24"/>
        </w:rPr>
        <w:br/>
        <w:t>на право получения субсидий обязуюсь представить информацию, указанную в пункте 11 настоящего заявления, на даты в соответствии с пунктом 2.2 постановления.</w:t>
      </w:r>
    </w:p>
    <w:p w:rsidR="00CA0A42" w:rsidRPr="00EF51C9" w:rsidRDefault="00CA0A42" w:rsidP="008E149B">
      <w:pPr>
        <w:autoSpaceDE w:val="0"/>
        <w:autoSpaceDN w:val="0"/>
        <w:adjustRightInd w:val="0"/>
        <w:spacing w:after="0" w:line="240" w:lineRule="auto"/>
        <w:jc w:val="both"/>
        <w:rPr>
          <w:rFonts w:ascii="Times New Roman" w:hAnsi="Times New Roman" w:cs="Times New Roman"/>
          <w:sz w:val="24"/>
          <w:szCs w:val="24"/>
        </w:rPr>
      </w:pPr>
    </w:p>
    <w:p w:rsidR="00CA0A42" w:rsidRPr="00EF51C9" w:rsidRDefault="00CA0A42" w:rsidP="008E149B">
      <w:pPr>
        <w:autoSpaceDE w:val="0"/>
        <w:autoSpaceDN w:val="0"/>
        <w:adjustRightInd w:val="0"/>
        <w:spacing w:after="0" w:line="240" w:lineRule="auto"/>
        <w:rPr>
          <w:rFonts w:ascii="Times New Roman" w:hAnsi="Times New Roman" w:cs="Times New Roman"/>
          <w:sz w:val="24"/>
          <w:szCs w:val="24"/>
        </w:rPr>
      </w:pPr>
      <w:r w:rsidRPr="00EF51C9">
        <w:rPr>
          <w:rFonts w:ascii="Times New Roman" w:hAnsi="Times New Roman" w:cs="Times New Roman"/>
          <w:sz w:val="24"/>
          <w:szCs w:val="24"/>
        </w:rPr>
        <w:t>Приложения:</w:t>
      </w:r>
    </w:p>
    <w:p w:rsidR="00CA0A42" w:rsidRPr="00EF51C9" w:rsidRDefault="00CA0A42" w:rsidP="00060D26">
      <w:pPr>
        <w:numPr>
          <w:ilvl w:val="0"/>
          <w:numId w:val="2"/>
        </w:numPr>
        <w:tabs>
          <w:tab w:val="clear" w:pos="360"/>
          <w:tab w:val="num" w:pos="1128"/>
        </w:tabs>
        <w:suppressAutoHyphens/>
        <w:spacing w:after="0" w:line="240" w:lineRule="auto"/>
        <w:ind w:left="0"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Паспорт проекта (фестиваля, конкурса) № 1 (по форме согласно Приложению № 1 </w:t>
      </w:r>
      <w:r w:rsidRPr="00EF51C9">
        <w:rPr>
          <w:rFonts w:ascii="Times New Roman" w:hAnsi="Times New Roman" w:cs="Times New Roman"/>
          <w:sz w:val="24"/>
          <w:szCs w:val="24"/>
        </w:rPr>
        <w:br/>
        <w:t>к заявлению).</w:t>
      </w:r>
    </w:p>
    <w:p w:rsidR="00CA0A42" w:rsidRPr="00EF51C9" w:rsidRDefault="00CA0A42" w:rsidP="00060D26">
      <w:pPr>
        <w:pStyle w:val="a6"/>
        <w:numPr>
          <w:ilvl w:val="0"/>
          <w:numId w:val="2"/>
        </w:numPr>
        <w:autoSpaceDE w:val="0"/>
        <w:autoSpaceDN w:val="0"/>
        <w:adjustRightInd w:val="0"/>
        <w:spacing w:after="0" w:line="240" w:lineRule="auto"/>
        <w:ind w:left="0"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Документы и/или материалы, подтверждающие информацию о ценах товаров, работ, услуг, изложенную в финансово-экономическом обосновании расчета размера планируемых затрат </w:t>
      </w:r>
      <w:r w:rsidRPr="00EF51C9">
        <w:rPr>
          <w:rFonts w:ascii="Times New Roman" w:hAnsi="Times New Roman" w:cs="Times New Roman"/>
          <w:sz w:val="24"/>
          <w:szCs w:val="24"/>
        </w:rPr>
        <w:br/>
        <w:t>на реализацию проекта (фестиваля, конкурса) № 1 (при наличии).</w:t>
      </w:r>
    </w:p>
    <w:p w:rsidR="00CA0A42" w:rsidRPr="00EF51C9" w:rsidRDefault="00CA0A42" w:rsidP="00060D26">
      <w:pPr>
        <w:numPr>
          <w:ilvl w:val="0"/>
          <w:numId w:val="2"/>
        </w:numPr>
        <w:tabs>
          <w:tab w:val="clear" w:pos="360"/>
          <w:tab w:val="num" w:pos="1128"/>
        </w:tabs>
        <w:suppressAutoHyphens/>
        <w:spacing w:after="0" w:line="240" w:lineRule="auto"/>
        <w:ind w:left="0"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Паспорт проекта (фестиваля, конкурса) № 2 (по форме согласно Приложению №1 </w:t>
      </w:r>
      <w:r w:rsidRPr="00EF51C9">
        <w:rPr>
          <w:rFonts w:ascii="Times New Roman" w:hAnsi="Times New Roman" w:cs="Times New Roman"/>
          <w:sz w:val="24"/>
          <w:szCs w:val="24"/>
        </w:rPr>
        <w:br/>
        <w:t>к заявлению; при наличии).</w:t>
      </w:r>
    </w:p>
    <w:p w:rsidR="00CA0A42" w:rsidRPr="00EF51C9" w:rsidRDefault="00CA0A42" w:rsidP="00060D26">
      <w:pPr>
        <w:pStyle w:val="a6"/>
        <w:numPr>
          <w:ilvl w:val="0"/>
          <w:numId w:val="2"/>
        </w:numPr>
        <w:autoSpaceDE w:val="0"/>
        <w:autoSpaceDN w:val="0"/>
        <w:adjustRightInd w:val="0"/>
        <w:spacing w:after="0" w:line="240" w:lineRule="auto"/>
        <w:ind w:left="0"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Документы и/или материалы, подтверждающие информацию о ценах товаров, работ, услуг, изложенную в финансово-экономическом обосновании расчета размера планируемых затрат </w:t>
      </w:r>
      <w:r w:rsidRPr="00EF51C9">
        <w:rPr>
          <w:rFonts w:ascii="Times New Roman" w:hAnsi="Times New Roman" w:cs="Times New Roman"/>
          <w:sz w:val="24"/>
          <w:szCs w:val="24"/>
        </w:rPr>
        <w:br/>
        <w:t>на реализацию проекта (фестиваля, конкурса) № 2 (при наличии).</w:t>
      </w:r>
    </w:p>
    <w:p w:rsidR="00C765F8" w:rsidRPr="00EF51C9" w:rsidRDefault="00CA0A42" w:rsidP="00F37A29">
      <w:pPr>
        <w:numPr>
          <w:ilvl w:val="0"/>
          <w:numId w:val="2"/>
        </w:numPr>
        <w:tabs>
          <w:tab w:val="clear" w:pos="360"/>
          <w:tab w:val="num" w:pos="1128"/>
        </w:tabs>
        <w:suppressAutoHyphens/>
        <w:spacing w:after="0" w:line="240" w:lineRule="auto"/>
        <w:ind w:left="0" w:firstLine="851"/>
        <w:jc w:val="both"/>
        <w:rPr>
          <w:rFonts w:ascii="Times New Roman" w:hAnsi="Times New Roman" w:cs="Times New Roman"/>
          <w:sz w:val="24"/>
          <w:szCs w:val="24"/>
        </w:rPr>
      </w:pPr>
      <w:r w:rsidRPr="00EF51C9">
        <w:rPr>
          <w:rFonts w:ascii="Times New Roman" w:hAnsi="Times New Roman" w:cs="Times New Roman"/>
          <w:sz w:val="24"/>
          <w:szCs w:val="24"/>
        </w:rPr>
        <w:t>Копии устава претендента на получение субсидий</w:t>
      </w:r>
      <w:r w:rsidR="00F37A29" w:rsidRPr="00EF51C9">
        <w:rPr>
          <w:rFonts w:ascii="Times New Roman" w:hAnsi="Times New Roman" w:cs="Times New Roman"/>
          <w:sz w:val="24"/>
          <w:szCs w:val="24"/>
        </w:rPr>
        <w:t>, изменений и дополнений к нему.</w:t>
      </w:r>
    </w:p>
    <w:p w:rsidR="00CA0A42" w:rsidRPr="00EF51C9" w:rsidRDefault="00CA0A42" w:rsidP="00060D26">
      <w:pPr>
        <w:numPr>
          <w:ilvl w:val="0"/>
          <w:numId w:val="2"/>
        </w:numPr>
        <w:tabs>
          <w:tab w:val="clear" w:pos="360"/>
          <w:tab w:val="num" w:pos="1128"/>
        </w:tabs>
        <w:suppressAutoHyphens/>
        <w:spacing w:after="0" w:line="240" w:lineRule="auto"/>
        <w:ind w:left="0" w:firstLine="851"/>
        <w:jc w:val="both"/>
        <w:rPr>
          <w:rFonts w:ascii="Times New Roman" w:hAnsi="Times New Roman" w:cs="Times New Roman"/>
          <w:sz w:val="24"/>
          <w:szCs w:val="24"/>
        </w:rPr>
      </w:pPr>
      <w:r w:rsidRPr="00EF51C9">
        <w:rPr>
          <w:rFonts w:ascii="Times New Roman" w:hAnsi="Times New Roman" w:cs="Times New Roman"/>
          <w:sz w:val="24"/>
          <w:szCs w:val="24"/>
        </w:rPr>
        <w:t>Копии документов, подтверждающих избрание и/</w:t>
      </w:r>
      <w:r w:rsidRPr="00EF51C9">
        <w:rPr>
          <w:rFonts w:ascii="Times New Roman" w:hAnsi="Times New Roman" w:cs="Times New Roman"/>
          <w:i/>
          <w:iCs/>
          <w:sz w:val="24"/>
          <w:szCs w:val="24"/>
        </w:rPr>
        <w:t xml:space="preserve">или </w:t>
      </w:r>
      <w:r w:rsidRPr="00EF51C9">
        <w:rPr>
          <w:rFonts w:ascii="Times New Roman" w:hAnsi="Times New Roman" w:cs="Times New Roman"/>
          <w:sz w:val="24"/>
          <w:szCs w:val="24"/>
        </w:rPr>
        <w:t>назначение на должность</w:t>
      </w:r>
      <w:r w:rsidR="00F37A29" w:rsidRPr="00EF51C9">
        <w:rPr>
          <w:rFonts w:ascii="Times New Roman" w:hAnsi="Times New Roman" w:cs="Times New Roman"/>
          <w:sz w:val="24"/>
          <w:szCs w:val="24"/>
        </w:rPr>
        <w:t xml:space="preserve"> руководителя юридического лица</w:t>
      </w:r>
      <w:r w:rsidRPr="00EF51C9">
        <w:rPr>
          <w:rFonts w:ascii="Times New Roman" w:hAnsi="Times New Roman" w:cs="Times New Roman"/>
          <w:i/>
          <w:iCs/>
          <w:sz w:val="24"/>
          <w:szCs w:val="24"/>
        </w:rPr>
        <w:t>.</w:t>
      </w:r>
    </w:p>
    <w:p w:rsidR="00CA0A42" w:rsidRPr="00EF51C9" w:rsidRDefault="00CA0A42" w:rsidP="008E149B">
      <w:pPr>
        <w:autoSpaceDE w:val="0"/>
        <w:autoSpaceDN w:val="0"/>
        <w:adjustRightInd w:val="0"/>
        <w:spacing w:after="0" w:line="240" w:lineRule="auto"/>
        <w:ind w:left="360"/>
        <w:jc w:val="both"/>
        <w:rPr>
          <w:rFonts w:ascii="Times New Roman" w:hAnsi="Times New Roman" w:cs="Times New Roman"/>
          <w:sz w:val="24"/>
          <w:szCs w:val="24"/>
        </w:rPr>
      </w:pPr>
    </w:p>
    <w:p w:rsidR="00CA0A42" w:rsidRPr="00EF51C9" w:rsidRDefault="00CA0A42" w:rsidP="008E149B">
      <w:pPr>
        <w:autoSpaceDE w:val="0"/>
        <w:autoSpaceDN w:val="0"/>
        <w:adjustRightInd w:val="0"/>
        <w:spacing w:after="0" w:line="240" w:lineRule="auto"/>
        <w:ind w:left="360"/>
        <w:jc w:val="both"/>
        <w:rPr>
          <w:rFonts w:ascii="Times New Roman" w:hAnsi="Times New Roman" w:cs="Times New Roman"/>
          <w:sz w:val="24"/>
          <w:szCs w:val="24"/>
        </w:rPr>
      </w:pPr>
    </w:p>
    <w:tbl>
      <w:tblPr>
        <w:tblW w:w="0" w:type="auto"/>
        <w:tblInd w:w="-106" w:type="dxa"/>
        <w:tblLook w:val="01E0"/>
      </w:tblPr>
      <w:tblGrid>
        <w:gridCol w:w="3936"/>
        <w:gridCol w:w="3252"/>
        <w:gridCol w:w="2382"/>
      </w:tblGrid>
      <w:tr w:rsidR="00EF51C9" w:rsidRPr="00EF51C9">
        <w:tc>
          <w:tcPr>
            <w:tcW w:w="3936" w:type="dxa"/>
          </w:tcPr>
          <w:p w:rsidR="00CA0A42" w:rsidRPr="00EF51C9" w:rsidRDefault="00CA0A42" w:rsidP="008E149B">
            <w:pPr>
              <w:pStyle w:val="ConsPlusNonformat"/>
              <w:widowControl/>
              <w:rPr>
                <w:rFonts w:ascii="Times New Roman" w:hAnsi="Times New Roman" w:cs="Times New Roman"/>
                <w:sz w:val="24"/>
                <w:szCs w:val="24"/>
              </w:rPr>
            </w:pPr>
            <w:r w:rsidRPr="00EF51C9">
              <w:rPr>
                <w:rFonts w:ascii="Times New Roman" w:hAnsi="Times New Roman" w:cs="Times New Roman"/>
                <w:sz w:val="24"/>
                <w:szCs w:val="24"/>
              </w:rPr>
              <w:t xml:space="preserve">Руководитель </w:t>
            </w:r>
          </w:p>
          <w:p w:rsidR="00CA0A42" w:rsidRPr="00EF51C9" w:rsidRDefault="00CA0A42" w:rsidP="008E149B">
            <w:pPr>
              <w:pStyle w:val="ConsPlusNonformat"/>
              <w:widowControl/>
              <w:rPr>
                <w:rFonts w:ascii="Times New Roman" w:hAnsi="Times New Roman" w:cs="Times New Roman"/>
                <w:sz w:val="24"/>
                <w:szCs w:val="24"/>
              </w:rPr>
            </w:pPr>
            <w:r w:rsidRPr="00EF51C9">
              <w:rPr>
                <w:rFonts w:ascii="Times New Roman" w:hAnsi="Times New Roman" w:cs="Times New Roman"/>
                <w:sz w:val="24"/>
                <w:szCs w:val="24"/>
              </w:rPr>
              <w:t>претендента на получение субсидий</w:t>
            </w:r>
          </w:p>
          <w:p w:rsidR="00CA0A42" w:rsidRPr="00EF51C9" w:rsidRDefault="00CA0A42" w:rsidP="008E149B">
            <w:pPr>
              <w:pStyle w:val="ConsPlusNonformat"/>
              <w:widowControl/>
              <w:rPr>
                <w:rFonts w:ascii="Times New Roman" w:hAnsi="Times New Roman" w:cs="Times New Roman"/>
                <w:sz w:val="24"/>
                <w:szCs w:val="24"/>
              </w:rPr>
            </w:pPr>
          </w:p>
          <w:p w:rsidR="00CA0A42" w:rsidRPr="00EF51C9" w:rsidRDefault="00CA0A42" w:rsidP="008E149B">
            <w:pPr>
              <w:pStyle w:val="ConsPlusNonformat"/>
              <w:widowControl/>
              <w:rPr>
                <w:rFonts w:ascii="Times New Roman" w:hAnsi="Times New Roman" w:cs="Times New Roman"/>
                <w:sz w:val="24"/>
                <w:szCs w:val="24"/>
              </w:rPr>
            </w:pPr>
          </w:p>
        </w:tc>
        <w:tc>
          <w:tcPr>
            <w:tcW w:w="3252" w:type="dxa"/>
          </w:tcPr>
          <w:p w:rsidR="00CA0A42" w:rsidRPr="00EF51C9" w:rsidRDefault="00CA0A42" w:rsidP="008E149B">
            <w:pPr>
              <w:pStyle w:val="ConsPlusNonformat"/>
              <w:widowControl/>
              <w:jc w:val="center"/>
              <w:rPr>
                <w:rFonts w:ascii="Times New Roman" w:hAnsi="Times New Roman" w:cs="Times New Roman"/>
                <w:sz w:val="24"/>
                <w:szCs w:val="24"/>
              </w:rPr>
            </w:pPr>
          </w:p>
          <w:p w:rsidR="00CA0A42" w:rsidRPr="00EF51C9" w:rsidRDefault="00CA0A42" w:rsidP="008E149B">
            <w:pPr>
              <w:pStyle w:val="ConsPlusNonformat"/>
              <w:widowControl/>
              <w:jc w:val="center"/>
              <w:rPr>
                <w:rFonts w:ascii="Times New Roman" w:hAnsi="Times New Roman" w:cs="Times New Roman"/>
                <w:sz w:val="24"/>
                <w:szCs w:val="24"/>
              </w:rPr>
            </w:pPr>
            <w:r w:rsidRPr="00EF51C9">
              <w:rPr>
                <w:rFonts w:ascii="Times New Roman" w:hAnsi="Times New Roman" w:cs="Times New Roman"/>
                <w:sz w:val="24"/>
                <w:szCs w:val="24"/>
              </w:rPr>
              <w:t>____________________</w:t>
            </w:r>
          </w:p>
          <w:p w:rsidR="00CA0A42" w:rsidRPr="00EF51C9" w:rsidRDefault="00CA0A42" w:rsidP="008E149B">
            <w:pPr>
              <w:pStyle w:val="ConsPlusNonformat"/>
              <w:widowControl/>
              <w:jc w:val="center"/>
              <w:rPr>
                <w:rFonts w:ascii="Times New Roman" w:hAnsi="Times New Roman" w:cs="Times New Roman"/>
              </w:rPr>
            </w:pPr>
            <w:r w:rsidRPr="00EF51C9">
              <w:rPr>
                <w:rFonts w:ascii="Times New Roman" w:hAnsi="Times New Roman" w:cs="Times New Roman"/>
              </w:rPr>
              <w:t>подпись</w:t>
            </w:r>
          </w:p>
          <w:p w:rsidR="00CA0A42" w:rsidRPr="00EF51C9" w:rsidRDefault="00CA0A42" w:rsidP="008E149B">
            <w:pPr>
              <w:pStyle w:val="ConsPlusNonformat"/>
              <w:widowControl/>
              <w:rPr>
                <w:rFonts w:ascii="Times New Roman" w:hAnsi="Times New Roman" w:cs="Times New Roman"/>
                <w:sz w:val="24"/>
                <w:szCs w:val="24"/>
              </w:rPr>
            </w:pPr>
          </w:p>
        </w:tc>
        <w:tc>
          <w:tcPr>
            <w:tcW w:w="2382" w:type="dxa"/>
          </w:tcPr>
          <w:p w:rsidR="00CA0A42" w:rsidRPr="00EF51C9" w:rsidRDefault="00CA0A42" w:rsidP="008E149B">
            <w:pPr>
              <w:pStyle w:val="ConsPlusNonformat"/>
              <w:widowControl/>
              <w:rPr>
                <w:rFonts w:ascii="Times New Roman" w:hAnsi="Times New Roman" w:cs="Times New Roman"/>
                <w:sz w:val="24"/>
                <w:szCs w:val="24"/>
              </w:rPr>
            </w:pPr>
          </w:p>
          <w:p w:rsidR="00CA0A42" w:rsidRPr="00EF51C9" w:rsidRDefault="00CA0A42" w:rsidP="00357773">
            <w:pPr>
              <w:pStyle w:val="ConsPlusNonformat"/>
              <w:widowControl/>
              <w:rPr>
                <w:rFonts w:ascii="Times New Roman" w:hAnsi="Times New Roman" w:cs="Times New Roman"/>
                <w:sz w:val="24"/>
                <w:szCs w:val="24"/>
              </w:rPr>
            </w:pPr>
            <w:r w:rsidRPr="00EF51C9">
              <w:rPr>
                <w:rFonts w:ascii="Times New Roman" w:hAnsi="Times New Roman" w:cs="Times New Roman"/>
                <w:sz w:val="24"/>
                <w:szCs w:val="24"/>
              </w:rPr>
              <w:t>(И.О.Фамилия)</w:t>
            </w:r>
          </w:p>
        </w:tc>
      </w:tr>
      <w:tr w:rsidR="00EF51C9" w:rsidRPr="00EF51C9">
        <w:tc>
          <w:tcPr>
            <w:tcW w:w="3936" w:type="dxa"/>
          </w:tcPr>
          <w:p w:rsidR="00CA0A42" w:rsidRPr="00EF51C9" w:rsidRDefault="00CA0A42" w:rsidP="008E149B">
            <w:pPr>
              <w:pStyle w:val="ConsPlusNonformat"/>
              <w:widowControl/>
              <w:rPr>
                <w:rFonts w:ascii="Times New Roman" w:hAnsi="Times New Roman" w:cs="Times New Roman"/>
                <w:sz w:val="24"/>
                <w:szCs w:val="24"/>
              </w:rPr>
            </w:pPr>
            <w:r w:rsidRPr="00EF51C9">
              <w:rPr>
                <w:rFonts w:ascii="Times New Roman" w:hAnsi="Times New Roman" w:cs="Times New Roman"/>
                <w:sz w:val="24"/>
                <w:szCs w:val="24"/>
              </w:rPr>
              <w:t>Главный бухгалтер</w:t>
            </w:r>
          </w:p>
          <w:p w:rsidR="00CA0A42" w:rsidRPr="00EF51C9" w:rsidRDefault="00CA0A42" w:rsidP="008E149B">
            <w:pPr>
              <w:pStyle w:val="ConsPlusNonformat"/>
              <w:widowControl/>
              <w:rPr>
                <w:rFonts w:ascii="Times New Roman" w:hAnsi="Times New Roman" w:cs="Times New Roman"/>
                <w:sz w:val="24"/>
                <w:szCs w:val="24"/>
              </w:rPr>
            </w:pPr>
            <w:r w:rsidRPr="00EF51C9">
              <w:rPr>
                <w:rFonts w:ascii="Times New Roman" w:hAnsi="Times New Roman" w:cs="Times New Roman"/>
                <w:sz w:val="24"/>
                <w:szCs w:val="24"/>
              </w:rPr>
              <w:t>претендента на получение субсидий</w:t>
            </w:r>
          </w:p>
          <w:p w:rsidR="00CA0A42" w:rsidRPr="00EF51C9" w:rsidRDefault="00CA0A42" w:rsidP="008E149B">
            <w:pPr>
              <w:pStyle w:val="ConsPlusNonformat"/>
              <w:widowControl/>
              <w:rPr>
                <w:rFonts w:ascii="Times New Roman" w:hAnsi="Times New Roman" w:cs="Times New Roman"/>
                <w:sz w:val="24"/>
                <w:szCs w:val="24"/>
              </w:rPr>
            </w:pPr>
          </w:p>
          <w:p w:rsidR="00CA0A42" w:rsidRPr="00EF51C9" w:rsidRDefault="00CA0A42" w:rsidP="008E149B">
            <w:pPr>
              <w:pStyle w:val="ConsPlusNonformat"/>
              <w:widowControl/>
              <w:rPr>
                <w:rFonts w:ascii="Times New Roman" w:hAnsi="Times New Roman" w:cs="Times New Roman"/>
                <w:sz w:val="24"/>
                <w:szCs w:val="24"/>
              </w:rPr>
            </w:pPr>
          </w:p>
        </w:tc>
        <w:tc>
          <w:tcPr>
            <w:tcW w:w="3252" w:type="dxa"/>
          </w:tcPr>
          <w:p w:rsidR="00CA0A42" w:rsidRPr="00EF51C9" w:rsidRDefault="00CA0A42" w:rsidP="008E149B">
            <w:pPr>
              <w:pStyle w:val="ConsPlusNonformat"/>
              <w:widowControl/>
              <w:jc w:val="center"/>
              <w:rPr>
                <w:rFonts w:ascii="Times New Roman" w:hAnsi="Times New Roman" w:cs="Times New Roman"/>
                <w:sz w:val="24"/>
                <w:szCs w:val="24"/>
              </w:rPr>
            </w:pPr>
          </w:p>
          <w:p w:rsidR="00CA0A42" w:rsidRPr="00EF51C9" w:rsidRDefault="00CA0A42" w:rsidP="008E149B">
            <w:pPr>
              <w:pStyle w:val="ConsPlusNonformat"/>
              <w:widowControl/>
              <w:jc w:val="center"/>
              <w:rPr>
                <w:rFonts w:ascii="Times New Roman" w:hAnsi="Times New Roman" w:cs="Times New Roman"/>
                <w:sz w:val="24"/>
                <w:szCs w:val="24"/>
              </w:rPr>
            </w:pPr>
            <w:r w:rsidRPr="00EF51C9">
              <w:rPr>
                <w:rFonts w:ascii="Times New Roman" w:hAnsi="Times New Roman" w:cs="Times New Roman"/>
                <w:sz w:val="24"/>
                <w:szCs w:val="24"/>
              </w:rPr>
              <w:t>____________________</w:t>
            </w:r>
          </w:p>
          <w:p w:rsidR="00CA0A42" w:rsidRPr="00EF51C9" w:rsidRDefault="00CA0A42" w:rsidP="008E149B">
            <w:pPr>
              <w:pStyle w:val="ConsPlusNonformat"/>
              <w:widowControl/>
              <w:jc w:val="center"/>
              <w:rPr>
                <w:rFonts w:ascii="Times New Roman" w:hAnsi="Times New Roman" w:cs="Times New Roman"/>
              </w:rPr>
            </w:pPr>
            <w:r w:rsidRPr="00EF51C9">
              <w:rPr>
                <w:rFonts w:ascii="Times New Roman" w:hAnsi="Times New Roman" w:cs="Times New Roman"/>
              </w:rPr>
              <w:t>подпись</w:t>
            </w:r>
          </w:p>
        </w:tc>
        <w:tc>
          <w:tcPr>
            <w:tcW w:w="2382" w:type="dxa"/>
          </w:tcPr>
          <w:p w:rsidR="00CA0A42" w:rsidRPr="00EF51C9" w:rsidRDefault="00CA0A42" w:rsidP="008E149B">
            <w:pPr>
              <w:pStyle w:val="ConsPlusNonformat"/>
              <w:widowControl/>
              <w:rPr>
                <w:rFonts w:ascii="Times New Roman" w:hAnsi="Times New Roman" w:cs="Times New Roman"/>
                <w:sz w:val="24"/>
                <w:szCs w:val="24"/>
              </w:rPr>
            </w:pPr>
          </w:p>
          <w:p w:rsidR="00CA0A42" w:rsidRPr="00EF51C9" w:rsidRDefault="00CA0A42" w:rsidP="00357773">
            <w:pPr>
              <w:pStyle w:val="ConsPlusNonformat"/>
              <w:widowControl/>
              <w:rPr>
                <w:rFonts w:ascii="Times New Roman" w:hAnsi="Times New Roman" w:cs="Times New Roman"/>
                <w:sz w:val="24"/>
                <w:szCs w:val="24"/>
              </w:rPr>
            </w:pPr>
            <w:r w:rsidRPr="00EF51C9">
              <w:rPr>
                <w:rFonts w:ascii="Times New Roman" w:hAnsi="Times New Roman" w:cs="Times New Roman"/>
                <w:sz w:val="24"/>
                <w:szCs w:val="24"/>
              </w:rPr>
              <w:t>(И.О.Фамилия)</w:t>
            </w:r>
          </w:p>
        </w:tc>
      </w:tr>
    </w:tbl>
    <w:p w:rsidR="00CA0A42" w:rsidRPr="00EF51C9" w:rsidRDefault="00CA0A42" w:rsidP="008E149B">
      <w:pPr>
        <w:spacing w:after="0" w:line="240" w:lineRule="auto"/>
        <w:rPr>
          <w:rFonts w:ascii="Times New Roman" w:hAnsi="Times New Roman" w:cs="Times New Roman"/>
          <w:sz w:val="24"/>
          <w:szCs w:val="24"/>
        </w:rPr>
      </w:pPr>
      <w:r w:rsidRPr="00EF51C9">
        <w:rPr>
          <w:rFonts w:ascii="Times New Roman" w:hAnsi="Times New Roman" w:cs="Times New Roman"/>
          <w:sz w:val="24"/>
          <w:szCs w:val="24"/>
        </w:rPr>
        <w:t>«____» _______________ 2020 года</w:t>
      </w:r>
    </w:p>
    <w:p w:rsidR="00CA0A42" w:rsidRPr="00EF51C9" w:rsidRDefault="00CA0A42" w:rsidP="00232286">
      <w:pPr>
        <w:rPr>
          <w:rFonts w:ascii="Times New Roman" w:hAnsi="Times New Roman" w:cs="Times New Roman"/>
          <w:sz w:val="24"/>
          <w:szCs w:val="24"/>
        </w:rPr>
      </w:pPr>
    </w:p>
    <w:p w:rsidR="00CA0A42" w:rsidRPr="00EF51C9" w:rsidRDefault="00CA0A42" w:rsidP="006034FE">
      <w:pPr>
        <w:autoSpaceDE w:val="0"/>
        <w:autoSpaceDN w:val="0"/>
        <w:adjustRightInd w:val="0"/>
        <w:spacing w:after="0" w:line="240" w:lineRule="auto"/>
        <w:jc w:val="both"/>
        <w:rPr>
          <w:rFonts w:ascii="Times New Roman" w:hAnsi="Times New Roman" w:cs="Times New Roman"/>
          <w:sz w:val="24"/>
          <w:szCs w:val="24"/>
        </w:rPr>
      </w:pPr>
      <w:r w:rsidRPr="00EF51C9">
        <w:rPr>
          <w:rFonts w:ascii="Times New Roman" w:hAnsi="Times New Roman" w:cs="Times New Roman"/>
          <w:sz w:val="24"/>
          <w:szCs w:val="24"/>
        </w:rPr>
        <w:t>МП</w:t>
      </w:r>
    </w:p>
    <w:p w:rsidR="00CA0A42" w:rsidRPr="00EF51C9" w:rsidRDefault="00CA0A42" w:rsidP="006034FE">
      <w:pPr>
        <w:autoSpaceDE w:val="0"/>
        <w:autoSpaceDN w:val="0"/>
        <w:adjustRightInd w:val="0"/>
        <w:spacing w:after="0" w:line="240" w:lineRule="auto"/>
        <w:jc w:val="both"/>
        <w:rPr>
          <w:rFonts w:ascii="Times New Roman" w:hAnsi="Times New Roman" w:cs="Times New Roman"/>
          <w:b/>
          <w:bCs/>
          <w:sz w:val="24"/>
          <w:szCs w:val="24"/>
        </w:rPr>
        <w:sectPr w:rsidR="00CA0A42" w:rsidRPr="00EF51C9" w:rsidSect="00A651A2">
          <w:footnotePr>
            <w:numRestart w:val="eachSect"/>
          </w:footnotePr>
          <w:pgSz w:w="11906" w:h="16838"/>
          <w:pgMar w:top="567" w:right="567" w:bottom="567" w:left="567" w:header="709" w:footer="709" w:gutter="0"/>
          <w:pgNumType w:start="1"/>
          <w:cols w:space="708"/>
          <w:titlePg/>
          <w:docGrid w:linePitch="360"/>
        </w:sectPr>
      </w:pPr>
    </w:p>
    <w:p w:rsidR="00CA0A42" w:rsidRPr="00EF51C9" w:rsidRDefault="00CA0A42" w:rsidP="006D6FD2">
      <w:pPr>
        <w:autoSpaceDE w:val="0"/>
        <w:autoSpaceDN w:val="0"/>
        <w:adjustRightInd w:val="0"/>
        <w:spacing w:after="0" w:line="240" w:lineRule="auto"/>
        <w:ind w:left="8496"/>
        <w:jc w:val="both"/>
        <w:rPr>
          <w:rFonts w:ascii="Times New Roman" w:hAnsi="Times New Roman" w:cs="Times New Roman"/>
          <w:sz w:val="24"/>
          <w:szCs w:val="24"/>
        </w:rPr>
      </w:pPr>
      <w:r w:rsidRPr="00EF51C9">
        <w:rPr>
          <w:rFonts w:ascii="Times New Roman" w:hAnsi="Times New Roman" w:cs="Times New Roman"/>
          <w:sz w:val="24"/>
          <w:szCs w:val="24"/>
        </w:rPr>
        <w:lastRenderedPageBreak/>
        <w:t>Приложение к заявлению на участие в конкурсном отборе на право получения в 2020 году субсидий социально ориентированными некоммерческими организациями в целях финансового обеспечения затратна реализацию проектов, проведение фестивалей и конкурсов в сфере государственной молодежной политики в Санкт-Петербурге</w:t>
      </w:r>
    </w:p>
    <w:p w:rsidR="00CA0A42" w:rsidRPr="00EF51C9" w:rsidRDefault="00CA0A42" w:rsidP="00810F48">
      <w:pPr>
        <w:autoSpaceDE w:val="0"/>
        <w:autoSpaceDN w:val="0"/>
        <w:adjustRightInd w:val="0"/>
        <w:spacing w:after="0" w:line="240" w:lineRule="auto"/>
        <w:jc w:val="both"/>
        <w:rPr>
          <w:rFonts w:ascii="Times New Roman" w:hAnsi="Times New Roman" w:cs="Times New Roman"/>
          <w:sz w:val="24"/>
          <w:szCs w:val="24"/>
        </w:rPr>
      </w:pPr>
    </w:p>
    <w:p w:rsidR="00CA0A42" w:rsidRPr="00EF51C9" w:rsidRDefault="00CA0A42" w:rsidP="006D6FD2">
      <w:pPr>
        <w:pBdr>
          <w:top w:val="single" w:sz="4" w:space="0" w:color="auto"/>
          <w:left w:val="single" w:sz="4" w:space="4" w:color="auto"/>
          <w:bottom w:val="single" w:sz="4" w:space="1" w:color="auto"/>
          <w:right w:val="single" w:sz="4" w:space="4" w:color="auto"/>
        </w:pBdr>
        <w:spacing w:after="0" w:line="240" w:lineRule="auto"/>
        <w:jc w:val="center"/>
        <w:rPr>
          <w:rFonts w:ascii="Times New Roman" w:hAnsi="Times New Roman" w:cs="Times New Roman"/>
          <w:sz w:val="24"/>
          <w:szCs w:val="24"/>
        </w:rPr>
      </w:pPr>
      <w:r w:rsidRPr="00EF51C9">
        <w:rPr>
          <w:rFonts w:ascii="Times New Roman" w:hAnsi="Times New Roman" w:cs="Times New Roman"/>
          <w:sz w:val="24"/>
          <w:szCs w:val="24"/>
        </w:rPr>
        <w:t xml:space="preserve">Наименование претендента на получение в 2020 году субсидий социально ориентированными некоммерческими организациями </w:t>
      </w:r>
      <w:r w:rsidRPr="00EF51C9">
        <w:rPr>
          <w:rFonts w:ascii="Times New Roman" w:hAnsi="Times New Roman" w:cs="Times New Roman"/>
          <w:sz w:val="24"/>
          <w:szCs w:val="24"/>
        </w:rPr>
        <w:br/>
        <w:t xml:space="preserve">в целях финансового обеспечения затратна реализацию проектов, проведение фестивалей и конкурсов </w:t>
      </w:r>
      <w:r w:rsidRPr="00EF51C9">
        <w:rPr>
          <w:rFonts w:ascii="Times New Roman" w:hAnsi="Times New Roman" w:cs="Times New Roman"/>
          <w:sz w:val="24"/>
          <w:szCs w:val="24"/>
        </w:rPr>
        <w:br/>
        <w:t>в сфере государственной молодежной политики в Санкт-Петербурге (далее – субсидии)</w:t>
      </w:r>
    </w:p>
    <w:p w:rsidR="00CA0A42" w:rsidRPr="00EF51C9" w:rsidRDefault="00CA0A42" w:rsidP="007073BF">
      <w:pPr>
        <w:spacing w:after="0" w:line="240" w:lineRule="auto"/>
        <w:jc w:val="center"/>
        <w:rPr>
          <w:rFonts w:ascii="Times New Roman" w:hAnsi="Times New Roman" w:cs="Times New Roman"/>
          <w:b/>
          <w:bCs/>
          <w:sz w:val="24"/>
          <w:szCs w:val="24"/>
        </w:rPr>
      </w:pPr>
    </w:p>
    <w:p w:rsidR="00CA0A42" w:rsidRPr="00EF51C9" w:rsidRDefault="00CA0A42" w:rsidP="007073BF">
      <w:pPr>
        <w:spacing w:after="0" w:line="240" w:lineRule="auto"/>
        <w:jc w:val="center"/>
        <w:rPr>
          <w:rFonts w:ascii="Times New Roman" w:hAnsi="Times New Roman" w:cs="Times New Roman"/>
          <w:b/>
          <w:bCs/>
          <w:sz w:val="24"/>
          <w:szCs w:val="24"/>
        </w:rPr>
      </w:pPr>
      <w:r w:rsidRPr="00EF51C9">
        <w:rPr>
          <w:rFonts w:ascii="Times New Roman" w:hAnsi="Times New Roman" w:cs="Times New Roman"/>
          <w:b/>
          <w:bCs/>
          <w:sz w:val="24"/>
          <w:szCs w:val="24"/>
        </w:rPr>
        <w:t xml:space="preserve">ПАСПОРТ ПРОЕКТА(ФЕСТИВАЛЯ, КОНКУРСА) </w:t>
      </w:r>
    </w:p>
    <w:p w:rsidR="00CA0A42" w:rsidRPr="00EF51C9" w:rsidRDefault="00CA0A42" w:rsidP="007073BF">
      <w:pPr>
        <w:spacing w:after="0" w:line="240" w:lineRule="auto"/>
        <w:jc w:val="center"/>
        <w:rPr>
          <w:rFonts w:ascii="Times New Roman" w:hAnsi="Times New Roman" w:cs="Times New Roman"/>
          <w:b/>
          <w:bCs/>
          <w:sz w:val="24"/>
          <w:szCs w:val="24"/>
        </w:rPr>
      </w:pPr>
      <w:r w:rsidRPr="00EF51C9">
        <w:rPr>
          <w:rFonts w:ascii="Times New Roman" w:hAnsi="Times New Roman" w:cs="Times New Roman"/>
          <w:sz w:val="24"/>
          <w:szCs w:val="24"/>
        </w:rPr>
        <w:t>в сфере государственной молодежной политики в Санкт-Петербурге (далее – проект (фестиваль, конкурс)</w:t>
      </w:r>
    </w:p>
    <w:p w:rsidR="00CA0A42" w:rsidRPr="00EF51C9" w:rsidRDefault="00CA0A42" w:rsidP="007073BF">
      <w:pPr>
        <w:spacing w:after="0" w:line="240" w:lineRule="auto"/>
        <w:jc w:val="center"/>
        <w:rPr>
          <w:rFonts w:ascii="Times New Roman" w:hAnsi="Times New Roman" w:cs="Times New Roman"/>
          <w:b/>
          <w:bCs/>
          <w:sz w:val="24"/>
          <w:szCs w:val="24"/>
        </w:rPr>
      </w:pPr>
    </w:p>
    <w:p w:rsidR="00CA0A42" w:rsidRPr="00EF51C9" w:rsidRDefault="00CA0A42" w:rsidP="00092BAA">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i/>
          <w:iCs/>
          <w:sz w:val="24"/>
          <w:szCs w:val="24"/>
        </w:rPr>
      </w:pPr>
      <w:r w:rsidRPr="00EF51C9">
        <w:rPr>
          <w:rFonts w:ascii="Times New Roman" w:hAnsi="Times New Roman" w:cs="Times New Roman"/>
          <w:b/>
          <w:bCs/>
          <w:i/>
          <w:iCs/>
          <w:sz w:val="24"/>
          <w:szCs w:val="24"/>
        </w:rPr>
        <w:t>Название проекта (фестиваля, конкурса)</w:t>
      </w:r>
    </w:p>
    <w:p w:rsidR="00CA0A42" w:rsidRPr="00EF51C9" w:rsidRDefault="00CA0A42" w:rsidP="00092BAA">
      <w:pPr>
        <w:spacing w:after="0" w:line="240" w:lineRule="auto"/>
        <w:jc w:val="both"/>
        <w:rPr>
          <w:rFonts w:ascii="Times New Roman" w:hAnsi="Times New Roman" w:cs="Times New Roman"/>
          <w:sz w:val="24"/>
          <w:szCs w:val="24"/>
        </w:rPr>
      </w:pPr>
    </w:p>
    <w:tbl>
      <w:tblPr>
        <w:tblW w:w="15843"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0031"/>
        <w:gridCol w:w="5812"/>
      </w:tblGrid>
      <w:tr w:rsidR="00EF51C9" w:rsidRPr="00EF51C9">
        <w:tc>
          <w:tcPr>
            <w:tcW w:w="10031" w:type="dxa"/>
            <w:tcBorders>
              <w:top w:val="nil"/>
              <w:left w:val="nil"/>
              <w:bottom w:val="nil"/>
              <w:right w:val="single" w:sz="4" w:space="0" w:color="auto"/>
            </w:tcBorders>
            <w:vAlign w:val="center"/>
          </w:tcPr>
          <w:p w:rsidR="00CA0A42" w:rsidRPr="00EF51C9" w:rsidRDefault="00CA0A42" w:rsidP="00092BAA">
            <w:pPr>
              <w:spacing w:after="0" w:line="240" w:lineRule="auto"/>
              <w:jc w:val="right"/>
              <w:rPr>
                <w:rFonts w:ascii="Times New Roman" w:hAnsi="Times New Roman" w:cs="Times New Roman"/>
                <w:sz w:val="24"/>
                <w:szCs w:val="24"/>
              </w:rPr>
            </w:pPr>
            <w:r w:rsidRPr="00EF51C9">
              <w:rPr>
                <w:rFonts w:ascii="Times New Roman" w:hAnsi="Times New Roman" w:cs="Times New Roman"/>
                <w:sz w:val="24"/>
                <w:szCs w:val="24"/>
              </w:rPr>
              <w:t>Общая сумма расходов на реализацию проекта (фестиваля, конкурса)</w:t>
            </w:r>
          </w:p>
        </w:tc>
        <w:tc>
          <w:tcPr>
            <w:tcW w:w="5812" w:type="dxa"/>
            <w:tcBorders>
              <w:top w:val="single" w:sz="4" w:space="0" w:color="auto"/>
              <w:left w:val="single" w:sz="4" w:space="0" w:color="auto"/>
              <w:bottom w:val="single" w:sz="4" w:space="0" w:color="auto"/>
              <w:right w:val="single" w:sz="4" w:space="0" w:color="auto"/>
            </w:tcBorders>
          </w:tcPr>
          <w:p w:rsidR="00CA0A42" w:rsidRPr="00EF51C9" w:rsidRDefault="00CA0A42" w:rsidP="00E56230">
            <w:pPr>
              <w:spacing w:after="0" w:line="240" w:lineRule="auto"/>
              <w:jc w:val="center"/>
              <w:rPr>
                <w:rFonts w:ascii="Times New Roman" w:hAnsi="Times New Roman" w:cs="Times New Roman"/>
                <w:sz w:val="24"/>
                <w:szCs w:val="24"/>
              </w:rPr>
            </w:pPr>
            <w:r w:rsidRPr="00EF51C9">
              <w:rPr>
                <w:rFonts w:ascii="Times New Roman" w:hAnsi="Times New Roman" w:cs="Times New Roman"/>
                <w:sz w:val="24"/>
                <w:szCs w:val="24"/>
              </w:rPr>
              <w:t>________ рублей ____ коп.</w:t>
            </w:r>
          </w:p>
        </w:tc>
      </w:tr>
      <w:tr w:rsidR="00EF51C9" w:rsidRPr="00EF51C9">
        <w:tc>
          <w:tcPr>
            <w:tcW w:w="10031" w:type="dxa"/>
            <w:tcBorders>
              <w:top w:val="nil"/>
              <w:left w:val="nil"/>
              <w:bottom w:val="nil"/>
              <w:right w:val="single" w:sz="4" w:space="0" w:color="auto"/>
            </w:tcBorders>
            <w:vAlign w:val="center"/>
          </w:tcPr>
          <w:p w:rsidR="00CA0A42" w:rsidRPr="00EF51C9" w:rsidRDefault="00CA0A42" w:rsidP="00E56230">
            <w:pPr>
              <w:spacing w:after="0" w:line="240" w:lineRule="auto"/>
              <w:jc w:val="right"/>
              <w:rPr>
                <w:rFonts w:ascii="Times New Roman" w:hAnsi="Times New Roman" w:cs="Times New Roman"/>
                <w:sz w:val="24"/>
                <w:szCs w:val="24"/>
              </w:rPr>
            </w:pPr>
            <w:r w:rsidRPr="00EF51C9">
              <w:rPr>
                <w:rFonts w:ascii="Times New Roman" w:hAnsi="Times New Roman" w:cs="Times New Roman"/>
                <w:sz w:val="24"/>
                <w:szCs w:val="24"/>
              </w:rPr>
              <w:t xml:space="preserve">Запрашиваемый размер субсидии </w:t>
            </w:r>
          </w:p>
        </w:tc>
        <w:tc>
          <w:tcPr>
            <w:tcW w:w="5812" w:type="dxa"/>
            <w:tcBorders>
              <w:top w:val="single" w:sz="4" w:space="0" w:color="auto"/>
              <w:left w:val="single" w:sz="4" w:space="0" w:color="auto"/>
              <w:bottom w:val="single" w:sz="4" w:space="0" w:color="auto"/>
              <w:right w:val="single" w:sz="4" w:space="0" w:color="auto"/>
            </w:tcBorders>
          </w:tcPr>
          <w:p w:rsidR="00CA0A42" w:rsidRPr="00EF51C9" w:rsidRDefault="00CA0A42" w:rsidP="00E56230">
            <w:pPr>
              <w:spacing w:after="0" w:line="240" w:lineRule="auto"/>
              <w:jc w:val="center"/>
              <w:rPr>
                <w:rFonts w:ascii="Times New Roman" w:hAnsi="Times New Roman" w:cs="Times New Roman"/>
                <w:b/>
                <w:bCs/>
                <w:sz w:val="24"/>
                <w:szCs w:val="24"/>
              </w:rPr>
            </w:pPr>
            <w:r w:rsidRPr="00EF51C9">
              <w:rPr>
                <w:rFonts w:ascii="Times New Roman" w:hAnsi="Times New Roman" w:cs="Times New Roman"/>
                <w:b/>
                <w:bCs/>
                <w:sz w:val="24"/>
                <w:szCs w:val="24"/>
              </w:rPr>
              <w:t>________ рублей ____ коп.</w:t>
            </w:r>
          </w:p>
        </w:tc>
      </w:tr>
    </w:tbl>
    <w:p w:rsidR="00CA0A42" w:rsidRPr="00EF51C9" w:rsidRDefault="00CA0A42" w:rsidP="00092BAA">
      <w:pPr>
        <w:spacing w:after="0" w:line="240" w:lineRule="auto"/>
        <w:rPr>
          <w:rFonts w:ascii="Times New Roman" w:hAnsi="Times New Roman" w:cs="Times New Roman"/>
          <w:sz w:val="24"/>
          <w:szCs w:val="24"/>
        </w:rPr>
      </w:pPr>
    </w:p>
    <w:tbl>
      <w:tblPr>
        <w:tblW w:w="1592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92"/>
        <w:gridCol w:w="9620"/>
        <w:gridCol w:w="5908"/>
      </w:tblGrid>
      <w:tr w:rsidR="00EF51C9" w:rsidRPr="00EF51C9">
        <w:tc>
          <w:tcPr>
            <w:tcW w:w="392" w:type="dxa"/>
          </w:tcPr>
          <w:p w:rsidR="00CA0A42" w:rsidRPr="00EF51C9" w:rsidRDefault="00CA0A42" w:rsidP="001937AF">
            <w:pPr>
              <w:pStyle w:val="a6"/>
              <w:numPr>
                <w:ilvl w:val="0"/>
                <w:numId w:val="26"/>
              </w:numPr>
              <w:autoSpaceDE w:val="0"/>
              <w:autoSpaceDN w:val="0"/>
              <w:adjustRightInd w:val="0"/>
              <w:spacing w:after="0" w:line="240" w:lineRule="auto"/>
              <w:rPr>
                <w:rFonts w:ascii="Times New Roman" w:hAnsi="Times New Roman" w:cs="Times New Roman"/>
                <w:sz w:val="24"/>
                <w:szCs w:val="24"/>
              </w:rPr>
            </w:pPr>
          </w:p>
        </w:tc>
        <w:tc>
          <w:tcPr>
            <w:tcW w:w="9620" w:type="dxa"/>
          </w:tcPr>
          <w:p w:rsidR="00CA0A42" w:rsidRPr="00EF51C9" w:rsidRDefault="00CA0A42" w:rsidP="0099316C">
            <w:pPr>
              <w:autoSpaceDE w:val="0"/>
              <w:autoSpaceDN w:val="0"/>
              <w:adjustRightInd w:val="0"/>
              <w:spacing w:after="0" w:line="240" w:lineRule="auto"/>
              <w:rPr>
                <w:rFonts w:ascii="Times New Roman" w:hAnsi="Times New Roman" w:cs="Times New Roman"/>
                <w:sz w:val="24"/>
                <w:szCs w:val="24"/>
              </w:rPr>
            </w:pPr>
            <w:r w:rsidRPr="00EF51C9">
              <w:rPr>
                <w:rFonts w:ascii="Times New Roman" w:hAnsi="Times New Roman" w:cs="Times New Roman"/>
                <w:b/>
                <w:bCs/>
                <w:sz w:val="24"/>
                <w:szCs w:val="24"/>
              </w:rPr>
              <w:t>Направление реализации проекта (фестиваля, конкурса)</w:t>
            </w:r>
            <w:r w:rsidRPr="00EF51C9">
              <w:rPr>
                <w:rFonts w:ascii="Times New Roman" w:hAnsi="Times New Roman" w:cs="Times New Roman"/>
                <w:b/>
                <w:bCs/>
                <w:sz w:val="24"/>
                <w:szCs w:val="24"/>
              </w:rPr>
              <w:br/>
            </w:r>
            <w:r w:rsidRPr="00EF51C9">
              <w:rPr>
                <w:rFonts w:ascii="Times New Roman" w:hAnsi="Times New Roman" w:cs="Times New Roman"/>
                <w:sz w:val="20"/>
                <w:szCs w:val="20"/>
              </w:rPr>
              <w:t>(в соответствии с одним из направлений государственной молодежной политики в Санкт-Петербурге, указанных в статье 5 Закона Санкт-Петербурга от 26.06.2013 № 425-62 «О реализации государственной молодежной политики в Санкт-Петербурге»)</w:t>
            </w:r>
          </w:p>
        </w:tc>
        <w:tc>
          <w:tcPr>
            <w:tcW w:w="5908" w:type="dxa"/>
          </w:tcPr>
          <w:p w:rsidR="00CA0A42" w:rsidRPr="00EF51C9" w:rsidRDefault="00CA0A42" w:rsidP="00092BAA">
            <w:pPr>
              <w:spacing w:after="0" w:line="240" w:lineRule="auto"/>
              <w:jc w:val="both"/>
              <w:rPr>
                <w:rFonts w:ascii="Times New Roman" w:hAnsi="Times New Roman" w:cs="Times New Roman"/>
                <w:sz w:val="24"/>
                <w:szCs w:val="24"/>
              </w:rPr>
            </w:pPr>
          </w:p>
        </w:tc>
      </w:tr>
      <w:tr w:rsidR="00EF51C9" w:rsidRPr="00EF51C9">
        <w:tc>
          <w:tcPr>
            <w:tcW w:w="392" w:type="dxa"/>
          </w:tcPr>
          <w:p w:rsidR="00CA0A42" w:rsidRPr="00EF51C9" w:rsidRDefault="00CA0A42" w:rsidP="001937AF">
            <w:pPr>
              <w:pStyle w:val="a6"/>
              <w:numPr>
                <w:ilvl w:val="0"/>
                <w:numId w:val="26"/>
              </w:numPr>
              <w:spacing w:after="0" w:line="240" w:lineRule="auto"/>
              <w:jc w:val="both"/>
              <w:rPr>
                <w:rFonts w:ascii="Times New Roman" w:hAnsi="Times New Roman" w:cs="Times New Roman"/>
                <w:sz w:val="24"/>
                <w:szCs w:val="24"/>
              </w:rPr>
            </w:pPr>
          </w:p>
        </w:tc>
        <w:tc>
          <w:tcPr>
            <w:tcW w:w="9620" w:type="dxa"/>
          </w:tcPr>
          <w:p w:rsidR="00CA0A42" w:rsidRPr="00EF51C9" w:rsidRDefault="00CA0A42" w:rsidP="001937AF">
            <w:pPr>
              <w:spacing w:after="0" w:line="240" w:lineRule="auto"/>
              <w:jc w:val="both"/>
              <w:rPr>
                <w:rFonts w:ascii="Times New Roman" w:hAnsi="Times New Roman" w:cs="Times New Roman"/>
                <w:b/>
                <w:bCs/>
                <w:sz w:val="24"/>
                <w:szCs w:val="24"/>
              </w:rPr>
            </w:pPr>
            <w:r w:rsidRPr="00EF51C9">
              <w:rPr>
                <w:rFonts w:ascii="Times New Roman" w:hAnsi="Times New Roman" w:cs="Times New Roman"/>
                <w:b/>
                <w:bCs/>
                <w:sz w:val="24"/>
                <w:szCs w:val="24"/>
              </w:rPr>
              <w:t>Обоснование значимости и актуальности проекта (фестиваля, конкурса)</w:t>
            </w:r>
          </w:p>
          <w:p w:rsidR="00CA0A42" w:rsidRPr="00EF51C9" w:rsidRDefault="00CA0A42" w:rsidP="000B7472">
            <w:pPr>
              <w:spacing w:after="0" w:line="240" w:lineRule="auto"/>
              <w:rPr>
                <w:rFonts w:ascii="Times New Roman" w:hAnsi="Times New Roman" w:cs="Times New Roman"/>
                <w:b/>
                <w:bCs/>
                <w:sz w:val="20"/>
                <w:szCs w:val="20"/>
              </w:rPr>
            </w:pPr>
            <w:r w:rsidRPr="00EF51C9">
              <w:rPr>
                <w:rFonts w:ascii="Times New Roman" w:hAnsi="Times New Roman" w:cs="Times New Roman"/>
                <w:sz w:val="20"/>
                <w:szCs w:val="20"/>
              </w:rPr>
              <w:t>(общая характеристика ситуации на начало реализации проекта (фестиваля, конкурса), описание проблемы, которую планируется решать, причины обращения к разработке и реализации проекта (фестиваля, конкурса), а также аргументация наличия проблемы доступными статистическими данными. Обоснование необходимости проекта (фестиваля, конкурса)</w:t>
            </w:r>
          </w:p>
        </w:tc>
        <w:tc>
          <w:tcPr>
            <w:tcW w:w="5908" w:type="dxa"/>
          </w:tcPr>
          <w:p w:rsidR="00CA0A42" w:rsidRPr="00EF51C9" w:rsidRDefault="00CA0A42" w:rsidP="00092BAA">
            <w:pPr>
              <w:spacing w:after="0" w:line="240" w:lineRule="auto"/>
              <w:jc w:val="both"/>
              <w:rPr>
                <w:rFonts w:ascii="Times New Roman" w:hAnsi="Times New Roman" w:cs="Times New Roman"/>
                <w:sz w:val="24"/>
                <w:szCs w:val="24"/>
              </w:rPr>
            </w:pPr>
          </w:p>
        </w:tc>
      </w:tr>
      <w:tr w:rsidR="00EF51C9" w:rsidRPr="00EF51C9">
        <w:tc>
          <w:tcPr>
            <w:tcW w:w="392" w:type="dxa"/>
          </w:tcPr>
          <w:p w:rsidR="00CA0A42" w:rsidRPr="00EF51C9" w:rsidRDefault="00CA0A42" w:rsidP="001937AF">
            <w:pPr>
              <w:pStyle w:val="a6"/>
              <w:numPr>
                <w:ilvl w:val="0"/>
                <w:numId w:val="26"/>
              </w:numPr>
              <w:spacing w:after="0" w:line="240" w:lineRule="auto"/>
              <w:jc w:val="both"/>
              <w:rPr>
                <w:rFonts w:ascii="Times New Roman" w:hAnsi="Times New Roman" w:cs="Times New Roman"/>
                <w:sz w:val="24"/>
                <w:szCs w:val="24"/>
              </w:rPr>
            </w:pPr>
          </w:p>
        </w:tc>
        <w:tc>
          <w:tcPr>
            <w:tcW w:w="9620" w:type="dxa"/>
          </w:tcPr>
          <w:p w:rsidR="00CA0A42" w:rsidRPr="00EF51C9" w:rsidRDefault="00CA0A42" w:rsidP="0099316C">
            <w:pPr>
              <w:spacing w:after="0" w:line="240" w:lineRule="auto"/>
              <w:jc w:val="both"/>
              <w:rPr>
                <w:rFonts w:ascii="Times New Roman" w:hAnsi="Times New Roman" w:cs="Times New Roman"/>
                <w:b/>
                <w:bCs/>
                <w:sz w:val="24"/>
                <w:szCs w:val="24"/>
              </w:rPr>
            </w:pPr>
            <w:r w:rsidRPr="00EF51C9">
              <w:rPr>
                <w:rFonts w:ascii="Times New Roman" w:hAnsi="Times New Roman" w:cs="Times New Roman"/>
                <w:b/>
                <w:bCs/>
                <w:sz w:val="24"/>
                <w:szCs w:val="24"/>
              </w:rPr>
              <w:t>Цель проекта (фестиваля, конкурса)</w:t>
            </w:r>
          </w:p>
          <w:p w:rsidR="00CA0A42" w:rsidRPr="00EF51C9" w:rsidRDefault="00CA0A42" w:rsidP="000B7472">
            <w:pPr>
              <w:spacing w:after="0" w:line="240" w:lineRule="auto"/>
              <w:jc w:val="both"/>
              <w:rPr>
                <w:rFonts w:ascii="Times New Roman" w:hAnsi="Times New Roman" w:cs="Times New Roman"/>
                <w:b/>
                <w:bCs/>
                <w:sz w:val="24"/>
                <w:szCs w:val="24"/>
              </w:rPr>
            </w:pPr>
            <w:r w:rsidRPr="00EF51C9">
              <w:rPr>
                <w:rFonts w:ascii="Times New Roman" w:hAnsi="Times New Roman" w:cs="Times New Roman"/>
                <w:noProof/>
                <w:sz w:val="20"/>
                <w:szCs w:val="20"/>
              </w:rPr>
              <w:t xml:space="preserve">(описание ожидаемых позитивных изменений в состоянии проблемы, указанной в пункте  2 настоящего Паспорта, в перспективе, которым будет способствовать реализация </w:t>
            </w:r>
            <w:r w:rsidRPr="00EF51C9">
              <w:rPr>
                <w:rFonts w:ascii="Times New Roman" w:hAnsi="Times New Roman" w:cs="Times New Roman"/>
                <w:sz w:val="20"/>
                <w:szCs w:val="20"/>
              </w:rPr>
              <w:t>проекта (фестиваля, конкурса)</w:t>
            </w:r>
          </w:p>
        </w:tc>
        <w:tc>
          <w:tcPr>
            <w:tcW w:w="5908" w:type="dxa"/>
          </w:tcPr>
          <w:p w:rsidR="00CA0A42" w:rsidRPr="00EF51C9" w:rsidRDefault="00CA0A42" w:rsidP="00092BAA">
            <w:pPr>
              <w:spacing w:after="0" w:line="240" w:lineRule="auto"/>
              <w:jc w:val="both"/>
              <w:rPr>
                <w:rFonts w:ascii="Times New Roman" w:hAnsi="Times New Roman" w:cs="Times New Roman"/>
                <w:sz w:val="24"/>
                <w:szCs w:val="24"/>
              </w:rPr>
            </w:pPr>
          </w:p>
        </w:tc>
      </w:tr>
      <w:tr w:rsidR="00EF51C9" w:rsidRPr="00EF51C9">
        <w:tc>
          <w:tcPr>
            <w:tcW w:w="392" w:type="dxa"/>
          </w:tcPr>
          <w:p w:rsidR="00CA0A42" w:rsidRPr="00EF51C9" w:rsidRDefault="00CA0A42" w:rsidP="001937AF">
            <w:pPr>
              <w:pStyle w:val="a6"/>
              <w:numPr>
                <w:ilvl w:val="0"/>
                <w:numId w:val="26"/>
              </w:numPr>
              <w:spacing w:after="0" w:line="240" w:lineRule="auto"/>
              <w:rPr>
                <w:rFonts w:ascii="Times New Roman" w:hAnsi="Times New Roman" w:cs="Times New Roman"/>
                <w:sz w:val="24"/>
                <w:szCs w:val="24"/>
              </w:rPr>
            </w:pPr>
          </w:p>
        </w:tc>
        <w:tc>
          <w:tcPr>
            <w:tcW w:w="9620" w:type="dxa"/>
          </w:tcPr>
          <w:p w:rsidR="00CA0A42" w:rsidRPr="00EF51C9" w:rsidRDefault="00CA0A42" w:rsidP="00092BAA">
            <w:pPr>
              <w:spacing w:after="0" w:line="240" w:lineRule="auto"/>
              <w:rPr>
                <w:rFonts w:ascii="Times New Roman" w:hAnsi="Times New Roman" w:cs="Times New Roman"/>
                <w:b/>
                <w:bCs/>
                <w:sz w:val="24"/>
                <w:szCs w:val="24"/>
              </w:rPr>
            </w:pPr>
            <w:r w:rsidRPr="00EF51C9">
              <w:rPr>
                <w:rFonts w:ascii="Times New Roman" w:hAnsi="Times New Roman" w:cs="Times New Roman"/>
                <w:b/>
                <w:bCs/>
                <w:sz w:val="24"/>
                <w:szCs w:val="24"/>
              </w:rPr>
              <w:t xml:space="preserve">Целевая(-ые) группа(-ы) проекта (фестиваля, конкурса) </w:t>
            </w:r>
          </w:p>
          <w:p w:rsidR="00CA0A42" w:rsidRPr="00EF51C9" w:rsidRDefault="00CA0A42" w:rsidP="000B7472">
            <w:pPr>
              <w:spacing w:after="0" w:line="240" w:lineRule="auto"/>
              <w:rPr>
                <w:rFonts w:ascii="Times New Roman" w:hAnsi="Times New Roman" w:cs="Times New Roman"/>
                <w:sz w:val="20"/>
                <w:szCs w:val="20"/>
              </w:rPr>
            </w:pPr>
            <w:r w:rsidRPr="00EF51C9">
              <w:rPr>
                <w:rFonts w:ascii="Times New Roman" w:hAnsi="Times New Roman" w:cs="Times New Roman"/>
                <w:sz w:val="20"/>
                <w:szCs w:val="20"/>
              </w:rPr>
              <w:t>(о</w:t>
            </w:r>
            <w:r w:rsidRPr="00EF51C9">
              <w:rPr>
                <w:rFonts w:ascii="Times New Roman" w:hAnsi="Times New Roman" w:cs="Times New Roman"/>
                <w:sz w:val="20"/>
                <w:szCs w:val="20"/>
                <w:lang w:eastAsia="ar-SA"/>
              </w:rPr>
              <w:t xml:space="preserve">писание целевой группы </w:t>
            </w:r>
            <w:r w:rsidRPr="00EF51C9">
              <w:rPr>
                <w:rFonts w:ascii="Times New Roman" w:hAnsi="Times New Roman" w:cs="Times New Roman"/>
                <w:sz w:val="20"/>
                <w:szCs w:val="20"/>
              </w:rPr>
              <w:t>проекта (фестиваля, конкурса)</w:t>
            </w:r>
            <w:r w:rsidRPr="00EF51C9">
              <w:rPr>
                <w:rFonts w:ascii="Times New Roman" w:hAnsi="Times New Roman" w:cs="Times New Roman"/>
                <w:sz w:val="20"/>
                <w:szCs w:val="20"/>
                <w:lang w:eastAsia="ar-SA"/>
              </w:rPr>
              <w:t xml:space="preserve">: на кого конкретно направлен </w:t>
            </w:r>
            <w:r w:rsidRPr="00EF51C9">
              <w:rPr>
                <w:rFonts w:ascii="Times New Roman" w:hAnsi="Times New Roman" w:cs="Times New Roman"/>
                <w:sz w:val="20"/>
                <w:szCs w:val="20"/>
              </w:rPr>
              <w:t>проект (фестиваль, конкурс)</w:t>
            </w:r>
            <w:r w:rsidRPr="00EF51C9">
              <w:rPr>
                <w:rFonts w:ascii="Times New Roman" w:hAnsi="Times New Roman" w:cs="Times New Roman"/>
                <w:sz w:val="20"/>
                <w:szCs w:val="20"/>
                <w:lang w:eastAsia="ar-SA"/>
              </w:rPr>
              <w:t xml:space="preserve">, какую категориюмолодежи Санкт-Петербурга они представляют, роль </w:t>
            </w:r>
            <w:r w:rsidRPr="00EF51C9">
              <w:rPr>
                <w:rFonts w:ascii="Times New Roman" w:hAnsi="Times New Roman" w:cs="Times New Roman"/>
                <w:sz w:val="20"/>
                <w:szCs w:val="20"/>
              </w:rPr>
              <w:t>проекта (фестиваля, конкурса)</w:t>
            </w:r>
            <w:r w:rsidRPr="00EF51C9">
              <w:rPr>
                <w:rFonts w:ascii="Times New Roman" w:hAnsi="Times New Roman" w:cs="Times New Roman"/>
                <w:sz w:val="20"/>
                <w:szCs w:val="20"/>
                <w:lang w:eastAsia="ar-SA"/>
              </w:rPr>
              <w:t>в решении проблем целевой группы,порядок привлечения и отбора благополучателей</w:t>
            </w:r>
            <w:r w:rsidRPr="00EF51C9">
              <w:rPr>
                <w:rFonts w:ascii="Times New Roman" w:hAnsi="Times New Roman" w:cs="Times New Roman"/>
                <w:sz w:val="20"/>
                <w:szCs w:val="20"/>
              </w:rPr>
              <w:t>проекта (фестиваля, конкурса)</w:t>
            </w:r>
            <w:r w:rsidRPr="00EF51C9">
              <w:rPr>
                <w:rFonts w:ascii="Times New Roman" w:hAnsi="Times New Roman" w:cs="Times New Roman"/>
                <w:sz w:val="20"/>
                <w:szCs w:val="20"/>
                <w:lang w:eastAsia="ar-SA"/>
              </w:rPr>
              <w:t>)</w:t>
            </w:r>
          </w:p>
        </w:tc>
        <w:tc>
          <w:tcPr>
            <w:tcW w:w="5908" w:type="dxa"/>
          </w:tcPr>
          <w:p w:rsidR="00CA0A42" w:rsidRPr="00EF51C9" w:rsidRDefault="00CA0A42" w:rsidP="00092BAA">
            <w:pPr>
              <w:spacing w:after="0" w:line="240" w:lineRule="auto"/>
              <w:jc w:val="both"/>
              <w:rPr>
                <w:rFonts w:ascii="Times New Roman" w:hAnsi="Times New Roman" w:cs="Times New Roman"/>
                <w:sz w:val="24"/>
                <w:szCs w:val="24"/>
              </w:rPr>
            </w:pPr>
          </w:p>
        </w:tc>
      </w:tr>
      <w:tr w:rsidR="00EF51C9" w:rsidRPr="00EF51C9">
        <w:tc>
          <w:tcPr>
            <w:tcW w:w="392" w:type="dxa"/>
          </w:tcPr>
          <w:p w:rsidR="00CA0A42" w:rsidRPr="00EF51C9" w:rsidRDefault="00CA0A42" w:rsidP="001937AF">
            <w:pPr>
              <w:pStyle w:val="a6"/>
              <w:numPr>
                <w:ilvl w:val="0"/>
                <w:numId w:val="26"/>
              </w:numPr>
              <w:spacing w:after="0" w:line="240" w:lineRule="auto"/>
              <w:rPr>
                <w:rFonts w:ascii="Times New Roman" w:hAnsi="Times New Roman" w:cs="Times New Roman"/>
                <w:sz w:val="24"/>
                <w:szCs w:val="24"/>
              </w:rPr>
            </w:pPr>
          </w:p>
        </w:tc>
        <w:tc>
          <w:tcPr>
            <w:tcW w:w="9620" w:type="dxa"/>
          </w:tcPr>
          <w:p w:rsidR="00CA0A42" w:rsidRPr="00EF51C9" w:rsidRDefault="00CA0A42" w:rsidP="00320039">
            <w:pPr>
              <w:spacing w:after="0" w:line="240" w:lineRule="auto"/>
              <w:rPr>
                <w:rFonts w:ascii="Times New Roman" w:hAnsi="Times New Roman" w:cs="Times New Roman"/>
                <w:b/>
                <w:bCs/>
                <w:sz w:val="24"/>
                <w:szCs w:val="24"/>
              </w:rPr>
            </w:pPr>
            <w:r w:rsidRPr="00EF51C9">
              <w:rPr>
                <w:rFonts w:ascii="Times New Roman" w:hAnsi="Times New Roman" w:cs="Times New Roman"/>
                <w:b/>
                <w:bCs/>
                <w:sz w:val="24"/>
                <w:szCs w:val="24"/>
              </w:rPr>
              <w:t>Краткое описание проекта (фестиваля, конкурса)</w:t>
            </w:r>
            <w:r w:rsidRPr="00EF51C9">
              <w:rPr>
                <w:rFonts w:ascii="Times New Roman" w:hAnsi="Times New Roman" w:cs="Times New Roman"/>
                <w:sz w:val="20"/>
                <w:szCs w:val="20"/>
              </w:rPr>
              <w:t>(не более 100 слов)</w:t>
            </w:r>
          </w:p>
        </w:tc>
        <w:tc>
          <w:tcPr>
            <w:tcW w:w="5908" w:type="dxa"/>
          </w:tcPr>
          <w:p w:rsidR="00CA0A42" w:rsidRPr="00EF51C9" w:rsidRDefault="00CA0A42" w:rsidP="00092BAA">
            <w:pPr>
              <w:spacing w:after="0" w:line="240" w:lineRule="auto"/>
              <w:jc w:val="both"/>
              <w:rPr>
                <w:rFonts w:ascii="Times New Roman" w:hAnsi="Times New Roman" w:cs="Times New Roman"/>
                <w:sz w:val="24"/>
                <w:szCs w:val="24"/>
              </w:rPr>
            </w:pPr>
          </w:p>
        </w:tc>
      </w:tr>
      <w:tr w:rsidR="00EF51C9" w:rsidRPr="00EF51C9">
        <w:tc>
          <w:tcPr>
            <w:tcW w:w="392" w:type="dxa"/>
            <w:vMerge w:val="restart"/>
          </w:tcPr>
          <w:p w:rsidR="00CA0A42" w:rsidRPr="00EF51C9" w:rsidRDefault="00CA0A42" w:rsidP="001937AF">
            <w:pPr>
              <w:pStyle w:val="a6"/>
              <w:numPr>
                <w:ilvl w:val="0"/>
                <w:numId w:val="26"/>
              </w:numPr>
              <w:spacing w:after="0" w:line="240" w:lineRule="auto"/>
              <w:rPr>
                <w:rFonts w:ascii="Times New Roman" w:hAnsi="Times New Roman" w:cs="Times New Roman"/>
                <w:sz w:val="24"/>
                <w:szCs w:val="24"/>
              </w:rPr>
            </w:pPr>
          </w:p>
        </w:tc>
        <w:tc>
          <w:tcPr>
            <w:tcW w:w="9620" w:type="dxa"/>
          </w:tcPr>
          <w:p w:rsidR="00CA0A42" w:rsidRPr="00EF51C9" w:rsidRDefault="00CA0A42" w:rsidP="00092BAA">
            <w:pPr>
              <w:spacing w:after="0" w:line="240" w:lineRule="auto"/>
              <w:rPr>
                <w:rFonts w:ascii="Times New Roman" w:hAnsi="Times New Roman" w:cs="Times New Roman"/>
                <w:b/>
                <w:bCs/>
                <w:sz w:val="24"/>
                <w:szCs w:val="24"/>
              </w:rPr>
            </w:pPr>
            <w:r w:rsidRPr="00EF51C9">
              <w:rPr>
                <w:rFonts w:ascii="Times New Roman" w:hAnsi="Times New Roman" w:cs="Times New Roman"/>
                <w:b/>
                <w:bCs/>
                <w:sz w:val="24"/>
                <w:szCs w:val="24"/>
              </w:rPr>
              <w:t>Основное содержание проекта (фестиваля, конкурса)</w:t>
            </w:r>
          </w:p>
          <w:p w:rsidR="00CA0A42" w:rsidRPr="00EF51C9" w:rsidRDefault="00CA0A42" w:rsidP="00320039">
            <w:pPr>
              <w:pStyle w:val="aa"/>
              <w:tabs>
                <w:tab w:val="num" w:pos="-2977"/>
                <w:tab w:val="left" w:pos="360"/>
              </w:tabs>
              <w:jc w:val="both"/>
              <w:rPr>
                <w:rFonts w:ascii="Times New Roman" w:hAnsi="Times New Roman"/>
              </w:rPr>
            </w:pPr>
            <w:r w:rsidRPr="00EF51C9">
              <w:rPr>
                <w:rFonts w:ascii="Times New Roman" w:hAnsi="Times New Roman"/>
                <w:b/>
                <w:bCs/>
              </w:rPr>
              <w:t>6.1. Описание деятельности в ходе проекта(фестиваля, конкурса)</w:t>
            </w:r>
          </w:p>
          <w:p w:rsidR="00CA0A42" w:rsidRPr="00EF51C9" w:rsidRDefault="00CA0A42" w:rsidP="0049673E">
            <w:pPr>
              <w:pStyle w:val="aa"/>
              <w:tabs>
                <w:tab w:val="num" w:pos="-2977"/>
                <w:tab w:val="left" w:pos="360"/>
              </w:tabs>
              <w:jc w:val="both"/>
              <w:rPr>
                <w:rFonts w:ascii="Times New Roman" w:hAnsi="Times New Roman"/>
                <w:b/>
                <w:bCs/>
                <w:sz w:val="20"/>
                <w:szCs w:val="20"/>
              </w:rPr>
            </w:pPr>
            <w:r w:rsidRPr="00EF51C9">
              <w:rPr>
                <w:rFonts w:ascii="Times New Roman" w:hAnsi="Times New Roman"/>
                <w:sz w:val="20"/>
                <w:szCs w:val="20"/>
              </w:rPr>
              <w:t xml:space="preserve">(описание последовательности мероприятий, которые будут реализованы в ходе проекта (фестиваля, конкурса) для решения задач, указанных в пункте 8 настоящего Паспорта. Подробное описание деятельности </w:t>
            </w:r>
            <w:r w:rsidRPr="00EF51C9">
              <w:rPr>
                <w:rFonts w:ascii="Times New Roman" w:hAnsi="Times New Roman"/>
                <w:sz w:val="20"/>
                <w:szCs w:val="20"/>
              </w:rPr>
              <w:lastRenderedPageBreak/>
              <w:t>в ходе мероприятий проекта (фестиваля, конкурса), пояснение, в чем их особенности, и как они способствуют достижению цели проекта (фестиваля, конкурса), указанной в пункте 3 настоящего Паспорта. Основные мероприятия проекта (фестиваля, конкурса) указаны в пункте 9 настоящего Паспорта, календарный план реализации проекта (фестиваля, конкурса) прилагается (приложение № 1 к настоящему Паспорту)</w:t>
            </w:r>
          </w:p>
        </w:tc>
        <w:tc>
          <w:tcPr>
            <w:tcW w:w="5908" w:type="dxa"/>
          </w:tcPr>
          <w:p w:rsidR="00CA0A42" w:rsidRPr="00EF51C9" w:rsidRDefault="00CA0A42" w:rsidP="00092BAA">
            <w:pPr>
              <w:spacing w:after="0" w:line="240" w:lineRule="auto"/>
              <w:jc w:val="both"/>
              <w:rPr>
                <w:rFonts w:ascii="Times New Roman" w:hAnsi="Times New Roman" w:cs="Times New Roman"/>
                <w:sz w:val="24"/>
                <w:szCs w:val="24"/>
              </w:rPr>
            </w:pPr>
          </w:p>
        </w:tc>
      </w:tr>
      <w:tr w:rsidR="00EF51C9" w:rsidRPr="00EF51C9">
        <w:tc>
          <w:tcPr>
            <w:tcW w:w="392" w:type="dxa"/>
            <w:vMerge/>
          </w:tcPr>
          <w:p w:rsidR="00CA0A42" w:rsidRPr="00EF51C9" w:rsidRDefault="00CA0A42" w:rsidP="00B74350">
            <w:pPr>
              <w:pStyle w:val="a6"/>
              <w:spacing w:after="0" w:line="240" w:lineRule="auto"/>
              <w:ind w:left="360"/>
              <w:rPr>
                <w:rFonts w:ascii="Times New Roman" w:hAnsi="Times New Roman" w:cs="Times New Roman"/>
                <w:sz w:val="24"/>
                <w:szCs w:val="24"/>
              </w:rPr>
            </w:pPr>
          </w:p>
        </w:tc>
        <w:tc>
          <w:tcPr>
            <w:tcW w:w="9620" w:type="dxa"/>
          </w:tcPr>
          <w:p w:rsidR="00CA0A42" w:rsidRPr="00EF51C9" w:rsidRDefault="00CA0A42" w:rsidP="00B74350">
            <w:pPr>
              <w:pStyle w:val="aa"/>
              <w:tabs>
                <w:tab w:val="num" w:pos="-2977"/>
                <w:tab w:val="left" w:pos="360"/>
              </w:tabs>
              <w:jc w:val="both"/>
              <w:rPr>
                <w:rFonts w:ascii="Times New Roman" w:hAnsi="Times New Roman"/>
              </w:rPr>
            </w:pPr>
            <w:r w:rsidRPr="00EF51C9">
              <w:rPr>
                <w:rFonts w:ascii="Times New Roman" w:hAnsi="Times New Roman"/>
                <w:b/>
                <w:bCs/>
              </w:rPr>
              <w:t>6.2. Механизм реализации проекта (фестиваля, конкурса) и исполнители</w:t>
            </w:r>
          </w:p>
          <w:p w:rsidR="00CA0A42" w:rsidRPr="00EF51C9" w:rsidRDefault="00CA0A42" w:rsidP="00B74350">
            <w:pPr>
              <w:spacing w:after="0" w:line="240" w:lineRule="auto"/>
              <w:rPr>
                <w:rFonts w:ascii="Times New Roman" w:hAnsi="Times New Roman" w:cs="Times New Roman"/>
                <w:b/>
                <w:bCs/>
                <w:sz w:val="24"/>
                <w:szCs w:val="24"/>
              </w:rPr>
            </w:pPr>
            <w:r w:rsidRPr="00EF51C9">
              <w:rPr>
                <w:rFonts w:ascii="Times New Roman" w:hAnsi="Times New Roman" w:cs="Times New Roman"/>
                <w:sz w:val="20"/>
                <w:szCs w:val="20"/>
              </w:rPr>
              <w:t>(описание, каким образом будет осуществляться управление проектом (фестивалем, конкурсом), и кто будет участвовать в его реализации.Указание, какие специалисты будут привлечены к реализации проекта (фестиваля, конкурса), и какова их квалификация)</w:t>
            </w:r>
          </w:p>
        </w:tc>
        <w:tc>
          <w:tcPr>
            <w:tcW w:w="5908" w:type="dxa"/>
          </w:tcPr>
          <w:p w:rsidR="00CA0A42" w:rsidRPr="00EF51C9" w:rsidRDefault="00CA0A42" w:rsidP="00092BAA">
            <w:pPr>
              <w:spacing w:after="0" w:line="240" w:lineRule="auto"/>
              <w:jc w:val="both"/>
              <w:rPr>
                <w:rFonts w:ascii="Times New Roman" w:hAnsi="Times New Roman" w:cs="Times New Roman"/>
                <w:sz w:val="24"/>
                <w:szCs w:val="24"/>
              </w:rPr>
            </w:pPr>
          </w:p>
        </w:tc>
      </w:tr>
      <w:tr w:rsidR="00EF51C9" w:rsidRPr="00EF51C9">
        <w:tc>
          <w:tcPr>
            <w:tcW w:w="392" w:type="dxa"/>
          </w:tcPr>
          <w:p w:rsidR="00CA0A42" w:rsidRPr="00EF51C9" w:rsidRDefault="00CA0A42" w:rsidP="001937AF">
            <w:pPr>
              <w:pStyle w:val="a6"/>
              <w:numPr>
                <w:ilvl w:val="0"/>
                <w:numId w:val="26"/>
              </w:numPr>
              <w:spacing w:after="0" w:line="240" w:lineRule="auto"/>
              <w:rPr>
                <w:rFonts w:ascii="Times New Roman" w:hAnsi="Times New Roman" w:cs="Times New Roman"/>
                <w:sz w:val="24"/>
                <w:szCs w:val="24"/>
              </w:rPr>
            </w:pPr>
          </w:p>
        </w:tc>
        <w:tc>
          <w:tcPr>
            <w:tcW w:w="9620" w:type="dxa"/>
          </w:tcPr>
          <w:p w:rsidR="00CA0A42" w:rsidRPr="00EF51C9" w:rsidRDefault="00CA0A42" w:rsidP="00092BAA">
            <w:pPr>
              <w:spacing w:after="0" w:line="240" w:lineRule="auto"/>
              <w:rPr>
                <w:rFonts w:ascii="Times New Roman" w:hAnsi="Times New Roman" w:cs="Times New Roman"/>
                <w:b/>
                <w:bCs/>
                <w:sz w:val="24"/>
                <w:szCs w:val="24"/>
              </w:rPr>
            </w:pPr>
            <w:r w:rsidRPr="00EF51C9">
              <w:rPr>
                <w:rFonts w:ascii="Times New Roman" w:hAnsi="Times New Roman" w:cs="Times New Roman"/>
                <w:b/>
                <w:bCs/>
                <w:sz w:val="24"/>
                <w:szCs w:val="24"/>
              </w:rPr>
              <w:t>Наличие необходимой для реализации проекта (фестиваля, конкурса) материально-технической базы и помещения</w:t>
            </w:r>
          </w:p>
        </w:tc>
        <w:tc>
          <w:tcPr>
            <w:tcW w:w="5908" w:type="dxa"/>
          </w:tcPr>
          <w:p w:rsidR="00CA0A42" w:rsidRPr="00EF51C9" w:rsidRDefault="00CA0A42" w:rsidP="00092BAA">
            <w:pPr>
              <w:spacing w:after="0" w:line="240" w:lineRule="auto"/>
              <w:jc w:val="both"/>
              <w:rPr>
                <w:rFonts w:ascii="Times New Roman" w:hAnsi="Times New Roman" w:cs="Times New Roman"/>
                <w:sz w:val="24"/>
                <w:szCs w:val="24"/>
              </w:rPr>
            </w:pPr>
          </w:p>
        </w:tc>
      </w:tr>
    </w:tbl>
    <w:p w:rsidR="00CA0A42" w:rsidRPr="00EF51C9" w:rsidRDefault="00CA0A42" w:rsidP="00092BAA">
      <w:pPr>
        <w:spacing w:after="0" w:line="240" w:lineRule="auto"/>
        <w:jc w:val="both"/>
        <w:rPr>
          <w:rFonts w:ascii="Times New Roman" w:hAnsi="Times New Roman" w:cs="Times New Roman"/>
          <w:b/>
          <w:bCs/>
          <w:sz w:val="6"/>
          <w:szCs w:val="6"/>
        </w:rPr>
      </w:pPr>
    </w:p>
    <w:tbl>
      <w:tblPr>
        <w:tblW w:w="1590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686"/>
        <w:gridCol w:w="3686"/>
        <w:gridCol w:w="4830"/>
        <w:gridCol w:w="3703"/>
      </w:tblGrid>
      <w:tr w:rsidR="00EF51C9" w:rsidRPr="00EF51C9">
        <w:trPr>
          <w:cantSplit/>
          <w:tblHeader/>
        </w:trPr>
        <w:tc>
          <w:tcPr>
            <w:tcW w:w="3686" w:type="dxa"/>
            <w:vAlign w:val="center"/>
          </w:tcPr>
          <w:p w:rsidR="00CA0A42" w:rsidRPr="00EF51C9" w:rsidRDefault="00CA0A42" w:rsidP="00092BAA">
            <w:pPr>
              <w:spacing w:after="0" w:line="240" w:lineRule="auto"/>
              <w:jc w:val="center"/>
              <w:rPr>
                <w:rFonts w:ascii="Times New Roman" w:hAnsi="Times New Roman" w:cs="Times New Roman"/>
                <w:b/>
                <w:bCs/>
                <w:sz w:val="24"/>
                <w:szCs w:val="24"/>
              </w:rPr>
            </w:pPr>
            <w:r w:rsidRPr="00EF51C9">
              <w:rPr>
                <w:rFonts w:ascii="Times New Roman" w:hAnsi="Times New Roman" w:cs="Times New Roman"/>
                <w:b/>
                <w:bCs/>
                <w:sz w:val="24"/>
                <w:szCs w:val="24"/>
              </w:rPr>
              <w:t>8. Задачипроекта (фестиваля, конкурса)</w:t>
            </w:r>
          </w:p>
          <w:p w:rsidR="00CA0A42" w:rsidRPr="00EF51C9" w:rsidRDefault="00CA0A42" w:rsidP="00B74350">
            <w:pPr>
              <w:spacing w:after="0" w:line="240" w:lineRule="auto"/>
              <w:jc w:val="center"/>
              <w:rPr>
                <w:rFonts w:ascii="Times New Roman" w:hAnsi="Times New Roman" w:cs="Times New Roman"/>
                <w:b/>
                <w:bCs/>
                <w:sz w:val="20"/>
                <w:szCs w:val="20"/>
              </w:rPr>
            </w:pPr>
            <w:r w:rsidRPr="00EF51C9">
              <w:rPr>
                <w:rFonts w:ascii="Times New Roman" w:hAnsi="Times New Roman" w:cs="Times New Roman"/>
                <w:sz w:val="20"/>
                <w:szCs w:val="20"/>
              </w:rPr>
              <w:t xml:space="preserve">(что будет достигнуто, </w:t>
            </w:r>
            <w:r w:rsidRPr="00EF51C9">
              <w:rPr>
                <w:rFonts w:ascii="Times New Roman" w:hAnsi="Times New Roman" w:cs="Times New Roman"/>
                <w:sz w:val="20"/>
                <w:szCs w:val="20"/>
              </w:rPr>
              <w:br/>
              <w:t>что изменится в результате реализации проекта (фестиваля, конкурса)</w:t>
            </w:r>
          </w:p>
        </w:tc>
        <w:tc>
          <w:tcPr>
            <w:tcW w:w="3686" w:type="dxa"/>
            <w:vAlign w:val="center"/>
          </w:tcPr>
          <w:p w:rsidR="00CA0A42" w:rsidRPr="00EF51C9" w:rsidRDefault="00CA0A42" w:rsidP="00092BAA">
            <w:pPr>
              <w:spacing w:after="0" w:line="240" w:lineRule="auto"/>
              <w:jc w:val="center"/>
              <w:rPr>
                <w:rFonts w:ascii="Times New Roman" w:hAnsi="Times New Roman" w:cs="Times New Roman"/>
                <w:b/>
                <w:bCs/>
                <w:sz w:val="24"/>
                <w:szCs w:val="24"/>
              </w:rPr>
            </w:pPr>
            <w:r w:rsidRPr="00EF51C9">
              <w:rPr>
                <w:rFonts w:ascii="Times New Roman" w:hAnsi="Times New Roman" w:cs="Times New Roman"/>
                <w:b/>
                <w:bCs/>
                <w:sz w:val="24"/>
                <w:szCs w:val="24"/>
              </w:rPr>
              <w:t>9. Основные мероприятияпроекта (фестиваля, конкурса)</w:t>
            </w:r>
            <w:r w:rsidRPr="00EF51C9">
              <w:rPr>
                <w:rFonts w:ascii="Times New Roman" w:hAnsi="Times New Roman" w:cs="Times New Roman"/>
                <w:sz w:val="24"/>
                <w:szCs w:val="24"/>
              </w:rPr>
              <w:t>(далее – мероприятия)</w:t>
            </w:r>
          </w:p>
        </w:tc>
        <w:tc>
          <w:tcPr>
            <w:tcW w:w="4830" w:type="dxa"/>
            <w:vAlign w:val="center"/>
          </w:tcPr>
          <w:p w:rsidR="00CA0A42" w:rsidRPr="00EF51C9" w:rsidRDefault="00CA0A42" w:rsidP="008225A7">
            <w:pPr>
              <w:spacing w:after="0" w:line="240" w:lineRule="auto"/>
              <w:jc w:val="center"/>
              <w:rPr>
                <w:rFonts w:ascii="Times New Roman" w:hAnsi="Times New Roman" w:cs="Times New Roman"/>
                <w:b/>
                <w:bCs/>
                <w:sz w:val="24"/>
                <w:szCs w:val="24"/>
              </w:rPr>
            </w:pPr>
            <w:r w:rsidRPr="00EF51C9">
              <w:rPr>
                <w:rFonts w:ascii="Times New Roman" w:hAnsi="Times New Roman" w:cs="Times New Roman"/>
                <w:b/>
                <w:bCs/>
                <w:sz w:val="24"/>
                <w:szCs w:val="24"/>
              </w:rPr>
              <w:t>10. Результатымероприятийпроекта</w:t>
            </w:r>
          </w:p>
          <w:p w:rsidR="00CA0A42" w:rsidRPr="00EF51C9" w:rsidRDefault="00CA0A42" w:rsidP="008225A7">
            <w:pPr>
              <w:spacing w:after="0" w:line="240" w:lineRule="auto"/>
              <w:jc w:val="center"/>
              <w:rPr>
                <w:rFonts w:ascii="Times New Roman" w:hAnsi="Times New Roman" w:cs="Times New Roman"/>
                <w:b/>
                <w:bCs/>
                <w:sz w:val="24"/>
                <w:szCs w:val="24"/>
              </w:rPr>
            </w:pPr>
            <w:r w:rsidRPr="00EF51C9">
              <w:rPr>
                <w:rFonts w:ascii="Times New Roman" w:hAnsi="Times New Roman" w:cs="Times New Roman"/>
                <w:b/>
                <w:bCs/>
                <w:sz w:val="24"/>
                <w:szCs w:val="24"/>
              </w:rPr>
              <w:t>(фестиваля, конкурса)</w:t>
            </w:r>
          </w:p>
        </w:tc>
        <w:tc>
          <w:tcPr>
            <w:tcW w:w="3703" w:type="dxa"/>
            <w:vAlign w:val="center"/>
          </w:tcPr>
          <w:p w:rsidR="00CA0A42" w:rsidRPr="00EF51C9" w:rsidRDefault="00CA0A42" w:rsidP="008225A7">
            <w:pPr>
              <w:spacing w:after="0" w:line="240" w:lineRule="auto"/>
              <w:jc w:val="center"/>
              <w:rPr>
                <w:rFonts w:ascii="Times New Roman" w:hAnsi="Times New Roman" w:cs="Times New Roman"/>
                <w:b/>
                <w:bCs/>
                <w:sz w:val="24"/>
                <w:szCs w:val="24"/>
              </w:rPr>
            </w:pPr>
            <w:r w:rsidRPr="00EF51C9">
              <w:rPr>
                <w:rFonts w:ascii="Times New Roman" w:hAnsi="Times New Roman" w:cs="Times New Roman"/>
                <w:b/>
                <w:bCs/>
                <w:sz w:val="24"/>
                <w:szCs w:val="24"/>
              </w:rPr>
              <w:t>11. Результаты решения задачпроекта (фестиваля, конкурса)</w:t>
            </w:r>
          </w:p>
        </w:tc>
      </w:tr>
      <w:tr w:rsidR="00EF51C9" w:rsidRPr="00EF51C9">
        <w:trPr>
          <w:cantSplit/>
        </w:trPr>
        <w:tc>
          <w:tcPr>
            <w:tcW w:w="3686" w:type="dxa"/>
            <w:vMerge w:val="restart"/>
          </w:tcPr>
          <w:p w:rsidR="00CA0A42" w:rsidRPr="00EF51C9" w:rsidRDefault="00CA0A42" w:rsidP="007073BF">
            <w:pPr>
              <w:suppressAutoHyphens/>
              <w:spacing w:after="0" w:line="240" w:lineRule="auto"/>
              <w:jc w:val="both"/>
              <w:rPr>
                <w:rFonts w:ascii="Times New Roman" w:hAnsi="Times New Roman" w:cs="Times New Roman"/>
                <w:sz w:val="24"/>
                <w:szCs w:val="24"/>
              </w:rPr>
            </w:pPr>
            <w:r w:rsidRPr="00EF51C9">
              <w:rPr>
                <w:rFonts w:ascii="Times New Roman" w:hAnsi="Times New Roman" w:cs="Times New Roman"/>
                <w:b/>
                <w:bCs/>
                <w:sz w:val="24"/>
                <w:szCs w:val="24"/>
              </w:rPr>
              <w:t>Задача 1</w:t>
            </w:r>
            <w:r w:rsidRPr="00EF51C9">
              <w:rPr>
                <w:rFonts w:ascii="Times New Roman" w:hAnsi="Times New Roman" w:cs="Times New Roman"/>
                <w:sz w:val="24"/>
                <w:szCs w:val="24"/>
              </w:rPr>
              <w:t>:</w:t>
            </w:r>
          </w:p>
          <w:p w:rsidR="00CA0A42" w:rsidRPr="00EF51C9" w:rsidRDefault="00CA0A42" w:rsidP="007073BF">
            <w:pPr>
              <w:suppressAutoHyphens/>
              <w:spacing w:after="0" w:line="240" w:lineRule="auto"/>
              <w:jc w:val="both"/>
              <w:rPr>
                <w:rFonts w:ascii="Times New Roman" w:hAnsi="Times New Roman" w:cs="Times New Roman"/>
                <w:sz w:val="24"/>
                <w:szCs w:val="24"/>
              </w:rPr>
            </w:pPr>
          </w:p>
        </w:tc>
        <w:tc>
          <w:tcPr>
            <w:tcW w:w="3686" w:type="dxa"/>
          </w:tcPr>
          <w:p w:rsidR="00CA0A42" w:rsidRPr="00EF51C9" w:rsidRDefault="00CA0A42" w:rsidP="007073BF">
            <w:pPr>
              <w:spacing w:after="0" w:line="240" w:lineRule="auto"/>
              <w:rPr>
                <w:rFonts w:ascii="Times New Roman" w:hAnsi="Times New Roman" w:cs="Times New Roman"/>
                <w:sz w:val="20"/>
                <w:szCs w:val="20"/>
              </w:rPr>
            </w:pPr>
            <w:r w:rsidRPr="00EF51C9">
              <w:rPr>
                <w:rFonts w:ascii="Times New Roman" w:hAnsi="Times New Roman" w:cs="Times New Roman"/>
                <w:sz w:val="20"/>
                <w:szCs w:val="20"/>
              </w:rPr>
              <w:t xml:space="preserve">(допускается указание одного </w:t>
            </w:r>
          </w:p>
          <w:p w:rsidR="00CA0A42" w:rsidRPr="00EF51C9" w:rsidRDefault="00CA0A42" w:rsidP="007073BF">
            <w:pPr>
              <w:spacing w:after="0" w:line="240" w:lineRule="auto"/>
              <w:rPr>
                <w:rFonts w:ascii="Times New Roman" w:hAnsi="Times New Roman" w:cs="Times New Roman"/>
                <w:sz w:val="20"/>
                <w:szCs w:val="20"/>
              </w:rPr>
            </w:pPr>
            <w:r w:rsidRPr="00EF51C9">
              <w:rPr>
                <w:rFonts w:ascii="Times New Roman" w:hAnsi="Times New Roman" w:cs="Times New Roman"/>
                <w:sz w:val="20"/>
                <w:szCs w:val="20"/>
              </w:rPr>
              <w:t>или нескольких мероприятий)</w:t>
            </w:r>
          </w:p>
        </w:tc>
        <w:tc>
          <w:tcPr>
            <w:tcW w:w="4830" w:type="dxa"/>
          </w:tcPr>
          <w:p w:rsidR="00CA0A42" w:rsidRPr="00EF51C9" w:rsidRDefault="00CA0A42" w:rsidP="007073BF">
            <w:pPr>
              <w:spacing w:after="0" w:line="240" w:lineRule="auto"/>
              <w:jc w:val="both"/>
              <w:rPr>
                <w:rFonts w:ascii="Times New Roman" w:hAnsi="Times New Roman" w:cs="Times New Roman"/>
                <w:sz w:val="24"/>
                <w:szCs w:val="24"/>
              </w:rPr>
            </w:pPr>
          </w:p>
        </w:tc>
        <w:tc>
          <w:tcPr>
            <w:tcW w:w="3703" w:type="dxa"/>
            <w:vMerge w:val="restart"/>
          </w:tcPr>
          <w:p w:rsidR="00CA0A42" w:rsidRPr="00EF51C9" w:rsidRDefault="00CA0A42" w:rsidP="007073BF">
            <w:pPr>
              <w:spacing w:after="0" w:line="240" w:lineRule="auto"/>
              <w:rPr>
                <w:rFonts w:ascii="Times New Roman" w:hAnsi="Times New Roman" w:cs="Times New Roman"/>
                <w:sz w:val="24"/>
                <w:szCs w:val="24"/>
              </w:rPr>
            </w:pPr>
          </w:p>
        </w:tc>
      </w:tr>
      <w:tr w:rsidR="00EF51C9" w:rsidRPr="00EF51C9">
        <w:trPr>
          <w:cantSplit/>
        </w:trPr>
        <w:tc>
          <w:tcPr>
            <w:tcW w:w="3686" w:type="dxa"/>
            <w:vMerge/>
          </w:tcPr>
          <w:p w:rsidR="00CA0A42" w:rsidRPr="00EF51C9" w:rsidRDefault="00CA0A42" w:rsidP="007073BF">
            <w:pPr>
              <w:suppressAutoHyphens/>
              <w:spacing w:after="0" w:line="240" w:lineRule="auto"/>
              <w:jc w:val="both"/>
              <w:rPr>
                <w:rFonts w:ascii="Times New Roman" w:hAnsi="Times New Roman" w:cs="Times New Roman"/>
                <w:b/>
                <w:bCs/>
                <w:sz w:val="24"/>
                <w:szCs w:val="24"/>
              </w:rPr>
            </w:pPr>
          </w:p>
        </w:tc>
        <w:tc>
          <w:tcPr>
            <w:tcW w:w="3686" w:type="dxa"/>
          </w:tcPr>
          <w:p w:rsidR="00CA0A42" w:rsidRPr="00EF51C9" w:rsidRDefault="00CA0A42" w:rsidP="007073BF">
            <w:pPr>
              <w:spacing w:after="0" w:line="240" w:lineRule="auto"/>
              <w:rPr>
                <w:rFonts w:ascii="Times New Roman" w:hAnsi="Times New Roman" w:cs="Times New Roman"/>
                <w:sz w:val="20"/>
                <w:szCs w:val="20"/>
              </w:rPr>
            </w:pPr>
          </w:p>
        </w:tc>
        <w:tc>
          <w:tcPr>
            <w:tcW w:w="4830" w:type="dxa"/>
          </w:tcPr>
          <w:p w:rsidR="00CA0A42" w:rsidRPr="00EF51C9" w:rsidRDefault="00CA0A42" w:rsidP="007073BF">
            <w:pPr>
              <w:spacing w:after="0" w:line="240" w:lineRule="auto"/>
              <w:jc w:val="both"/>
              <w:rPr>
                <w:rFonts w:ascii="Times New Roman" w:hAnsi="Times New Roman" w:cs="Times New Roman"/>
                <w:sz w:val="24"/>
                <w:szCs w:val="24"/>
              </w:rPr>
            </w:pPr>
          </w:p>
        </w:tc>
        <w:tc>
          <w:tcPr>
            <w:tcW w:w="3703" w:type="dxa"/>
            <w:vMerge/>
          </w:tcPr>
          <w:p w:rsidR="00CA0A42" w:rsidRPr="00EF51C9" w:rsidRDefault="00CA0A42" w:rsidP="007073BF">
            <w:pPr>
              <w:spacing w:after="0" w:line="240" w:lineRule="auto"/>
              <w:jc w:val="both"/>
              <w:rPr>
                <w:rFonts w:ascii="Times New Roman" w:hAnsi="Times New Roman" w:cs="Times New Roman"/>
                <w:sz w:val="24"/>
                <w:szCs w:val="24"/>
              </w:rPr>
            </w:pPr>
          </w:p>
        </w:tc>
      </w:tr>
      <w:tr w:rsidR="00EF51C9" w:rsidRPr="00EF51C9">
        <w:trPr>
          <w:cantSplit/>
        </w:trPr>
        <w:tc>
          <w:tcPr>
            <w:tcW w:w="3686" w:type="dxa"/>
            <w:vMerge w:val="restart"/>
          </w:tcPr>
          <w:p w:rsidR="00CA0A42" w:rsidRPr="00EF51C9" w:rsidRDefault="00CA0A42" w:rsidP="00817A81">
            <w:pPr>
              <w:suppressAutoHyphens/>
              <w:spacing w:after="0" w:line="240" w:lineRule="auto"/>
              <w:jc w:val="both"/>
              <w:rPr>
                <w:rFonts w:ascii="Times New Roman" w:hAnsi="Times New Roman" w:cs="Times New Roman"/>
                <w:sz w:val="24"/>
                <w:szCs w:val="24"/>
              </w:rPr>
            </w:pPr>
            <w:r w:rsidRPr="00EF51C9">
              <w:rPr>
                <w:rFonts w:ascii="Times New Roman" w:hAnsi="Times New Roman" w:cs="Times New Roman"/>
                <w:b/>
                <w:bCs/>
                <w:sz w:val="24"/>
                <w:szCs w:val="24"/>
              </w:rPr>
              <w:t>Задача 2</w:t>
            </w:r>
            <w:r w:rsidRPr="00EF51C9">
              <w:rPr>
                <w:rFonts w:ascii="Times New Roman" w:hAnsi="Times New Roman" w:cs="Times New Roman"/>
                <w:sz w:val="24"/>
                <w:szCs w:val="24"/>
              </w:rPr>
              <w:t>:</w:t>
            </w:r>
          </w:p>
          <w:p w:rsidR="00CA0A42" w:rsidRPr="00EF51C9" w:rsidRDefault="00CA0A42" w:rsidP="00817A81">
            <w:pPr>
              <w:spacing w:after="0" w:line="240" w:lineRule="auto"/>
              <w:rPr>
                <w:rFonts w:ascii="Times New Roman" w:hAnsi="Times New Roman" w:cs="Times New Roman"/>
                <w:sz w:val="20"/>
                <w:szCs w:val="20"/>
              </w:rPr>
            </w:pPr>
            <w:r w:rsidRPr="00EF51C9">
              <w:rPr>
                <w:rFonts w:ascii="Times New Roman" w:hAnsi="Times New Roman" w:cs="Times New Roman"/>
                <w:sz w:val="20"/>
                <w:szCs w:val="20"/>
              </w:rPr>
              <w:t>(допускается указание двух и более задач)</w:t>
            </w:r>
          </w:p>
        </w:tc>
        <w:tc>
          <w:tcPr>
            <w:tcW w:w="3686" w:type="dxa"/>
          </w:tcPr>
          <w:p w:rsidR="00CA0A42" w:rsidRPr="00EF51C9" w:rsidRDefault="00CA0A42" w:rsidP="00E56230">
            <w:pPr>
              <w:spacing w:after="0" w:line="240" w:lineRule="auto"/>
              <w:rPr>
                <w:rFonts w:ascii="Times New Roman" w:hAnsi="Times New Roman" w:cs="Times New Roman"/>
                <w:sz w:val="20"/>
                <w:szCs w:val="20"/>
              </w:rPr>
            </w:pPr>
            <w:r w:rsidRPr="00EF51C9">
              <w:rPr>
                <w:rFonts w:ascii="Times New Roman" w:hAnsi="Times New Roman" w:cs="Times New Roman"/>
                <w:sz w:val="20"/>
                <w:szCs w:val="20"/>
              </w:rPr>
              <w:t xml:space="preserve">(допускается указание одного </w:t>
            </w:r>
          </w:p>
          <w:p w:rsidR="00CA0A42" w:rsidRPr="00EF51C9" w:rsidRDefault="00CA0A42" w:rsidP="00E56230">
            <w:pPr>
              <w:spacing w:after="0" w:line="240" w:lineRule="auto"/>
              <w:rPr>
                <w:rFonts w:ascii="Times New Roman" w:hAnsi="Times New Roman" w:cs="Times New Roman"/>
                <w:sz w:val="20"/>
                <w:szCs w:val="20"/>
              </w:rPr>
            </w:pPr>
            <w:r w:rsidRPr="00EF51C9">
              <w:rPr>
                <w:rFonts w:ascii="Times New Roman" w:hAnsi="Times New Roman" w:cs="Times New Roman"/>
                <w:sz w:val="20"/>
                <w:szCs w:val="20"/>
              </w:rPr>
              <w:t>или нескольких мероприятий)</w:t>
            </w:r>
          </w:p>
        </w:tc>
        <w:tc>
          <w:tcPr>
            <w:tcW w:w="4830" w:type="dxa"/>
          </w:tcPr>
          <w:p w:rsidR="00CA0A42" w:rsidRPr="00EF51C9" w:rsidRDefault="00CA0A42" w:rsidP="00E56230">
            <w:pPr>
              <w:spacing w:after="0" w:line="240" w:lineRule="auto"/>
              <w:rPr>
                <w:rFonts w:ascii="Times New Roman" w:hAnsi="Times New Roman" w:cs="Times New Roman"/>
                <w:sz w:val="24"/>
                <w:szCs w:val="24"/>
              </w:rPr>
            </w:pPr>
          </w:p>
        </w:tc>
        <w:tc>
          <w:tcPr>
            <w:tcW w:w="3703" w:type="dxa"/>
            <w:vMerge w:val="restart"/>
          </w:tcPr>
          <w:p w:rsidR="00CA0A42" w:rsidRPr="00EF51C9" w:rsidRDefault="00CA0A42" w:rsidP="00E56230">
            <w:pPr>
              <w:spacing w:after="0" w:line="240" w:lineRule="auto"/>
              <w:rPr>
                <w:rFonts w:ascii="Times New Roman" w:hAnsi="Times New Roman" w:cs="Times New Roman"/>
                <w:sz w:val="24"/>
                <w:szCs w:val="24"/>
              </w:rPr>
            </w:pPr>
          </w:p>
        </w:tc>
      </w:tr>
      <w:tr w:rsidR="00EF51C9" w:rsidRPr="00EF51C9">
        <w:trPr>
          <w:cantSplit/>
        </w:trPr>
        <w:tc>
          <w:tcPr>
            <w:tcW w:w="3686" w:type="dxa"/>
            <w:vMerge/>
          </w:tcPr>
          <w:p w:rsidR="00CA0A42" w:rsidRPr="00EF51C9" w:rsidRDefault="00CA0A42" w:rsidP="00E56230">
            <w:pPr>
              <w:suppressAutoHyphens/>
              <w:spacing w:after="0" w:line="240" w:lineRule="auto"/>
              <w:jc w:val="both"/>
              <w:rPr>
                <w:rFonts w:ascii="Times New Roman" w:hAnsi="Times New Roman" w:cs="Times New Roman"/>
                <w:b/>
                <w:bCs/>
                <w:sz w:val="24"/>
                <w:szCs w:val="24"/>
              </w:rPr>
            </w:pPr>
          </w:p>
        </w:tc>
        <w:tc>
          <w:tcPr>
            <w:tcW w:w="3686" w:type="dxa"/>
          </w:tcPr>
          <w:p w:rsidR="00CA0A42" w:rsidRPr="00EF51C9" w:rsidRDefault="00CA0A42" w:rsidP="00E56230">
            <w:pPr>
              <w:spacing w:after="0" w:line="240" w:lineRule="auto"/>
              <w:rPr>
                <w:rFonts w:ascii="Times New Roman" w:hAnsi="Times New Roman" w:cs="Times New Roman"/>
                <w:sz w:val="24"/>
                <w:szCs w:val="24"/>
              </w:rPr>
            </w:pPr>
          </w:p>
        </w:tc>
        <w:tc>
          <w:tcPr>
            <w:tcW w:w="4830" w:type="dxa"/>
          </w:tcPr>
          <w:p w:rsidR="00CA0A42" w:rsidRPr="00EF51C9" w:rsidRDefault="00CA0A42" w:rsidP="00E56230">
            <w:pPr>
              <w:spacing w:after="0" w:line="240" w:lineRule="auto"/>
              <w:rPr>
                <w:rFonts w:ascii="Times New Roman" w:hAnsi="Times New Roman" w:cs="Times New Roman"/>
                <w:sz w:val="24"/>
                <w:szCs w:val="24"/>
              </w:rPr>
            </w:pPr>
          </w:p>
        </w:tc>
        <w:tc>
          <w:tcPr>
            <w:tcW w:w="3703" w:type="dxa"/>
            <w:vMerge/>
          </w:tcPr>
          <w:p w:rsidR="00CA0A42" w:rsidRPr="00EF51C9" w:rsidRDefault="00CA0A42" w:rsidP="00E56230">
            <w:pPr>
              <w:spacing w:after="0" w:line="240" w:lineRule="auto"/>
              <w:rPr>
                <w:rFonts w:ascii="Times New Roman" w:hAnsi="Times New Roman" w:cs="Times New Roman"/>
                <w:sz w:val="24"/>
                <w:szCs w:val="24"/>
              </w:rPr>
            </w:pPr>
          </w:p>
        </w:tc>
      </w:tr>
    </w:tbl>
    <w:p w:rsidR="00CA0A42" w:rsidRPr="00EF51C9" w:rsidRDefault="00CA0A42" w:rsidP="007073BF">
      <w:pPr>
        <w:spacing w:after="0" w:line="240" w:lineRule="auto"/>
        <w:jc w:val="both"/>
        <w:rPr>
          <w:rFonts w:ascii="Times New Roman" w:hAnsi="Times New Roman" w:cs="Times New Roman"/>
          <w:sz w:val="24"/>
          <w:szCs w:val="24"/>
        </w:rPr>
      </w:pPr>
    </w:p>
    <w:tbl>
      <w:tblPr>
        <w:tblW w:w="15915" w:type="dxa"/>
        <w:tblInd w:w="-68" w:type="dxa"/>
        <w:tblLayout w:type="fixed"/>
        <w:tblCellMar>
          <w:left w:w="70" w:type="dxa"/>
          <w:right w:w="70" w:type="dxa"/>
        </w:tblCellMar>
        <w:tblLook w:val="0000"/>
      </w:tblPr>
      <w:tblGrid>
        <w:gridCol w:w="1598"/>
        <w:gridCol w:w="1843"/>
        <w:gridCol w:w="5103"/>
        <w:gridCol w:w="3685"/>
        <w:gridCol w:w="3686"/>
      </w:tblGrid>
      <w:tr w:rsidR="00EF51C9" w:rsidRPr="00EF51C9">
        <w:trPr>
          <w:cantSplit/>
          <w:trHeight w:val="240"/>
        </w:trPr>
        <w:tc>
          <w:tcPr>
            <w:tcW w:w="1598" w:type="dxa"/>
            <w:vMerge w:val="restart"/>
            <w:tcBorders>
              <w:right w:val="single" w:sz="4" w:space="0" w:color="auto"/>
            </w:tcBorders>
          </w:tcPr>
          <w:p w:rsidR="00CA0A42" w:rsidRPr="00EF51C9" w:rsidRDefault="00CA0A42" w:rsidP="007073BF">
            <w:pPr>
              <w:pStyle w:val="ConsPlusCell"/>
              <w:widowControl/>
              <w:rPr>
                <w:rFonts w:ascii="Times New Roman" w:hAnsi="Times New Roman" w:cs="Times New Roman"/>
                <w:b/>
                <w:bCs/>
                <w:sz w:val="24"/>
                <w:szCs w:val="24"/>
              </w:rPr>
            </w:pPr>
            <w:r w:rsidRPr="00EF51C9">
              <w:rPr>
                <w:rFonts w:ascii="Times New Roman" w:hAnsi="Times New Roman" w:cs="Times New Roman"/>
                <w:b/>
                <w:bCs/>
                <w:sz w:val="24"/>
                <w:szCs w:val="24"/>
              </w:rPr>
              <w:t>12. Команда проекта (фестиваля, конкурса)</w:t>
            </w:r>
          </w:p>
        </w:tc>
        <w:tc>
          <w:tcPr>
            <w:tcW w:w="1843" w:type="dxa"/>
            <w:tcBorders>
              <w:top w:val="single" w:sz="4" w:space="0" w:color="auto"/>
              <w:left w:val="single" w:sz="4" w:space="0" w:color="auto"/>
              <w:bottom w:val="single" w:sz="4" w:space="0" w:color="auto"/>
              <w:right w:val="single" w:sz="4" w:space="0" w:color="auto"/>
            </w:tcBorders>
          </w:tcPr>
          <w:p w:rsidR="00CA0A42" w:rsidRPr="00EF51C9" w:rsidRDefault="00CA0A42" w:rsidP="00B74350">
            <w:pPr>
              <w:pStyle w:val="ConsPlusCell"/>
              <w:widowControl/>
              <w:rPr>
                <w:rFonts w:ascii="Times New Roman" w:hAnsi="Times New Roman" w:cs="Times New Roman"/>
                <w:sz w:val="24"/>
                <w:szCs w:val="24"/>
              </w:rPr>
            </w:pPr>
            <w:r w:rsidRPr="00EF51C9">
              <w:rPr>
                <w:rFonts w:ascii="Times New Roman" w:hAnsi="Times New Roman" w:cs="Times New Roman"/>
                <w:sz w:val="24"/>
                <w:szCs w:val="24"/>
              </w:rPr>
              <w:t xml:space="preserve">Автор </w:t>
            </w:r>
          </w:p>
        </w:tc>
        <w:tc>
          <w:tcPr>
            <w:tcW w:w="5103" w:type="dxa"/>
            <w:tcBorders>
              <w:top w:val="single" w:sz="6" w:space="0" w:color="auto"/>
              <w:left w:val="single" w:sz="4" w:space="0" w:color="auto"/>
              <w:bottom w:val="single" w:sz="4" w:space="0" w:color="auto"/>
              <w:right w:val="single" w:sz="4" w:space="0" w:color="auto"/>
            </w:tcBorders>
          </w:tcPr>
          <w:p w:rsidR="00CA0A42" w:rsidRPr="00EF51C9" w:rsidRDefault="00CA0A42" w:rsidP="007073BF">
            <w:pPr>
              <w:pStyle w:val="ConsPlusCell"/>
              <w:widowControl/>
              <w:rPr>
                <w:rFonts w:ascii="Times New Roman" w:hAnsi="Times New Roman" w:cs="Times New Roman"/>
                <w:sz w:val="24"/>
                <w:szCs w:val="24"/>
              </w:rPr>
            </w:pPr>
          </w:p>
        </w:tc>
        <w:tc>
          <w:tcPr>
            <w:tcW w:w="3685" w:type="dxa"/>
            <w:tcBorders>
              <w:top w:val="single" w:sz="6" w:space="0" w:color="auto"/>
              <w:left w:val="single" w:sz="4" w:space="0" w:color="auto"/>
              <w:bottom w:val="single" w:sz="4" w:space="0" w:color="auto"/>
              <w:right w:val="single" w:sz="4" w:space="0" w:color="auto"/>
            </w:tcBorders>
          </w:tcPr>
          <w:p w:rsidR="00CA0A42" w:rsidRPr="00EF51C9" w:rsidRDefault="00CA0A42" w:rsidP="007073BF">
            <w:pPr>
              <w:pStyle w:val="ConsPlusCell"/>
              <w:widowControl/>
              <w:rPr>
                <w:rFonts w:ascii="Times New Roman" w:hAnsi="Times New Roman" w:cs="Times New Roman"/>
                <w:sz w:val="24"/>
                <w:szCs w:val="24"/>
              </w:rPr>
            </w:pPr>
          </w:p>
        </w:tc>
        <w:tc>
          <w:tcPr>
            <w:tcW w:w="3686" w:type="dxa"/>
            <w:tcBorders>
              <w:top w:val="single" w:sz="6" w:space="0" w:color="auto"/>
              <w:left w:val="single" w:sz="4" w:space="0" w:color="auto"/>
              <w:bottom w:val="single" w:sz="4" w:space="0" w:color="auto"/>
              <w:right w:val="single" w:sz="6" w:space="0" w:color="auto"/>
            </w:tcBorders>
          </w:tcPr>
          <w:p w:rsidR="00CA0A42" w:rsidRPr="00EF51C9" w:rsidRDefault="00CA0A42" w:rsidP="007073BF">
            <w:pPr>
              <w:pStyle w:val="ConsPlusCell"/>
              <w:widowControl/>
              <w:rPr>
                <w:rFonts w:ascii="Times New Roman" w:hAnsi="Times New Roman" w:cs="Times New Roman"/>
                <w:sz w:val="24"/>
                <w:szCs w:val="24"/>
              </w:rPr>
            </w:pPr>
          </w:p>
        </w:tc>
      </w:tr>
      <w:tr w:rsidR="00EF51C9" w:rsidRPr="00EF51C9">
        <w:trPr>
          <w:cantSplit/>
          <w:trHeight w:val="240"/>
        </w:trPr>
        <w:tc>
          <w:tcPr>
            <w:tcW w:w="1598" w:type="dxa"/>
            <w:vMerge/>
            <w:tcBorders>
              <w:right w:val="single" w:sz="4" w:space="0" w:color="auto"/>
            </w:tcBorders>
          </w:tcPr>
          <w:p w:rsidR="00CA0A42" w:rsidRPr="00EF51C9" w:rsidRDefault="00CA0A42" w:rsidP="007073BF">
            <w:pPr>
              <w:pStyle w:val="ConsPlusCell"/>
              <w:widowControl/>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CA0A42" w:rsidRPr="00EF51C9" w:rsidRDefault="00CA0A42" w:rsidP="00B74350">
            <w:pPr>
              <w:pStyle w:val="ConsPlusCell"/>
              <w:widowControl/>
              <w:rPr>
                <w:rFonts w:ascii="Times New Roman" w:hAnsi="Times New Roman" w:cs="Times New Roman"/>
                <w:sz w:val="24"/>
                <w:szCs w:val="24"/>
              </w:rPr>
            </w:pPr>
            <w:r w:rsidRPr="00EF51C9">
              <w:rPr>
                <w:rFonts w:ascii="Times New Roman" w:hAnsi="Times New Roman" w:cs="Times New Roman"/>
                <w:sz w:val="24"/>
                <w:szCs w:val="24"/>
              </w:rPr>
              <w:t xml:space="preserve">Руководитель </w:t>
            </w:r>
          </w:p>
        </w:tc>
        <w:tc>
          <w:tcPr>
            <w:tcW w:w="5103" w:type="dxa"/>
            <w:tcBorders>
              <w:top w:val="single" w:sz="4" w:space="0" w:color="auto"/>
              <w:left w:val="single" w:sz="4" w:space="0" w:color="auto"/>
              <w:bottom w:val="single" w:sz="4" w:space="0" w:color="auto"/>
              <w:right w:val="single" w:sz="4" w:space="0" w:color="auto"/>
            </w:tcBorders>
          </w:tcPr>
          <w:p w:rsidR="00CA0A42" w:rsidRPr="00EF51C9" w:rsidRDefault="00CA0A42" w:rsidP="007073BF">
            <w:pPr>
              <w:pStyle w:val="ConsPlusCell"/>
              <w:widowControl/>
              <w:rPr>
                <w:rFonts w:ascii="Times New Roman" w:hAnsi="Times New Roman" w:cs="Times New Roman"/>
                <w:sz w:val="24"/>
                <w:szCs w:val="24"/>
              </w:rPr>
            </w:pPr>
          </w:p>
        </w:tc>
        <w:tc>
          <w:tcPr>
            <w:tcW w:w="3685" w:type="dxa"/>
            <w:tcBorders>
              <w:top w:val="single" w:sz="4" w:space="0" w:color="auto"/>
              <w:left w:val="single" w:sz="4" w:space="0" w:color="auto"/>
              <w:bottom w:val="single" w:sz="4" w:space="0" w:color="auto"/>
              <w:right w:val="single" w:sz="4" w:space="0" w:color="auto"/>
            </w:tcBorders>
          </w:tcPr>
          <w:p w:rsidR="00CA0A42" w:rsidRPr="00EF51C9" w:rsidRDefault="00CA0A42" w:rsidP="007073BF">
            <w:pPr>
              <w:pStyle w:val="ConsPlusCell"/>
              <w:widowControl/>
              <w:rPr>
                <w:rFonts w:ascii="Times New Roman"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tcPr>
          <w:p w:rsidR="00CA0A42" w:rsidRPr="00EF51C9" w:rsidRDefault="00CA0A42" w:rsidP="007073BF">
            <w:pPr>
              <w:pStyle w:val="ConsPlusCell"/>
              <w:widowControl/>
              <w:rPr>
                <w:rFonts w:ascii="Times New Roman" w:hAnsi="Times New Roman" w:cs="Times New Roman"/>
                <w:sz w:val="24"/>
                <w:szCs w:val="24"/>
              </w:rPr>
            </w:pPr>
          </w:p>
        </w:tc>
      </w:tr>
      <w:tr w:rsidR="00EF51C9" w:rsidRPr="00EF51C9">
        <w:trPr>
          <w:cantSplit/>
          <w:trHeight w:val="240"/>
        </w:trPr>
        <w:tc>
          <w:tcPr>
            <w:tcW w:w="1598" w:type="dxa"/>
            <w:vMerge/>
            <w:tcBorders>
              <w:right w:val="single" w:sz="4" w:space="0" w:color="auto"/>
            </w:tcBorders>
          </w:tcPr>
          <w:p w:rsidR="00CA0A42" w:rsidRPr="00EF51C9" w:rsidRDefault="00CA0A42" w:rsidP="007073BF">
            <w:pPr>
              <w:pStyle w:val="ConsPlusCell"/>
              <w:widowControl/>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CA0A42" w:rsidRPr="00EF51C9" w:rsidRDefault="00CA0A42" w:rsidP="00B74350">
            <w:pPr>
              <w:pStyle w:val="ConsPlusCell"/>
              <w:widowControl/>
              <w:rPr>
                <w:rFonts w:ascii="Times New Roman" w:hAnsi="Times New Roman" w:cs="Times New Roman"/>
                <w:sz w:val="24"/>
                <w:szCs w:val="24"/>
              </w:rPr>
            </w:pPr>
            <w:r w:rsidRPr="00EF51C9">
              <w:rPr>
                <w:rFonts w:ascii="Times New Roman" w:hAnsi="Times New Roman" w:cs="Times New Roman"/>
                <w:sz w:val="24"/>
                <w:szCs w:val="24"/>
              </w:rPr>
              <w:t xml:space="preserve">Исполнитель </w:t>
            </w:r>
          </w:p>
        </w:tc>
        <w:tc>
          <w:tcPr>
            <w:tcW w:w="5103" w:type="dxa"/>
            <w:tcBorders>
              <w:top w:val="single" w:sz="4" w:space="0" w:color="auto"/>
              <w:left w:val="single" w:sz="4" w:space="0" w:color="auto"/>
              <w:bottom w:val="single" w:sz="4" w:space="0" w:color="auto"/>
              <w:right w:val="single" w:sz="4" w:space="0" w:color="auto"/>
            </w:tcBorders>
          </w:tcPr>
          <w:p w:rsidR="00CA0A42" w:rsidRPr="00EF51C9" w:rsidRDefault="00CA0A42" w:rsidP="007073BF">
            <w:pPr>
              <w:pStyle w:val="ConsPlusCell"/>
              <w:widowControl/>
              <w:rPr>
                <w:rFonts w:ascii="Times New Roman" w:hAnsi="Times New Roman" w:cs="Times New Roman"/>
                <w:sz w:val="24"/>
                <w:szCs w:val="24"/>
              </w:rPr>
            </w:pPr>
          </w:p>
        </w:tc>
        <w:tc>
          <w:tcPr>
            <w:tcW w:w="3685" w:type="dxa"/>
            <w:tcBorders>
              <w:top w:val="single" w:sz="4" w:space="0" w:color="auto"/>
              <w:left w:val="single" w:sz="4" w:space="0" w:color="auto"/>
              <w:bottom w:val="single" w:sz="4" w:space="0" w:color="auto"/>
              <w:right w:val="single" w:sz="4" w:space="0" w:color="auto"/>
            </w:tcBorders>
          </w:tcPr>
          <w:p w:rsidR="00CA0A42" w:rsidRPr="00EF51C9" w:rsidRDefault="00CA0A42" w:rsidP="007073BF">
            <w:pPr>
              <w:pStyle w:val="ConsPlusCell"/>
              <w:widowControl/>
              <w:rPr>
                <w:rFonts w:ascii="Times New Roman"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tcPr>
          <w:p w:rsidR="00CA0A42" w:rsidRPr="00EF51C9" w:rsidRDefault="00CA0A42" w:rsidP="007073BF">
            <w:pPr>
              <w:pStyle w:val="ConsPlusCell"/>
              <w:widowControl/>
              <w:rPr>
                <w:rFonts w:ascii="Times New Roman" w:hAnsi="Times New Roman" w:cs="Times New Roman"/>
                <w:sz w:val="24"/>
                <w:szCs w:val="24"/>
              </w:rPr>
            </w:pPr>
          </w:p>
        </w:tc>
      </w:tr>
      <w:tr w:rsidR="00EF51C9" w:rsidRPr="00EF51C9">
        <w:trPr>
          <w:cantSplit/>
          <w:trHeight w:val="81"/>
        </w:trPr>
        <w:tc>
          <w:tcPr>
            <w:tcW w:w="1598" w:type="dxa"/>
            <w:vMerge/>
          </w:tcPr>
          <w:p w:rsidR="00CA0A42" w:rsidRPr="00EF51C9" w:rsidRDefault="00CA0A42" w:rsidP="007073BF">
            <w:pPr>
              <w:pStyle w:val="ConsPlusCell"/>
              <w:widowControl/>
              <w:jc w:val="right"/>
              <w:rPr>
                <w:rFonts w:ascii="Times New Roman" w:hAnsi="Times New Roman" w:cs="Times New Roman"/>
                <w:sz w:val="24"/>
                <w:szCs w:val="24"/>
              </w:rPr>
            </w:pPr>
          </w:p>
        </w:tc>
        <w:tc>
          <w:tcPr>
            <w:tcW w:w="1843" w:type="dxa"/>
            <w:tcBorders>
              <w:top w:val="single" w:sz="4" w:space="0" w:color="auto"/>
              <w:left w:val="nil"/>
            </w:tcBorders>
          </w:tcPr>
          <w:p w:rsidR="00CA0A42" w:rsidRPr="00EF51C9" w:rsidRDefault="00CA0A42" w:rsidP="007073BF">
            <w:pPr>
              <w:pStyle w:val="ConsPlusCell"/>
              <w:widowControl/>
              <w:jc w:val="right"/>
              <w:rPr>
                <w:rFonts w:ascii="Times New Roman" w:hAnsi="Times New Roman" w:cs="Times New Roman"/>
                <w:sz w:val="24"/>
                <w:szCs w:val="24"/>
              </w:rPr>
            </w:pPr>
          </w:p>
        </w:tc>
        <w:tc>
          <w:tcPr>
            <w:tcW w:w="5103" w:type="dxa"/>
            <w:tcBorders>
              <w:top w:val="single" w:sz="4" w:space="0" w:color="auto"/>
            </w:tcBorders>
          </w:tcPr>
          <w:p w:rsidR="00CA0A42" w:rsidRPr="00EF51C9" w:rsidRDefault="00CA0A42" w:rsidP="007073BF">
            <w:pPr>
              <w:pStyle w:val="ConsPlusCell"/>
              <w:widowControl/>
              <w:jc w:val="center"/>
              <w:rPr>
                <w:rFonts w:ascii="Times New Roman" w:hAnsi="Times New Roman" w:cs="Times New Roman"/>
                <w:i/>
                <w:iCs/>
                <w:sz w:val="24"/>
                <w:szCs w:val="24"/>
              </w:rPr>
            </w:pPr>
            <w:r w:rsidRPr="00EF51C9">
              <w:rPr>
                <w:rFonts w:ascii="Times New Roman" w:hAnsi="Times New Roman" w:cs="Times New Roman"/>
                <w:i/>
                <w:iCs/>
                <w:sz w:val="24"/>
                <w:szCs w:val="24"/>
              </w:rPr>
              <w:t>Ф.И.О.</w:t>
            </w:r>
          </w:p>
        </w:tc>
        <w:tc>
          <w:tcPr>
            <w:tcW w:w="3685" w:type="dxa"/>
            <w:tcBorders>
              <w:top w:val="single" w:sz="4" w:space="0" w:color="auto"/>
            </w:tcBorders>
          </w:tcPr>
          <w:p w:rsidR="00CA0A42" w:rsidRPr="00EF51C9" w:rsidRDefault="00CA0A42" w:rsidP="007073BF">
            <w:pPr>
              <w:pStyle w:val="ConsPlusCell"/>
              <w:widowControl/>
              <w:jc w:val="center"/>
              <w:rPr>
                <w:rFonts w:ascii="Times New Roman" w:hAnsi="Times New Roman" w:cs="Times New Roman"/>
                <w:i/>
                <w:iCs/>
                <w:sz w:val="24"/>
                <w:szCs w:val="24"/>
              </w:rPr>
            </w:pPr>
            <w:r w:rsidRPr="00EF51C9">
              <w:rPr>
                <w:rFonts w:ascii="Times New Roman" w:hAnsi="Times New Roman" w:cs="Times New Roman"/>
                <w:i/>
                <w:iCs/>
                <w:sz w:val="24"/>
                <w:szCs w:val="24"/>
              </w:rPr>
              <w:t xml:space="preserve">телефон </w:t>
            </w:r>
          </w:p>
        </w:tc>
        <w:tc>
          <w:tcPr>
            <w:tcW w:w="3686" w:type="dxa"/>
            <w:tcBorders>
              <w:top w:val="single" w:sz="4" w:space="0" w:color="auto"/>
            </w:tcBorders>
          </w:tcPr>
          <w:p w:rsidR="00CA0A42" w:rsidRPr="00EF51C9" w:rsidRDefault="00CA0A42" w:rsidP="004C6BD3">
            <w:pPr>
              <w:pStyle w:val="ConsPlusCell"/>
              <w:widowControl/>
              <w:jc w:val="center"/>
              <w:rPr>
                <w:rFonts w:ascii="Times New Roman" w:hAnsi="Times New Roman" w:cs="Times New Roman"/>
                <w:i/>
                <w:iCs/>
                <w:sz w:val="24"/>
                <w:szCs w:val="24"/>
              </w:rPr>
            </w:pPr>
            <w:r w:rsidRPr="00EF51C9">
              <w:rPr>
                <w:rFonts w:ascii="Times New Roman" w:hAnsi="Times New Roman" w:cs="Times New Roman"/>
                <w:i/>
                <w:iCs/>
                <w:sz w:val="24"/>
                <w:szCs w:val="24"/>
              </w:rPr>
              <w:t>е-mail</w:t>
            </w:r>
          </w:p>
        </w:tc>
      </w:tr>
    </w:tbl>
    <w:p w:rsidR="00CA0A42" w:rsidRPr="00EF51C9" w:rsidRDefault="00CA0A42">
      <w:pPr>
        <w:rPr>
          <w:rFonts w:ascii="Times New Roman" w:hAnsi="Times New Roman" w:cs="Times New Roman"/>
          <w:sz w:val="12"/>
          <w:szCs w:val="12"/>
        </w:rPr>
      </w:pPr>
    </w:p>
    <w:tbl>
      <w:tblPr>
        <w:tblW w:w="15915" w:type="dxa"/>
        <w:tblInd w:w="-68" w:type="dxa"/>
        <w:tblLayout w:type="fixed"/>
        <w:tblCellMar>
          <w:left w:w="70" w:type="dxa"/>
          <w:right w:w="70" w:type="dxa"/>
        </w:tblCellMar>
        <w:tblLook w:val="0000"/>
      </w:tblPr>
      <w:tblGrid>
        <w:gridCol w:w="2874"/>
        <w:gridCol w:w="2276"/>
        <w:gridCol w:w="2968"/>
        <w:gridCol w:w="2410"/>
        <w:gridCol w:w="2977"/>
        <w:gridCol w:w="2410"/>
      </w:tblGrid>
      <w:tr w:rsidR="00EF51C9" w:rsidRPr="00EF51C9">
        <w:trPr>
          <w:cantSplit/>
          <w:trHeight w:val="70"/>
        </w:trPr>
        <w:tc>
          <w:tcPr>
            <w:tcW w:w="2874" w:type="dxa"/>
            <w:tcBorders>
              <w:right w:val="single" w:sz="4" w:space="0" w:color="auto"/>
            </w:tcBorders>
          </w:tcPr>
          <w:p w:rsidR="00CA0A42" w:rsidRPr="00EF51C9" w:rsidRDefault="00CA0A42" w:rsidP="007073BF">
            <w:pPr>
              <w:pStyle w:val="ConsPlusCell"/>
              <w:widowControl/>
              <w:rPr>
                <w:rFonts w:ascii="Times New Roman" w:hAnsi="Times New Roman" w:cs="Times New Roman"/>
                <w:b/>
                <w:bCs/>
                <w:sz w:val="24"/>
                <w:szCs w:val="24"/>
              </w:rPr>
            </w:pPr>
            <w:r w:rsidRPr="00EF51C9">
              <w:rPr>
                <w:rFonts w:ascii="Times New Roman" w:hAnsi="Times New Roman" w:cs="Times New Roman"/>
                <w:b/>
                <w:bCs/>
                <w:sz w:val="24"/>
                <w:szCs w:val="24"/>
              </w:rPr>
              <w:t>13. Продолжительность проекта (фестиваля, конкурса)</w:t>
            </w:r>
            <w:r w:rsidRPr="00EF51C9">
              <w:rPr>
                <w:rStyle w:val="a9"/>
                <w:rFonts w:ascii="Times New Roman" w:hAnsi="Times New Roman" w:cs="Times New Roman"/>
                <w:b/>
                <w:bCs/>
                <w:sz w:val="24"/>
                <w:szCs w:val="24"/>
              </w:rPr>
              <w:footnoteReference w:id="3"/>
            </w:r>
          </w:p>
        </w:tc>
        <w:tc>
          <w:tcPr>
            <w:tcW w:w="2276" w:type="dxa"/>
            <w:tcBorders>
              <w:top w:val="single" w:sz="4" w:space="0" w:color="auto"/>
              <w:left w:val="single" w:sz="4" w:space="0" w:color="auto"/>
              <w:bottom w:val="single" w:sz="4" w:space="0" w:color="auto"/>
              <w:right w:val="single" w:sz="4" w:space="0" w:color="auto"/>
            </w:tcBorders>
          </w:tcPr>
          <w:p w:rsidR="00CA0A42" w:rsidRPr="00EF51C9" w:rsidRDefault="00CA0A42" w:rsidP="007073BF">
            <w:pPr>
              <w:pStyle w:val="ConsPlusCell"/>
              <w:widowControl/>
              <w:rPr>
                <w:rFonts w:ascii="Times New Roman" w:hAnsi="Times New Roman" w:cs="Times New Roman"/>
                <w:sz w:val="24"/>
                <w:szCs w:val="24"/>
              </w:rPr>
            </w:pPr>
            <w:r w:rsidRPr="00EF51C9">
              <w:rPr>
                <w:rFonts w:ascii="Times New Roman" w:hAnsi="Times New Roman" w:cs="Times New Roman"/>
                <w:sz w:val="24"/>
                <w:szCs w:val="24"/>
              </w:rPr>
              <w:t>Всего ____ месяцев</w:t>
            </w:r>
          </w:p>
        </w:tc>
        <w:tc>
          <w:tcPr>
            <w:tcW w:w="2968" w:type="dxa"/>
            <w:tcBorders>
              <w:left w:val="single" w:sz="4" w:space="0" w:color="auto"/>
              <w:right w:val="single" w:sz="4" w:space="0" w:color="auto"/>
            </w:tcBorders>
          </w:tcPr>
          <w:p w:rsidR="00CA0A42" w:rsidRPr="00EF51C9" w:rsidRDefault="00CA0A42" w:rsidP="007073BF">
            <w:pPr>
              <w:pStyle w:val="ConsPlusCell"/>
              <w:widowControl/>
              <w:jc w:val="right"/>
              <w:rPr>
                <w:rFonts w:ascii="Times New Roman" w:hAnsi="Times New Roman" w:cs="Times New Roman"/>
                <w:sz w:val="24"/>
                <w:szCs w:val="24"/>
              </w:rPr>
            </w:pPr>
            <w:r w:rsidRPr="00EF51C9">
              <w:rPr>
                <w:rFonts w:ascii="Times New Roman" w:hAnsi="Times New Roman" w:cs="Times New Roman"/>
                <w:sz w:val="24"/>
                <w:szCs w:val="24"/>
              </w:rPr>
              <w:t>начало реализации проекта (фестиваля, конкурса)</w:t>
            </w:r>
          </w:p>
        </w:tc>
        <w:tc>
          <w:tcPr>
            <w:tcW w:w="2410" w:type="dxa"/>
            <w:tcBorders>
              <w:top w:val="single" w:sz="4" w:space="0" w:color="auto"/>
              <w:left w:val="single" w:sz="4" w:space="0" w:color="auto"/>
              <w:bottom w:val="single" w:sz="4" w:space="0" w:color="auto"/>
              <w:right w:val="single" w:sz="4" w:space="0" w:color="auto"/>
            </w:tcBorders>
          </w:tcPr>
          <w:p w:rsidR="00CA0A42" w:rsidRPr="00EF51C9" w:rsidRDefault="00CA0A42" w:rsidP="00DB6F0C">
            <w:pPr>
              <w:pStyle w:val="ConsPlusCell"/>
              <w:widowControl/>
              <w:rPr>
                <w:rFonts w:ascii="Times New Roman" w:hAnsi="Times New Roman" w:cs="Times New Roman"/>
                <w:sz w:val="24"/>
                <w:szCs w:val="24"/>
              </w:rPr>
            </w:pPr>
            <w:r w:rsidRPr="00EF51C9">
              <w:rPr>
                <w:rFonts w:ascii="Times New Roman" w:hAnsi="Times New Roman" w:cs="Times New Roman"/>
                <w:sz w:val="24"/>
                <w:szCs w:val="24"/>
              </w:rPr>
              <w:t>«___» _______20___</w:t>
            </w:r>
          </w:p>
        </w:tc>
        <w:tc>
          <w:tcPr>
            <w:tcW w:w="2977" w:type="dxa"/>
            <w:tcBorders>
              <w:left w:val="single" w:sz="4" w:space="0" w:color="auto"/>
              <w:right w:val="single" w:sz="4" w:space="0" w:color="auto"/>
            </w:tcBorders>
          </w:tcPr>
          <w:p w:rsidR="00CA0A42" w:rsidRPr="00EF51C9" w:rsidRDefault="00CA0A42" w:rsidP="007073BF">
            <w:pPr>
              <w:pStyle w:val="ConsPlusCell"/>
              <w:widowControl/>
              <w:jc w:val="right"/>
              <w:rPr>
                <w:rFonts w:ascii="Times New Roman" w:hAnsi="Times New Roman" w:cs="Times New Roman"/>
                <w:sz w:val="24"/>
                <w:szCs w:val="24"/>
              </w:rPr>
            </w:pPr>
            <w:r w:rsidRPr="00EF51C9">
              <w:rPr>
                <w:rFonts w:ascii="Times New Roman" w:hAnsi="Times New Roman" w:cs="Times New Roman"/>
                <w:sz w:val="24"/>
                <w:szCs w:val="24"/>
              </w:rPr>
              <w:t>окончание реализации проекта (фестиваля, конкурса)</w:t>
            </w:r>
            <w:r w:rsidRPr="00EF51C9">
              <w:rPr>
                <w:rStyle w:val="a9"/>
                <w:rFonts w:ascii="Times New Roman" w:hAnsi="Times New Roman" w:cs="Times New Roman"/>
                <w:sz w:val="24"/>
                <w:szCs w:val="24"/>
              </w:rPr>
              <w:footnoteReference w:id="4"/>
            </w:r>
          </w:p>
        </w:tc>
        <w:tc>
          <w:tcPr>
            <w:tcW w:w="2410" w:type="dxa"/>
            <w:tcBorders>
              <w:top w:val="single" w:sz="4" w:space="0" w:color="auto"/>
              <w:left w:val="single" w:sz="4" w:space="0" w:color="auto"/>
              <w:bottom w:val="single" w:sz="4" w:space="0" w:color="auto"/>
              <w:right w:val="single" w:sz="4" w:space="0" w:color="auto"/>
            </w:tcBorders>
          </w:tcPr>
          <w:p w:rsidR="00CA0A42" w:rsidRPr="00EF51C9" w:rsidRDefault="00CA0A42" w:rsidP="00DB6F0C">
            <w:pPr>
              <w:pStyle w:val="ConsPlusCell"/>
              <w:widowControl/>
              <w:rPr>
                <w:rFonts w:ascii="Times New Roman" w:hAnsi="Times New Roman" w:cs="Times New Roman"/>
                <w:sz w:val="24"/>
                <w:szCs w:val="24"/>
              </w:rPr>
            </w:pPr>
            <w:r w:rsidRPr="00EF51C9">
              <w:rPr>
                <w:rFonts w:ascii="Times New Roman" w:hAnsi="Times New Roman" w:cs="Times New Roman"/>
                <w:sz w:val="24"/>
                <w:szCs w:val="24"/>
              </w:rPr>
              <w:t>«___» _______2020</w:t>
            </w:r>
          </w:p>
        </w:tc>
      </w:tr>
    </w:tbl>
    <w:p w:rsidR="00CA0A42" w:rsidRPr="00EF51C9" w:rsidRDefault="00CA0A42" w:rsidP="004E468F">
      <w:pPr>
        <w:tabs>
          <w:tab w:val="left" w:pos="540"/>
          <w:tab w:val="num" w:pos="1080"/>
        </w:tabs>
        <w:spacing w:after="0" w:line="240" w:lineRule="auto"/>
        <w:rPr>
          <w:rFonts w:ascii="Times New Roman" w:hAnsi="Times New Roman" w:cs="Times New Roman"/>
          <w:b/>
          <w:bCs/>
          <w:sz w:val="24"/>
          <w:szCs w:val="24"/>
        </w:rPr>
      </w:pPr>
    </w:p>
    <w:p w:rsidR="00CA0A42" w:rsidRPr="00EF51C9" w:rsidRDefault="00CA0A42" w:rsidP="001937AF">
      <w:pPr>
        <w:tabs>
          <w:tab w:val="left" w:pos="540"/>
          <w:tab w:val="num" w:pos="1080"/>
        </w:tabs>
        <w:spacing w:after="0" w:line="240" w:lineRule="auto"/>
        <w:rPr>
          <w:rFonts w:ascii="Times New Roman" w:hAnsi="Times New Roman" w:cs="Times New Roman"/>
          <w:b/>
          <w:bCs/>
          <w:sz w:val="24"/>
          <w:szCs w:val="24"/>
        </w:rPr>
      </w:pPr>
    </w:p>
    <w:p w:rsidR="00CA0A42" w:rsidRPr="00EF51C9" w:rsidRDefault="00CA0A42" w:rsidP="001937AF">
      <w:pPr>
        <w:tabs>
          <w:tab w:val="left" w:pos="540"/>
          <w:tab w:val="num" w:pos="1080"/>
        </w:tabs>
        <w:spacing w:after="0" w:line="240" w:lineRule="auto"/>
        <w:rPr>
          <w:rFonts w:ascii="Times New Roman" w:hAnsi="Times New Roman" w:cs="Times New Roman"/>
          <w:b/>
          <w:bCs/>
          <w:sz w:val="24"/>
          <w:szCs w:val="24"/>
        </w:rPr>
      </w:pPr>
      <w:r w:rsidRPr="00EF51C9">
        <w:rPr>
          <w:rFonts w:ascii="Times New Roman" w:hAnsi="Times New Roman" w:cs="Times New Roman"/>
          <w:b/>
          <w:bCs/>
          <w:sz w:val="24"/>
          <w:szCs w:val="24"/>
        </w:rPr>
        <w:lastRenderedPageBreak/>
        <w:t xml:space="preserve">14. Освещение деятельности претендента на получение субсидии в </w:t>
      </w:r>
      <w:r w:rsidRPr="00EF51C9">
        <w:rPr>
          <w:rFonts w:ascii="Times New Roman" w:hAnsi="Times New Roman" w:cs="Times New Roman"/>
          <w:b/>
          <w:bCs/>
          <w:sz w:val="24"/>
          <w:szCs w:val="24"/>
          <w:lang w:eastAsia="en-US"/>
        </w:rPr>
        <w:t>информационно-телекоммуникационной сети «Интернет» (далее – сеть Интерент) и (или) средствах массовой информации (далее – СМИ):</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4"/>
        <w:gridCol w:w="7796"/>
        <w:gridCol w:w="7590"/>
      </w:tblGrid>
      <w:tr w:rsidR="00EF51C9" w:rsidRPr="00EF51C9">
        <w:tc>
          <w:tcPr>
            <w:tcW w:w="534" w:type="dxa"/>
            <w:vAlign w:val="center"/>
          </w:tcPr>
          <w:p w:rsidR="00CA0A42" w:rsidRPr="00EF51C9" w:rsidRDefault="00CA0A42" w:rsidP="00CA7CC3">
            <w:pPr>
              <w:tabs>
                <w:tab w:val="left" w:pos="540"/>
                <w:tab w:val="num" w:pos="1080"/>
              </w:tabs>
              <w:spacing w:after="0" w:line="240" w:lineRule="auto"/>
              <w:jc w:val="center"/>
              <w:rPr>
                <w:rFonts w:ascii="Times New Roman" w:hAnsi="Times New Roman" w:cs="Times New Roman"/>
                <w:sz w:val="20"/>
                <w:szCs w:val="20"/>
              </w:rPr>
            </w:pPr>
          </w:p>
        </w:tc>
        <w:tc>
          <w:tcPr>
            <w:tcW w:w="7796" w:type="dxa"/>
            <w:vAlign w:val="center"/>
          </w:tcPr>
          <w:p w:rsidR="00CA0A42" w:rsidRPr="00EF51C9" w:rsidRDefault="00CA0A42" w:rsidP="009B06F6">
            <w:pPr>
              <w:tabs>
                <w:tab w:val="left" w:pos="540"/>
                <w:tab w:val="num" w:pos="1080"/>
              </w:tabs>
              <w:spacing w:after="0" w:line="240" w:lineRule="auto"/>
              <w:jc w:val="center"/>
              <w:rPr>
                <w:rFonts w:ascii="Times New Roman" w:hAnsi="Times New Roman" w:cs="Times New Roman"/>
                <w:sz w:val="20"/>
                <w:szCs w:val="20"/>
              </w:rPr>
            </w:pPr>
            <w:r w:rsidRPr="00EF51C9">
              <w:rPr>
                <w:rFonts w:ascii="Times New Roman" w:hAnsi="Times New Roman" w:cs="Times New Roman"/>
                <w:sz w:val="20"/>
                <w:szCs w:val="20"/>
                <w:lang w:eastAsia="en-US"/>
              </w:rPr>
              <w:t>ссылки на публикации в сети Интернет (за исключением социальных сетей) и (или) СМИ, указания на публикации в печатных СМИ</w:t>
            </w:r>
          </w:p>
        </w:tc>
        <w:tc>
          <w:tcPr>
            <w:tcW w:w="7590" w:type="dxa"/>
            <w:vAlign w:val="center"/>
          </w:tcPr>
          <w:p w:rsidR="00CA0A42" w:rsidRPr="00EF51C9" w:rsidRDefault="00CA0A42" w:rsidP="009B06F6">
            <w:pPr>
              <w:tabs>
                <w:tab w:val="left" w:pos="540"/>
                <w:tab w:val="num" w:pos="1080"/>
              </w:tabs>
              <w:spacing w:after="0" w:line="240" w:lineRule="auto"/>
              <w:jc w:val="center"/>
              <w:rPr>
                <w:rFonts w:ascii="Times New Roman" w:hAnsi="Times New Roman" w:cs="Times New Roman"/>
                <w:sz w:val="20"/>
                <w:szCs w:val="20"/>
              </w:rPr>
            </w:pPr>
            <w:r w:rsidRPr="00EF51C9">
              <w:rPr>
                <w:rFonts w:ascii="Times New Roman" w:hAnsi="Times New Roman" w:cs="Times New Roman"/>
                <w:sz w:val="20"/>
                <w:szCs w:val="20"/>
              </w:rPr>
              <w:t xml:space="preserve">в том числе собственный ресурс претендента на получение субсидии </w:t>
            </w:r>
            <w:r w:rsidRPr="00EF51C9">
              <w:rPr>
                <w:rFonts w:ascii="Times New Roman" w:hAnsi="Times New Roman" w:cs="Times New Roman"/>
                <w:sz w:val="20"/>
                <w:szCs w:val="20"/>
                <w:lang w:eastAsia="en-US"/>
              </w:rPr>
              <w:t>в сети Интернет или собственное СМИ, или ресурсы его партнера (отметить знаком «+»)</w:t>
            </w:r>
          </w:p>
        </w:tc>
      </w:tr>
      <w:tr w:rsidR="00EF51C9" w:rsidRPr="00EF51C9">
        <w:trPr>
          <w:trHeight w:val="284"/>
        </w:trPr>
        <w:tc>
          <w:tcPr>
            <w:tcW w:w="534" w:type="dxa"/>
          </w:tcPr>
          <w:p w:rsidR="00CA0A42" w:rsidRPr="00EF51C9" w:rsidRDefault="00CA0A42" w:rsidP="00CA7CC3">
            <w:pPr>
              <w:numPr>
                <w:ilvl w:val="0"/>
                <w:numId w:val="3"/>
              </w:numPr>
              <w:tabs>
                <w:tab w:val="left" w:pos="540"/>
              </w:tabs>
              <w:suppressAutoHyphens/>
              <w:spacing w:after="0" w:line="240" w:lineRule="auto"/>
              <w:rPr>
                <w:rFonts w:ascii="Times New Roman" w:hAnsi="Times New Roman" w:cs="Times New Roman"/>
                <w:sz w:val="24"/>
                <w:szCs w:val="24"/>
              </w:rPr>
            </w:pPr>
          </w:p>
        </w:tc>
        <w:tc>
          <w:tcPr>
            <w:tcW w:w="7796" w:type="dxa"/>
          </w:tcPr>
          <w:p w:rsidR="00CA0A42" w:rsidRPr="00EF51C9" w:rsidRDefault="00CA0A42" w:rsidP="00CA7CC3">
            <w:pPr>
              <w:tabs>
                <w:tab w:val="left" w:pos="540"/>
                <w:tab w:val="num" w:pos="1080"/>
              </w:tabs>
              <w:spacing w:after="0" w:line="240" w:lineRule="auto"/>
              <w:rPr>
                <w:rFonts w:ascii="Times New Roman" w:hAnsi="Times New Roman" w:cs="Times New Roman"/>
                <w:b/>
                <w:bCs/>
                <w:sz w:val="24"/>
                <w:szCs w:val="24"/>
              </w:rPr>
            </w:pPr>
          </w:p>
        </w:tc>
        <w:tc>
          <w:tcPr>
            <w:tcW w:w="7590" w:type="dxa"/>
          </w:tcPr>
          <w:p w:rsidR="00CA0A42" w:rsidRPr="00EF51C9" w:rsidRDefault="00CA0A42" w:rsidP="00CA7CC3">
            <w:pPr>
              <w:tabs>
                <w:tab w:val="left" w:pos="540"/>
                <w:tab w:val="num" w:pos="1080"/>
              </w:tabs>
              <w:spacing w:after="0" w:line="240" w:lineRule="auto"/>
              <w:rPr>
                <w:rFonts w:ascii="Times New Roman" w:hAnsi="Times New Roman" w:cs="Times New Roman"/>
                <w:b/>
                <w:bCs/>
                <w:sz w:val="24"/>
                <w:szCs w:val="24"/>
              </w:rPr>
            </w:pPr>
          </w:p>
        </w:tc>
      </w:tr>
      <w:tr w:rsidR="00EF51C9" w:rsidRPr="00EF51C9">
        <w:trPr>
          <w:trHeight w:val="284"/>
        </w:trPr>
        <w:tc>
          <w:tcPr>
            <w:tcW w:w="534" w:type="dxa"/>
          </w:tcPr>
          <w:p w:rsidR="00CA0A42" w:rsidRPr="00EF51C9" w:rsidRDefault="00CA0A42" w:rsidP="00CA7CC3">
            <w:pPr>
              <w:numPr>
                <w:ilvl w:val="0"/>
                <w:numId w:val="3"/>
              </w:numPr>
              <w:tabs>
                <w:tab w:val="left" w:pos="540"/>
              </w:tabs>
              <w:suppressAutoHyphens/>
              <w:spacing w:after="0" w:line="240" w:lineRule="auto"/>
              <w:rPr>
                <w:rFonts w:ascii="Times New Roman" w:hAnsi="Times New Roman" w:cs="Times New Roman"/>
                <w:sz w:val="24"/>
                <w:szCs w:val="24"/>
              </w:rPr>
            </w:pPr>
          </w:p>
        </w:tc>
        <w:tc>
          <w:tcPr>
            <w:tcW w:w="7796" w:type="dxa"/>
          </w:tcPr>
          <w:p w:rsidR="00CA0A42" w:rsidRPr="00EF51C9" w:rsidRDefault="00CA0A42" w:rsidP="00CA7CC3">
            <w:pPr>
              <w:tabs>
                <w:tab w:val="left" w:pos="540"/>
                <w:tab w:val="num" w:pos="1080"/>
              </w:tabs>
              <w:spacing w:after="0" w:line="240" w:lineRule="auto"/>
              <w:rPr>
                <w:rFonts w:ascii="Times New Roman" w:hAnsi="Times New Roman" w:cs="Times New Roman"/>
                <w:b/>
                <w:bCs/>
                <w:sz w:val="24"/>
                <w:szCs w:val="24"/>
              </w:rPr>
            </w:pPr>
          </w:p>
        </w:tc>
        <w:tc>
          <w:tcPr>
            <w:tcW w:w="7590" w:type="dxa"/>
          </w:tcPr>
          <w:p w:rsidR="00CA0A42" w:rsidRPr="00EF51C9" w:rsidRDefault="00CA0A42" w:rsidP="00CA7CC3">
            <w:pPr>
              <w:tabs>
                <w:tab w:val="left" w:pos="540"/>
                <w:tab w:val="num" w:pos="1080"/>
              </w:tabs>
              <w:spacing w:after="0" w:line="240" w:lineRule="auto"/>
              <w:rPr>
                <w:rFonts w:ascii="Times New Roman" w:hAnsi="Times New Roman" w:cs="Times New Roman"/>
                <w:b/>
                <w:bCs/>
                <w:sz w:val="24"/>
                <w:szCs w:val="24"/>
              </w:rPr>
            </w:pPr>
          </w:p>
        </w:tc>
      </w:tr>
    </w:tbl>
    <w:p w:rsidR="00CA0A42" w:rsidRPr="00EF51C9" w:rsidRDefault="00CA0A42" w:rsidP="004E468F">
      <w:pPr>
        <w:tabs>
          <w:tab w:val="left" w:pos="540"/>
          <w:tab w:val="num" w:pos="1080"/>
        </w:tabs>
        <w:spacing w:after="0" w:line="240" w:lineRule="auto"/>
        <w:rPr>
          <w:rFonts w:ascii="Times New Roman" w:hAnsi="Times New Roman" w:cs="Times New Roman"/>
          <w:b/>
          <w:bCs/>
          <w:sz w:val="6"/>
          <w:szCs w:val="6"/>
        </w:rPr>
      </w:pPr>
    </w:p>
    <w:p w:rsidR="00CA0A42" w:rsidRPr="00EF51C9" w:rsidRDefault="00CA0A42" w:rsidP="004E468F">
      <w:pPr>
        <w:tabs>
          <w:tab w:val="left" w:pos="540"/>
          <w:tab w:val="num" w:pos="1080"/>
        </w:tabs>
        <w:spacing w:after="0" w:line="240" w:lineRule="auto"/>
        <w:rPr>
          <w:rFonts w:ascii="Times New Roman" w:hAnsi="Times New Roman" w:cs="Times New Roman"/>
          <w:b/>
          <w:bCs/>
          <w:sz w:val="24"/>
          <w:szCs w:val="24"/>
        </w:rPr>
      </w:pPr>
      <w:r w:rsidRPr="00EF51C9">
        <w:rPr>
          <w:rFonts w:ascii="Times New Roman" w:hAnsi="Times New Roman" w:cs="Times New Roman"/>
          <w:b/>
          <w:bCs/>
          <w:sz w:val="24"/>
          <w:szCs w:val="24"/>
        </w:rPr>
        <w:t>15. Освещение проекта (фестиваля, конкурса)в</w:t>
      </w:r>
      <w:r w:rsidRPr="00EF51C9">
        <w:rPr>
          <w:rFonts w:ascii="Times New Roman" w:hAnsi="Times New Roman" w:cs="Times New Roman"/>
          <w:b/>
          <w:bCs/>
          <w:sz w:val="24"/>
          <w:szCs w:val="24"/>
          <w:lang w:eastAsia="en-US"/>
        </w:rPr>
        <w:t>сети Интернет и (или) СМИ</w:t>
      </w:r>
      <w:r w:rsidRPr="00EF51C9">
        <w:rPr>
          <w:rFonts w:ascii="Times New Roman" w:hAnsi="Times New Roman" w:cs="Times New Roman"/>
          <w:b/>
          <w:bCs/>
          <w:sz w:val="24"/>
          <w:szCs w:val="24"/>
        </w:rPr>
        <w:t>(медиа-план проекта (фестиваля, конкурса):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4"/>
        <w:gridCol w:w="7796"/>
        <w:gridCol w:w="7590"/>
      </w:tblGrid>
      <w:tr w:rsidR="00EF51C9" w:rsidRPr="00EF51C9">
        <w:tc>
          <w:tcPr>
            <w:tcW w:w="8330" w:type="dxa"/>
            <w:gridSpan w:val="2"/>
            <w:vAlign w:val="center"/>
          </w:tcPr>
          <w:p w:rsidR="00CA0A42" w:rsidRPr="00EF51C9" w:rsidRDefault="00CA0A42" w:rsidP="004E468F">
            <w:pPr>
              <w:tabs>
                <w:tab w:val="left" w:pos="540"/>
                <w:tab w:val="num" w:pos="1080"/>
              </w:tabs>
              <w:spacing w:after="0" w:line="240" w:lineRule="auto"/>
              <w:jc w:val="center"/>
              <w:rPr>
                <w:rFonts w:ascii="Times New Roman" w:hAnsi="Times New Roman" w:cs="Times New Roman"/>
                <w:sz w:val="20"/>
                <w:szCs w:val="20"/>
              </w:rPr>
            </w:pPr>
            <w:r w:rsidRPr="00EF51C9">
              <w:rPr>
                <w:rFonts w:ascii="Times New Roman" w:hAnsi="Times New Roman" w:cs="Times New Roman"/>
                <w:sz w:val="20"/>
                <w:szCs w:val="20"/>
              </w:rPr>
              <w:t xml:space="preserve">номер и наименование мероприятия (в соответствии </w:t>
            </w:r>
          </w:p>
          <w:p w:rsidR="00CA0A42" w:rsidRPr="00EF51C9" w:rsidRDefault="00CA0A42" w:rsidP="004E468F">
            <w:pPr>
              <w:tabs>
                <w:tab w:val="left" w:pos="540"/>
                <w:tab w:val="num" w:pos="1080"/>
              </w:tabs>
              <w:spacing w:after="0" w:line="240" w:lineRule="auto"/>
              <w:jc w:val="center"/>
              <w:rPr>
                <w:rFonts w:ascii="Times New Roman" w:hAnsi="Times New Roman" w:cs="Times New Roman"/>
                <w:sz w:val="20"/>
                <w:szCs w:val="20"/>
              </w:rPr>
            </w:pPr>
            <w:r w:rsidRPr="00EF51C9">
              <w:rPr>
                <w:rFonts w:ascii="Times New Roman" w:hAnsi="Times New Roman" w:cs="Times New Roman"/>
                <w:sz w:val="20"/>
                <w:szCs w:val="20"/>
              </w:rPr>
              <w:t>с календарным планом реализации проекта (фестиваля, конкурса))</w:t>
            </w:r>
          </w:p>
        </w:tc>
        <w:tc>
          <w:tcPr>
            <w:tcW w:w="7590" w:type="dxa"/>
            <w:vAlign w:val="center"/>
          </w:tcPr>
          <w:p w:rsidR="00CA0A42" w:rsidRPr="00EF51C9" w:rsidRDefault="00CA0A42" w:rsidP="00C4518A">
            <w:pPr>
              <w:tabs>
                <w:tab w:val="left" w:pos="540"/>
                <w:tab w:val="num" w:pos="1080"/>
              </w:tabs>
              <w:spacing w:after="0" w:line="240" w:lineRule="auto"/>
              <w:jc w:val="center"/>
              <w:rPr>
                <w:rFonts w:ascii="Times New Roman" w:hAnsi="Times New Roman" w:cs="Times New Roman"/>
                <w:sz w:val="20"/>
                <w:szCs w:val="20"/>
                <w:lang w:eastAsia="en-US"/>
              </w:rPr>
            </w:pPr>
            <w:r w:rsidRPr="00EF51C9">
              <w:rPr>
                <w:rFonts w:ascii="Times New Roman" w:hAnsi="Times New Roman" w:cs="Times New Roman"/>
                <w:sz w:val="20"/>
                <w:szCs w:val="20"/>
                <w:lang w:eastAsia="en-US"/>
              </w:rPr>
              <w:t xml:space="preserve">планируемые публикации в сети Интернет (за исключением социальных сетей) </w:t>
            </w:r>
          </w:p>
          <w:p w:rsidR="00CA0A42" w:rsidRPr="00EF51C9" w:rsidRDefault="00CA0A42" w:rsidP="00147117">
            <w:pPr>
              <w:tabs>
                <w:tab w:val="left" w:pos="540"/>
                <w:tab w:val="num" w:pos="1080"/>
              </w:tabs>
              <w:spacing w:after="0" w:line="240" w:lineRule="auto"/>
              <w:jc w:val="center"/>
              <w:rPr>
                <w:rFonts w:ascii="Times New Roman" w:hAnsi="Times New Roman" w:cs="Times New Roman"/>
                <w:sz w:val="20"/>
                <w:szCs w:val="20"/>
              </w:rPr>
            </w:pPr>
            <w:r w:rsidRPr="00EF51C9">
              <w:rPr>
                <w:rFonts w:ascii="Times New Roman" w:hAnsi="Times New Roman" w:cs="Times New Roman"/>
                <w:sz w:val="20"/>
                <w:szCs w:val="20"/>
                <w:lang w:eastAsia="en-US"/>
              </w:rPr>
              <w:t>и (или) СМИ, публикации в печатных СМИ</w:t>
            </w:r>
          </w:p>
        </w:tc>
      </w:tr>
      <w:tr w:rsidR="00EF51C9" w:rsidRPr="00EF51C9">
        <w:trPr>
          <w:trHeight w:val="284"/>
        </w:trPr>
        <w:tc>
          <w:tcPr>
            <w:tcW w:w="534" w:type="dxa"/>
          </w:tcPr>
          <w:p w:rsidR="00CA0A42" w:rsidRPr="00EF51C9" w:rsidRDefault="00CA0A42" w:rsidP="001937AF">
            <w:pPr>
              <w:numPr>
                <w:ilvl w:val="0"/>
                <w:numId w:val="27"/>
              </w:numPr>
              <w:tabs>
                <w:tab w:val="left" w:pos="540"/>
              </w:tabs>
              <w:suppressAutoHyphens/>
              <w:spacing w:after="0" w:line="240" w:lineRule="auto"/>
              <w:rPr>
                <w:rFonts w:ascii="Times New Roman" w:hAnsi="Times New Roman" w:cs="Times New Roman"/>
                <w:sz w:val="24"/>
                <w:szCs w:val="24"/>
              </w:rPr>
            </w:pPr>
          </w:p>
        </w:tc>
        <w:tc>
          <w:tcPr>
            <w:tcW w:w="7796" w:type="dxa"/>
          </w:tcPr>
          <w:p w:rsidR="00CA0A42" w:rsidRPr="00EF51C9" w:rsidRDefault="00CA0A42" w:rsidP="004E468F">
            <w:pPr>
              <w:tabs>
                <w:tab w:val="left" w:pos="540"/>
                <w:tab w:val="num" w:pos="1080"/>
              </w:tabs>
              <w:spacing w:after="0" w:line="240" w:lineRule="auto"/>
              <w:rPr>
                <w:rFonts w:ascii="Times New Roman" w:hAnsi="Times New Roman" w:cs="Times New Roman"/>
                <w:b/>
                <w:bCs/>
                <w:sz w:val="24"/>
                <w:szCs w:val="24"/>
              </w:rPr>
            </w:pPr>
          </w:p>
        </w:tc>
        <w:tc>
          <w:tcPr>
            <w:tcW w:w="7590" w:type="dxa"/>
          </w:tcPr>
          <w:p w:rsidR="00CA0A42" w:rsidRPr="00EF51C9" w:rsidRDefault="00CA0A42" w:rsidP="004E468F">
            <w:pPr>
              <w:tabs>
                <w:tab w:val="left" w:pos="540"/>
                <w:tab w:val="num" w:pos="1080"/>
              </w:tabs>
              <w:spacing w:after="0" w:line="240" w:lineRule="auto"/>
              <w:rPr>
                <w:rFonts w:ascii="Times New Roman" w:hAnsi="Times New Roman" w:cs="Times New Roman"/>
                <w:b/>
                <w:bCs/>
                <w:sz w:val="24"/>
                <w:szCs w:val="24"/>
              </w:rPr>
            </w:pPr>
          </w:p>
        </w:tc>
      </w:tr>
      <w:tr w:rsidR="00EF51C9" w:rsidRPr="00EF51C9">
        <w:trPr>
          <w:trHeight w:val="284"/>
        </w:trPr>
        <w:tc>
          <w:tcPr>
            <w:tcW w:w="534" w:type="dxa"/>
          </w:tcPr>
          <w:p w:rsidR="00CA0A42" w:rsidRPr="00EF51C9" w:rsidRDefault="00CA0A42" w:rsidP="001937AF">
            <w:pPr>
              <w:numPr>
                <w:ilvl w:val="0"/>
                <w:numId w:val="27"/>
              </w:numPr>
              <w:tabs>
                <w:tab w:val="left" w:pos="540"/>
              </w:tabs>
              <w:suppressAutoHyphens/>
              <w:spacing w:after="0" w:line="240" w:lineRule="auto"/>
              <w:rPr>
                <w:rFonts w:ascii="Times New Roman" w:hAnsi="Times New Roman" w:cs="Times New Roman"/>
                <w:sz w:val="24"/>
                <w:szCs w:val="24"/>
              </w:rPr>
            </w:pPr>
          </w:p>
        </w:tc>
        <w:tc>
          <w:tcPr>
            <w:tcW w:w="7796" w:type="dxa"/>
          </w:tcPr>
          <w:p w:rsidR="00CA0A42" w:rsidRPr="00EF51C9" w:rsidRDefault="00CA0A42" w:rsidP="004E468F">
            <w:pPr>
              <w:tabs>
                <w:tab w:val="left" w:pos="540"/>
                <w:tab w:val="num" w:pos="1080"/>
              </w:tabs>
              <w:spacing w:after="0" w:line="240" w:lineRule="auto"/>
              <w:rPr>
                <w:rFonts w:ascii="Times New Roman" w:hAnsi="Times New Roman" w:cs="Times New Roman"/>
                <w:b/>
                <w:bCs/>
                <w:sz w:val="24"/>
                <w:szCs w:val="24"/>
              </w:rPr>
            </w:pPr>
          </w:p>
        </w:tc>
        <w:tc>
          <w:tcPr>
            <w:tcW w:w="7590" w:type="dxa"/>
          </w:tcPr>
          <w:p w:rsidR="00CA0A42" w:rsidRPr="00EF51C9" w:rsidRDefault="00CA0A42" w:rsidP="004E468F">
            <w:pPr>
              <w:tabs>
                <w:tab w:val="left" w:pos="540"/>
                <w:tab w:val="num" w:pos="1080"/>
              </w:tabs>
              <w:spacing w:after="0" w:line="240" w:lineRule="auto"/>
              <w:rPr>
                <w:rFonts w:ascii="Times New Roman" w:hAnsi="Times New Roman" w:cs="Times New Roman"/>
                <w:b/>
                <w:bCs/>
                <w:sz w:val="24"/>
                <w:szCs w:val="24"/>
              </w:rPr>
            </w:pPr>
          </w:p>
        </w:tc>
      </w:tr>
    </w:tbl>
    <w:p w:rsidR="00CA0A42" w:rsidRPr="00EF51C9" w:rsidRDefault="00CA0A42" w:rsidP="00320039">
      <w:pPr>
        <w:pStyle w:val="aa"/>
        <w:tabs>
          <w:tab w:val="left" w:pos="360"/>
        </w:tabs>
        <w:jc w:val="both"/>
        <w:rPr>
          <w:rFonts w:ascii="Times New Roman" w:hAnsi="Times New Roman"/>
          <w:b/>
          <w:bCs/>
          <w:sz w:val="6"/>
          <w:szCs w:val="6"/>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314"/>
        <w:gridCol w:w="5606"/>
      </w:tblGrid>
      <w:tr w:rsidR="00EF51C9" w:rsidRPr="00EF51C9">
        <w:tc>
          <w:tcPr>
            <w:tcW w:w="10314" w:type="dxa"/>
          </w:tcPr>
          <w:p w:rsidR="00CA0A42" w:rsidRPr="00EF51C9" w:rsidRDefault="00CA0A42" w:rsidP="00EB6DB2">
            <w:pPr>
              <w:pStyle w:val="aa"/>
              <w:tabs>
                <w:tab w:val="left" w:pos="360"/>
              </w:tabs>
              <w:jc w:val="both"/>
              <w:rPr>
                <w:rFonts w:ascii="Times New Roman" w:hAnsi="Times New Roman"/>
                <w:b/>
                <w:bCs/>
              </w:rPr>
            </w:pPr>
            <w:r w:rsidRPr="00EF51C9">
              <w:rPr>
                <w:rFonts w:ascii="Times New Roman" w:hAnsi="Times New Roman"/>
                <w:b/>
                <w:bCs/>
              </w:rPr>
              <w:t>16. Ожидаемые позитивные изменения, которые произойдут в результате реализации проекта (фестиваля, конкурса)</w:t>
            </w:r>
          </w:p>
          <w:p w:rsidR="00CA0A42" w:rsidRPr="00EF51C9" w:rsidRDefault="00CA0A42" w:rsidP="00EB6DB2">
            <w:pPr>
              <w:pStyle w:val="aa"/>
              <w:tabs>
                <w:tab w:val="left" w:pos="360"/>
              </w:tabs>
              <w:jc w:val="both"/>
              <w:rPr>
                <w:rFonts w:ascii="Times New Roman" w:hAnsi="Times New Roman"/>
                <w:sz w:val="20"/>
                <w:szCs w:val="20"/>
              </w:rPr>
            </w:pPr>
            <w:r w:rsidRPr="00EF51C9">
              <w:rPr>
                <w:rFonts w:ascii="Times New Roman" w:hAnsi="Times New Roman"/>
                <w:sz w:val="20"/>
                <w:szCs w:val="20"/>
              </w:rPr>
              <w:t>(описание конкретных ожидаемых результатов и эффекта от реализации проекта (фестиваля, конкурса). Конкретная информация (с указанием количественных и качественных показателей) об ожидаемых результатах проекта, которые должны логически следовать из мероприятий и деятельности, указанных в пунктах 6 и 9 настоящего Паспорта. Описание, как изменится ситуация, указанная в пункте 2 настоящего Паспорта, в результате, какое влияние окажет проект (фестиваль, конкурс) на целевую группу, благополучателей проекта (фестиваля, конкурса)</w:t>
            </w:r>
          </w:p>
        </w:tc>
        <w:tc>
          <w:tcPr>
            <w:tcW w:w="5606" w:type="dxa"/>
          </w:tcPr>
          <w:p w:rsidR="00CA0A42" w:rsidRPr="00EF51C9" w:rsidRDefault="00CA0A42" w:rsidP="00EB6DB2">
            <w:pPr>
              <w:pStyle w:val="aa"/>
              <w:tabs>
                <w:tab w:val="left" w:pos="360"/>
              </w:tabs>
              <w:jc w:val="both"/>
              <w:rPr>
                <w:rFonts w:ascii="Times New Roman" w:hAnsi="Times New Roman"/>
                <w:b/>
                <w:bCs/>
              </w:rPr>
            </w:pPr>
          </w:p>
        </w:tc>
      </w:tr>
    </w:tbl>
    <w:p w:rsidR="00CA0A42" w:rsidRPr="00EF51C9" w:rsidRDefault="00CA0A42" w:rsidP="00C4518A">
      <w:pPr>
        <w:tabs>
          <w:tab w:val="left" w:pos="540"/>
          <w:tab w:val="num" w:pos="1080"/>
        </w:tabs>
        <w:spacing w:after="0" w:line="240" w:lineRule="auto"/>
        <w:jc w:val="center"/>
        <w:rPr>
          <w:rFonts w:ascii="Times New Roman" w:hAnsi="Times New Roman" w:cs="Times New Roman"/>
          <w:b/>
          <w:bCs/>
          <w:sz w:val="6"/>
          <w:szCs w:val="6"/>
        </w:rPr>
      </w:pPr>
    </w:p>
    <w:p w:rsidR="00CA0A42" w:rsidRPr="00EF51C9" w:rsidRDefault="00CA0A42" w:rsidP="00C4518A">
      <w:pPr>
        <w:pStyle w:val="aa"/>
        <w:tabs>
          <w:tab w:val="left" w:pos="360"/>
        </w:tabs>
        <w:jc w:val="both"/>
        <w:rPr>
          <w:rFonts w:ascii="Times New Roman" w:hAnsi="Times New Roman"/>
          <w:b/>
          <w:bCs/>
        </w:rPr>
      </w:pPr>
      <w:r w:rsidRPr="00EF51C9">
        <w:rPr>
          <w:rFonts w:ascii="Times New Roman" w:hAnsi="Times New Roman"/>
          <w:b/>
          <w:bCs/>
        </w:rPr>
        <w:t xml:space="preserve">17. Показатели результативности предоставления субсидии </w:t>
      </w:r>
      <w:r w:rsidRPr="00EF51C9">
        <w:rPr>
          <w:rFonts w:ascii="Times New Roman" w:hAnsi="Times New Roman"/>
        </w:rPr>
        <w:t>(далее – показатели):</w:t>
      </w:r>
    </w:p>
    <w:tbl>
      <w:tblPr>
        <w:tblW w:w="0" w:type="auto"/>
        <w:tblInd w:w="-8" w:type="dxa"/>
        <w:tblCellMar>
          <w:left w:w="10" w:type="dxa"/>
          <w:right w:w="10" w:type="dxa"/>
        </w:tblCellMar>
        <w:tblLook w:val="00A0"/>
      </w:tblPr>
      <w:tblGrid>
        <w:gridCol w:w="13426"/>
        <w:gridCol w:w="2430"/>
      </w:tblGrid>
      <w:tr w:rsidR="00EF51C9" w:rsidRPr="00EF51C9">
        <w:trPr>
          <w:trHeight w:val="70"/>
        </w:trPr>
        <w:tc>
          <w:tcPr>
            <w:tcW w:w="13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A0A42" w:rsidRPr="00EF51C9" w:rsidRDefault="00CA0A42" w:rsidP="00CA7CC3">
            <w:pPr>
              <w:spacing w:after="0" w:line="240" w:lineRule="auto"/>
              <w:jc w:val="center"/>
              <w:rPr>
                <w:rFonts w:ascii="Times New Roman" w:hAnsi="Times New Roman" w:cs="Times New Roman"/>
                <w:sz w:val="24"/>
                <w:szCs w:val="24"/>
              </w:rPr>
            </w:pPr>
            <w:r w:rsidRPr="00EF51C9">
              <w:rPr>
                <w:rFonts w:ascii="Times New Roman" w:hAnsi="Times New Roman" w:cs="Times New Roman"/>
                <w:sz w:val="24"/>
                <w:szCs w:val="24"/>
              </w:rPr>
              <w:t>Наименование показателя</w:t>
            </w:r>
          </w:p>
        </w:tc>
        <w:tc>
          <w:tcPr>
            <w:tcW w:w="24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A0A42" w:rsidRPr="00EF51C9" w:rsidRDefault="00CA0A42" w:rsidP="00CA7CC3">
            <w:pPr>
              <w:spacing w:after="0" w:line="240" w:lineRule="auto"/>
              <w:jc w:val="center"/>
              <w:rPr>
                <w:rFonts w:ascii="Times New Roman" w:hAnsi="Times New Roman" w:cs="Times New Roman"/>
                <w:sz w:val="24"/>
                <w:szCs w:val="24"/>
              </w:rPr>
            </w:pPr>
            <w:r w:rsidRPr="00EF51C9">
              <w:rPr>
                <w:rFonts w:ascii="Times New Roman" w:hAnsi="Times New Roman" w:cs="Times New Roman"/>
                <w:sz w:val="24"/>
                <w:szCs w:val="24"/>
              </w:rPr>
              <w:t>Плановое значение показателя</w:t>
            </w:r>
          </w:p>
        </w:tc>
      </w:tr>
      <w:tr w:rsidR="00EF51C9" w:rsidRPr="00EF51C9">
        <w:trPr>
          <w:trHeight w:val="1"/>
        </w:trPr>
        <w:tc>
          <w:tcPr>
            <w:tcW w:w="13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A42" w:rsidRPr="00EF51C9" w:rsidRDefault="00CA0A42" w:rsidP="00CA7CC3">
            <w:pPr>
              <w:spacing w:after="0" w:line="240" w:lineRule="auto"/>
              <w:rPr>
                <w:rFonts w:ascii="Times New Roman" w:hAnsi="Times New Roman" w:cs="Times New Roman"/>
                <w:sz w:val="24"/>
                <w:szCs w:val="24"/>
              </w:rPr>
            </w:pPr>
            <w:r w:rsidRPr="00EF51C9">
              <w:rPr>
                <w:rFonts w:ascii="Times New Roman" w:hAnsi="Times New Roman" w:cs="Times New Roman"/>
                <w:sz w:val="24"/>
                <w:szCs w:val="24"/>
              </w:rPr>
              <w:t>Количество благополучателей проекта (фестиваля, конкурса)</w:t>
            </w:r>
          </w:p>
        </w:tc>
        <w:tc>
          <w:tcPr>
            <w:tcW w:w="24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A42" w:rsidRPr="00EF51C9" w:rsidRDefault="00CA0A42" w:rsidP="00CA7CC3">
            <w:pPr>
              <w:spacing w:after="0" w:line="240" w:lineRule="auto"/>
              <w:jc w:val="both"/>
              <w:rPr>
                <w:rFonts w:ascii="Times New Roman" w:hAnsi="Times New Roman" w:cs="Times New Roman"/>
                <w:sz w:val="24"/>
                <w:szCs w:val="24"/>
              </w:rPr>
            </w:pPr>
          </w:p>
        </w:tc>
      </w:tr>
      <w:tr w:rsidR="00EF51C9" w:rsidRPr="00EF51C9">
        <w:trPr>
          <w:trHeight w:val="1"/>
        </w:trPr>
        <w:tc>
          <w:tcPr>
            <w:tcW w:w="13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A42" w:rsidRPr="00EF51C9" w:rsidRDefault="00CA0A42" w:rsidP="00CA7CC3">
            <w:pPr>
              <w:spacing w:after="0" w:line="240" w:lineRule="auto"/>
              <w:rPr>
                <w:rFonts w:ascii="Times New Roman" w:hAnsi="Times New Roman" w:cs="Times New Roman"/>
                <w:sz w:val="24"/>
                <w:szCs w:val="24"/>
              </w:rPr>
            </w:pPr>
            <w:r w:rsidRPr="00EF51C9">
              <w:rPr>
                <w:rFonts w:ascii="Times New Roman" w:hAnsi="Times New Roman" w:cs="Times New Roman"/>
                <w:sz w:val="24"/>
                <w:szCs w:val="24"/>
              </w:rPr>
              <w:t>Количество добровольцев, привлеченных к реализации проекта (фестиваля, конкурса)</w:t>
            </w:r>
          </w:p>
        </w:tc>
        <w:tc>
          <w:tcPr>
            <w:tcW w:w="24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A42" w:rsidRPr="00EF51C9" w:rsidRDefault="00CA0A42" w:rsidP="00CA7CC3">
            <w:pPr>
              <w:spacing w:after="0" w:line="240" w:lineRule="auto"/>
              <w:jc w:val="both"/>
              <w:rPr>
                <w:rFonts w:ascii="Times New Roman" w:hAnsi="Times New Roman" w:cs="Times New Roman"/>
                <w:sz w:val="24"/>
                <w:szCs w:val="24"/>
              </w:rPr>
            </w:pPr>
          </w:p>
        </w:tc>
      </w:tr>
      <w:tr w:rsidR="00EF51C9" w:rsidRPr="00EF51C9">
        <w:trPr>
          <w:trHeight w:val="1"/>
        </w:trPr>
        <w:tc>
          <w:tcPr>
            <w:tcW w:w="13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A42" w:rsidRPr="00EF51C9" w:rsidRDefault="00CA0A42" w:rsidP="0020796E">
            <w:pPr>
              <w:spacing w:after="0" w:line="240" w:lineRule="auto"/>
              <w:jc w:val="both"/>
              <w:rPr>
                <w:rFonts w:ascii="Times New Roman" w:hAnsi="Times New Roman" w:cs="Times New Roman"/>
                <w:sz w:val="24"/>
                <w:szCs w:val="24"/>
              </w:rPr>
            </w:pPr>
            <w:r w:rsidRPr="00EF51C9">
              <w:rPr>
                <w:rFonts w:ascii="Times New Roman" w:hAnsi="Times New Roman" w:cs="Times New Roman"/>
                <w:sz w:val="24"/>
                <w:szCs w:val="24"/>
              </w:rPr>
              <w:t>Количество мероприятий в рамках проекта (фестиваля, конкурса)</w:t>
            </w:r>
          </w:p>
        </w:tc>
        <w:tc>
          <w:tcPr>
            <w:tcW w:w="24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A42" w:rsidRPr="00EF51C9" w:rsidRDefault="00CA0A42" w:rsidP="00CA7CC3">
            <w:pPr>
              <w:spacing w:after="0" w:line="240" w:lineRule="auto"/>
              <w:jc w:val="both"/>
              <w:rPr>
                <w:rFonts w:ascii="Times New Roman" w:hAnsi="Times New Roman" w:cs="Times New Roman"/>
                <w:sz w:val="24"/>
                <w:szCs w:val="24"/>
              </w:rPr>
            </w:pPr>
          </w:p>
        </w:tc>
      </w:tr>
      <w:tr w:rsidR="00EF51C9" w:rsidRPr="00EF51C9">
        <w:trPr>
          <w:trHeight w:val="1"/>
        </w:trPr>
        <w:tc>
          <w:tcPr>
            <w:tcW w:w="13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A42" w:rsidRPr="00EF51C9" w:rsidRDefault="00CA0A42" w:rsidP="0020796E">
            <w:pPr>
              <w:spacing w:after="0" w:line="240" w:lineRule="auto"/>
              <w:rPr>
                <w:rFonts w:ascii="Times New Roman" w:hAnsi="Times New Roman" w:cs="Times New Roman"/>
                <w:sz w:val="24"/>
                <w:szCs w:val="24"/>
              </w:rPr>
            </w:pPr>
            <w:r w:rsidRPr="00EF51C9">
              <w:rPr>
                <w:rFonts w:ascii="Times New Roman" w:hAnsi="Times New Roman" w:cs="Times New Roman"/>
                <w:sz w:val="24"/>
                <w:szCs w:val="24"/>
              </w:rPr>
              <w:t>Количество публикаций в сети Интернет (за исключением социальных сетей) и (или) СМИ о проекте (фестивале, конкурсе)</w:t>
            </w:r>
          </w:p>
        </w:tc>
        <w:tc>
          <w:tcPr>
            <w:tcW w:w="24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A42" w:rsidRPr="00EF51C9" w:rsidRDefault="00CA0A42" w:rsidP="00CA7CC3">
            <w:pPr>
              <w:spacing w:after="0" w:line="240" w:lineRule="auto"/>
              <w:jc w:val="both"/>
              <w:rPr>
                <w:rFonts w:ascii="Times New Roman" w:hAnsi="Times New Roman" w:cs="Times New Roman"/>
                <w:sz w:val="24"/>
                <w:szCs w:val="24"/>
              </w:rPr>
            </w:pPr>
          </w:p>
        </w:tc>
      </w:tr>
    </w:tbl>
    <w:p w:rsidR="00CA0A42" w:rsidRPr="00EF51C9" w:rsidRDefault="00CA0A42" w:rsidP="00C4518A">
      <w:pPr>
        <w:pStyle w:val="ConsPlusNonformat"/>
        <w:widowControl/>
        <w:rPr>
          <w:rFonts w:ascii="Times New Roman" w:hAnsi="Times New Roman" w:cs="Times New Roman"/>
          <w:sz w:val="6"/>
          <w:szCs w:val="6"/>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314"/>
        <w:gridCol w:w="5606"/>
      </w:tblGrid>
      <w:tr w:rsidR="00EF51C9" w:rsidRPr="00EF51C9">
        <w:tc>
          <w:tcPr>
            <w:tcW w:w="10314" w:type="dxa"/>
          </w:tcPr>
          <w:p w:rsidR="00CA0A42" w:rsidRPr="00EF51C9" w:rsidRDefault="00CA0A42" w:rsidP="00EB6DB2">
            <w:pPr>
              <w:pStyle w:val="aa"/>
              <w:tabs>
                <w:tab w:val="left" w:pos="360"/>
              </w:tabs>
              <w:jc w:val="both"/>
              <w:rPr>
                <w:rFonts w:ascii="Times New Roman" w:hAnsi="Times New Roman"/>
                <w:b/>
                <w:bCs/>
              </w:rPr>
            </w:pPr>
            <w:r w:rsidRPr="00EF51C9">
              <w:rPr>
                <w:rFonts w:ascii="Times New Roman" w:hAnsi="Times New Roman"/>
                <w:b/>
                <w:bCs/>
              </w:rPr>
              <w:t>16. Дальнейшее развитие проекта (фестиваля, конкурса)</w:t>
            </w:r>
          </w:p>
          <w:p w:rsidR="00CA0A42" w:rsidRPr="00EF51C9" w:rsidRDefault="00CA0A42" w:rsidP="00EB6DB2">
            <w:pPr>
              <w:pStyle w:val="aa"/>
              <w:tabs>
                <w:tab w:val="left" w:pos="360"/>
              </w:tabs>
              <w:jc w:val="both"/>
              <w:rPr>
                <w:rFonts w:ascii="Times New Roman" w:hAnsi="Times New Roman"/>
                <w:sz w:val="20"/>
                <w:szCs w:val="20"/>
              </w:rPr>
            </w:pPr>
            <w:r w:rsidRPr="00EF51C9">
              <w:rPr>
                <w:rFonts w:ascii="Times New Roman" w:hAnsi="Times New Roman"/>
                <w:sz w:val="20"/>
                <w:szCs w:val="20"/>
              </w:rPr>
              <w:t>(в случае если проект (фестиваль, конкурс) планируется продолжать, необходимо описать, что планируется сделать для развития проекта и за счет каких средств)</w:t>
            </w:r>
          </w:p>
        </w:tc>
        <w:tc>
          <w:tcPr>
            <w:tcW w:w="5606" w:type="dxa"/>
          </w:tcPr>
          <w:p w:rsidR="00CA0A42" w:rsidRPr="00EF51C9" w:rsidRDefault="00CA0A42" w:rsidP="00EB6DB2">
            <w:pPr>
              <w:pStyle w:val="aa"/>
              <w:tabs>
                <w:tab w:val="left" w:pos="360"/>
              </w:tabs>
              <w:jc w:val="both"/>
              <w:rPr>
                <w:rFonts w:ascii="Times New Roman" w:hAnsi="Times New Roman"/>
                <w:b/>
                <w:bCs/>
              </w:rPr>
            </w:pPr>
          </w:p>
        </w:tc>
      </w:tr>
    </w:tbl>
    <w:p w:rsidR="00CA0A42" w:rsidRPr="00EF51C9" w:rsidRDefault="00CA0A42" w:rsidP="00320039">
      <w:pPr>
        <w:pStyle w:val="aa"/>
        <w:tabs>
          <w:tab w:val="left" w:pos="1134"/>
        </w:tabs>
        <w:jc w:val="both"/>
        <w:rPr>
          <w:rFonts w:ascii="Times New Roman" w:hAnsi="Times New Roman"/>
          <w:b/>
          <w:bCs/>
          <w:sz w:val="6"/>
          <w:szCs w:val="6"/>
        </w:rPr>
      </w:pPr>
    </w:p>
    <w:p w:rsidR="00CA0A42" w:rsidRPr="00EF51C9" w:rsidRDefault="00CA0A42" w:rsidP="004E468F">
      <w:pPr>
        <w:pStyle w:val="ConsPlusNonformat"/>
        <w:widowControl/>
        <w:rPr>
          <w:rFonts w:ascii="Times New Roman" w:hAnsi="Times New Roman" w:cs="Times New Roman"/>
          <w:sz w:val="24"/>
          <w:szCs w:val="24"/>
        </w:rPr>
      </w:pPr>
      <w:r w:rsidRPr="00EF51C9">
        <w:rPr>
          <w:rFonts w:ascii="Times New Roman" w:hAnsi="Times New Roman" w:cs="Times New Roman"/>
          <w:sz w:val="24"/>
          <w:szCs w:val="24"/>
        </w:rPr>
        <w:t>Приложения:</w:t>
      </w:r>
    </w:p>
    <w:p w:rsidR="00CA0A42" w:rsidRPr="00EF51C9" w:rsidRDefault="00CA0A42" w:rsidP="004E468F">
      <w:pPr>
        <w:pStyle w:val="ConsPlusNonformat"/>
        <w:widowControl/>
        <w:numPr>
          <w:ilvl w:val="0"/>
          <w:numId w:val="4"/>
        </w:numPr>
        <w:rPr>
          <w:rFonts w:ascii="Times New Roman" w:hAnsi="Times New Roman" w:cs="Times New Roman"/>
          <w:sz w:val="24"/>
          <w:szCs w:val="24"/>
        </w:rPr>
      </w:pPr>
      <w:r w:rsidRPr="00EF51C9">
        <w:rPr>
          <w:rFonts w:ascii="Times New Roman" w:hAnsi="Times New Roman" w:cs="Times New Roman"/>
          <w:sz w:val="24"/>
          <w:szCs w:val="24"/>
        </w:rPr>
        <w:t>Календарный план реализации проекта (фестиваля, конкурса).</w:t>
      </w:r>
    </w:p>
    <w:p w:rsidR="00CA0A42" w:rsidRPr="00EF51C9" w:rsidRDefault="00CA0A42" w:rsidP="004E468F">
      <w:pPr>
        <w:pStyle w:val="ConsPlusNonformat"/>
        <w:widowControl/>
        <w:numPr>
          <w:ilvl w:val="0"/>
          <w:numId w:val="4"/>
        </w:numPr>
        <w:rPr>
          <w:rFonts w:ascii="Times New Roman" w:hAnsi="Times New Roman" w:cs="Times New Roman"/>
          <w:sz w:val="24"/>
          <w:szCs w:val="24"/>
        </w:rPr>
      </w:pPr>
      <w:r w:rsidRPr="00EF51C9">
        <w:rPr>
          <w:rFonts w:ascii="Times New Roman" w:hAnsi="Times New Roman" w:cs="Times New Roman"/>
          <w:sz w:val="24"/>
          <w:szCs w:val="24"/>
        </w:rPr>
        <w:t>Расчет размера планируемых затрат на реализацию проекта (фестиваля, конкурса).</w:t>
      </w:r>
    </w:p>
    <w:tbl>
      <w:tblPr>
        <w:tblW w:w="15986" w:type="dxa"/>
        <w:tblInd w:w="-106" w:type="dxa"/>
        <w:tblLayout w:type="fixed"/>
        <w:tblLook w:val="01E0"/>
      </w:tblPr>
      <w:tblGrid>
        <w:gridCol w:w="5495"/>
        <w:gridCol w:w="2977"/>
        <w:gridCol w:w="7514"/>
      </w:tblGrid>
      <w:tr w:rsidR="00EF51C9" w:rsidRPr="00EF51C9">
        <w:tc>
          <w:tcPr>
            <w:tcW w:w="5495" w:type="dxa"/>
          </w:tcPr>
          <w:p w:rsidR="00CA0A42" w:rsidRPr="00EF51C9" w:rsidRDefault="00CA0A42" w:rsidP="007073BF">
            <w:pPr>
              <w:pStyle w:val="ConsPlusNonformat"/>
              <w:widowControl/>
              <w:rPr>
                <w:rFonts w:ascii="Times New Roman" w:hAnsi="Times New Roman" w:cs="Times New Roman"/>
                <w:sz w:val="12"/>
                <w:szCs w:val="12"/>
              </w:rPr>
            </w:pPr>
          </w:p>
          <w:p w:rsidR="00CA0A42" w:rsidRPr="00EF51C9" w:rsidRDefault="00CA0A42" w:rsidP="004E468F">
            <w:pPr>
              <w:pStyle w:val="ConsPlusNonformat"/>
              <w:widowControl/>
              <w:rPr>
                <w:rFonts w:ascii="Times New Roman" w:hAnsi="Times New Roman" w:cs="Times New Roman"/>
                <w:sz w:val="24"/>
                <w:szCs w:val="24"/>
              </w:rPr>
            </w:pPr>
            <w:r w:rsidRPr="00EF51C9">
              <w:rPr>
                <w:rFonts w:ascii="Times New Roman" w:hAnsi="Times New Roman" w:cs="Times New Roman"/>
                <w:sz w:val="24"/>
                <w:szCs w:val="24"/>
              </w:rPr>
              <w:t>Руководитель претендента на получение субсидий</w:t>
            </w:r>
          </w:p>
          <w:p w:rsidR="00CA0A42" w:rsidRPr="00EF51C9" w:rsidRDefault="00CA0A42" w:rsidP="004C6BD3">
            <w:pPr>
              <w:tabs>
                <w:tab w:val="left" w:pos="10080"/>
              </w:tabs>
              <w:jc w:val="both"/>
              <w:rPr>
                <w:rFonts w:ascii="Times New Roman" w:hAnsi="Times New Roman" w:cs="Times New Roman"/>
                <w:sz w:val="6"/>
                <w:szCs w:val="6"/>
              </w:rPr>
            </w:pPr>
          </w:p>
          <w:p w:rsidR="00CA0A42" w:rsidRPr="00EF51C9" w:rsidRDefault="00CA0A42" w:rsidP="007073BF">
            <w:pPr>
              <w:pStyle w:val="ConsPlusNonformat"/>
              <w:widowControl/>
              <w:rPr>
                <w:rFonts w:ascii="Times New Roman" w:hAnsi="Times New Roman" w:cs="Times New Roman"/>
                <w:sz w:val="24"/>
                <w:szCs w:val="24"/>
              </w:rPr>
            </w:pPr>
            <w:r w:rsidRPr="00EF51C9">
              <w:rPr>
                <w:rFonts w:ascii="Times New Roman" w:hAnsi="Times New Roman" w:cs="Times New Roman"/>
                <w:sz w:val="24"/>
                <w:szCs w:val="24"/>
              </w:rPr>
              <w:t>МП</w:t>
            </w:r>
          </w:p>
        </w:tc>
        <w:tc>
          <w:tcPr>
            <w:tcW w:w="2977" w:type="dxa"/>
          </w:tcPr>
          <w:p w:rsidR="00CA0A42" w:rsidRPr="00EF51C9" w:rsidRDefault="00CA0A42" w:rsidP="007073BF">
            <w:pPr>
              <w:pStyle w:val="ConsPlusNonformat"/>
              <w:widowControl/>
              <w:jc w:val="center"/>
              <w:rPr>
                <w:rFonts w:ascii="Times New Roman" w:hAnsi="Times New Roman" w:cs="Times New Roman"/>
                <w:sz w:val="24"/>
                <w:szCs w:val="24"/>
              </w:rPr>
            </w:pPr>
          </w:p>
          <w:p w:rsidR="00CA0A42" w:rsidRPr="00EF51C9" w:rsidRDefault="00CA0A42" w:rsidP="007073BF">
            <w:pPr>
              <w:pStyle w:val="ConsPlusNonformat"/>
              <w:widowControl/>
              <w:jc w:val="center"/>
              <w:rPr>
                <w:rFonts w:ascii="Times New Roman" w:hAnsi="Times New Roman" w:cs="Times New Roman"/>
                <w:sz w:val="24"/>
                <w:szCs w:val="24"/>
              </w:rPr>
            </w:pPr>
            <w:r w:rsidRPr="00EF51C9">
              <w:rPr>
                <w:rFonts w:ascii="Times New Roman" w:hAnsi="Times New Roman" w:cs="Times New Roman"/>
                <w:sz w:val="24"/>
                <w:szCs w:val="24"/>
              </w:rPr>
              <w:t>____________________</w:t>
            </w:r>
          </w:p>
          <w:p w:rsidR="00CA0A42" w:rsidRPr="00EF51C9" w:rsidRDefault="00CA0A42" w:rsidP="007073BF">
            <w:pPr>
              <w:pStyle w:val="ConsPlusNonformat"/>
              <w:widowControl/>
              <w:jc w:val="center"/>
              <w:rPr>
                <w:rFonts w:ascii="Times New Roman" w:hAnsi="Times New Roman" w:cs="Times New Roman"/>
                <w:i/>
                <w:iCs/>
              </w:rPr>
            </w:pPr>
            <w:r w:rsidRPr="00EF51C9">
              <w:rPr>
                <w:rFonts w:ascii="Times New Roman" w:hAnsi="Times New Roman" w:cs="Times New Roman"/>
                <w:i/>
                <w:iCs/>
              </w:rPr>
              <w:t>подпись</w:t>
            </w:r>
          </w:p>
        </w:tc>
        <w:tc>
          <w:tcPr>
            <w:tcW w:w="7514" w:type="dxa"/>
          </w:tcPr>
          <w:p w:rsidR="00CA0A42" w:rsidRPr="00EF51C9" w:rsidRDefault="00CA0A42" w:rsidP="007073BF">
            <w:pPr>
              <w:pStyle w:val="ConsPlusNonformat"/>
              <w:widowControl/>
              <w:jc w:val="center"/>
              <w:rPr>
                <w:rFonts w:ascii="Times New Roman" w:hAnsi="Times New Roman" w:cs="Times New Roman"/>
                <w:sz w:val="24"/>
                <w:szCs w:val="24"/>
              </w:rPr>
            </w:pPr>
          </w:p>
          <w:p w:rsidR="00CA0A42" w:rsidRPr="00EF51C9" w:rsidRDefault="00CA0A42" w:rsidP="002B6304">
            <w:pPr>
              <w:pStyle w:val="ConsPlusNonformat"/>
              <w:widowControl/>
              <w:jc w:val="center"/>
              <w:rPr>
                <w:rFonts w:ascii="Times New Roman" w:hAnsi="Times New Roman" w:cs="Times New Roman"/>
                <w:sz w:val="24"/>
                <w:szCs w:val="24"/>
              </w:rPr>
            </w:pPr>
            <w:r w:rsidRPr="00EF51C9">
              <w:rPr>
                <w:rFonts w:ascii="Times New Roman" w:hAnsi="Times New Roman" w:cs="Times New Roman"/>
                <w:sz w:val="24"/>
                <w:szCs w:val="24"/>
              </w:rPr>
              <w:t>(И.О.Фамилия)             «____» ______________ 2020 года</w:t>
            </w:r>
          </w:p>
        </w:tc>
      </w:tr>
    </w:tbl>
    <w:p w:rsidR="00CA0A42" w:rsidRPr="00EF51C9" w:rsidRDefault="00CA0A42" w:rsidP="00BE64A7">
      <w:pPr>
        <w:tabs>
          <w:tab w:val="left" w:pos="621"/>
          <w:tab w:val="left" w:pos="4077"/>
          <w:tab w:val="left" w:pos="11250"/>
          <w:tab w:val="left" w:pos="12228"/>
          <w:tab w:val="left" w:pos="13088"/>
          <w:tab w:val="left" w:pos="14048"/>
          <w:tab w:val="left" w:pos="14868"/>
          <w:tab w:val="left" w:pos="15828"/>
          <w:tab w:val="left" w:pos="16748"/>
          <w:tab w:val="left" w:pos="17728"/>
          <w:tab w:val="left" w:pos="18888"/>
          <w:tab w:val="left" w:pos="19888"/>
        </w:tabs>
        <w:spacing w:after="0" w:line="240" w:lineRule="auto"/>
        <w:ind w:left="108"/>
        <w:jc w:val="right"/>
        <w:rPr>
          <w:rFonts w:ascii="Times New Roman" w:hAnsi="Times New Roman" w:cs="Times New Roman"/>
          <w:sz w:val="20"/>
          <w:szCs w:val="20"/>
        </w:rPr>
      </w:pPr>
    </w:p>
    <w:p w:rsidR="00CA0A42" w:rsidRPr="00EF51C9" w:rsidRDefault="00CA0A42">
      <w:pPr>
        <w:rPr>
          <w:rFonts w:ascii="Times New Roman" w:hAnsi="Times New Roman" w:cs="Times New Roman"/>
        </w:rPr>
      </w:pPr>
    </w:p>
    <w:p w:rsidR="00CA0A42" w:rsidRPr="00EF51C9" w:rsidRDefault="00CA0A42" w:rsidP="00BE64A7">
      <w:pPr>
        <w:tabs>
          <w:tab w:val="left" w:pos="621"/>
          <w:tab w:val="left" w:pos="4077"/>
          <w:tab w:val="left" w:pos="11250"/>
          <w:tab w:val="left" w:pos="12228"/>
          <w:tab w:val="left" w:pos="13088"/>
          <w:tab w:val="left" w:pos="14048"/>
          <w:tab w:val="left" w:pos="14868"/>
          <w:tab w:val="left" w:pos="15828"/>
          <w:tab w:val="left" w:pos="16748"/>
          <w:tab w:val="left" w:pos="17728"/>
          <w:tab w:val="left" w:pos="18888"/>
          <w:tab w:val="left" w:pos="19888"/>
        </w:tabs>
        <w:spacing w:after="0" w:line="240" w:lineRule="auto"/>
        <w:ind w:left="108"/>
        <w:jc w:val="right"/>
        <w:rPr>
          <w:rFonts w:ascii="Times New Roman" w:hAnsi="Times New Roman" w:cs="Times New Roman"/>
        </w:rPr>
        <w:sectPr w:rsidR="00CA0A42" w:rsidRPr="00EF51C9" w:rsidSect="00BE12F3">
          <w:footnotePr>
            <w:numRestart w:val="eachSect"/>
          </w:footnotePr>
          <w:pgSz w:w="16838" w:h="11906" w:orient="landscape"/>
          <w:pgMar w:top="567" w:right="567" w:bottom="567" w:left="567" w:header="709" w:footer="709" w:gutter="0"/>
          <w:pgNumType w:start="1"/>
          <w:cols w:space="708"/>
          <w:titlePg/>
          <w:rtlGutter/>
          <w:docGrid w:linePitch="360"/>
        </w:sectPr>
      </w:pPr>
    </w:p>
    <w:p w:rsidR="00CA0A42" w:rsidRPr="00EF51C9" w:rsidRDefault="00CA0A42" w:rsidP="00BE64A7">
      <w:pPr>
        <w:tabs>
          <w:tab w:val="left" w:pos="621"/>
          <w:tab w:val="left" w:pos="4077"/>
          <w:tab w:val="left" w:pos="11250"/>
          <w:tab w:val="left" w:pos="12228"/>
          <w:tab w:val="left" w:pos="13088"/>
          <w:tab w:val="left" w:pos="14048"/>
          <w:tab w:val="left" w:pos="14868"/>
          <w:tab w:val="left" w:pos="15828"/>
          <w:tab w:val="left" w:pos="16748"/>
          <w:tab w:val="left" w:pos="17728"/>
          <w:tab w:val="left" w:pos="18888"/>
          <w:tab w:val="left" w:pos="19888"/>
        </w:tabs>
        <w:spacing w:after="0" w:line="240" w:lineRule="auto"/>
        <w:ind w:left="108"/>
        <w:jc w:val="right"/>
        <w:rPr>
          <w:rFonts w:ascii="Times New Roman" w:hAnsi="Times New Roman" w:cs="Times New Roman"/>
          <w:sz w:val="24"/>
          <w:szCs w:val="24"/>
        </w:rPr>
      </w:pPr>
      <w:r w:rsidRPr="00EF51C9">
        <w:rPr>
          <w:rFonts w:ascii="Times New Roman" w:hAnsi="Times New Roman" w:cs="Times New Roman"/>
          <w:sz w:val="24"/>
          <w:szCs w:val="24"/>
        </w:rPr>
        <w:lastRenderedPageBreak/>
        <w:t>Приложение № 1 к паспорту проекта (фестиваля, конкурса)</w:t>
      </w:r>
    </w:p>
    <w:p w:rsidR="00CA0A42" w:rsidRPr="00EF51C9" w:rsidRDefault="00CA0A42" w:rsidP="004E468F">
      <w:pPr>
        <w:tabs>
          <w:tab w:val="left" w:pos="621"/>
          <w:tab w:val="left" w:pos="4077"/>
          <w:tab w:val="left" w:pos="11250"/>
          <w:tab w:val="left" w:pos="12228"/>
          <w:tab w:val="left" w:pos="13088"/>
          <w:tab w:val="left" w:pos="14048"/>
          <w:tab w:val="left" w:pos="14868"/>
          <w:tab w:val="left" w:pos="15828"/>
          <w:tab w:val="left" w:pos="16748"/>
          <w:tab w:val="left" w:pos="17728"/>
          <w:tab w:val="left" w:pos="18888"/>
          <w:tab w:val="left" w:pos="19888"/>
        </w:tabs>
        <w:spacing w:after="0" w:line="240" w:lineRule="auto"/>
        <w:ind w:left="108"/>
        <w:rPr>
          <w:rFonts w:ascii="Times New Roman" w:hAnsi="Times New Roman" w:cs="Times New Roman"/>
          <w:sz w:val="20"/>
          <w:szCs w:val="20"/>
        </w:rPr>
      </w:pPr>
      <w:r w:rsidRPr="00EF51C9">
        <w:rPr>
          <w:rFonts w:ascii="Times New Roman" w:hAnsi="Times New Roman" w:cs="Times New Roman"/>
        </w:rPr>
        <w:tab/>
      </w:r>
      <w:r w:rsidRPr="00EF51C9">
        <w:rPr>
          <w:rFonts w:ascii="Times New Roman" w:hAnsi="Times New Roman" w:cs="Times New Roman"/>
          <w:sz w:val="20"/>
          <w:szCs w:val="20"/>
        </w:rPr>
        <w:tab/>
      </w:r>
      <w:r w:rsidRPr="00EF51C9">
        <w:rPr>
          <w:rFonts w:ascii="Times New Roman" w:hAnsi="Times New Roman" w:cs="Times New Roman"/>
          <w:sz w:val="20"/>
          <w:szCs w:val="20"/>
        </w:rPr>
        <w:tab/>
      </w:r>
      <w:r w:rsidRPr="00EF51C9">
        <w:rPr>
          <w:rFonts w:ascii="Times New Roman" w:hAnsi="Times New Roman" w:cs="Times New Roman"/>
          <w:sz w:val="20"/>
          <w:szCs w:val="20"/>
        </w:rPr>
        <w:tab/>
      </w:r>
      <w:r w:rsidRPr="00EF51C9">
        <w:rPr>
          <w:rFonts w:ascii="Times New Roman" w:hAnsi="Times New Roman" w:cs="Times New Roman"/>
          <w:sz w:val="20"/>
          <w:szCs w:val="20"/>
        </w:rPr>
        <w:tab/>
      </w:r>
      <w:r w:rsidRPr="00EF51C9">
        <w:rPr>
          <w:rFonts w:ascii="Times New Roman" w:hAnsi="Times New Roman" w:cs="Times New Roman"/>
          <w:sz w:val="20"/>
          <w:szCs w:val="20"/>
        </w:rPr>
        <w:tab/>
      </w:r>
      <w:r w:rsidRPr="00EF51C9">
        <w:rPr>
          <w:rFonts w:ascii="Times New Roman" w:hAnsi="Times New Roman" w:cs="Times New Roman"/>
          <w:sz w:val="20"/>
          <w:szCs w:val="20"/>
        </w:rPr>
        <w:tab/>
      </w:r>
      <w:r w:rsidRPr="00EF51C9">
        <w:rPr>
          <w:rFonts w:ascii="Times New Roman" w:hAnsi="Times New Roman" w:cs="Times New Roman"/>
          <w:sz w:val="20"/>
          <w:szCs w:val="20"/>
        </w:rPr>
        <w:tab/>
      </w:r>
      <w:r w:rsidRPr="00EF51C9">
        <w:rPr>
          <w:rFonts w:ascii="Times New Roman" w:hAnsi="Times New Roman" w:cs="Times New Roman"/>
          <w:sz w:val="20"/>
          <w:szCs w:val="20"/>
        </w:rPr>
        <w:tab/>
      </w:r>
      <w:r w:rsidRPr="00EF51C9">
        <w:rPr>
          <w:rFonts w:ascii="Times New Roman" w:hAnsi="Times New Roman" w:cs="Times New Roman"/>
          <w:sz w:val="20"/>
          <w:szCs w:val="20"/>
        </w:rPr>
        <w:tab/>
      </w:r>
      <w:r w:rsidRPr="00EF51C9">
        <w:rPr>
          <w:rFonts w:ascii="Times New Roman" w:hAnsi="Times New Roman" w:cs="Times New Roman"/>
          <w:sz w:val="20"/>
          <w:szCs w:val="20"/>
        </w:rPr>
        <w:tab/>
      </w:r>
      <w:r w:rsidRPr="00EF51C9">
        <w:rPr>
          <w:rFonts w:ascii="Times New Roman" w:hAnsi="Times New Roman" w:cs="Times New Roman"/>
          <w:sz w:val="20"/>
          <w:szCs w:val="20"/>
        </w:rPr>
        <w:tab/>
      </w:r>
    </w:p>
    <w:p w:rsidR="00CA0A42" w:rsidRPr="00EF51C9" w:rsidRDefault="00CA0A42" w:rsidP="00BE64A7">
      <w:pPr>
        <w:tabs>
          <w:tab w:val="left" w:pos="621"/>
          <w:tab w:val="left" w:pos="4077"/>
          <w:tab w:val="left" w:pos="11250"/>
          <w:tab w:val="left" w:pos="12228"/>
          <w:tab w:val="left" w:pos="19888"/>
        </w:tabs>
        <w:spacing w:after="0" w:line="240" w:lineRule="auto"/>
        <w:ind w:left="108"/>
        <w:jc w:val="center"/>
        <w:rPr>
          <w:rFonts w:ascii="Times New Roman" w:hAnsi="Times New Roman" w:cs="Times New Roman"/>
          <w:b/>
          <w:bCs/>
          <w:sz w:val="24"/>
          <w:szCs w:val="24"/>
        </w:rPr>
      </w:pPr>
      <w:r w:rsidRPr="00EF51C9">
        <w:rPr>
          <w:rFonts w:ascii="Times New Roman" w:hAnsi="Times New Roman" w:cs="Times New Roman"/>
          <w:b/>
          <w:bCs/>
          <w:sz w:val="24"/>
          <w:szCs w:val="24"/>
        </w:rPr>
        <w:t>КАЛЕНДАРНЫЙ ПЛАН РЕАЛИЗАЦИИ ПРОЕКТА (ФЕСТИВАЛЯ, КОНКУРСА)</w:t>
      </w:r>
      <w:r w:rsidRPr="00EF51C9">
        <w:rPr>
          <w:rFonts w:ascii="Times New Roman" w:hAnsi="Times New Roman" w:cs="Times New Roman"/>
          <w:b/>
          <w:bCs/>
          <w:sz w:val="24"/>
          <w:szCs w:val="24"/>
          <w:vertAlign w:val="superscript"/>
        </w:rPr>
        <w:t>1</w:t>
      </w:r>
      <w:r w:rsidRPr="00EF51C9">
        <w:rPr>
          <w:rFonts w:ascii="Times New Roman" w:hAnsi="Times New Roman" w:cs="Times New Roman"/>
          <w:b/>
          <w:bCs/>
          <w:sz w:val="24"/>
          <w:szCs w:val="24"/>
        </w:rPr>
        <w:t xml:space="preserve"> _____________________________________________________</w:t>
      </w:r>
    </w:p>
    <w:p w:rsidR="00CA0A42" w:rsidRPr="00EF51C9" w:rsidRDefault="00CA0A42" w:rsidP="00320039">
      <w:pPr>
        <w:tabs>
          <w:tab w:val="left" w:pos="621"/>
          <w:tab w:val="left" w:pos="4077"/>
          <w:tab w:val="left" w:pos="11250"/>
          <w:tab w:val="left" w:pos="12228"/>
          <w:tab w:val="left" w:pos="19888"/>
        </w:tabs>
        <w:spacing w:after="0" w:line="240" w:lineRule="auto"/>
        <w:ind w:left="9912"/>
        <w:rPr>
          <w:rFonts w:ascii="Times New Roman" w:hAnsi="Times New Roman" w:cs="Times New Roman"/>
          <w:b/>
          <w:bCs/>
          <w:sz w:val="20"/>
          <w:szCs w:val="20"/>
        </w:rPr>
      </w:pPr>
      <w:r w:rsidRPr="00EF51C9">
        <w:rPr>
          <w:rFonts w:ascii="Times New Roman" w:hAnsi="Times New Roman" w:cs="Times New Roman"/>
          <w:sz w:val="20"/>
          <w:szCs w:val="20"/>
        </w:rPr>
        <w:t>названиепроекта (фестиваля, конкурса)</w:t>
      </w:r>
    </w:p>
    <w:tbl>
      <w:tblPr>
        <w:tblW w:w="15633" w:type="dxa"/>
        <w:jc w:val="center"/>
        <w:tblLook w:val="00A0"/>
      </w:tblPr>
      <w:tblGrid>
        <w:gridCol w:w="513"/>
        <w:gridCol w:w="3456"/>
        <w:gridCol w:w="1002"/>
        <w:gridCol w:w="1002"/>
        <w:gridCol w:w="978"/>
        <w:gridCol w:w="860"/>
        <w:gridCol w:w="960"/>
        <w:gridCol w:w="820"/>
        <w:gridCol w:w="960"/>
        <w:gridCol w:w="920"/>
        <w:gridCol w:w="980"/>
        <w:gridCol w:w="1160"/>
        <w:gridCol w:w="1000"/>
        <w:gridCol w:w="1022"/>
      </w:tblGrid>
      <w:tr w:rsidR="00EF51C9" w:rsidRPr="00EF51C9">
        <w:trPr>
          <w:trHeight w:val="195"/>
          <w:jc w:val="center"/>
        </w:trPr>
        <w:tc>
          <w:tcPr>
            <w:tcW w:w="513" w:type="dxa"/>
            <w:tcBorders>
              <w:top w:val="nil"/>
              <w:left w:val="nil"/>
              <w:bottom w:val="nil"/>
              <w:right w:val="nil"/>
            </w:tcBorders>
            <w:noWrap/>
            <w:vAlign w:val="bottom"/>
          </w:tcPr>
          <w:p w:rsidR="00CA0A42" w:rsidRPr="00EF51C9" w:rsidRDefault="00CA0A42" w:rsidP="004E468F">
            <w:pPr>
              <w:spacing w:after="0" w:line="240" w:lineRule="auto"/>
              <w:rPr>
                <w:rFonts w:ascii="Times New Roman" w:hAnsi="Times New Roman" w:cs="Times New Roman"/>
                <w:b/>
                <w:bCs/>
                <w:sz w:val="28"/>
                <w:szCs w:val="28"/>
              </w:rPr>
            </w:pPr>
          </w:p>
        </w:tc>
        <w:tc>
          <w:tcPr>
            <w:tcW w:w="3456" w:type="dxa"/>
            <w:tcBorders>
              <w:top w:val="nil"/>
              <w:left w:val="nil"/>
              <w:bottom w:val="nil"/>
              <w:right w:val="nil"/>
            </w:tcBorders>
            <w:noWrap/>
            <w:vAlign w:val="bottom"/>
          </w:tcPr>
          <w:p w:rsidR="00CA0A42" w:rsidRPr="00EF51C9" w:rsidRDefault="00CA0A42" w:rsidP="004E468F">
            <w:pPr>
              <w:spacing w:after="0" w:line="240" w:lineRule="auto"/>
              <w:jc w:val="right"/>
              <w:rPr>
                <w:rFonts w:ascii="Times New Roman" w:hAnsi="Times New Roman" w:cs="Times New Roman"/>
                <w:sz w:val="20"/>
                <w:szCs w:val="20"/>
              </w:rPr>
            </w:pPr>
          </w:p>
        </w:tc>
        <w:tc>
          <w:tcPr>
            <w:tcW w:w="1002" w:type="dxa"/>
            <w:tcBorders>
              <w:top w:val="nil"/>
              <w:left w:val="nil"/>
              <w:bottom w:val="single" w:sz="4" w:space="0" w:color="auto"/>
              <w:right w:val="nil"/>
            </w:tcBorders>
          </w:tcPr>
          <w:p w:rsidR="00CA0A42" w:rsidRPr="00EF51C9" w:rsidRDefault="00CA0A42" w:rsidP="004E468F">
            <w:pPr>
              <w:spacing w:after="0" w:line="240" w:lineRule="auto"/>
              <w:rPr>
                <w:rFonts w:ascii="Times New Roman" w:hAnsi="Times New Roman" w:cs="Times New Roman"/>
                <w:sz w:val="20"/>
                <w:szCs w:val="20"/>
              </w:rPr>
            </w:pPr>
          </w:p>
        </w:tc>
        <w:tc>
          <w:tcPr>
            <w:tcW w:w="1002" w:type="dxa"/>
            <w:tcBorders>
              <w:top w:val="nil"/>
              <w:left w:val="nil"/>
              <w:bottom w:val="nil"/>
              <w:right w:val="nil"/>
            </w:tcBorders>
            <w:noWrap/>
            <w:vAlign w:val="bottom"/>
          </w:tcPr>
          <w:p w:rsidR="00CA0A42" w:rsidRPr="00EF51C9" w:rsidRDefault="00CA0A42" w:rsidP="004E468F">
            <w:pPr>
              <w:spacing w:after="0" w:line="240" w:lineRule="auto"/>
              <w:rPr>
                <w:rFonts w:ascii="Times New Roman" w:hAnsi="Times New Roman" w:cs="Times New Roman"/>
                <w:sz w:val="20"/>
                <w:szCs w:val="20"/>
              </w:rPr>
            </w:pPr>
          </w:p>
        </w:tc>
        <w:tc>
          <w:tcPr>
            <w:tcW w:w="978" w:type="dxa"/>
            <w:tcBorders>
              <w:top w:val="nil"/>
              <w:left w:val="nil"/>
              <w:bottom w:val="nil"/>
              <w:right w:val="nil"/>
            </w:tcBorders>
            <w:noWrap/>
            <w:vAlign w:val="bottom"/>
          </w:tcPr>
          <w:p w:rsidR="00CA0A42" w:rsidRPr="00EF51C9" w:rsidRDefault="00CA0A42" w:rsidP="004E468F">
            <w:pPr>
              <w:spacing w:after="0" w:line="240" w:lineRule="auto"/>
              <w:rPr>
                <w:rFonts w:ascii="Times New Roman" w:hAnsi="Times New Roman" w:cs="Times New Roman"/>
                <w:sz w:val="20"/>
                <w:szCs w:val="20"/>
              </w:rPr>
            </w:pPr>
          </w:p>
        </w:tc>
        <w:tc>
          <w:tcPr>
            <w:tcW w:w="860" w:type="dxa"/>
            <w:tcBorders>
              <w:top w:val="nil"/>
              <w:left w:val="nil"/>
              <w:bottom w:val="nil"/>
              <w:right w:val="nil"/>
            </w:tcBorders>
            <w:noWrap/>
            <w:vAlign w:val="bottom"/>
          </w:tcPr>
          <w:p w:rsidR="00CA0A42" w:rsidRPr="00EF51C9" w:rsidRDefault="00CA0A42" w:rsidP="004E468F">
            <w:pPr>
              <w:spacing w:after="0" w:line="240" w:lineRule="auto"/>
              <w:rPr>
                <w:rFonts w:ascii="Times New Roman" w:hAnsi="Times New Roman" w:cs="Times New Roman"/>
                <w:sz w:val="20"/>
                <w:szCs w:val="20"/>
              </w:rPr>
            </w:pPr>
          </w:p>
        </w:tc>
        <w:tc>
          <w:tcPr>
            <w:tcW w:w="960" w:type="dxa"/>
            <w:tcBorders>
              <w:top w:val="nil"/>
              <w:left w:val="nil"/>
              <w:bottom w:val="nil"/>
              <w:right w:val="nil"/>
            </w:tcBorders>
            <w:noWrap/>
            <w:vAlign w:val="bottom"/>
          </w:tcPr>
          <w:p w:rsidR="00CA0A42" w:rsidRPr="00EF51C9" w:rsidRDefault="00CA0A42" w:rsidP="004E468F">
            <w:pPr>
              <w:spacing w:after="0" w:line="240" w:lineRule="auto"/>
              <w:rPr>
                <w:rFonts w:ascii="Times New Roman" w:hAnsi="Times New Roman" w:cs="Times New Roman"/>
                <w:sz w:val="20"/>
                <w:szCs w:val="20"/>
              </w:rPr>
            </w:pPr>
          </w:p>
        </w:tc>
        <w:tc>
          <w:tcPr>
            <w:tcW w:w="820" w:type="dxa"/>
            <w:tcBorders>
              <w:top w:val="nil"/>
              <w:left w:val="nil"/>
              <w:bottom w:val="nil"/>
              <w:right w:val="nil"/>
            </w:tcBorders>
            <w:noWrap/>
            <w:vAlign w:val="bottom"/>
          </w:tcPr>
          <w:p w:rsidR="00CA0A42" w:rsidRPr="00EF51C9" w:rsidRDefault="00CA0A42" w:rsidP="004E468F">
            <w:pPr>
              <w:spacing w:after="0" w:line="240" w:lineRule="auto"/>
              <w:rPr>
                <w:rFonts w:ascii="Times New Roman" w:hAnsi="Times New Roman" w:cs="Times New Roman"/>
                <w:sz w:val="20"/>
                <w:szCs w:val="20"/>
              </w:rPr>
            </w:pPr>
          </w:p>
        </w:tc>
        <w:tc>
          <w:tcPr>
            <w:tcW w:w="960" w:type="dxa"/>
            <w:tcBorders>
              <w:top w:val="nil"/>
              <w:left w:val="nil"/>
              <w:bottom w:val="nil"/>
              <w:right w:val="nil"/>
            </w:tcBorders>
            <w:noWrap/>
            <w:vAlign w:val="bottom"/>
          </w:tcPr>
          <w:p w:rsidR="00CA0A42" w:rsidRPr="00EF51C9" w:rsidRDefault="00CA0A42" w:rsidP="004E468F">
            <w:pPr>
              <w:spacing w:after="0" w:line="240" w:lineRule="auto"/>
              <w:rPr>
                <w:rFonts w:ascii="Times New Roman" w:hAnsi="Times New Roman" w:cs="Times New Roman"/>
                <w:sz w:val="20"/>
                <w:szCs w:val="20"/>
              </w:rPr>
            </w:pPr>
          </w:p>
        </w:tc>
        <w:tc>
          <w:tcPr>
            <w:tcW w:w="920" w:type="dxa"/>
            <w:tcBorders>
              <w:top w:val="nil"/>
              <w:left w:val="nil"/>
              <w:bottom w:val="nil"/>
              <w:right w:val="nil"/>
            </w:tcBorders>
            <w:noWrap/>
            <w:vAlign w:val="bottom"/>
          </w:tcPr>
          <w:p w:rsidR="00CA0A42" w:rsidRPr="00EF51C9" w:rsidRDefault="00CA0A42" w:rsidP="004E468F">
            <w:pPr>
              <w:spacing w:after="0" w:line="240" w:lineRule="auto"/>
              <w:rPr>
                <w:rFonts w:ascii="Times New Roman" w:hAnsi="Times New Roman" w:cs="Times New Roman"/>
                <w:sz w:val="20"/>
                <w:szCs w:val="20"/>
              </w:rPr>
            </w:pPr>
          </w:p>
        </w:tc>
        <w:tc>
          <w:tcPr>
            <w:tcW w:w="980" w:type="dxa"/>
            <w:tcBorders>
              <w:top w:val="nil"/>
              <w:left w:val="nil"/>
              <w:bottom w:val="nil"/>
              <w:right w:val="nil"/>
            </w:tcBorders>
            <w:noWrap/>
            <w:vAlign w:val="bottom"/>
          </w:tcPr>
          <w:p w:rsidR="00CA0A42" w:rsidRPr="00EF51C9" w:rsidRDefault="00CA0A42" w:rsidP="004E468F">
            <w:pPr>
              <w:spacing w:after="0" w:line="240" w:lineRule="auto"/>
              <w:rPr>
                <w:rFonts w:ascii="Times New Roman" w:hAnsi="Times New Roman" w:cs="Times New Roman"/>
                <w:sz w:val="20"/>
                <w:szCs w:val="20"/>
              </w:rPr>
            </w:pPr>
          </w:p>
        </w:tc>
        <w:tc>
          <w:tcPr>
            <w:tcW w:w="1160" w:type="dxa"/>
            <w:tcBorders>
              <w:top w:val="nil"/>
              <w:left w:val="nil"/>
              <w:bottom w:val="nil"/>
              <w:right w:val="nil"/>
            </w:tcBorders>
            <w:noWrap/>
            <w:vAlign w:val="bottom"/>
          </w:tcPr>
          <w:p w:rsidR="00CA0A42" w:rsidRPr="00EF51C9" w:rsidRDefault="00CA0A42" w:rsidP="004E468F">
            <w:pPr>
              <w:spacing w:after="0" w:line="240" w:lineRule="auto"/>
              <w:rPr>
                <w:rFonts w:ascii="Times New Roman" w:hAnsi="Times New Roman" w:cs="Times New Roman"/>
                <w:sz w:val="20"/>
                <w:szCs w:val="20"/>
              </w:rPr>
            </w:pPr>
          </w:p>
        </w:tc>
        <w:tc>
          <w:tcPr>
            <w:tcW w:w="1000" w:type="dxa"/>
            <w:tcBorders>
              <w:top w:val="nil"/>
              <w:left w:val="nil"/>
              <w:bottom w:val="nil"/>
              <w:right w:val="nil"/>
            </w:tcBorders>
            <w:noWrap/>
            <w:vAlign w:val="bottom"/>
          </w:tcPr>
          <w:p w:rsidR="00CA0A42" w:rsidRPr="00EF51C9" w:rsidRDefault="00CA0A42" w:rsidP="004E468F">
            <w:pPr>
              <w:spacing w:after="0" w:line="240" w:lineRule="auto"/>
              <w:rPr>
                <w:rFonts w:ascii="Times New Roman" w:hAnsi="Times New Roman" w:cs="Times New Roman"/>
                <w:sz w:val="20"/>
                <w:szCs w:val="20"/>
              </w:rPr>
            </w:pPr>
          </w:p>
        </w:tc>
        <w:tc>
          <w:tcPr>
            <w:tcW w:w="1022" w:type="dxa"/>
            <w:tcBorders>
              <w:top w:val="nil"/>
              <w:left w:val="nil"/>
              <w:bottom w:val="nil"/>
              <w:right w:val="nil"/>
            </w:tcBorders>
            <w:noWrap/>
            <w:vAlign w:val="bottom"/>
          </w:tcPr>
          <w:p w:rsidR="00CA0A42" w:rsidRPr="00EF51C9" w:rsidRDefault="00CA0A42" w:rsidP="004E468F">
            <w:pPr>
              <w:spacing w:after="0" w:line="240" w:lineRule="auto"/>
              <w:rPr>
                <w:rFonts w:ascii="Times New Roman" w:hAnsi="Times New Roman" w:cs="Times New Roman"/>
                <w:sz w:val="20"/>
                <w:szCs w:val="20"/>
              </w:rPr>
            </w:pPr>
          </w:p>
        </w:tc>
      </w:tr>
      <w:tr w:rsidR="00EF51C9" w:rsidRPr="00EF51C9">
        <w:trPr>
          <w:trHeight w:val="600"/>
          <w:jc w:val="center"/>
        </w:trPr>
        <w:tc>
          <w:tcPr>
            <w:tcW w:w="513" w:type="dxa"/>
            <w:tcBorders>
              <w:top w:val="single" w:sz="4" w:space="0" w:color="auto"/>
              <w:left w:val="single" w:sz="4" w:space="0" w:color="auto"/>
              <w:bottom w:val="single" w:sz="4" w:space="0" w:color="auto"/>
              <w:right w:val="single" w:sz="4" w:space="0" w:color="auto"/>
            </w:tcBorders>
            <w:vAlign w:val="center"/>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п/п</w:t>
            </w:r>
          </w:p>
        </w:tc>
        <w:tc>
          <w:tcPr>
            <w:tcW w:w="3456" w:type="dxa"/>
            <w:tcBorders>
              <w:top w:val="single" w:sz="4" w:space="0" w:color="auto"/>
              <w:left w:val="nil"/>
              <w:bottom w:val="single" w:sz="4" w:space="0" w:color="auto"/>
              <w:right w:val="single" w:sz="4" w:space="0" w:color="auto"/>
            </w:tcBorders>
            <w:noWrap/>
            <w:vAlign w:val="center"/>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Мероприятие</w:t>
            </w:r>
          </w:p>
        </w:tc>
        <w:tc>
          <w:tcPr>
            <w:tcW w:w="1002" w:type="dxa"/>
            <w:tcBorders>
              <w:top w:val="single" w:sz="4" w:space="0" w:color="auto"/>
              <w:left w:val="nil"/>
              <w:bottom w:val="single" w:sz="4" w:space="0" w:color="auto"/>
              <w:right w:val="single" w:sz="4" w:space="0" w:color="auto"/>
            </w:tcBorders>
            <w:vAlign w:val="center"/>
          </w:tcPr>
          <w:p w:rsidR="00CA0A42" w:rsidRPr="00EF51C9" w:rsidRDefault="00CA0A42" w:rsidP="00CA7CC3">
            <w:pPr>
              <w:spacing w:after="0" w:line="240" w:lineRule="auto"/>
              <w:jc w:val="center"/>
              <w:rPr>
                <w:rFonts w:ascii="Times New Roman" w:hAnsi="Times New Roman" w:cs="Times New Roman"/>
              </w:rPr>
            </w:pPr>
            <w:r w:rsidRPr="00EF51C9">
              <w:rPr>
                <w:rFonts w:ascii="Times New Roman" w:hAnsi="Times New Roman" w:cs="Times New Roman"/>
              </w:rPr>
              <w:t>декабрь</w:t>
            </w:r>
          </w:p>
          <w:p w:rsidR="00CA0A42" w:rsidRPr="00EF51C9" w:rsidRDefault="00CA0A42" w:rsidP="00CA7CC3">
            <w:pPr>
              <w:spacing w:after="0" w:line="240" w:lineRule="auto"/>
              <w:jc w:val="center"/>
              <w:rPr>
                <w:rFonts w:ascii="Times New Roman" w:hAnsi="Times New Roman" w:cs="Times New Roman"/>
              </w:rPr>
            </w:pPr>
            <w:r w:rsidRPr="00EF51C9">
              <w:rPr>
                <w:rFonts w:ascii="Times New Roman" w:hAnsi="Times New Roman" w:cs="Times New Roman"/>
              </w:rPr>
              <w:t>2019</w:t>
            </w:r>
          </w:p>
        </w:tc>
        <w:tc>
          <w:tcPr>
            <w:tcW w:w="1002" w:type="dxa"/>
            <w:tcBorders>
              <w:top w:val="single" w:sz="4" w:space="0" w:color="auto"/>
              <w:left w:val="single" w:sz="4" w:space="0" w:color="auto"/>
              <w:bottom w:val="single" w:sz="4" w:space="0" w:color="auto"/>
              <w:right w:val="single" w:sz="4" w:space="0" w:color="auto"/>
            </w:tcBorders>
            <w:vAlign w:val="center"/>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xml:space="preserve">январь </w:t>
            </w:r>
          </w:p>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2020</w:t>
            </w:r>
          </w:p>
        </w:tc>
        <w:tc>
          <w:tcPr>
            <w:tcW w:w="978" w:type="dxa"/>
            <w:tcBorders>
              <w:top w:val="single" w:sz="4" w:space="0" w:color="auto"/>
              <w:left w:val="nil"/>
              <w:bottom w:val="single" w:sz="4" w:space="0" w:color="auto"/>
              <w:right w:val="single" w:sz="4" w:space="0" w:color="auto"/>
            </w:tcBorders>
            <w:vAlign w:val="center"/>
          </w:tcPr>
          <w:p w:rsidR="00CA0A42" w:rsidRPr="00EF51C9" w:rsidRDefault="00CA0A42" w:rsidP="00C4518A">
            <w:pPr>
              <w:spacing w:after="0" w:line="240" w:lineRule="auto"/>
              <w:jc w:val="center"/>
              <w:rPr>
                <w:rFonts w:ascii="Times New Roman" w:hAnsi="Times New Roman" w:cs="Times New Roman"/>
              </w:rPr>
            </w:pPr>
            <w:r w:rsidRPr="00EF51C9">
              <w:rPr>
                <w:rFonts w:ascii="Times New Roman" w:hAnsi="Times New Roman" w:cs="Times New Roman"/>
              </w:rPr>
              <w:t>февраль 2020</w:t>
            </w:r>
          </w:p>
        </w:tc>
        <w:tc>
          <w:tcPr>
            <w:tcW w:w="860" w:type="dxa"/>
            <w:tcBorders>
              <w:top w:val="single" w:sz="4" w:space="0" w:color="auto"/>
              <w:left w:val="nil"/>
              <w:bottom w:val="single" w:sz="4" w:space="0" w:color="auto"/>
              <w:right w:val="single" w:sz="4" w:space="0" w:color="auto"/>
            </w:tcBorders>
            <w:vAlign w:val="center"/>
          </w:tcPr>
          <w:p w:rsidR="00CA0A42" w:rsidRPr="00EF51C9" w:rsidRDefault="00CA0A42" w:rsidP="00C4518A">
            <w:pPr>
              <w:spacing w:after="0" w:line="240" w:lineRule="auto"/>
              <w:jc w:val="center"/>
              <w:rPr>
                <w:rFonts w:ascii="Times New Roman" w:hAnsi="Times New Roman" w:cs="Times New Roman"/>
              </w:rPr>
            </w:pPr>
            <w:r w:rsidRPr="00EF51C9">
              <w:rPr>
                <w:rFonts w:ascii="Times New Roman" w:hAnsi="Times New Roman" w:cs="Times New Roman"/>
              </w:rPr>
              <w:t>март 2020</w:t>
            </w:r>
          </w:p>
        </w:tc>
        <w:tc>
          <w:tcPr>
            <w:tcW w:w="960" w:type="dxa"/>
            <w:tcBorders>
              <w:top w:val="single" w:sz="4" w:space="0" w:color="auto"/>
              <w:left w:val="nil"/>
              <w:bottom w:val="single" w:sz="4" w:space="0" w:color="auto"/>
              <w:right w:val="single" w:sz="4" w:space="0" w:color="auto"/>
            </w:tcBorders>
            <w:vAlign w:val="center"/>
          </w:tcPr>
          <w:p w:rsidR="00CA0A42" w:rsidRPr="00EF51C9" w:rsidRDefault="00CA0A42" w:rsidP="00C4518A">
            <w:pPr>
              <w:spacing w:after="0" w:line="240" w:lineRule="auto"/>
              <w:jc w:val="center"/>
              <w:rPr>
                <w:rFonts w:ascii="Times New Roman" w:hAnsi="Times New Roman" w:cs="Times New Roman"/>
              </w:rPr>
            </w:pPr>
            <w:r w:rsidRPr="00EF51C9">
              <w:rPr>
                <w:rFonts w:ascii="Times New Roman" w:hAnsi="Times New Roman" w:cs="Times New Roman"/>
              </w:rPr>
              <w:t>апрель 2020</w:t>
            </w:r>
          </w:p>
        </w:tc>
        <w:tc>
          <w:tcPr>
            <w:tcW w:w="820" w:type="dxa"/>
            <w:tcBorders>
              <w:top w:val="single" w:sz="4" w:space="0" w:color="auto"/>
              <w:left w:val="nil"/>
              <w:bottom w:val="single" w:sz="4" w:space="0" w:color="auto"/>
              <w:right w:val="single" w:sz="4" w:space="0" w:color="auto"/>
            </w:tcBorders>
            <w:vAlign w:val="center"/>
          </w:tcPr>
          <w:p w:rsidR="00CA0A42" w:rsidRPr="00EF51C9" w:rsidRDefault="00CA0A42" w:rsidP="00C4518A">
            <w:pPr>
              <w:spacing w:after="0" w:line="240" w:lineRule="auto"/>
              <w:jc w:val="center"/>
              <w:rPr>
                <w:rFonts w:ascii="Times New Roman" w:hAnsi="Times New Roman" w:cs="Times New Roman"/>
              </w:rPr>
            </w:pPr>
            <w:r w:rsidRPr="00EF51C9">
              <w:rPr>
                <w:rFonts w:ascii="Times New Roman" w:hAnsi="Times New Roman" w:cs="Times New Roman"/>
              </w:rPr>
              <w:t>май 2020</w:t>
            </w:r>
          </w:p>
        </w:tc>
        <w:tc>
          <w:tcPr>
            <w:tcW w:w="960" w:type="dxa"/>
            <w:tcBorders>
              <w:top w:val="single" w:sz="4" w:space="0" w:color="auto"/>
              <w:left w:val="nil"/>
              <w:bottom w:val="single" w:sz="4" w:space="0" w:color="auto"/>
              <w:right w:val="single" w:sz="4" w:space="0" w:color="auto"/>
            </w:tcBorders>
            <w:vAlign w:val="center"/>
          </w:tcPr>
          <w:p w:rsidR="00CA0A42" w:rsidRPr="00EF51C9" w:rsidRDefault="00CA0A42" w:rsidP="00C4518A">
            <w:pPr>
              <w:spacing w:after="0" w:line="240" w:lineRule="auto"/>
              <w:jc w:val="center"/>
              <w:rPr>
                <w:rFonts w:ascii="Times New Roman" w:hAnsi="Times New Roman" w:cs="Times New Roman"/>
              </w:rPr>
            </w:pPr>
            <w:r w:rsidRPr="00EF51C9">
              <w:rPr>
                <w:rFonts w:ascii="Times New Roman" w:hAnsi="Times New Roman" w:cs="Times New Roman"/>
              </w:rPr>
              <w:t>июнь 2020</w:t>
            </w:r>
          </w:p>
        </w:tc>
        <w:tc>
          <w:tcPr>
            <w:tcW w:w="920" w:type="dxa"/>
            <w:tcBorders>
              <w:top w:val="single" w:sz="4" w:space="0" w:color="auto"/>
              <w:left w:val="nil"/>
              <w:bottom w:val="single" w:sz="4" w:space="0" w:color="auto"/>
              <w:right w:val="single" w:sz="4" w:space="0" w:color="auto"/>
            </w:tcBorders>
            <w:vAlign w:val="center"/>
          </w:tcPr>
          <w:p w:rsidR="00CA0A42" w:rsidRPr="00EF51C9" w:rsidRDefault="00CA0A42" w:rsidP="00C4518A">
            <w:pPr>
              <w:spacing w:after="0" w:line="240" w:lineRule="auto"/>
              <w:jc w:val="center"/>
              <w:rPr>
                <w:rFonts w:ascii="Times New Roman" w:hAnsi="Times New Roman" w:cs="Times New Roman"/>
              </w:rPr>
            </w:pPr>
            <w:r w:rsidRPr="00EF51C9">
              <w:rPr>
                <w:rFonts w:ascii="Times New Roman" w:hAnsi="Times New Roman" w:cs="Times New Roman"/>
              </w:rPr>
              <w:t>июль 2020</w:t>
            </w:r>
          </w:p>
        </w:tc>
        <w:tc>
          <w:tcPr>
            <w:tcW w:w="980" w:type="dxa"/>
            <w:tcBorders>
              <w:top w:val="single" w:sz="4" w:space="0" w:color="auto"/>
              <w:left w:val="nil"/>
              <w:bottom w:val="single" w:sz="4" w:space="0" w:color="auto"/>
              <w:right w:val="single" w:sz="4" w:space="0" w:color="auto"/>
            </w:tcBorders>
            <w:vAlign w:val="center"/>
          </w:tcPr>
          <w:p w:rsidR="00CA0A42" w:rsidRPr="00EF51C9" w:rsidRDefault="00CA0A42" w:rsidP="00C4518A">
            <w:pPr>
              <w:spacing w:after="0" w:line="240" w:lineRule="auto"/>
              <w:jc w:val="center"/>
              <w:rPr>
                <w:rFonts w:ascii="Times New Roman" w:hAnsi="Times New Roman" w:cs="Times New Roman"/>
              </w:rPr>
            </w:pPr>
            <w:r w:rsidRPr="00EF51C9">
              <w:rPr>
                <w:rFonts w:ascii="Times New Roman" w:hAnsi="Times New Roman" w:cs="Times New Roman"/>
              </w:rPr>
              <w:t>август 2020</w:t>
            </w:r>
          </w:p>
        </w:tc>
        <w:tc>
          <w:tcPr>
            <w:tcW w:w="1160" w:type="dxa"/>
            <w:tcBorders>
              <w:top w:val="single" w:sz="4" w:space="0" w:color="auto"/>
              <w:left w:val="nil"/>
              <w:bottom w:val="single" w:sz="4" w:space="0" w:color="auto"/>
              <w:right w:val="single" w:sz="4" w:space="0" w:color="auto"/>
            </w:tcBorders>
            <w:vAlign w:val="center"/>
          </w:tcPr>
          <w:p w:rsidR="00CA0A42" w:rsidRPr="00EF51C9" w:rsidRDefault="00CA0A42" w:rsidP="00C4518A">
            <w:pPr>
              <w:spacing w:after="0" w:line="240" w:lineRule="auto"/>
              <w:jc w:val="center"/>
              <w:rPr>
                <w:rFonts w:ascii="Times New Roman" w:hAnsi="Times New Roman" w:cs="Times New Roman"/>
              </w:rPr>
            </w:pPr>
            <w:r w:rsidRPr="00EF51C9">
              <w:rPr>
                <w:rFonts w:ascii="Times New Roman" w:hAnsi="Times New Roman" w:cs="Times New Roman"/>
              </w:rPr>
              <w:t>сентябрь 2020</w:t>
            </w:r>
          </w:p>
        </w:tc>
        <w:tc>
          <w:tcPr>
            <w:tcW w:w="1000" w:type="dxa"/>
            <w:tcBorders>
              <w:top w:val="single" w:sz="4" w:space="0" w:color="auto"/>
              <w:left w:val="nil"/>
              <w:bottom w:val="single" w:sz="4" w:space="0" w:color="auto"/>
              <w:right w:val="single" w:sz="4" w:space="0" w:color="auto"/>
            </w:tcBorders>
            <w:vAlign w:val="center"/>
          </w:tcPr>
          <w:p w:rsidR="00CA0A42" w:rsidRPr="00EF51C9" w:rsidRDefault="00CA0A42" w:rsidP="00C4518A">
            <w:pPr>
              <w:spacing w:after="0" w:line="240" w:lineRule="auto"/>
              <w:jc w:val="center"/>
              <w:rPr>
                <w:rFonts w:ascii="Times New Roman" w:hAnsi="Times New Roman" w:cs="Times New Roman"/>
              </w:rPr>
            </w:pPr>
            <w:r w:rsidRPr="00EF51C9">
              <w:rPr>
                <w:rFonts w:ascii="Times New Roman" w:hAnsi="Times New Roman" w:cs="Times New Roman"/>
              </w:rPr>
              <w:t>октябрь 2020</w:t>
            </w:r>
          </w:p>
        </w:tc>
        <w:tc>
          <w:tcPr>
            <w:tcW w:w="1022" w:type="dxa"/>
            <w:tcBorders>
              <w:top w:val="single" w:sz="4" w:space="0" w:color="auto"/>
              <w:left w:val="nil"/>
              <w:bottom w:val="single" w:sz="4" w:space="0" w:color="auto"/>
              <w:right w:val="single" w:sz="4" w:space="0" w:color="auto"/>
            </w:tcBorders>
            <w:vAlign w:val="center"/>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xml:space="preserve">ноябрь </w:t>
            </w:r>
          </w:p>
          <w:p w:rsidR="00CA0A42" w:rsidRPr="00EF51C9" w:rsidRDefault="00CA0A42" w:rsidP="00C4518A">
            <w:pPr>
              <w:spacing w:after="0" w:line="240" w:lineRule="auto"/>
              <w:jc w:val="center"/>
              <w:rPr>
                <w:rFonts w:ascii="Times New Roman" w:hAnsi="Times New Roman" w:cs="Times New Roman"/>
              </w:rPr>
            </w:pPr>
            <w:r w:rsidRPr="00EF51C9">
              <w:rPr>
                <w:rFonts w:ascii="Times New Roman" w:hAnsi="Times New Roman" w:cs="Times New Roman"/>
              </w:rPr>
              <w:t>2020</w:t>
            </w:r>
          </w:p>
        </w:tc>
      </w:tr>
      <w:tr w:rsidR="00EF51C9" w:rsidRPr="00EF51C9">
        <w:trPr>
          <w:trHeight w:val="300"/>
          <w:jc w:val="center"/>
        </w:trPr>
        <w:tc>
          <w:tcPr>
            <w:tcW w:w="513" w:type="dxa"/>
            <w:tcBorders>
              <w:top w:val="nil"/>
              <w:left w:val="single" w:sz="4" w:space="0" w:color="auto"/>
              <w:bottom w:val="single" w:sz="4" w:space="0" w:color="auto"/>
              <w:right w:val="single" w:sz="4" w:space="0" w:color="auto"/>
            </w:tcBorders>
            <w:noWrap/>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1</w:t>
            </w:r>
          </w:p>
        </w:tc>
        <w:tc>
          <w:tcPr>
            <w:tcW w:w="3456" w:type="dxa"/>
            <w:tcBorders>
              <w:top w:val="nil"/>
              <w:left w:val="nil"/>
              <w:bottom w:val="single" w:sz="4" w:space="0" w:color="auto"/>
              <w:right w:val="single" w:sz="4" w:space="0" w:color="auto"/>
            </w:tcBorders>
          </w:tcPr>
          <w:p w:rsidR="00CA0A42" w:rsidRPr="00EF51C9" w:rsidRDefault="00CA0A42" w:rsidP="004E468F">
            <w:pPr>
              <w:spacing w:after="0" w:line="240" w:lineRule="auto"/>
              <w:rPr>
                <w:rFonts w:ascii="Times New Roman" w:hAnsi="Times New Roman" w:cs="Times New Roman"/>
              </w:rPr>
            </w:pPr>
            <w:r w:rsidRPr="00EF51C9">
              <w:rPr>
                <w:rFonts w:ascii="Times New Roman" w:hAnsi="Times New Roman" w:cs="Times New Roman"/>
              </w:rPr>
              <w:t> </w:t>
            </w:r>
          </w:p>
        </w:tc>
        <w:tc>
          <w:tcPr>
            <w:tcW w:w="1002" w:type="dxa"/>
            <w:tcBorders>
              <w:top w:val="single" w:sz="4" w:space="0" w:color="auto"/>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78"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86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82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2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8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16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00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022"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r>
      <w:tr w:rsidR="00EF51C9" w:rsidRPr="00EF51C9">
        <w:trPr>
          <w:trHeight w:val="300"/>
          <w:jc w:val="center"/>
        </w:trPr>
        <w:tc>
          <w:tcPr>
            <w:tcW w:w="513" w:type="dxa"/>
            <w:tcBorders>
              <w:top w:val="nil"/>
              <w:left w:val="single" w:sz="4" w:space="0" w:color="auto"/>
              <w:bottom w:val="single" w:sz="4" w:space="0" w:color="auto"/>
              <w:right w:val="single" w:sz="4" w:space="0" w:color="auto"/>
            </w:tcBorders>
            <w:noWrap/>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2</w:t>
            </w:r>
          </w:p>
        </w:tc>
        <w:tc>
          <w:tcPr>
            <w:tcW w:w="3456" w:type="dxa"/>
            <w:tcBorders>
              <w:top w:val="nil"/>
              <w:left w:val="nil"/>
              <w:bottom w:val="single" w:sz="4" w:space="0" w:color="auto"/>
              <w:right w:val="single" w:sz="4" w:space="0" w:color="auto"/>
            </w:tcBorders>
          </w:tcPr>
          <w:p w:rsidR="00CA0A42" w:rsidRPr="00EF51C9" w:rsidRDefault="00CA0A42" w:rsidP="004E468F">
            <w:pPr>
              <w:spacing w:after="0" w:line="240" w:lineRule="auto"/>
              <w:rPr>
                <w:rFonts w:ascii="Times New Roman" w:hAnsi="Times New Roman" w:cs="Times New Roman"/>
              </w:rPr>
            </w:pPr>
            <w:r w:rsidRPr="00EF51C9">
              <w:rPr>
                <w:rFonts w:ascii="Times New Roman" w:hAnsi="Times New Roman" w:cs="Times New Roman"/>
              </w:rPr>
              <w:t> </w:t>
            </w:r>
          </w:p>
        </w:tc>
        <w:tc>
          <w:tcPr>
            <w:tcW w:w="1002" w:type="dxa"/>
            <w:tcBorders>
              <w:top w:val="single" w:sz="4" w:space="0" w:color="auto"/>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78"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86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82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2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8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16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00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022"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r>
      <w:tr w:rsidR="00EF51C9" w:rsidRPr="00EF51C9">
        <w:trPr>
          <w:trHeight w:val="300"/>
          <w:jc w:val="center"/>
        </w:trPr>
        <w:tc>
          <w:tcPr>
            <w:tcW w:w="513" w:type="dxa"/>
            <w:tcBorders>
              <w:top w:val="nil"/>
              <w:left w:val="single" w:sz="4" w:space="0" w:color="auto"/>
              <w:bottom w:val="single" w:sz="4" w:space="0" w:color="auto"/>
              <w:right w:val="single" w:sz="4" w:space="0" w:color="auto"/>
            </w:tcBorders>
            <w:noWrap/>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3</w:t>
            </w:r>
          </w:p>
        </w:tc>
        <w:tc>
          <w:tcPr>
            <w:tcW w:w="3456" w:type="dxa"/>
            <w:tcBorders>
              <w:top w:val="nil"/>
              <w:left w:val="nil"/>
              <w:bottom w:val="single" w:sz="4" w:space="0" w:color="auto"/>
              <w:right w:val="single" w:sz="4" w:space="0" w:color="auto"/>
            </w:tcBorders>
          </w:tcPr>
          <w:p w:rsidR="00CA0A42" w:rsidRPr="00EF51C9" w:rsidRDefault="00CA0A42" w:rsidP="004E468F">
            <w:pPr>
              <w:spacing w:after="0" w:line="240" w:lineRule="auto"/>
              <w:rPr>
                <w:rFonts w:ascii="Times New Roman" w:hAnsi="Times New Roman" w:cs="Times New Roman"/>
              </w:rPr>
            </w:pPr>
            <w:r w:rsidRPr="00EF51C9">
              <w:rPr>
                <w:rFonts w:ascii="Times New Roman" w:hAnsi="Times New Roman" w:cs="Times New Roman"/>
              </w:rPr>
              <w:t> </w:t>
            </w:r>
          </w:p>
        </w:tc>
        <w:tc>
          <w:tcPr>
            <w:tcW w:w="1002" w:type="dxa"/>
            <w:tcBorders>
              <w:top w:val="single" w:sz="4" w:space="0" w:color="auto"/>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78"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86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82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2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8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16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00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022"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r>
      <w:tr w:rsidR="00EF51C9" w:rsidRPr="00EF51C9">
        <w:trPr>
          <w:trHeight w:val="300"/>
          <w:jc w:val="center"/>
        </w:trPr>
        <w:tc>
          <w:tcPr>
            <w:tcW w:w="513" w:type="dxa"/>
            <w:tcBorders>
              <w:top w:val="nil"/>
              <w:left w:val="single" w:sz="4" w:space="0" w:color="auto"/>
              <w:bottom w:val="single" w:sz="4" w:space="0" w:color="auto"/>
              <w:right w:val="single" w:sz="4" w:space="0" w:color="auto"/>
            </w:tcBorders>
            <w:noWrap/>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4</w:t>
            </w:r>
          </w:p>
        </w:tc>
        <w:tc>
          <w:tcPr>
            <w:tcW w:w="3456" w:type="dxa"/>
            <w:tcBorders>
              <w:top w:val="nil"/>
              <w:left w:val="nil"/>
              <w:bottom w:val="single" w:sz="4" w:space="0" w:color="auto"/>
              <w:right w:val="single" w:sz="4" w:space="0" w:color="auto"/>
            </w:tcBorders>
          </w:tcPr>
          <w:p w:rsidR="00CA0A42" w:rsidRPr="00EF51C9" w:rsidRDefault="00CA0A42" w:rsidP="004E468F">
            <w:pPr>
              <w:spacing w:after="0" w:line="240" w:lineRule="auto"/>
              <w:rPr>
                <w:rFonts w:ascii="Times New Roman" w:hAnsi="Times New Roman" w:cs="Times New Roman"/>
              </w:rPr>
            </w:pPr>
            <w:r w:rsidRPr="00EF51C9">
              <w:rPr>
                <w:rFonts w:ascii="Times New Roman" w:hAnsi="Times New Roman" w:cs="Times New Roman"/>
              </w:rPr>
              <w:t> </w:t>
            </w:r>
          </w:p>
        </w:tc>
        <w:tc>
          <w:tcPr>
            <w:tcW w:w="1002" w:type="dxa"/>
            <w:tcBorders>
              <w:top w:val="single" w:sz="4" w:space="0" w:color="auto"/>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78"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86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82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2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8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16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00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022"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r>
      <w:tr w:rsidR="00EF51C9" w:rsidRPr="00EF51C9">
        <w:trPr>
          <w:trHeight w:val="300"/>
          <w:jc w:val="center"/>
        </w:trPr>
        <w:tc>
          <w:tcPr>
            <w:tcW w:w="513" w:type="dxa"/>
            <w:tcBorders>
              <w:top w:val="nil"/>
              <w:left w:val="single" w:sz="4" w:space="0" w:color="auto"/>
              <w:bottom w:val="single" w:sz="4" w:space="0" w:color="auto"/>
              <w:right w:val="single" w:sz="4" w:space="0" w:color="auto"/>
            </w:tcBorders>
            <w:noWrap/>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5</w:t>
            </w:r>
          </w:p>
        </w:tc>
        <w:tc>
          <w:tcPr>
            <w:tcW w:w="3456" w:type="dxa"/>
            <w:tcBorders>
              <w:top w:val="nil"/>
              <w:left w:val="nil"/>
              <w:bottom w:val="single" w:sz="4" w:space="0" w:color="auto"/>
              <w:right w:val="single" w:sz="4" w:space="0" w:color="auto"/>
            </w:tcBorders>
          </w:tcPr>
          <w:p w:rsidR="00CA0A42" w:rsidRPr="00EF51C9" w:rsidRDefault="00CA0A42" w:rsidP="004E468F">
            <w:pPr>
              <w:spacing w:after="0" w:line="240" w:lineRule="auto"/>
              <w:rPr>
                <w:rFonts w:ascii="Times New Roman" w:hAnsi="Times New Roman" w:cs="Times New Roman"/>
              </w:rPr>
            </w:pPr>
            <w:r w:rsidRPr="00EF51C9">
              <w:rPr>
                <w:rFonts w:ascii="Times New Roman" w:hAnsi="Times New Roman" w:cs="Times New Roman"/>
              </w:rPr>
              <w:t> </w:t>
            </w:r>
          </w:p>
        </w:tc>
        <w:tc>
          <w:tcPr>
            <w:tcW w:w="1002" w:type="dxa"/>
            <w:tcBorders>
              <w:top w:val="single" w:sz="4" w:space="0" w:color="auto"/>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78"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86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82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2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8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16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00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022"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r>
      <w:tr w:rsidR="00EF51C9" w:rsidRPr="00EF51C9">
        <w:trPr>
          <w:trHeight w:val="300"/>
          <w:jc w:val="center"/>
        </w:trPr>
        <w:tc>
          <w:tcPr>
            <w:tcW w:w="513" w:type="dxa"/>
            <w:tcBorders>
              <w:top w:val="nil"/>
              <w:left w:val="single" w:sz="4" w:space="0" w:color="auto"/>
              <w:bottom w:val="single" w:sz="4" w:space="0" w:color="auto"/>
              <w:right w:val="single" w:sz="4" w:space="0" w:color="auto"/>
            </w:tcBorders>
            <w:noWrap/>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6</w:t>
            </w:r>
          </w:p>
        </w:tc>
        <w:tc>
          <w:tcPr>
            <w:tcW w:w="3456" w:type="dxa"/>
            <w:tcBorders>
              <w:top w:val="nil"/>
              <w:left w:val="nil"/>
              <w:bottom w:val="single" w:sz="4" w:space="0" w:color="auto"/>
              <w:right w:val="single" w:sz="4" w:space="0" w:color="auto"/>
            </w:tcBorders>
          </w:tcPr>
          <w:p w:rsidR="00CA0A42" w:rsidRPr="00EF51C9" w:rsidRDefault="00CA0A42" w:rsidP="004E468F">
            <w:pPr>
              <w:spacing w:after="0" w:line="240" w:lineRule="auto"/>
              <w:rPr>
                <w:rFonts w:ascii="Times New Roman" w:hAnsi="Times New Roman" w:cs="Times New Roman"/>
              </w:rPr>
            </w:pPr>
            <w:r w:rsidRPr="00EF51C9">
              <w:rPr>
                <w:rFonts w:ascii="Times New Roman" w:hAnsi="Times New Roman" w:cs="Times New Roman"/>
              </w:rPr>
              <w:t> </w:t>
            </w:r>
          </w:p>
        </w:tc>
        <w:tc>
          <w:tcPr>
            <w:tcW w:w="1002" w:type="dxa"/>
            <w:tcBorders>
              <w:top w:val="single" w:sz="4" w:space="0" w:color="auto"/>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78"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86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82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2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8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16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00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022"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r>
      <w:tr w:rsidR="00EF51C9" w:rsidRPr="00EF51C9">
        <w:trPr>
          <w:trHeight w:val="300"/>
          <w:jc w:val="center"/>
        </w:trPr>
        <w:tc>
          <w:tcPr>
            <w:tcW w:w="513" w:type="dxa"/>
            <w:tcBorders>
              <w:top w:val="nil"/>
              <w:left w:val="single" w:sz="4" w:space="0" w:color="auto"/>
              <w:bottom w:val="single" w:sz="4" w:space="0" w:color="auto"/>
              <w:right w:val="single" w:sz="4" w:space="0" w:color="auto"/>
            </w:tcBorders>
            <w:noWrap/>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7</w:t>
            </w:r>
          </w:p>
        </w:tc>
        <w:tc>
          <w:tcPr>
            <w:tcW w:w="3456" w:type="dxa"/>
            <w:tcBorders>
              <w:top w:val="nil"/>
              <w:left w:val="nil"/>
              <w:bottom w:val="single" w:sz="4" w:space="0" w:color="auto"/>
              <w:right w:val="single" w:sz="4" w:space="0" w:color="auto"/>
            </w:tcBorders>
          </w:tcPr>
          <w:p w:rsidR="00CA0A42" w:rsidRPr="00EF51C9" w:rsidRDefault="00CA0A42" w:rsidP="004E468F">
            <w:pPr>
              <w:spacing w:after="0" w:line="240" w:lineRule="auto"/>
              <w:rPr>
                <w:rFonts w:ascii="Times New Roman" w:hAnsi="Times New Roman" w:cs="Times New Roman"/>
              </w:rPr>
            </w:pPr>
            <w:r w:rsidRPr="00EF51C9">
              <w:rPr>
                <w:rFonts w:ascii="Times New Roman" w:hAnsi="Times New Roman" w:cs="Times New Roman"/>
              </w:rPr>
              <w:t> </w:t>
            </w:r>
          </w:p>
        </w:tc>
        <w:tc>
          <w:tcPr>
            <w:tcW w:w="1002" w:type="dxa"/>
            <w:tcBorders>
              <w:top w:val="single" w:sz="4" w:space="0" w:color="auto"/>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78"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86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82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2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8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16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00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022"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r>
      <w:tr w:rsidR="00EF51C9" w:rsidRPr="00EF51C9">
        <w:trPr>
          <w:trHeight w:val="300"/>
          <w:jc w:val="center"/>
        </w:trPr>
        <w:tc>
          <w:tcPr>
            <w:tcW w:w="513" w:type="dxa"/>
            <w:tcBorders>
              <w:top w:val="nil"/>
              <w:left w:val="single" w:sz="4" w:space="0" w:color="auto"/>
              <w:bottom w:val="single" w:sz="4" w:space="0" w:color="auto"/>
              <w:right w:val="single" w:sz="4" w:space="0" w:color="auto"/>
            </w:tcBorders>
            <w:noWrap/>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8</w:t>
            </w:r>
          </w:p>
        </w:tc>
        <w:tc>
          <w:tcPr>
            <w:tcW w:w="3456" w:type="dxa"/>
            <w:tcBorders>
              <w:top w:val="nil"/>
              <w:left w:val="nil"/>
              <w:bottom w:val="single" w:sz="4" w:space="0" w:color="auto"/>
              <w:right w:val="single" w:sz="4" w:space="0" w:color="auto"/>
            </w:tcBorders>
          </w:tcPr>
          <w:p w:rsidR="00CA0A42" w:rsidRPr="00EF51C9" w:rsidRDefault="00CA0A42" w:rsidP="004E468F">
            <w:pPr>
              <w:spacing w:after="0" w:line="240" w:lineRule="auto"/>
              <w:rPr>
                <w:rFonts w:ascii="Times New Roman" w:hAnsi="Times New Roman" w:cs="Times New Roman"/>
              </w:rPr>
            </w:pPr>
            <w:r w:rsidRPr="00EF51C9">
              <w:rPr>
                <w:rFonts w:ascii="Times New Roman" w:hAnsi="Times New Roman" w:cs="Times New Roman"/>
              </w:rPr>
              <w:t> </w:t>
            </w:r>
          </w:p>
        </w:tc>
        <w:tc>
          <w:tcPr>
            <w:tcW w:w="1002" w:type="dxa"/>
            <w:tcBorders>
              <w:top w:val="single" w:sz="4" w:space="0" w:color="auto"/>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78"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86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82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2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8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16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00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022"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r>
      <w:tr w:rsidR="00EF51C9" w:rsidRPr="00EF51C9">
        <w:trPr>
          <w:trHeight w:val="300"/>
          <w:jc w:val="center"/>
        </w:trPr>
        <w:tc>
          <w:tcPr>
            <w:tcW w:w="513" w:type="dxa"/>
            <w:tcBorders>
              <w:top w:val="nil"/>
              <w:left w:val="single" w:sz="4" w:space="0" w:color="auto"/>
              <w:bottom w:val="single" w:sz="4" w:space="0" w:color="auto"/>
              <w:right w:val="single" w:sz="4" w:space="0" w:color="auto"/>
            </w:tcBorders>
            <w:noWrap/>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9</w:t>
            </w:r>
          </w:p>
        </w:tc>
        <w:tc>
          <w:tcPr>
            <w:tcW w:w="3456" w:type="dxa"/>
            <w:tcBorders>
              <w:top w:val="nil"/>
              <w:left w:val="nil"/>
              <w:bottom w:val="single" w:sz="4" w:space="0" w:color="auto"/>
              <w:right w:val="single" w:sz="4" w:space="0" w:color="auto"/>
            </w:tcBorders>
          </w:tcPr>
          <w:p w:rsidR="00CA0A42" w:rsidRPr="00EF51C9" w:rsidRDefault="00CA0A42" w:rsidP="004E468F">
            <w:pPr>
              <w:spacing w:after="0" w:line="240" w:lineRule="auto"/>
              <w:rPr>
                <w:rFonts w:ascii="Times New Roman" w:hAnsi="Times New Roman" w:cs="Times New Roman"/>
              </w:rPr>
            </w:pPr>
            <w:r w:rsidRPr="00EF51C9">
              <w:rPr>
                <w:rFonts w:ascii="Times New Roman" w:hAnsi="Times New Roman" w:cs="Times New Roman"/>
              </w:rPr>
              <w:t> </w:t>
            </w:r>
          </w:p>
        </w:tc>
        <w:tc>
          <w:tcPr>
            <w:tcW w:w="1002" w:type="dxa"/>
            <w:tcBorders>
              <w:top w:val="single" w:sz="4" w:space="0" w:color="auto"/>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78"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86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82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2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8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16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00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022"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r>
      <w:tr w:rsidR="00EF51C9" w:rsidRPr="00EF51C9">
        <w:trPr>
          <w:trHeight w:val="300"/>
          <w:jc w:val="center"/>
        </w:trPr>
        <w:tc>
          <w:tcPr>
            <w:tcW w:w="513" w:type="dxa"/>
            <w:tcBorders>
              <w:top w:val="nil"/>
              <w:left w:val="single" w:sz="4" w:space="0" w:color="auto"/>
              <w:bottom w:val="single" w:sz="4" w:space="0" w:color="auto"/>
              <w:right w:val="single" w:sz="4" w:space="0" w:color="auto"/>
            </w:tcBorders>
            <w:noWrap/>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10</w:t>
            </w:r>
          </w:p>
        </w:tc>
        <w:tc>
          <w:tcPr>
            <w:tcW w:w="3456" w:type="dxa"/>
            <w:tcBorders>
              <w:top w:val="nil"/>
              <w:left w:val="nil"/>
              <w:bottom w:val="single" w:sz="4" w:space="0" w:color="auto"/>
              <w:right w:val="single" w:sz="4" w:space="0" w:color="auto"/>
            </w:tcBorders>
          </w:tcPr>
          <w:p w:rsidR="00CA0A42" w:rsidRPr="00EF51C9" w:rsidRDefault="00CA0A42" w:rsidP="004E468F">
            <w:pPr>
              <w:spacing w:after="0" w:line="240" w:lineRule="auto"/>
              <w:rPr>
                <w:rFonts w:ascii="Times New Roman" w:hAnsi="Times New Roman" w:cs="Times New Roman"/>
              </w:rPr>
            </w:pPr>
            <w:r w:rsidRPr="00EF51C9">
              <w:rPr>
                <w:rFonts w:ascii="Times New Roman" w:hAnsi="Times New Roman" w:cs="Times New Roman"/>
              </w:rPr>
              <w:t> </w:t>
            </w:r>
          </w:p>
        </w:tc>
        <w:tc>
          <w:tcPr>
            <w:tcW w:w="1002" w:type="dxa"/>
            <w:tcBorders>
              <w:top w:val="single" w:sz="4" w:space="0" w:color="auto"/>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78"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86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82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2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8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16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00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022"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r>
      <w:tr w:rsidR="00EF51C9" w:rsidRPr="00EF51C9">
        <w:trPr>
          <w:trHeight w:val="300"/>
          <w:jc w:val="center"/>
        </w:trPr>
        <w:tc>
          <w:tcPr>
            <w:tcW w:w="513" w:type="dxa"/>
            <w:tcBorders>
              <w:top w:val="nil"/>
              <w:left w:val="single" w:sz="4" w:space="0" w:color="auto"/>
              <w:bottom w:val="single" w:sz="4" w:space="0" w:color="auto"/>
              <w:right w:val="single" w:sz="4" w:space="0" w:color="auto"/>
            </w:tcBorders>
            <w:noWrap/>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11</w:t>
            </w:r>
          </w:p>
        </w:tc>
        <w:tc>
          <w:tcPr>
            <w:tcW w:w="3456" w:type="dxa"/>
            <w:tcBorders>
              <w:top w:val="nil"/>
              <w:left w:val="nil"/>
              <w:bottom w:val="single" w:sz="4" w:space="0" w:color="auto"/>
              <w:right w:val="single" w:sz="4" w:space="0" w:color="auto"/>
            </w:tcBorders>
          </w:tcPr>
          <w:p w:rsidR="00CA0A42" w:rsidRPr="00EF51C9" w:rsidRDefault="00CA0A42" w:rsidP="004E468F">
            <w:pPr>
              <w:spacing w:after="0" w:line="240" w:lineRule="auto"/>
              <w:rPr>
                <w:rFonts w:ascii="Times New Roman" w:hAnsi="Times New Roman" w:cs="Times New Roman"/>
              </w:rPr>
            </w:pPr>
            <w:r w:rsidRPr="00EF51C9">
              <w:rPr>
                <w:rFonts w:ascii="Times New Roman" w:hAnsi="Times New Roman" w:cs="Times New Roman"/>
              </w:rPr>
              <w:t> </w:t>
            </w:r>
          </w:p>
        </w:tc>
        <w:tc>
          <w:tcPr>
            <w:tcW w:w="1002" w:type="dxa"/>
            <w:tcBorders>
              <w:top w:val="single" w:sz="4" w:space="0" w:color="auto"/>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78"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86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82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2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8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16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00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022"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r>
      <w:tr w:rsidR="00EF51C9" w:rsidRPr="00EF51C9">
        <w:trPr>
          <w:trHeight w:val="300"/>
          <w:jc w:val="center"/>
        </w:trPr>
        <w:tc>
          <w:tcPr>
            <w:tcW w:w="513" w:type="dxa"/>
            <w:tcBorders>
              <w:top w:val="nil"/>
              <w:left w:val="single" w:sz="4" w:space="0" w:color="auto"/>
              <w:bottom w:val="single" w:sz="4" w:space="0" w:color="auto"/>
              <w:right w:val="single" w:sz="4" w:space="0" w:color="auto"/>
            </w:tcBorders>
            <w:noWrap/>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12</w:t>
            </w:r>
          </w:p>
        </w:tc>
        <w:tc>
          <w:tcPr>
            <w:tcW w:w="3456" w:type="dxa"/>
            <w:tcBorders>
              <w:top w:val="nil"/>
              <w:left w:val="nil"/>
              <w:bottom w:val="single" w:sz="4" w:space="0" w:color="auto"/>
              <w:right w:val="single" w:sz="4" w:space="0" w:color="auto"/>
            </w:tcBorders>
          </w:tcPr>
          <w:p w:rsidR="00CA0A42" w:rsidRPr="00EF51C9" w:rsidRDefault="00CA0A42" w:rsidP="004E468F">
            <w:pPr>
              <w:spacing w:after="0" w:line="240" w:lineRule="auto"/>
              <w:rPr>
                <w:rFonts w:ascii="Times New Roman" w:hAnsi="Times New Roman" w:cs="Times New Roman"/>
              </w:rPr>
            </w:pPr>
            <w:r w:rsidRPr="00EF51C9">
              <w:rPr>
                <w:rFonts w:ascii="Times New Roman" w:hAnsi="Times New Roman" w:cs="Times New Roman"/>
              </w:rPr>
              <w:t> </w:t>
            </w:r>
          </w:p>
        </w:tc>
        <w:tc>
          <w:tcPr>
            <w:tcW w:w="1002" w:type="dxa"/>
            <w:tcBorders>
              <w:top w:val="single" w:sz="4" w:space="0" w:color="auto"/>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78"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86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82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2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8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16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00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022"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r>
      <w:tr w:rsidR="00EF51C9" w:rsidRPr="00EF51C9">
        <w:trPr>
          <w:trHeight w:val="300"/>
          <w:jc w:val="center"/>
        </w:trPr>
        <w:tc>
          <w:tcPr>
            <w:tcW w:w="513" w:type="dxa"/>
            <w:tcBorders>
              <w:top w:val="nil"/>
              <w:left w:val="single" w:sz="4" w:space="0" w:color="auto"/>
              <w:bottom w:val="single" w:sz="4" w:space="0" w:color="auto"/>
              <w:right w:val="single" w:sz="4" w:space="0" w:color="auto"/>
            </w:tcBorders>
            <w:noWrap/>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13</w:t>
            </w:r>
          </w:p>
        </w:tc>
        <w:tc>
          <w:tcPr>
            <w:tcW w:w="3456" w:type="dxa"/>
            <w:tcBorders>
              <w:top w:val="nil"/>
              <w:left w:val="nil"/>
              <w:bottom w:val="single" w:sz="4" w:space="0" w:color="auto"/>
              <w:right w:val="single" w:sz="4" w:space="0" w:color="auto"/>
            </w:tcBorders>
          </w:tcPr>
          <w:p w:rsidR="00CA0A42" w:rsidRPr="00EF51C9" w:rsidRDefault="00CA0A42" w:rsidP="004E468F">
            <w:pPr>
              <w:spacing w:after="0" w:line="240" w:lineRule="auto"/>
              <w:rPr>
                <w:rFonts w:ascii="Times New Roman" w:hAnsi="Times New Roman" w:cs="Times New Roman"/>
              </w:rPr>
            </w:pPr>
            <w:r w:rsidRPr="00EF51C9">
              <w:rPr>
                <w:rFonts w:ascii="Times New Roman" w:hAnsi="Times New Roman" w:cs="Times New Roman"/>
              </w:rPr>
              <w:t> </w:t>
            </w:r>
          </w:p>
        </w:tc>
        <w:tc>
          <w:tcPr>
            <w:tcW w:w="1002" w:type="dxa"/>
            <w:tcBorders>
              <w:top w:val="single" w:sz="4" w:space="0" w:color="auto"/>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78"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86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82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2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8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16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00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022"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r>
      <w:tr w:rsidR="00EF51C9" w:rsidRPr="00EF51C9">
        <w:trPr>
          <w:trHeight w:val="300"/>
          <w:jc w:val="center"/>
        </w:trPr>
        <w:tc>
          <w:tcPr>
            <w:tcW w:w="513" w:type="dxa"/>
            <w:tcBorders>
              <w:top w:val="nil"/>
              <w:left w:val="single" w:sz="4" w:space="0" w:color="auto"/>
              <w:bottom w:val="single" w:sz="4" w:space="0" w:color="auto"/>
              <w:right w:val="single" w:sz="4" w:space="0" w:color="auto"/>
            </w:tcBorders>
            <w:noWrap/>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14</w:t>
            </w:r>
          </w:p>
        </w:tc>
        <w:tc>
          <w:tcPr>
            <w:tcW w:w="3456" w:type="dxa"/>
            <w:tcBorders>
              <w:top w:val="nil"/>
              <w:left w:val="nil"/>
              <w:bottom w:val="single" w:sz="4" w:space="0" w:color="auto"/>
              <w:right w:val="single" w:sz="4" w:space="0" w:color="auto"/>
            </w:tcBorders>
          </w:tcPr>
          <w:p w:rsidR="00CA0A42" w:rsidRPr="00EF51C9" w:rsidRDefault="00CA0A42" w:rsidP="004E468F">
            <w:pPr>
              <w:spacing w:after="0" w:line="240" w:lineRule="auto"/>
              <w:rPr>
                <w:rFonts w:ascii="Times New Roman" w:hAnsi="Times New Roman" w:cs="Times New Roman"/>
              </w:rPr>
            </w:pPr>
            <w:r w:rsidRPr="00EF51C9">
              <w:rPr>
                <w:rFonts w:ascii="Times New Roman" w:hAnsi="Times New Roman" w:cs="Times New Roman"/>
              </w:rPr>
              <w:t> </w:t>
            </w:r>
          </w:p>
        </w:tc>
        <w:tc>
          <w:tcPr>
            <w:tcW w:w="1002" w:type="dxa"/>
            <w:tcBorders>
              <w:top w:val="single" w:sz="4" w:space="0" w:color="auto"/>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78"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86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82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2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8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16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00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022"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r>
      <w:tr w:rsidR="00CA0A42" w:rsidRPr="00EF51C9">
        <w:trPr>
          <w:trHeight w:val="300"/>
          <w:jc w:val="center"/>
        </w:trPr>
        <w:tc>
          <w:tcPr>
            <w:tcW w:w="513" w:type="dxa"/>
            <w:tcBorders>
              <w:top w:val="nil"/>
              <w:left w:val="single" w:sz="4" w:space="0" w:color="auto"/>
              <w:bottom w:val="single" w:sz="4" w:space="0" w:color="auto"/>
              <w:right w:val="single" w:sz="4" w:space="0" w:color="auto"/>
            </w:tcBorders>
            <w:noWrap/>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15</w:t>
            </w:r>
          </w:p>
        </w:tc>
        <w:tc>
          <w:tcPr>
            <w:tcW w:w="3456" w:type="dxa"/>
            <w:tcBorders>
              <w:top w:val="nil"/>
              <w:left w:val="nil"/>
              <w:bottom w:val="single" w:sz="4" w:space="0" w:color="auto"/>
              <w:right w:val="single" w:sz="4" w:space="0" w:color="auto"/>
            </w:tcBorders>
          </w:tcPr>
          <w:p w:rsidR="00CA0A42" w:rsidRPr="00EF51C9" w:rsidRDefault="00CA0A42" w:rsidP="004E468F">
            <w:pPr>
              <w:spacing w:after="0" w:line="240" w:lineRule="auto"/>
              <w:rPr>
                <w:rFonts w:ascii="Times New Roman" w:hAnsi="Times New Roman" w:cs="Times New Roman"/>
              </w:rPr>
            </w:pPr>
            <w:r w:rsidRPr="00EF51C9">
              <w:rPr>
                <w:rFonts w:ascii="Times New Roman" w:hAnsi="Times New Roman" w:cs="Times New Roman"/>
              </w:rPr>
              <w:t> </w:t>
            </w:r>
          </w:p>
        </w:tc>
        <w:tc>
          <w:tcPr>
            <w:tcW w:w="1002" w:type="dxa"/>
            <w:tcBorders>
              <w:top w:val="single" w:sz="4" w:space="0" w:color="auto"/>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78"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86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82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2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8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16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000"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022" w:type="dxa"/>
            <w:tcBorders>
              <w:top w:val="nil"/>
              <w:left w:val="nil"/>
              <w:bottom w:val="single" w:sz="4" w:space="0" w:color="auto"/>
              <w:right w:val="single" w:sz="4" w:space="0" w:color="auto"/>
            </w:tcBorders>
          </w:tcPr>
          <w:p w:rsidR="00CA0A42" w:rsidRPr="00EF51C9" w:rsidRDefault="00CA0A42" w:rsidP="004E468F">
            <w:pPr>
              <w:spacing w:after="0" w:line="240" w:lineRule="auto"/>
              <w:jc w:val="center"/>
              <w:rPr>
                <w:rFonts w:ascii="Times New Roman" w:hAnsi="Times New Roman" w:cs="Times New Roman"/>
              </w:rPr>
            </w:pPr>
            <w:r w:rsidRPr="00EF51C9">
              <w:rPr>
                <w:rFonts w:ascii="Times New Roman" w:hAnsi="Times New Roman" w:cs="Times New Roman"/>
              </w:rPr>
              <w:t> </w:t>
            </w:r>
          </w:p>
        </w:tc>
      </w:tr>
    </w:tbl>
    <w:p w:rsidR="00CA0A42" w:rsidRPr="00EF51C9" w:rsidRDefault="00CA0A42">
      <w:pPr>
        <w:rPr>
          <w:rFonts w:ascii="Times New Roman" w:hAnsi="Times New Roman" w:cs="Times New Roman"/>
        </w:rPr>
      </w:pPr>
    </w:p>
    <w:tbl>
      <w:tblPr>
        <w:tblW w:w="17198" w:type="dxa"/>
        <w:tblInd w:w="-106" w:type="dxa"/>
        <w:tblLook w:val="00A0"/>
      </w:tblPr>
      <w:tblGrid>
        <w:gridCol w:w="513"/>
        <w:gridCol w:w="6260"/>
        <w:gridCol w:w="381"/>
        <w:gridCol w:w="978"/>
        <w:gridCol w:w="860"/>
        <w:gridCol w:w="960"/>
        <w:gridCol w:w="820"/>
        <w:gridCol w:w="960"/>
        <w:gridCol w:w="920"/>
        <w:gridCol w:w="980"/>
        <w:gridCol w:w="1160"/>
        <w:gridCol w:w="1000"/>
        <w:gridCol w:w="1406"/>
      </w:tblGrid>
      <w:tr w:rsidR="00EF51C9" w:rsidRPr="00EF51C9">
        <w:trPr>
          <w:trHeight w:val="300"/>
        </w:trPr>
        <w:tc>
          <w:tcPr>
            <w:tcW w:w="513" w:type="dxa"/>
            <w:tcBorders>
              <w:top w:val="nil"/>
              <w:left w:val="nil"/>
              <w:bottom w:val="nil"/>
              <w:right w:val="nil"/>
            </w:tcBorders>
            <w:noWrap/>
            <w:vAlign w:val="bottom"/>
          </w:tcPr>
          <w:p w:rsidR="00CA0A42" w:rsidRPr="00EF51C9" w:rsidRDefault="00CA0A42" w:rsidP="004E468F">
            <w:pPr>
              <w:spacing w:after="0" w:line="240" w:lineRule="auto"/>
              <w:rPr>
                <w:rFonts w:ascii="Times New Roman" w:hAnsi="Times New Roman" w:cs="Times New Roman"/>
                <w:sz w:val="20"/>
                <w:szCs w:val="20"/>
              </w:rPr>
            </w:pPr>
          </w:p>
        </w:tc>
        <w:tc>
          <w:tcPr>
            <w:tcW w:w="6260" w:type="dxa"/>
            <w:tcBorders>
              <w:top w:val="nil"/>
              <w:left w:val="nil"/>
              <w:bottom w:val="nil"/>
              <w:right w:val="nil"/>
            </w:tcBorders>
            <w:noWrap/>
            <w:vAlign w:val="bottom"/>
          </w:tcPr>
          <w:p w:rsidR="00CA0A42" w:rsidRPr="00EF51C9" w:rsidRDefault="00CA0A42" w:rsidP="00882784">
            <w:pPr>
              <w:spacing w:after="0" w:line="240" w:lineRule="auto"/>
              <w:rPr>
                <w:rFonts w:ascii="Times New Roman" w:hAnsi="Times New Roman" w:cs="Times New Roman"/>
              </w:rPr>
            </w:pPr>
            <w:r w:rsidRPr="00EF51C9">
              <w:rPr>
                <w:rFonts w:ascii="Times New Roman" w:hAnsi="Times New Roman" w:cs="Times New Roman"/>
              </w:rPr>
              <w:t>Руководитель претендента на получение субсидий</w:t>
            </w:r>
          </w:p>
        </w:tc>
        <w:tc>
          <w:tcPr>
            <w:tcW w:w="381" w:type="dxa"/>
            <w:tcBorders>
              <w:top w:val="nil"/>
              <w:left w:val="nil"/>
              <w:bottom w:val="single" w:sz="4" w:space="0" w:color="auto"/>
              <w:right w:val="nil"/>
            </w:tcBorders>
            <w:noWrap/>
            <w:vAlign w:val="bottom"/>
          </w:tcPr>
          <w:p w:rsidR="00CA0A42" w:rsidRPr="00EF51C9" w:rsidRDefault="00CA0A42" w:rsidP="004E468F">
            <w:pPr>
              <w:spacing w:after="0" w:line="240" w:lineRule="auto"/>
              <w:rPr>
                <w:rFonts w:ascii="Times New Roman" w:hAnsi="Times New Roman" w:cs="Times New Roman"/>
              </w:rPr>
            </w:pPr>
            <w:r w:rsidRPr="00EF51C9">
              <w:rPr>
                <w:rFonts w:ascii="Times New Roman" w:hAnsi="Times New Roman" w:cs="Times New Roman"/>
              </w:rPr>
              <w:t> </w:t>
            </w:r>
          </w:p>
        </w:tc>
        <w:tc>
          <w:tcPr>
            <w:tcW w:w="978" w:type="dxa"/>
            <w:tcBorders>
              <w:top w:val="nil"/>
              <w:left w:val="nil"/>
              <w:bottom w:val="single" w:sz="4" w:space="0" w:color="auto"/>
              <w:right w:val="nil"/>
            </w:tcBorders>
            <w:noWrap/>
            <w:vAlign w:val="bottom"/>
          </w:tcPr>
          <w:p w:rsidR="00CA0A42" w:rsidRPr="00EF51C9" w:rsidRDefault="00CA0A42" w:rsidP="004E468F">
            <w:pPr>
              <w:spacing w:after="0" w:line="240" w:lineRule="auto"/>
              <w:rPr>
                <w:rFonts w:ascii="Times New Roman" w:hAnsi="Times New Roman" w:cs="Times New Roman"/>
              </w:rPr>
            </w:pPr>
            <w:r w:rsidRPr="00EF51C9">
              <w:rPr>
                <w:rFonts w:ascii="Times New Roman" w:hAnsi="Times New Roman" w:cs="Times New Roman"/>
              </w:rPr>
              <w:t> </w:t>
            </w:r>
          </w:p>
        </w:tc>
        <w:tc>
          <w:tcPr>
            <w:tcW w:w="860" w:type="dxa"/>
            <w:tcBorders>
              <w:top w:val="nil"/>
              <w:left w:val="nil"/>
              <w:bottom w:val="single" w:sz="4" w:space="0" w:color="auto"/>
              <w:right w:val="nil"/>
            </w:tcBorders>
            <w:noWrap/>
            <w:vAlign w:val="bottom"/>
          </w:tcPr>
          <w:p w:rsidR="00CA0A42" w:rsidRPr="00EF51C9" w:rsidRDefault="00CA0A42" w:rsidP="004E468F">
            <w:pPr>
              <w:spacing w:after="0" w:line="240" w:lineRule="auto"/>
              <w:rPr>
                <w:rFonts w:ascii="Times New Roman" w:hAnsi="Times New Roman" w:cs="Times New Roman"/>
              </w:rPr>
            </w:pPr>
            <w:r w:rsidRPr="00EF51C9">
              <w:rPr>
                <w:rFonts w:ascii="Times New Roman" w:hAnsi="Times New Roman" w:cs="Times New Roman"/>
              </w:rPr>
              <w:t> </w:t>
            </w:r>
          </w:p>
        </w:tc>
        <w:tc>
          <w:tcPr>
            <w:tcW w:w="960" w:type="dxa"/>
            <w:tcBorders>
              <w:top w:val="nil"/>
              <w:left w:val="nil"/>
              <w:bottom w:val="nil"/>
              <w:right w:val="nil"/>
            </w:tcBorders>
            <w:noWrap/>
            <w:vAlign w:val="bottom"/>
          </w:tcPr>
          <w:p w:rsidR="00CA0A42" w:rsidRPr="00EF51C9" w:rsidRDefault="00CA0A42" w:rsidP="004E468F">
            <w:pPr>
              <w:spacing w:after="0" w:line="240" w:lineRule="auto"/>
              <w:rPr>
                <w:rFonts w:ascii="Times New Roman" w:hAnsi="Times New Roman" w:cs="Times New Roman"/>
              </w:rPr>
            </w:pPr>
          </w:p>
        </w:tc>
        <w:tc>
          <w:tcPr>
            <w:tcW w:w="1780" w:type="dxa"/>
            <w:gridSpan w:val="2"/>
            <w:tcBorders>
              <w:top w:val="nil"/>
              <w:left w:val="nil"/>
              <w:bottom w:val="nil"/>
              <w:right w:val="nil"/>
            </w:tcBorders>
            <w:noWrap/>
            <w:vAlign w:val="bottom"/>
          </w:tcPr>
          <w:p w:rsidR="00CA0A42" w:rsidRPr="00EF51C9" w:rsidRDefault="00CA0A42" w:rsidP="004E468F">
            <w:pPr>
              <w:spacing w:after="0" w:line="240" w:lineRule="auto"/>
              <w:rPr>
                <w:rFonts w:ascii="Times New Roman" w:hAnsi="Times New Roman" w:cs="Times New Roman"/>
              </w:rPr>
            </w:pPr>
            <w:r w:rsidRPr="00EF51C9">
              <w:rPr>
                <w:rFonts w:ascii="Times New Roman" w:hAnsi="Times New Roman" w:cs="Times New Roman"/>
              </w:rPr>
              <w:t>(И.О. Фамилия)</w:t>
            </w:r>
          </w:p>
        </w:tc>
        <w:tc>
          <w:tcPr>
            <w:tcW w:w="920" w:type="dxa"/>
            <w:tcBorders>
              <w:top w:val="nil"/>
              <w:left w:val="nil"/>
              <w:bottom w:val="nil"/>
              <w:right w:val="nil"/>
            </w:tcBorders>
            <w:noWrap/>
            <w:vAlign w:val="bottom"/>
          </w:tcPr>
          <w:p w:rsidR="00CA0A42" w:rsidRPr="00EF51C9" w:rsidRDefault="00CA0A42" w:rsidP="004E468F">
            <w:pPr>
              <w:spacing w:after="0" w:line="240" w:lineRule="auto"/>
              <w:rPr>
                <w:rFonts w:ascii="Times New Roman" w:hAnsi="Times New Roman" w:cs="Times New Roman"/>
              </w:rPr>
            </w:pPr>
          </w:p>
        </w:tc>
        <w:tc>
          <w:tcPr>
            <w:tcW w:w="4546" w:type="dxa"/>
            <w:gridSpan w:val="4"/>
            <w:tcBorders>
              <w:top w:val="nil"/>
              <w:left w:val="nil"/>
              <w:bottom w:val="nil"/>
              <w:right w:val="nil"/>
            </w:tcBorders>
            <w:noWrap/>
            <w:vAlign w:val="bottom"/>
          </w:tcPr>
          <w:p w:rsidR="00CA0A42" w:rsidRPr="00EF51C9" w:rsidRDefault="00CA0A42" w:rsidP="00C4518A">
            <w:pPr>
              <w:spacing w:after="0" w:line="240" w:lineRule="auto"/>
              <w:rPr>
                <w:rFonts w:ascii="Times New Roman" w:hAnsi="Times New Roman" w:cs="Times New Roman"/>
              </w:rPr>
            </w:pPr>
            <w:r w:rsidRPr="00EF51C9">
              <w:rPr>
                <w:rFonts w:ascii="Times New Roman" w:hAnsi="Times New Roman" w:cs="Times New Roman"/>
              </w:rPr>
              <w:t>"____" ________ 2020 года</w:t>
            </w:r>
          </w:p>
        </w:tc>
      </w:tr>
      <w:tr w:rsidR="00EF51C9" w:rsidRPr="00EF51C9">
        <w:trPr>
          <w:trHeight w:val="300"/>
        </w:trPr>
        <w:tc>
          <w:tcPr>
            <w:tcW w:w="513" w:type="dxa"/>
            <w:tcBorders>
              <w:top w:val="nil"/>
              <w:left w:val="nil"/>
              <w:bottom w:val="nil"/>
              <w:right w:val="nil"/>
            </w:tcBorders>
            <w:noWrap/>
            <w:vAlign w:val="bottom"/>
          </w:tcPr>
          <w:p w:rsidR="00CA0A42" w:rsidRPr="00EF51C9" w:rsidRDefault="00CA0A42" w:rsidP="004E468F">
            <w:pPr>
              <w:spacing w:after="0" w:line="240" w:lineRule="auto"/>
              <w:rPr>
                <w:rFonts w:ascii="Times New Roman" w:hAnsi="Times New Roman" w:cs="Times New Roman"/>
              </w:rPr>
            </w:pPr>
          </w:p>
        </w:tc>
        <w:tc>
          <w:tcPr>
            <w:tcW w:w="6260" w:type="dxa"/>
            <w:tcBorders>
              <w:top w:val="nil"/>
              <w:left w:val="nil"/>
              <w:bottom w:val="nil"/>
              <w:right w:val="nil"/>
            </w:tcBorders>
            <w:noWrap/>
            <w:vAlign w:val="bottom"/>
          </w:tcPr>
          <w:p w:rsidR="00CA0A42" w:rsidRPr="00EF51C9" w:rsidRDefault="00CA0A42" w:rsidP="004E468F">
            <w:pPr>
              <w:spacing w:after="0" w:line="240" w:lineRule="auto"/>
              <w:rPr>
                <w:rFonts w:ascii="Times New Roman" w:hAnsi="Times New Roman" w:cs="Times New Roman"/>
              </w:rPr>
            </w:pPr>
          </w:p>
          <w:p w:rsidR="00CA0A42" w:rsidRPr="00EF51C9" w:rsidRDefault="00CA0A42" w:rsidP="004E468F">
            <w:pPr>
              <w:spacing w:after="0" w:line="240" w:lineRule="auto"/>
              <w:rPr>
                <w:rFonts w:ascii="Times New Roman" w:hAnsi="Times New Roman" w:cs="Times New Roman"/>
              </w:rPr>
            </w:pPr>
          </w:p>
          <w:p w:rsidR="00CA0A42" w:rsidRPr="00EF51C9" w:rsidRDefault="00CA0A42" w:rsidP="004E468F">
            <w:pPr>
              <w:spacing w:after="0" w:line="240" w:lineRule="auto"/>
              <w:rPr>
                <w:rFonts w:ascii="Times New Roman" w:hAnsi="Times New Roman" w:cs="Times New Roman"/>
              </w:rPr>
            </w:pPr>
            <w:r w:rsidRPr="00EF51C9">
              <w:rPr>
                <w:rFonts w:ascii="Times New Roman" w:hAnsi="Times New Roman" w:cs="Times New Roman"/>
              </w:rPr>
              <w:t>МП</w:t>
            </w:r>
          </w:p>
        </w:tc>
        <w:tc>
          <w:tcPr>
            <w:tcW w:w="2219" w:type="dxa"/>
            <w:gridSpan w:val="3"/>
            <w:tcBorders>
              <w:top w:val="single" w:sz="4" w:space="0" w:color="auto"/>
              <w:left w:val="nil"/>
              <w:bottom w:val="nil"/>
              <w:right w:val="nil"/>
            </w:tcBorders>
            <w:noWrap/>
          </w:tcPr>
          <w:p w:rsidR="00CA0A42" w:rsidRPr="00EF51C9" w:rsidRDefault="00CA0A42" w:rsidP="004E468F">
            <w:pPr>
              <w:spacing w:after="0" w:line="240" w:lineRule="auto"/>
              <w:jc w:val="center"/>
              <w:rPr>
                <w:rFonts w:ascii="Times New Roman" w:hAnsi="Times New Roman" w:cs="Times New Roman"/>
                <w:i/>
                <w:iCs/>
                <w:sz w:val="18"/>
                <w:szCs w:val="18"/>
              </w:rPr>
            </w:pPr>
            <w:r w:rsidRPr="00EF51C9">
              <w:rPr>
                <w:rFonts w:ascii="Times New Roman" w:hAnsi="Times New Roman" w:cs="Times New Roman"/>
                <w:i/>
                <w:iCs/>
                <w:sz w:val="18"/>
                <w:szCs w:val="18"/>
              </w:rPr>
              <w:t>подпись</w:t>
            </w:r>
          </w:p>
        </w:tc>
        <w:tc>
          <w:tcPr>
            <w:tcW w:w="960" w:type="dxa"/>
            <w:tcBorders>
              <w:top w:val="nil"/>
              <w:left w:val="nil"/>
              <w:bottom w:val="nil"/>
              <w:right w:val="nil"/>
            </w:tcBorders>
            <w:noWrap/>
            <w:vAlign w:val="bottom"/>
          </w:tcPr>
          <w:p w:rsidR="00CA0A42" w:rsidRPr="00EF51C9" w:rsidRDefault="00CA0A42" w:rsidP="004E468F">
            <w:pPr>
              <w:spacing w:after="0" w:line="240" w:lineRule="auto"/>
              <w:jc w:val="center"/>
              <w:rPr>
                <w:rFonts w:ascii="Times New Roman" w:hAnsi="Times New Roman" w:cs="Times New Roman"/>
                <w:i/>
                <w:iCs/>
                <w:sz w:val="18"/>
                <w:szCs w:val="18"/>
              </w:rPr>
            </w:pPr>
          </w:p>
        </w:tc>
        <w:tc>
          <w:tcPr>
            <w:tcW w:w="820" w:type="dxa"/>
            <w:tcBorders>
              <w:top w:val="nil"/>
              <w:left w:val="nil"/>
              <w:bottom w:val="nil"/>
              <w:right w:val="nil"/>
            </w:tcBorders>
            <w:noWrap/>
            <w:vAlign w:val="bottom"/>
          </w:tcPr>
          <w:p w:rsidR="00CA0A42" w:rsidRPr="00EF51C9" w:rsidRDefault="00CA0A42" w:rsidP="004E468F">
            <w:pPr>
              <w:spacing w:after="0" w:line="240" w:lineRule="auto"/>
              <w:rPr>
                <w:rFonts w:ascii="Times New Roman" w:hAnsi="Times New Roman" w:cs="Times New Roman"/>
                <w:sz w:val="20"/>
                <w:szCs w:val="20"/>
              </w:rPr>
            </w:pPr>
          </w:p>
        </w:tc>
        <w:tc>
          <w:tcPr>
            <w:tcW w:w="960" w:type="dxa"/>
            <w:tcBorders>
              <w:top w:val="nil"/>
              <w:left w:val="nil"/>
              <w:bottom w:val="nil"/>
              <w:right w:val="nil"/>
            </w:tcBorders>
            <w:noWrap/>
            <w:vAlign w:val="bottom"/>
          </w:tcPr>
          <w:p w:rsidR="00CA0A42" w:rsidRPr="00EF51C9" w:rsidRDefault="00CA0A42" w:rsidP="004E468F">
            <w:pPr>
              <w:spacing w:after="0" w:line="240" w:lineRule="auto"/>
              <w:rPr>
                <w:rFonts w:ascii="Times New Roman" w:hAnsi="Times New Roman" w:cs="Times New Roman"/>
                <w:sz w:val="20"/>
                <w:szCs w:val="20"/>
              </w:rPr>
            </w:pPr>
          </w:p>
        </w:tc>
        <w:tc>
          <w:tcPr>
            <w:tcW w:w="920" w:type="dxa"/>
            <w:tcBorders>
              <w:top w:val="nil"/>
              <w:left w:val="nil"/>
              <w:bottom w:val="nil"/>
              <w:right w:val="nil"/>
            </w:tcBorders>
            <w:noWrap/>
            <w:vAlign w:val="bottom"/>
          </w:tcPr>
          <w:p w:rsidR="00CA0A42" w:rsidRPr="00EF51C9" w:rsidRDefault="00CA0A42" w:rsidP="004E468F">
            <w:pPr>
              <w:spacing w:after="0" w:line="240" w:lineRule="auto"/>
              <w:rPr>
                <w:rFonts w:ascii="Times New Roman" w:hAnsi="Times New Roman" w:cs="Times New Roman"/>
                <w:sz w:val="20"/>
                <w:szCs w:val="20"/>
              </w:rPr>
            </w:pPr>
          </w:p>
        </w:tc>
        <w:tc>
          <w:tcPr>
            <w:tcW w:w="980" w:type="dxa"/>
            <w:tcBorders>
              <w:top w:val="nil"/>
              <w:left w:val="nil"/>
              <w:bottom w:val="nil"/>
              <w:right w:val="nil"/>
            </w:tcBorders>
            <w:noWrap/>
            <w:vAlign w:val="bottom"/>
          </w:tcPr>
          <w:p w:rsidR="00CA0A42" w:rsidRPr="00EF51C9" w:rsidRDefault="00CA0A42" w:rsidP="004E468F">
            <w:pPr>
              <w:spacing w:after="0" w:line="240" w:lineRule="auto"/>
              <w:rPr>
                <w:rFonts w:ascii="Times New Roman" w:hAnsi="Times New Roman" w:cs="Times New Roman"/>
                <w:sz w:val="20"/>
                <w:szCs w:val="20"/>
              </w:rPr>
            </w:pPr>
          </w:p>
        </w:tc>
        <w:tc>
          <w:tcPr>
            <w:tcW w:w="1160" w:type="dxa"/>
            <w:tcBorders>
              <w:top w:val="nil"/>
              <w:left w:val="nil"/>
              <w:bottom w:val="nil"/>
              <w:right w:val="nil"/>
            </w:tcBorders>
            <w:noWrap/>
            <w:vAlign w:val="bottom"/>
          </w:tcPr>
          <w:p w:rsidR="00CA0A42" w:rsidRPr="00EF51C9" w:rsidRDefault="00CA0A42" w:rsidP="004E468F">
            <w:pPr>
              <w:spacing w:after="0" w:line="240" w:lineRule="auto"/>
              <w:rPr>
                <w:rFonts w:ascii="Times New Roman" w:hAnsi="Times New Roman" w:cs="Times New Roman"/>
                <w:sz w:val="20"/>
                <w:szCs w:val="20"/>
              </w:rPr>
            </w:pPr>
          </w:p>
        </w:tc>
        <w:tc>
          <w:tcPr>
            <w:tcW w:w="1000" w:type="dxa"/>
            <w:tcBorders>
              <w:top w:val="nil"/>
              <w:left w:val="nil"/>
              <w:bottom w:val="nil"/>
              <w:right w:val="nil"/>
            </w:tcBorders>
            <w:noWrap/>
            <w:vAlign w:val="bottom"/>
          </w:tcPr>
          <w:p w:rsidR="00CA0A42" w:rsidRPr="00EF51C9" w:rsidRDefault="00CA0A42" w:rsidP="004E468F">
            <w:pPr>
              <w:spacing w:after="0" w:line="240" w:lineRule="auto"/>
              <w:rPr>
                <w:rFonts w:ascii="Times New Roman" w:hAnsi="Times New Roman" w:cs="Times New Roman"/>
                <w:sz w:val="20"/>
                <w:szCs w:val="20"/>
              </w:rPr>
            </w:pPr>
          </w:p>
        </w:tc>
        <w:tc>
          <w:tcPr>
            <w:tcW w:w="1406" w:type="dxa"/>
            <w:tcBorders>
              <w:top w:val="nil"/>
              <w:left w:val="nil"/>
              <w:bottom w:val="nil"/>
              <w:right w:val="nil"/>
            </w:tcBorders>
            <w:noWrap/>
            <w:vAlign w:val="bottom"/>
          </w:tcPr>
          <w:p w:rsidR="00CA0A42" w:rsidRPr="00EF51C9" w:rsidRDefault="00CA0A42" w:rsidP="004E468F">
            <w:pPr>
              <w:spacing w:after="0" w:line="240" w:lineRule="auto"/>
              <w:rPr>
                <w:rFonts w:ascii="Times New Roman" w:hAnsi="Times New Roman" w:cs="Times New Roman"/>
                <w:sz w:val="20"/>
                <w:szCs w:val="20"/>
              </w:rPr>
            </w:pPr>
          </w:p>
        </w:tc>
      </w:tr>
    </w:tbl>
    <w:p w:rsidR="00CA0A42" w:rsidRPr="00EF51C9" w:rsidRDefault="00CA0A42">
      <w:pPr>
        <w:rPr>
          <w:rFonts w:ascii="Times New Roman" w:hAnsi="Times New Roman" w:cs="Times New Roman"/>
        </w:rPr>
      </w:pPr>
    </w:p>
    <w:tbl>
      <w:tblPr>
        <w:tblW w:w="17198" w:type="dxa"/>
        <w:tblInd w:w="-106" w:type="dxa"/>
        <w:tblLook w:val="00A0"/>
      </w:tblPr>
      <w:tblGrid>
        <w:gridCol w:w="513"/>
        <w:gridCol w:w="6260"/>
        <w:gridCol w:w="381"/>
        <w:gridCol w:w="978"/>
        <w:gridCol w:w="860"/>
        <w:gridCol w:w="960"/>
        <w:gridCol w:w="820"/>
        <w:gridCol w:w="960"/>
        <w:gridCol w:w="920"/>
        <w:gridCol w:w="980"/>
        <w:gridCol w:w="1160"/>
        <w:gridCol w:w="1000"/>
        <w:gridCol w:w="1406"/>
      </w:tblGrid>
      <w:tr w:rsidR="00EF51C9" w:rsidRPr="00EF51C9">
        <w:trPr>
          <w:trHeight w:val="300"/>
        </w:trPr>
        <w:tc>
          <w:tcPr>
            <w:tcW w:w="513" w:type="dxa"/>
            <w:tcBorders>
              <w:top w:val="nil"/>
              <w:left w:val="nil"/>
              <w:bottom w:val="single" w:sz="4" w:space="0" w:color="auto"/>
              <w:right w:val="nil"/>
            </w:tcBorders>
            <w:noWrap/>
            <w:vAlign w:val="bottom"/>
          </w:tcPr>
          <w:p w:rsidR="00CA0A42" w:rsidRPr="00EF51C9" w:rsidRDefault="00CA0A42" w:rsidP="004E468F">
            <w:pPr>
              <w:spacing w:after="0" w:line="240" w:lineRule="auto"/>
              <w:jc w:val="right"/>
              <w:rPr>
                <w:rFonts w:ascii="Times New Roman" w:hAnsi="Times New Roman" w:cs="Times New Roman"/>
              </w:rPr>
            </w:pPr>
            <w:r w:rsidRPr="00EF51C9">
              <w:rPr>
                <w:rFonts w:ascii="Times New Roman" w:hAnsi="Times New Roman" w:cs="Times New Roman"/>
              </w:rPr>
              <w:t> </w:t>
            </w:r>
          </w:p>
        </w:tc>
        <w:tc>
          <w:tcPr>
            <w:tcW w:w="6260" w:type="dxa"/>
            <w:tcBorders>
              <w:top w:val="nil"/>
              <w:left w:val="nil"/>
              <w:bottom w:val="single" w:sz="4" w:space="0" w:color="auto"/>
              <w:right w:val="nil"/>
            </w:tcBorders>
            <w:noWrap/>
            <w:vAlign w:val="bottom"/>
          </w:tcPr>
          <w:p w:rsidR="00CA0A42" w:rsidRPr="00EF51C9" w:rsidRDefault="00CA0A42" w:rsidP="00BE64A7">
            <w:pPr>
              <w:spacing w:after="0" w:line="240" w:lineRule="auto"/>
              <w:rPr>
                <w:rFonts w:ascii="Times New Roman" w:hAnsi="Times New Roman" w:cs="Times New Roman"/>
              </w:rPr>
            </w:pPr>
          </w:p>
          <w:p w:rsidR="00CA0A42" w:rsidRPr="00EF51C9" w:rsidRDefault="00CA0A42" w:rsidP="00BE64A7">
            <w:pPr>
              <w:spacing w:after="0" w:line="240" w:lineRule="auto"/>
              <w:rPr>
                <w:rFonts w:ascii="Times New Roman" w:hAnsi="Times New Roman" w:cs="Times New Roman"/>
              </w:rPr>
            </w:pPr>
          </w:p>
          <w:p w:rsidR="00CA0A42" w:rsidRPr="00EF51C9" w:rsidRDefault="00CA0A42" w:rsidP="00BE64A7">
            <w:pPr>
              <w:spacing w:after="0" w:line="240" w:lineRule="auto"/>
              <w:rPr>
                <w:rFonts w:ascii="Times New Roman" w:hAnsi="Times New Roman" w:cs="Times New Roman"/>
              </w:rPr>
            </w:pPr>
          </w:p>
          <w:p w:rsidR="00CA0A42" w:rsidRPr="00EF51C9" w:rsidRDefault="00CA0A42" w:rsidP="00BE64A7">
            <w:pPr>
              <w:spacing w:after="0" w:line="240" w:lineRule="auto"/>
              <w:rPr>
                <w:rFonts w:ascii="Times New Roman" w:hAnsi="Times New Roman" w:cs="Times New Roman"/>
              </w:rPr>
            </w:pPr>
          </w:p>
        </w:tc>
        <w:tc>
          <w:tcPr>
            <w:tcW w:w="381" w:type="dxa"/>
            <w:tcBorders>
              <w:top w:val="nil"/>
              <w:left w:val="nil"/>
              <w:bottom w:val="nil"/>
              <w:right w:val="nil"/>
            </w:tcBorders>
            <w:noWrap/>
            <w:vAlign w:val="bottom"/>
          </w:tcPr>
          <w:p w:rsidR="00CA0A42" w:rsidRPr="00EF51C9" w:rsidRDefault="00CA0A42" w:rsidP="004E468F">
            <w:pPr>
              <w:spacing w:after="0" w:line="240" w:lineRule="auto"/>
              <w:rPr>
                <w:rFonts w:ascii="Times New Roman" w:hAnsi="Times New Roman" w:cs="Times New Roman"/>
              </w:rPr>
            </w:pPr>
          </w:p>
        </w:tc>
        <w:tc>
          <w:tcPr>
            <w:tcW w:w="978" w:type="dxa"/>
            <w:tcBorders>
              <w:top w:val="nil"/>
              <w:left w:val="nil"/>
              <w:bottom w:val="nil"/>
              <w:right w:val="nil"/>
            </w:tcBorders>
            <w:noWrap/>
            <w:vAlign w:val="bottom"/>
          </w:tcPr>
          <w:p w:rsidR="00CA0A42" w:rsidRPr="00EF51C9" w:rsidRDefault="00CA0A42" w:rsidP="004E468F">
            <w:pPr>
              <w:spacing w:after="0" w:line="240" w:lineRule="auto"/>
              <w:rPr>
                <w:rFonts w:ascii="Times New Roman" w:hAnsi="Times New Roman" w:cs="Times New Roman"/>
                <w:sz w:val="20"/>
                <w:szCs w:val="20"/>
              </w:rPr>
            </w:pPr>
          </w:p>
        </w:tc>
        <w:tc>
          <w:tcPr>
            <w:tcW w:w="860" w:type="dxa"/>
            <w:tcBorders>
              <w:top w:val="nil"/>
              <w:left w:val="nil"/>
              <w:bottom w:val="nil"/>
              <w:right w:val="nil"/>
            </w:tcBorders>
            <w:noWrap/>
            <w:vAlign w:val="bottom"/>
          </w:tcPr>
          <w:p w:rsidR="00CA0A42" w:rsidRPr="00EF51C9" w:rsidRDefault="00CA0A42" w:rsidP="004E468F">
            <w:pPr>
              <w:spacing w:after="0" w:line="240" w:lineRule="auto"/>
              <w:rPr>
                <w:rFonts w:ascii="Times New Roman" w:hAnsi="Times New Roman" w:cs="Times New Roman"/>
                <w:sz w:val="20"/>
                <w:szCs w:val="20"/>
              </w:rPr>
            </w:pPr>
          </w:p>
        </w:tc>
        <w:tc>
          <w:tcPr>
            <w:tcW w:w="960" w:type="dxa"/>
            <w:tcBorders>
              <w:top w:val="nil"/>
              <w:left w:val="nil"/>
              <w:bottom w:val="nil"/>
              <w:right w:val="nil"/>
            </w:tcBorders>
            <w:noWrap/>
            <w:vAlign w:val="bottom"/>
          </w:tcPr>
          <w:p w:rsidR="00CA0A42" w:rsidRPr="00EF51C9" w:rsidRDefault="00CA0A42" w:rsidP="004E468F">
            <w:pPr>
              <w:spacing w:after="0" w:line="240" w:lineRule="auto"/>
              <w:rPr>
                <w:rFonts w:ascii="Times New Roman" w:hAnsi="Times New Roman" w:cs="Times New Roman"/>
                <w:sz w:val="20"/>
                <w:szCs w:val="20"/>
              </w:rPr>
            </w:pPr>
          </w:p>
        </w:tc>
        <w:tc>
          <w:tcPr>
            <w:tcW w:w="820" w:type="dxa"/>
            <w:tcBorders>
              <w:top w:val="nil"/>
              <w:left w:val="nil"/>
              <w:bottom w:val="nil"/>
              <w:right w:val="nil"/>
            </w:tcBorders>
            <w:noWrap/>
            <w:vAlign w:val="bottom"/>
          </w:tcPr>
          <w:p w:rsidR="00CA0A42" w:rsidRPr="00EF51C9" w:rsidRDefault="00CA0A42" w:rsidP="004E468F">
            <w:pPr>
              <w:spacing w:after="0" w:line="240" w:lineRule="auto"/>
              <w:rPr>
                <w:rFonts w:ascii="Times New Roman" w:hAnsi="Times New Roman" w:cs="Times New Roman"/>
                <w:sz w:val="20"/>
                <w:szCs w:val="20"/>
              </w:rPr>
            </w:pPr>
          </w:p>
        </w:tc>
        <w:tc>
          <w:tcPr>
            <w:tcW w:w="960" w:type="dxa"/>
            <w:tcBorders>
              <w:top w:val="nil"/>
              <w:left w:val="nil"/>
              <w:bottom w:val="nil"/>
              <w:right w:val="nil"/>
            </w:tcBorders>
            <w:noWrap/>
            <w:vAlign w:val="bottom"/>
          </w:tcPr>
          <w:p w:rsidR="00CA0A42" w:rsidRPr="00EF51C9" w:rsidRDefault="00CA0A42" w:rsidP="004E468F">
            <w:pPr>
              <w:spacing w:after="0" w:line="240" w:lineRule="auto"/>
              <w:rPr>
                <w:rFonts w:ascii="Times New Roman" w:hAnsi="Times New Roman" w:cs="Times New Roman"/>
                <w:sz w:val="20"/>
                <w:szCs w:val="20"/>
              </w:rPr>
            </w:pPr>
          </w:p>
        </w:tc>
        <w:tc>
          <w:tcPr>
            <w:tcW w:w="920" w:type="dxa"/>
            <w:tcBorders>
              <w:top w:val="nil"/>
              <w:left w:val="nil"/>
              <w:bottom w:val="nil"/>
              <w:right w:val="nil"/>
            </w:tcBorders>
            <w:noWrap/>
            <w:vAlign w:val="bottom"/>
          </w:tcPr>
          <w:p w:rsidR="00CA0A42" w:rsidRPr="00EF51C9" w:rsidRDefault="00CA0A42" w:rsidP="004E468F">
            <w:pPr>
              <w:spacing w:after="0" w:line="240" w:lineRule="auto"/>
              <w:rPr>
                <w:rFonts w:ascii="Times New Roman" w:hAnsi="Times New Roman" w:cs="Times New Roman"/>
                <w:sz w:val="20"/>
                <w:szCs w:val="20"/>
              </w:rPr>
            </w:pPr>
          </w:p>
        </w:tc>
        <w:tc>
          <w:tcPr>
            <w:tcW w:w="980" w:type="dxa"/>
            <w:tcBorders>
              <w:top w:val="nil"/>
              <w:left w:val="nil"/>
              <w:bottom w:val="nil"/>
              <w:right w:val="nil"/>
            </w:tcBorders>
            <w:noWrap/>
            <w:vAlign w:val="bottom"/>
          </w:tcPr>
          <w:p w:rsidR="00CA0A42" w:rsidRPr="00EF51C9" w:rsidRDefault="00CA0A42" w:rsidP="004E468F">
            <w:pPr>
              <w:spacing w:after="0" w:line="240" w:lineRule="auto"/>
              <w:rPr>
                <w:rFonts w:ascii="Times New Roman" w:hAnsi="Times New Roman" w:cs="Times New Roman"/>
                <w:sz w:val="20"/>
                <w:szCs w:val="20"/>
              </w:rPr>
            </w:pPr>
          </w:p>
        </w:tc>
        <w:tc>
          <w:tcPr>
            <w:tcW w:w="1160" w:type="dxa"/>
            <w:tcBorders>
              <w:top w:val="nil"/>
              <w:left w:val="nil"/>
              <w:bottom w:val="nil"/>
              <w:right w:val="nil"/>
            </w:tcBorders>
            <w:noWrap/>
            <w:vAlign w:val="bottom"/>
          </w:tcPr>
          <w:p w:rsidR="00CA0A42" w:rsidRPr="00EF51C9" w:rsidRDefault="00CA0A42" w:rsidP="004E468F">
            <w:pPr>
              <w:spacing w:after="0" w:line="240" w:lineRule="auto"/>
              <w:rPr>
                <w:rFonts w:ascii="Times New Roman" w:hAnsi="Times New Roman" w:cs="Times New Roman"/>
                <w:sz w:val="20"/>
                <w:szCs w:val="20"/>
              </w:rPr>
            </w:pPr>
          </w:p>
        </w:tc>
        <w:tc>
          <w:tcPr>
            <w:tcW w:w="1000" w:type="dxa"/>
            <w:tcBorders>
              <w:top w:val="nil"/>
              <w:left w:val="nil"/>
              <w:bottom w:val="nil"/>
              <w:right w:val="nil"/>
            </w:tcBorders>
            <w:noWrap/>
            <w:vAlign w:val="bottom"/>
          </w:tcPr>
          <w:p w:rsidR="00CA0A42" w:rsidRPr="00EF51C9" w:rsidRDefault="00CA0A42" w:rsidP="004E468F">
            <w:pPr>
              <w:spacing w:after="0" w:line="240" w:lineRule="auto"/>
              <w:rPr>
                <w:rFonts w:ascii="Times New Roman" w:hAnsi="Times New Roman" w:cs="Times New Roman"/>
                <w:sz w:val="20"/>
                <w:szCs w:val="20"/>
              </w:rPr>
            </w:pPr>
          </w:p>
        </w:tc>
        <w:tc>
          <w:tcPr>
            <w:tcW w:w="1406" w:type="dxa"/>
            <w:tcBorders>
              <w:top w:val="nil"/>
              <w:left w:val="nil"/>
              <w:bottom w:val="nil"/>
              <w:right w:val="nil"/>
            </w:tcBorders>
            <w:noWrap/>
            <w:vAlign w:val="bottom"/>
          </w:tcPr>
          <w:p w:rsidR="00CA0A42" w:rsidRPr="00EF51C9" w:rsidRDefault="00CA0A42" w:rsidP="004E468F">
            <w:pPr>
              <w:spacing w:after="0" w:line="240" w:lineRule="auto"/>
              <w:rPr>
                <w:rFonts w:ascii="Times New Roman" w:hAnsi="Times New Roman" w:cs="Times New Roman"/>
                <w:sz w:val="20"/>
                <w:szCs w:val="20"/>
              </w:rPr>
            </w:pPr>
          </w:p>
        </w:tc>
      </w:tr>
      <w:tr w:rsidR="00EF51C9" w:rsidRPr="00EF51C9">
        <w:trPr>
          <w:trHeight w:val="810"/>
        </w:trPr>
        <w:tc>
          <w:tcPr>
            <w:tcW w:w="513" w:type="dxa"/>
            <w:tcBorders>
              <w:top w:val="nil"/>
              <w:left w:val="nil"/>
              <w:bottom w:val="nil"/>
              <w:right w:val="nil"/>
            </w:tcBorders>
            <w:noWrap/>
          </w:tcPr>
          <w:p w:rsidR="00CA0A42" w:rsidRPr="00EF51C9" w:rsidRDefault="00CA0A42" w:rsidP="004E468F">
            <w:pPr>
              <w:spacing w:after="0" w:line="240" w:lineRule="auto"/>
              <w:jc w:val="right"/>
              <w:rPr>
                <w:rFonts w:ascii="Times New Roman" w:hAnsi="Times New Roman" w:cs="Times New Roman"/>
              </w:rPr>
            </w:pPr>
            <w:r w:rsidRPr="00EF51C9">
              <w:rPr>
                <w:rFonts w:ascii="Times New Roman" w:hAnsi="Times New Roman" w:cs="Times New Roman"/>
                <w:vertAlign w:val="superscript"/>
              </w:rPr>
              <w:t>1</w:t>
            </w:r>
          </w:p>
        </w:tc>
        <w:tc>
          <w:tcPr>
            <w:tcW w:w="15279" w:type="dxa"/>
            <w:gridSpan w:val="11"/>
            <w:tcBorders>
              <w:top w:val="nil"/>
              <w:left w:val="nil"/>
              <w:bottom w:val="nil"/>
              <w:right w:val="nil"/>
            </w:tcBorders>
          </w:tcPr>
          <w:p w:rsidR="00CA0A42" w:rsidRPr="00EF51C9" w:rsidRDefault="00CA0A42" w:rsidP="00BE52A9">
            <w:pPr>
              <w:spacing w:after="0" w:line="240" w:lineRule="auto"/>
              <w:jc w:val="both"/>
              <w:rPr>
                <w:rFonts w:ascii="Times New Roman" w:hAnsi="Times New Roman" w:cs="Times New Roman"/>
                <w:sz w:val="20"/>
                <w:szCs w:val="20"/>
              </w:rPr>
            </w:pPr>
            <w:r w:rsidRPr="00EF51C9">
              <w:rPr>
                <w:rFonts w:ascii="Times New Roman" w:hAnsi="Times New Roman" w:cs="Times New Roman"/>
                <w:sz w:val="20"/>
                <w:szCs w:val="20"/>
              </w:rPr>
              <w:t xml:space="preserve">Допускается обоснованное в письменном виде (в произвольной форме) изменение сроков реализации </w:t>
            </w:r>
            <w:r w:rsidRPr="00EF51C9">
              <w:rPr>
                <w:rFonts w:ascii="Times New Roman" w:hAnsi="Times New Roman" w:cs="Times New Roman"/>
                <w:sz w:val="24"/>
                <w:szCs w:val="24"/>
              </w:rPr>
              <w:t xml:space="preserve">проекта (фестиваля, конкурса) </w:t>
            </w:r>
            <w:r w:rsidRPr="00EF51C9">
              <w:rPr>
                <w:rFonts w:ascii="Times New Roman" w:hAnsi="Times New Roman" w:cs="Times New Roman"/>
                <w:sz w:val="20"/>
                <w:szCs w:val="20"/>
              </w:rPr>
              <w:t xml:space="preserve">при заключении соглашения </w:t>
            </w:r>
            <w:r w:rsidRPr="00EF51C9">
              <w:rPr>
                <w:rFonts w:ascii="Times New Roman" w:hAnsi="Times New Roman" w:cs="Times New Roman"/>
                <w:sz w:val="20"/>
                <w:szCs w:val="20"/>
              </w:rPr>
              <w:br/>
              <w:t>о предоставлении субсидии,при этом сроки не могут быть позднее 30.11.2020.</w:t>
            </w:r>
          </w:p>
        </w:tc>
        <w:tc>
          <w:tcPr>
            <w:tcW w:w="1406" w:type="dxa"/>
            <w:tcBorders>
              <w:top w:val="nil"/>
              <w:left w:val="nil"/>
              <w:bottom w:val="nil"/>
              <w:right w:val="nil"/>
            </w:tcBorders>
            <w:noWrap/>
            <w:vAlign w:val="bottom"/>
          </w:tcPr>
          <w:p w:rsidR="00CA0A42" w:rsidRPr="00EF51C9" w:rsidRDefault="00CA0A42" w:rsidP="004E468F">
            <w:pPr>
              <w:spacing w:after="0" w:line="240" w:lineRule="auto"/>
              <w:rPr>
                <w:rFonts w:ascii="Times New Roman" w:hAnsi="Times New Roman" w:cs="Times New Roman"/>
                <w:sz w:val="20"/>
                <w:szCs w:val="20"/>
              </w:rPr>
            </w:pPr>
          </w:p>
        </w:tc>
      </w:tr>
    </w:tbl>
    <w:p w:rsidR="00CA0A42" w:rsidRPr="00EF51C9" w:rsidRDefault="00CA0A42" w:rsidP="00C4518A">
      <w:pPr>
        <w:tabs>
          <w:tab w:val="left" w:pos="624"/>
          <w:tab w:val="left" w:pos="7304"/>
          <w:tab w:val="left" w:pos="8672"/>
          <w:tab w:val="left" w:pos="10032"/>
          <w:tab w:val="left" w:pos="11531"/>
          <w:tab w:val="left" w:pos="13622"/>
          <w:tab w:val="left" w:pos="15942"/>
        </w:tabs>
        <w:spacing w:after="0" w:line="240" w:lineRule="auto"/>
        <w:ind w:left="108"/>
        <w:rPr>
          <w:rFonts w:ascii="Times New Roman" w:hAnsi="Times New Roman" w:cs="Times New Roman"/>
          <w:sz w:val="24"/>
          <w:szCs w:val="24"/>
        </w:rPr>
        <w:sectPr w:rsidR="00CA0A42" w:rsidRPr="00EF51C9" w:rsidSect="00BE12F3">
          <w:footnotePr>
            <w:numRestart w:val="eachSect"/>
          </w:footnotePr>
          <w:pgSz w:w="16838" w:h="11906" w:orient="landscape"/>
          <w:pgMar w:top="567" w:right="567" w:bottom="567" w:left="567" w:header="709" w:footer="709" w:gutter="0"/>
          <w:pgNumType w:start="1"/>
          <w:cols w:space="708"/>
          <w:titlePg/>
          <w:docGrid w:linePitch="360"/>
        </w:sectPr>
      </w:pPr>
    </w:p>
    <w:p w:rsidR="00CA0A42" w:rsidRPr="00EF51C9" w:rsidRDefault="00CA0A42" w:rsidP="004419CB">
      <w:pPr>
        <w:tabs>
          <w:tab w:val="left" w:pos="624"/>
          <w:tab w:val="left" w:pos="7304"/>
          <w:tab w:val="left" w:pos="8672"/>
          <w:tab w:val="left" w:pos="10032"/>
          <w:tab w:val="left" w:pos="11531"/>
          <w:tab w:val="left" w:pos="13622"/>
          <w:tab w:val="left" w:pos="15942"/>
        </w:tabs>
        <w:spacing w:after="0" w:line="240" w:lineRule="auto"/>
        <w:ind w:left="108"/>
        <w:jc w:val="right"/>
        <w:rPr>
          <w:rFonts w:ascii="Times New Roman" w:hAnsi="Times New Roman" w:cs="Times New Roman"/>
          <w:sz w:val="24"/>
          <w:szCs w:val="24"/>
        </w:rPr>
      </w:pPr>
      <w:r w:rsidRPr="00EF51C9">
        <w:rPr>
          <w:rFonts w:ascii="Times New Roman" w:hAnsi="Times New Roman" w:cs="Times New Roman"/>
          <w:sz w:val="24"/>
          <w:szCs w:val="24"/>
        </w:rPr>
        <w:lastRenderedPageBreak/>
        <w:t>Приложение № 2 к паспорту проекта (фестиваля, конкурса)</w:t>
      </w:r>
    </w:p>
    <w:p w:rsidR="00CA0A42" w:rsidRPr="00EF51C9" w:rsidRDefault="00CA0A42" w:rsidP="004419CB">
      <w:pPr>
        <w:tabs>
          <w:tab w:val="left" w:pos="18354"/>
        </w:tabs>
        <w:spacing w:after="0" w:line="240" w:lineRule="auto"/>
        <w:ind w:left="108"/>
        <w:jc w:val="center"/>
        <w:rPr>
          <w:rFonts w:ascii="Times New Roman" w:hAnsi="Times New Roman" w:cs="Times New Roman"/>
          <w:b/>
          <w:bCs/>
          <w:sz w:val="24"/>
          <w:szCs w:val="24"/>
        </w:rPr>
      </w:pPr>
    </w:p>
    <w:p w:rsidR="00CA0A42" w:rsidRPr="00EF51C9" w:rsidRDefault="00CA0A42" w:rsidP="004419CB">
      <w:pPr>
        <w:tabs>
          <w:tab w:val="left" w:pos="18354"/>
        </w:tabs>
        <w:spacing w:after="0" w:line="240" w:lineRule="auto"/>
        <w:ind w:left="108"/>
        <w:jc w:val="center"/>
        <w:rPr>
          <w:rFonts w:ascii="Times New Roman" w:hAnsi="Times New Roman" w:cs="Times New Roman"/>
          <w:b/>
          <w:bCs/>
          <w:sz w:val="24"/>
          <w:szCs w:val="24"/>
        </w:rPr>
      </w:pPr>
      <w:r w:rsidRPr="00EF51C9">
        <w:rPr>
          <w:rFonts w:ascii="Times New Roman" w:hAnsi="Times New Roman" w:cs="Times New Roman"/>
          <w:b/>
          <w:bCs/>
          <w:sz w:val="24"/>
          <w:szCs w:val="24"/>
        </w:rPr>
        <w:t>РАСЧЕТ РАЗМЕРА ПЛАНИРУЕМЫХ ЗАТРАТ НА РЕАЛИЗАЦИЮ ПРОЕКТА (ФЕСТИВАЛЯ, КОНКУРСА)</w:t>
      </w:r>
    </w:p>
    <w:p w:rsidR="00CA0A42" w:rsidRPr="00EF51C9" w:rsidRDefault="00CA0A42">
      <w:pPr>
        <w:rPr>
          <w:rFonts w:ascii="Times New Roman" w:hAnsi="Times New Roman" w:cs="Times New Roman"/>
          <w:sz w:val="6"/>
          <w:szCs w:val="6"/>
        </w:rPr>
      </w:pPr>
    </w:p>
    <w:tbl>
      <w:tblPr>
        <w:tblW w:w="15876" w:type="dxa"/>
        <w:tblInd w:w="-106" w:type="dxa"/>
        <w:tblLook w:val="00A0"/>
      </w:tblPr>
      <w:tblGrid>
        <w:gridCol w:w="516"/>
        <w:gridCol w:w="7139"/>
        <w:gridCol w:w="1134"/>
        <w:gridCol w:w="992"/>
        <w:gridCol w:w="950"/>
        <w:gridCol w:w="2126"/>
        <w:gridCol w:w="3019"/>
      </w:tblGrid>
      <w:tr w:rsidR="00EF51C9" w:rsidRPr="00EF51C9">
        <w:trPr>
          <w:trHeight w:val="904"/>
          <w:tblHeader/>
        </w:trPr>
        <w:tc>
          <w:tcPr>
            <w:tcW w:w="516" w:type="dxa"/>
            <w:tcBorders>
              <w:top w:val="single" w:sz="4" w:space="0" w:color="auto"/>
              <w:left w:val="single" w:sz="4" w:space="0" w:color="auto"/>
              <w:bottom w:val="single" w:sz="4" w:space="0" w:color="auto"/>
              <w:right w:val="single" w:sz="4" w:space="0" w:color="auto"/>
            </w:tcBorders>
            <w:vAlign w:val="center"/>
          </w:tcPr>
          <w:p w:rsidR="00CA0A42" w:rsidRPr="00EF51C9" w:rsidRDefault="00CA0A42" w:rsidP="004419CB">
            <w:pPr>
              <w:spacing w:after="0" w:line="240" w:lineRule="auto"/>
              <w:jc w:val="center"/>
              <w:rPr>
                <w:rFonts w:ascii="Times New Roman" w:hAnsi="Times New Roman" w:cs="Times New Roman"/>
                <w:sz w:val="20"/>
                <w:szCs w:val="20"/>
              </w:rPr>
            </w:pPr>
            <w:r w:rsidRPr="00EF51C9">
              <w:rPr>
                <w:rFonts w:ascii="Times New Roman" w:hAnsi="Times New Roman" w:cs="Times New Roman"/>
                <w:sz w:val="20"/>
                <w:szCs w:val="20"/>
              </w:rPr>
              <w:t>№</w:t>
            </w:r>
          </w:p>
        </w:tc>
        <w:tc>
          <w:tcPr>
            <w:tcW w:w="7139" w:type="dxa"/>
            <w:tcBorders>
              <w:top w:val="single" w:sz="4" w:space="0" w:color="auto"/>
              <w:left w:val="single" w:sz="4" w:space="0" w:color="auto"/>
              <w:bottom w:val="single" w:sz="4" w:space="0" w:color="auto"/>
              <w:right w:val="single" w:sz="4" w:space="0" w:color="auto"/>
            </w:tcBorders>
            <w:noWrap/>
            <w:vAlign w:val="center"/>
          </w:tcPr>
          <w:p w:rsidR="00CA0A42" w:rsidRPr="00EF51C9" w:rsidRDefault="00CA0A42" w:rsidP="004419CB">
            <w:pPr>
              <w:spacing w:after="0" w:line="240" w:lineRule="auto"/>
              <w:jc w:val="center"/>
              <w:rPr>
                <w:rFonts w:ascii="Times New Roman" w:hAnsi="Times New Roman" w:cs="Times New Roman"/>
                <w:sz w:val="20"/>
                <w:szCs w:val="20"/>
              </w:rPr>
            </w:pPr>
            <w:r w:rsidRPr="00EF51C9">
              <w:rPr>
                <w:rFonts w:ascii="Times New Roman" w:hAnsi="Times New Roman" w:cs="Times New Roman"/>
                <w:sz w:val="20"/>
                <w:szCs w:val="20"/>
              </w:rPr>
              <w:t>Наименование затрат</w:t>
            </w:r>
          </w:p>
        </w:tc>
        <w:tc>
          <w:tcPr>
            <w:tcW w:w="1134" w:type="dxa"/>
            <w:tcBorders>
              <w:top w:val="single" w:sz="4" w:space="0" w:color="auto"/>
              <w:left w:val="single" w:sz="4" w:space="0" w:color="auto"/>
              <w:bottom w:val="single" w:sz="4" w:space="0" w:color="auto"/>
              <w:right w:val="single" w:sz="4" w:space="0" w:color="auto"/>
            </w:tcBorders>
            <w:vAlign w:val="center"/>
          </w:tcPr>
          <w:p w:rsidR="00CA0A42" w:rsidRPr="00EF51C9" w:rsidRDefault="00CA0A42" w:rsidP="004419CB">
            <w:pPr>
              <w:spacing w:after="0" w:line="240" w:lineRule="auto"/>
              <w:jc w:val="center"/>
              <w:rPr>
                <w:rFonts w:ascii="Times New Roman" w:hAnsi="Times New Roman" w:cs="Times New Roman"/>
                <w:sz w:val="20"/>
                <w:szCs w:val="20"/>
              </w:rPr>
            </w:pPr>
            <w:r w:rsidRPr="00EF51C9">
              <w:rPr>
                <w:rFonts w:ascii="Times New Roman" w:hAnsi="Times New Roman" w:cs="Times New Roman"/>
                <w:sz w:val="20"/>
                <w:szCs w:val="20"/>
              </w:rPr>
              <w:t xml:space="preserve">Единица </w:t>
            </w:r>
            <w:r w:rsidRPr="00EF51C9">
              <w:rPr>
                <w:rFonts w:ascii="Times New Roman" w:hAnsi="Times New Roman" w:cs="Times New Roman"/>
                <w:sz w:val="20"/>
                <w:szCs w:val="20"/>
              </w:rPr>
              <w:br/>
              <w:t>измерения</w:t>
            </w:r>
          </w:p>
        </w:tc>
        <w:tc>
          <w:tcPr>
            <w:tcW w:w="992" w:type="dxa"/>
            <w:tcBorders>
              <w:top w:val="single" w:sz="4" w:space="0" w:color="auto"/>
              <w:left w:val="single" w:sz="4" w:space="0" w:color="auto"/>
              <w:bottom w:val="single" w:sz="4" w:space="0" w:color="auto"/>
              <w:right w:val="single" w:sz="4" w:space="0" w:color="auto"/>
            </w:tcBorders>
            <w:vAlign w:val="center"/>
          </w:tcPr>
          <w:p w:rsidR="00CA0A42" w:rsidRPr="00EF51C9" w:rsidRDefault="00CA0A42" w:rsidP="004419CB">
            <w:pPr>
              <w:spacing w:after="0" w:line="240" w:lineRule="auto"/>
              <w:jc w:val="center"/>
              <w:rPr>
                <w:rFonts w:ascii="Times New Roman" w:hAnsi="Times New Roman" w:cs="Times New Roman"/>
                <w:sz w:val="20"/>
                <w:szCs w:val="20"/>
              </w:rPr>
            </w:pPr>
            <w:r w:rsidRPr="00EF51C9">
              <w:rPr>
                <w:rFonts w:ascii="Times New Roman" w:hAnsi="Times New Roman" w:cs="Times New Roman"/>
                <w:sz w:val="20"/>
                <w:szCs w:val="20"/>
              </w:rPr>
              <w:t xml:space="preserve">Цена </w:t>
            </w:r>
            <w:r w:rsidRPr="00EF51C9">
              <w:rPr>
                <w:rFonts w:ascii="Times New Roman" w:hAnsi="Times New Roman" w:cs="Times New Roman"/>
                <w:sz w:val="20"/>
                <w:szCs w:val="20"/>
              </w:rPr>
              <w:br/>
              <w:t>за единицу</w:t>
            </w:r>
          </w:p>
        </w:tc>
        <w:tc>
          <w:tcPr>
            <w:tcW w:w="950" w:type="dxa"/>
            <w:tcBorders>
              <w:top w:val="single" w:sz="4" w:space="0" w:color="auto"/>
              <w:left w:val="single" w:sz="4" w:space="0" w:color="auto"/>
              <w:bottom w:val="single" w:sz="4" w:space="0" w:color="auto"/>
              <w:right w:val="single" w:sz="4" w:space="0" w:color="auto"/>
            </w:tcBorders>
            <w:noWrap/>
            <w:vAlign w:val="center"/>
          </w:tcPr>
          <w:p w:rsidR="00CA0A42" w:rsidRPr="00EF51C9" w:rsidRDefault="00CA0A42" w:rsidP="004419CB">
            <w:pPr>
              <w:spacing w:after="0" w:line="240" w:lineRule="auto"/>
              <w:jc w:val="center"/>
              <w:rPr>
                <w:rFonts w:ascii="Times New Roman" w:hAnsi="Times New Roman" w:cs="Times New Roman"/>
                <w:sz w:val="20"/>
                <w:szCs w:val="20"/>
              </w:rPr>
            </w:pPr>
            <w:r w:rsidRPr="00EF51C9">
              <w:rPr>
                <w:rFonts w:ascii="Times New Roman" w:hAnsi="Times New Roman" w:cs="Times New Roman"/>
                <w:sz w:val="20"/>
                <w:szCs w:val="20"/>
              </w:rPr>
              <w:t>Коли-чество</w:t>
            </w:r>
          </w:p>
        </w:tc>
        <w:tc>
          <w:tcPr>
            <w:tcW w:w="2126" w:type="dxa"/>
            <w:tcBorders>
              <w:top w:val="single" w:sz="4" w:space="0" w:color="auto"/>
              <w:left w:val="single" w:sz="4" w:space="0" w:color="auto"/>
              <w:bottom w:val="single" w:sz="4" w:space="0" w:color="auto"/>
              <w:right w:val="single" w:sz="4" w:space="0" w:color="auto"/>
            </w:tcBorders>
            <w:vAlign w:val="center"/>
          </w:tcPr>
          <w:p w:rsidR="00CA0A42" w:rsidRPr="00EF51C9" w:rsidRDefault="00CA0A42" w:rsidP="004419CB">
            <w:pPr>
              <w:spacing w:after="0" w:line="240" w:lineRule="auto"/>
              <w:jc w:val="center"/>
              <w:rPr>
                <w:rFonts w:ascii="Times New Roman" w:hAnsi="Times New Roman" w:cs="Times New Roman"/>
                <w:sz w:val="20"/>
                <w:szCs w:val="20"/>
              </w:rPr>
            </w:pPr>
            <w:r w:rsidRPr="00EF51C9">
              <w:rPr>
                <w:rFonts w:ascii="Times New Roman" w:hAnsi="Times New Roman" w:cs="Times New Roman"/>
                <w:sz w:val="20"/>
                <w:szCs w:val="20"/>
              </w:rPr>
              <w:t>Стоимость (запрашиваемый размер финансового обеспечения затрат)</w:t>
            </w:r>
          </w:p>
        </w:tc>
        <w:tc>
          <w:tcPr>
            <w:tcW w:w="3019" w:type="dxa"/>
            <w:tcBorders>
              <w:top w:val="single" w:sz="4" w:space="0" w:color="auto"/>
              <w:left w:val="single" w:sz="4" w:space="0" w:color="auto"/>
              <w:bottom w:val="single" w:sz="4" w:space="0" w:color="auto"/>
              <w:right w:val="single" w:sz="4" w:space="0" w:color="auto"/>
            </w:tcBorders>
            <w:vAlign w:val="center"/>
          </w:tcPr>
          <w:p w:rsidR="00CA0A42" w:rsidRPr="00EF51C9" w:rsidRDefault="00CA0A42" w:rsidP="006E739E">
            <w:pPr>
              <w:spacing w:after="0" w:line="240" w:lineRule="auto"/>
              <w:jc w:val="center"/>
              <w:rPr>
                <w:rFonts w:ascii="Times New Roman" w:hAnsi="Times New Roman" w:cs="Times New Roman"/>
                <w:sz w:val="20"/>
                <w:szCs w:val="20"/>
              </w:rPr>
            </w:pPr>
            <w:r w:rsidRPr="00EF51C9">
              <w:rPr>
                <w:rFonts w:ascii="Times New Roman" w:hAnsi="Times New Roman" w:cs="Times New Roman"/>
                <w:sz w:val="20"/>
                <w:szCs w:val="20"/>
              </w:rPr>
              <w:t>Финансово-экономическое обоснование</w:t>
            </w:r>
            <w:r w:rsidRPr="00EF51C9">
              <w:rPr>
                <w:rStyle w:val="a9"/>
                <w:rFonts w:ascii="Times New Roman" w:hAnsi="Times New Roman" w:cs="Times New Roman"/>
                <w:sz w:val="20"/>
                <w:szCs w:val="20"/>
              </w:rPr>
              <w:footnoteReference w:id="5"/>
            </w:r>
          </w:p>
        </w:tc>
      </w:tr>
      <w:tr w:rsidR="00EF51C9" w:rsidRPr="00EF51C9">
        <w:trPr>
          <w:trHeight w:val="630"/>
        </w:trPr>
        <w:tc>
          <w:tcPr>
            <w:tcW w:w="516" w:type="dxa"/>
            <w:vMerge w:val="restart"/>
            <w:tcBorders>
              <w:top w:val="nil"/>
              <w:left w:val="single" w:sz="4" w:space="0" w:color="auto"/>
              <w:bottom w:val="single" w:sz="4" w:space="0" w:color="auto"/>
              <w:right w:val="single" w:sz="4" w:space="0" w:color="auto"/>
            </w:tcBorders>
            <w:vAlign w:val="center"/>
          </w:tcPr>
          <w:p w:rsidR="00CA0A42" w:rsidRPr="00EF51C9" w:rsidRDefault="00CA0A42" w:rsidP="004419CB">
            <w:pPr>
              <w:spacing w:after="0" w:line="240" w:lineRule="auto"/>
              <w:jc w:val="center"/>
              <w:rPr>
                <w:rFonts w:ascii="Times New Roman" w:hAnsi="Times New Roman" w:cs="Times New Roman"/>
                <w:sz w:val="24"/>
                <w:szCs w:val="24"/>
              </w:rPr>
            </w:pPr>
            <w:r w:rsidRPr="00EF51C9">
              <w:rPr>
                <w:rFonts w:ascii="Times New Roman" w:hAnsi="Times New Roman" w:cs="Times New Roman"/>
                <w:sz w:val="24"/>
                <w:szCs w:val="24"/>
              </w:rPr>
              <w:t>1.  </w:t>
            </w:r>
          </w:p>
        </w:tc>
        <w:tc>
          <w:tcPr>
            <w:tcW w:w="7139" w:type="dxa"/>
            <w:tcBorders>
              <w:top w:val="nil"/>
              <w:left w:val="nil"/>
              <w:bottom w:val="single" w:sz="4" w:space="0" w:color="auto"/>
              <w:right w:val="single" w:sz="4" w:space="0" w:color="auto"/>
            </w:tcBorders>
            <w:vAlign w:val="center"/>
          </w:tcPr>
          <w:p w:rsidR="00CA0A42" w:rsidRPr="00EF51C9" w:rsidRDefault="00CA0A42" w:rsidP="004419CB">
            <w:pPr>
              <w:spacing w:after="0" w:line="240" w:lineRule="auto"/>
              <w:rPr>
                <w:rFonts w:ascii="Times New Roman" w:hAnsi="Times New Roman" w:cs="Times New Roman"/>
                <w:sz w:val="24"/>
                <w:szCs w:val="24"/>
              </w:rPr>
            </w:pPr>
            <w:r w:rsidRPr="00EF51C9">
              <w:rPr>
                <w:rFonts w:ascii="Times New Roman" w:hAnsi="Times New Roman" w:cs="Times New Roman"/>
                <w:sz w:val="24"/>
                <w:szCs w:val="24"/>
              </w:rPr>
              <w:t>Затраты на оплату труда и начисления на оплату труда привлеченных специалистов</w:t>
            </w:r>
          </w:p>
        </w:tc>
        <w:tc>
          <w:tcPr>
            <w:tcW w:w="5202" w:type="dxa"/>
            <w:gridSpan w:val="4"/>
            <w:tcBorders>
              <w:top w:val="nil"/>
              <w:left w:val="nil"/>
              <w:bottom w:val="single" w:sz="4" w:space="0" w:color="auto"/>
              <w:right w:val="single" w:sz="4" w:space="0" w:color="auto"/>
            </w:tcBorders>
            <w:noWrap/>
            <w:vAlign w:val="bottom"/>
          </w:tcPr>
          <w:p w:rsidR="00CA0A42" w:rsidRPr="00EF51C9" w:rsidRDefault="00CA0A42" w:rsidP="00586C02">
            <w:pPr>
              <w:spacing w:after="0" w:line="240" w:lineRule="auto"/>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A0A42" w:rsidRPr="00EF51C9" w:rsidRDefault="00CA0A42" w:rsidP="004419CB">
            <w:pPr>
              <w:spacing w:after="0" w:line="240" w:lineRule="auto"/>
              <w:jc w:val="center"/>
              <w:rPr>
                <w:rFonts w:ascii="Times New Roman" w:hAnsi="Times New Roman" w:cs="Times New Roman"/>
                <w:b/>
                <w:bCs/>
                <w:sz w:val="24"/>
                <w:szCs w:val="24"/>
              </w:rPr>
            </w:pPr>
          </w:p>
        </w:tc>
      </w:tr>
      <w:tr w:rsidR="00EF51C9" w:rsidRPr="00EF51C9">
        <w:trPr>
          <w:trHeight w:val="315"/>
        </w:trPr>
        <w:tc>
          <w:tcPr>
            <w:tcW w:w="516" w:type="dxa"/>
            <w:vMerge/>
            <w:tcBorders>
              <w:top w:val="nil"/>
              <w:left w:val="single" w:sz="4" w:space="0" w:color="auto"/>
              <w:bottom w:val="single" w:sz="4" w:space="0" w:color="auto"/>
              <w:right w:val="single" w:sz="4" w:space="0" w:color="auto"/>
            </w:tcBorders>
            <w:vAlign w:val="center"/>
          </w:tcPr>
          <w:p w:rsidR="00CA0A42" w:rsidRPr="00EF51C9" w:rsidRDefault="00CA0A42" w:rsidP="004419CB">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vAlign w:val="center"/>
          </w:tcPr>
          <w:p w:rsidR="00CA0A42" w:rsidRPr="00EF51C9" w:rsidRDefault="00CA0A42" w:rsidP="004419CB">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r w:rsidRPr="00EF51C9">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p>
        </w:tc>
        <w:tc>
          <w:tcPr>
            <w:tcW w:w="2126"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A0A42" w:rsidRPr="00EF51C9" w:rsidRDefault="00CA0A42" w:rsidP="004419CB">
            <w:pPr>
              <w:spacing w:after="0" w:line="240" w:lineRule="auto"/>
              <w:jc w:val="center"/>
              <w:rPr>
                <w:rFonts w:ascii="Times New Roman" w:hAnsi="Times New Roman" w:cs="Times New Roman"/>
              </w:rPr>
            </w:pPr>
          </w:p>
        </w:tc>
      </w:tr>
      <w:tr w:rsidR="00EF51C9" w:rsidRPr="00EF51C9">
        <w:trPr>
          <w:trHeight w:val="315"/>
        </w:trPr>
        <w:tc>
          <w:tcPr>
            <w:tcW w:w="516" w:type="dxa"/>
            <w:vMerge/>
            <w:tcBorders>
              <w:top w:val="nil"/>
              <w:left w:val="single" w:sz="4" w:space="0" w:color="auto"/>
              <w:bottom w:val="single" w:sz="4" w:space="0" w:color="auto"/>
              <w:right w:val="single" w:sz="4" w:space="0" w:color="auto"/>
            </w:tcBorders>
            <w:vAlign w:val="center"/>
          </w:tcPr>
          <w:p w:rsidR="00CA0A42" w:rsidRPr="00EF51C9" w:rsidRDefault="00CA0A42" w:rsidP="004419CB">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vAlign w:val="center"/>
          </w:tcPr>
          <w:p w:rsidR="00CA0A42" w:rsidRPr="00EF51C9" w:rsidRDefault="00CA0A42" w:rsidP="004419CB">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r w:rsidRPr="00EF51C9">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p>
        </w:tc>
        <w:tc>
          <w:tcPr>
            <w:tcW w:w="2126"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A0A42" w:rsidRPr="00EF51C9" w:rsidRDefault="00CA0A42" w:rsidP="004419CB">
            <w:pPr>
              <w:spacing w:after="0" w:line="240" w:lineRule="auto"/>
              <w:jc w:val="center"/>
              <w:rPr>
                <w:rFonts w:ascii="Times New Roman" w:hAnsi="Times New Roman" w:cs="Times New Roman"/>
              </w:rPr>
            </w:pPr>
          </w:p>
        </w:tc>
      </w:tr>
      <w:tr w:rsidR="00EF51C9" w:rsidRPr="00EF51C9">
        <w:trPr>
          <w:trHeight w:val="315"/>
        </w:trPr>
        <w:tc>
          <w:tcPr>
            <w:tcW w:w="516" w:type="dxa"/>
            <w:vMerge w:val="restart"/>
            <w:tcBorders>
              <w:top w:val="nil"/>
              <w:left w:val="single" w:sz="4" w:space="0" w:color="auto"/>
              <w:bottom w:val="single" w:sz="4" w:space="0" w:color="auto"/>
              <w:right w:val="single" w:sz="4" w:space="0" w:color="auto"/>
            </w:tcBorders>
            <w:vAlign w:val="center"/>
          </w:tcPr>
          <w:p w:rsidR="00CA0A42" w:rsidRPr="00EF51C9" w:rsidRDefault="00CA0A42" w:rsidP="004419CB">
            <w:pPr>
              <w:spacing w:after="0" w:line="240" w:lineRule="auto"/>
              <w:jc w:val="center"/>
              <w:rPr>
                <w:rFonts w:ascii="Times New Roman" w:hAnsi="Times New Roman" w:cs="Times New Roman"/>
                <w:sz w:val="24"/>
                <w:szCs w:val="24"/>
              </w:rPr>
            </w:pPr>
            <w:r w:rsidRPr="00EF51C9">
              <w:rPr>
                <w:rFonts w:ascii="Times New Roman" w:hAnsi="Times New Roman" w:cs="Times New Roman"/>
                <w:sz w:val="24"/>
                <w:szCs w:val="24"/>
              </w:rPr>
              <w:t>2.</w:t>
            </w:r>
          </w:p>
        </w:tc>
        <w:tc>
          <w:tcPr>
            <w:tcW w:w="7139" w:type="dxa"/>
            <w:tcBorders>
              <w:top w:val="nil"/>
              <w:left w:val="nil"/>
              <w:bottom w:val="single" w:sz="4" w:space="0" w:color="auto"/>
              <w:right w:val="single" w:sz="4" w:space="0" w:color="auto"/>
            </w:tcBorders>
            <w:noWrap/>
            <w:vAlign w:val="bottom"/>
          </w:tcPr>
          <w:p w:rsidR="00CA0A42" w:rsidRPr="00EF51C9" w:rsidRDefault="00CA0A42" w:rsidP="006E739E">
            <w:pPr>
              <w:spacing w:after="0" w:line="240" w:lineRule="auto"/>
              <w:rPr>
                <w:rFonts w:ascii="Times New Roman" w:hAnsi="Times New Roman" w:cs="Times New Roman"/>
                <w:sz w:val="24"/>
                <w:szCs w:val="24"/>
              </w:rPr>
            </w:pPr>
            <w:r w:rsidRPr="00EF51C9">
              <w:rPr>
                <w:rFonts w:ascii="Times New Roman" w:hAnsi="Times New Roman" w:cs="Times New Roman"/>
                <w:sz w:val="24"/>
                <w:szCs w:val="24"/>
              </w:rPr>
              <w:t>Затраты, связанные с оплатой аренды имущества</w:t>
            </w:r>
            <w:r w:rsidRPr="00EF51C9">
              <w:rPr>
                <w:rFonts w:ascii="Times New Roman" w:hAnsi="Times New Roman" w:cs="Times New Roman"/>
                <w:sz w:val="24"/>
                <w:szCs w:val="24"/>
              </w:rPr>
              <w:br/>
              <w:t xml:space="preserve">(в т.ч. территорий, помещений, сценических площадок </w:t>
            </w:r>
            <w:r w:rsidRPr="00EF51C9">
              <w:rPr>
                <w:rFonts w:ascii="Times New Roman" w:hAnsi="Times New Roman" w:cs="Times New Roman"/>
                <w:sz w:val="24"/>
                <w:szCs w:val="24"/>
              </w:rPr>
              <w:br/>
              <w:t>(в т.ч. транспорта в качестве площадки), технологического оборудования, биотуалетов, животных и иного имущества)</w:t>
            </w:r>
          </w:p>
        </w:tc>
        <w:tc>
          <w:tcPr>
            <w:tcW w:w="5202" w:type="dxa"/>
            <w:gridSpan w:val="4"/>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b/>
                <w:bCs/>
                <w:sz w:val="24"/>
                <w:szCs w:val="24"/>
              </w:rPr>
            </w:pPr>
          </w:p>
        </w:tc>
        <w:tc>
          <w:tcPr>
            <w:tcW w:w="3019" w:type="dxa"/>
            <w:tcBorders>
              <w:top w:val="nil"/>
              <w:left w:val="nil"/>
              <w:bottom w:val="single" w:sz="4" w:space="0" w:color="auto"/>
              <w:right w:val="single" w:sz="4" w:space="0" w:color="auto"/>
            </w:tcBorders>
            <w:shd w:val="clear" w:color="000000" w:fill="FFFFFF"/>
          </w:tcPr>
          <w:p w:rsidR="00CA0A42" w:rsidRPr="00EF51C9" w:rsidRDefault="00CA0A42" w:rsidP="004419CB">
            <w:pPr>
              <w:spacing w:after="0" w:line="240" w:lineRule="auto"/>
              <w:jc w:val="center"/>
              <w:rPr>
                <w:rFonts w:ascii="Times New Roman" w:hAnsi="Times New Roman" w:cs="Times New Roman"/>
                <w:b/>
                <w:bCs/>
                <w:sz w:val="24"/>
                <w:szCs w:val="24"/>
              </w:rPr>
            </w:pPr>
          </w:p>
        </w:tc>
      </w:tr>
      <w:tr w:rsidR="00EF51C9" w:rsidRPr="00EF51C9">
        <w:trPr>
          <w:trHeight w:val="315"/>
        </w:trPr>
        <w:tc>
          <w:tcPr>
            <w:tcW w:w="516" w:type="dxa"/>
            <w:vMerge/>
            <w:tcBorders>
              <w:top w:val="nil"/>
              <w:left w:val="single" w:sz="4" w:space="0" w:color="auto"/>
              <w:bottom w:val="single" w:sz="4" w:space="0" w:color="auto"/>
              <w:right w:val="single" w:sz="4" w:space="0" w:color="auto"/>
            </w:tcBorders>
            <w:vAlign w:val="center"/>
          </w:tcPr>
          <w:p w:rsidR="00CA0A42" w:rsidRPr="00EF51C9" w:rsidRDefault="00CA0A42" w:rsidP="004419CB">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vAlign w:val="center"/>
          </w:tcPr>
          <w:p w:rsidR="00CA0A42" w:rsidRPr="00EF51C9" w:rsidRDefault="00CA0A42" w:rsidP="004419CB">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vAlign w:val="center"/>
          </w:tcPr>
          <w:p w:rsidR="00CA0A42" w:rsidRPr="00EF51C9" w:rsidRDefault="00CA0A42" w:rsidP="004419CB">
            <w:pPr>
              <w:spacing w:after="0" w:line="240" w:lineRule="auto"/>
              <w:rPr>
                <w:rFonts w:ascii="Times New Roman" w:hAnsi="Times New Roman" w:cs="Times New Roman"/>
              </w:rPr>
            </w:pPr>
            <w:r w:rsidRPr="00EF51C9">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A0A42" w:rsidRPr="00EF51C9" w:rsidRDefault="00CA0A42" w:rsidP="004419CB">
            <w:pPr>
              <w:spacing w:after="0" w:line="240" w:lineRule="auto"/>
              <w:jc w:val="center"/>
              <w:rPr>
                <w:rFonts w:ascii="Times New Roman" w:hAnsi="Times New Roman" w:cs="Times New Roman"/>
              </w:rPr>
            </w:pPr>
          </w:p>
        </w:tc>
      </w:tr>
      <w:tr w:rsidR="00EF51C9" w:rsidRPr="00EF51C9">
        <w:trPr>
          <w:trHeight w:val="315"/>
        </w:trPr>
        <w:tc>
          <w:tcPr>
            <w:tcW w:w="516" w:type="dxa"/>
            <w:vMerge/>
            <w:tcBorders>
              <w:top w:val="nil"/>
              <w:left w:val="single" w:sz="4" w:space="0" w:color="auto"/>
              <w:bottom w:val="single" w:sz="4" w:space="0" w:color="auto"/>
              <w:right w:val="single" w:sz="4" w:space="0" w:color="auto"/>
            </w:tcBorders>
            <w:vAlign w:val="center"/>
          </w:tcPr>
          <w:p w:rsidR="00CA0A42" w:rsidRPr="00EF51C9" w:rsidRDefault="00CA0A42" w:rsidP="004419CB">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vAlign w:val="center"/>
          </w:tcPr>
          <w:p w:rsidR="00CA0A42" w:rsidRPr="00EF51C9" w:rsidRDefault="00CA0A42" w:rsidP="004419CB">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vAlign w:val="center"/>
          </w:tcPr>
          <w:p w:rsidR="00CA0A42" w:rsidRPr="00EF51C9" w:rsidRDefault="00CA0A42" w:rsidP="004419CB">
            <w:pPr>
              <w:spacing w:after="0" w:line="240" w:lineRule="auto"/>
              <w:rPr>
                <w:rFonts w:ascii="Times New Roman" w:hAnsi="Times New Roman" w:cs="Times New Roman"/>
              </w:rPr>
            </w:pPr>
            <w:r w:rsidRPr="00EF51C9">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A0A42" w:rsidRPr="00EF51C9" w:rsidRDefault="00CA0A42" w:rsidP="004419CB">
            <w:pPr>
              <w:spacing w:after="0" w:line="240" w:lineRule="auto"/>
              <w:jc w:val="center"/>
              <w:rPr>
                <w:rFonts w:ascii="Times New Roman" w:hAnsi="Times New Roman" w:cs="Times New Roman"/>
              </w:rPr>
            </w:pPr>
          </w:p>
        </w:tc>
      </w:tr>
      <w:tr w:rsidR="00EF51C9" w:rsidRPr="00EF51C9">
        <w:trPr>
          <w:trHeight w:val="315"/>
        </w:trPr>
        <w:tc>
          <w:tcPr>
            <w:tcW w:w="516" w:type="dxa"/>
            <w:vMerge w:val="restart"/>
            <w:tcBorders>
              <w:top w:val="nil"/>
              <w:left w:val="single" w:sz="4" w:space="0" w:color="auto"/>
              <w:bottom w:val="single" w:sz="4" w:space="0" w:color="auto"/>
              <w:right w:val="single" w:sz="4" w:space="0" w:color="auto"/>
            </w:tcBorders>
            <w:vAlign w:val="center"/>
          </w:tcPr>
          <w:p w:rsidR="00CA0A42" w:rsidRPr="00EF51C9" w:rsidRDefault="00CA0A42" w:rsidP="004419CB">
            <w:pPr>
              <w:spacing w:after="0" w:line="240" w:lineRule="auto"/>
              <w:jc w:val="center"/>
              <w:rPr>
                <w:rFonts w:ascii="Times New Roman" w:hAnsi="Times New Roman" w:cs="Times New Roman"/>
                <w:sz w:val="24"/>
                <w:szCs w:val="24"/>
              </w:rPr>
            </w:pPr>
            <w:r w:rsidRPr="00EF51C9">
              <w:rPr>
                <w:rFonts w:ascii="Times New Roman" w:hAnsi="Times New Roman" w:cs="Times New Roman"/>
                <w:sz w:val="24"/>
                <w:szCs w:val="24"/>
              </w:rPr>
              <w:t>3.</w:t>
            </w:r>
          </w:p>
        </w:tc>
        <w:tc>
          <w:tcPr>
            <w:tcW w:w="7139" w:type="dxa"/>
            <w:tcBorders>
              <w:top w:val="nil"/>
              <w:left w:val="nil"/>
              <w:bottom w:val="single" w:sz="4" w:space="0" w:color="auto"/>
              <w:right w:val="single" w:sz="4" w:space="0" w:color="auto"/>
            </w:tcBorders>
            <w:noWrap/>
            <w:vAlign w:val="bottom"/>
          </w:tcPr>
          <w:p w:rsidR="00CA0A42" w:rsidRPr="00EF51C9" w:rsidRDefault="00CA0A42" w:rsidP="00586C02">
            <w:pPr>
              <w:spacing w:after="0" w:line="240" w:lineRule="auto"/>
              <w:rPr>
                <w:rFonts w:ascii="Times New Roman" w:hAnsi="Times New Roman" w:cs="Times New Roman"/>
                <w:sz w:val="24"/>
                <w:szCs w:val="24"/>
              </w:rPr>
            </w:pPr>
            <w:r w:rsidRPr="00EF51C9">
              <w:rPr>
                <w:rFonts w:ascii="Times New Roman" w:hAnsi="Times New Roman" w:cs="Times New Roman"/>
                <w:sz w:val="24"/>
                <w:szCs w:val="24"/>
              </w:rPr>
              <w:t>Затраты на оплату услуг по обеспечению проектов (фестивалей, конкурсов) сценическими и другими конструкциями (аренда, изготовление, монтаж и демонтаж, доставка, обслуживание)</w:t>
            </w:r>
          </w:p>
        </w:tc>
        <w:tc>
          <w:tcPr>
            <w:tcW w:w="5202" w:type="dxa"/>
            <w:gridSpan w:val="4"/>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b/>
                <w:bCs/>
                <w:sz w:val="24"/>
                <w:szCs w:val="24"/>
              </w:rPr>
            </w:pPr>
          </w:p>
        </w:tc>
        <w:tc>
          <w:tcPr>
            <w:tcW w:w="3019" w:type="dxa"/>
            <w:tcBorders>
              <w:top w:val="nil"/>
              <w:left w:val="nil"/>
              <w:bottom w:val="single" w:sz="4" w:space="0" w:color="auto"/>
              <w:right w:val="single" w:sz="4" w:space="0" w:color="auto"/>
            </w:tcBorders>
            <w:shd w:val="clear" w:color="000000" w:fill="FFFFFF"/>
          </w:tcPr>
          <w:p w:rsidR="00CA0A42" w:rsidRPr="00EF51C9" w:rsidRDefault="00CA0A42" w:rsidP="004419CB">
            <w:pPr>
              <w:spacing w:after="0" w:line="240" w:lineRule="auto"/>
              <w:jc w:val="center"/>
              <w:rPr>
                <w:rFonts w:ascii="Times New Roman" w:hAnsi="Times New Roman" w:cs="Times New Roman"/>
                <w:b/>
                <w:bCs/>
                <w:sz w:val="24"/>
                <w:szCs w:val="24"/>
              </w:rPr>
            </w:pPr>
          </w:p>
        </w:tc>
      </w:tr>
      <w:tr w:rsidR="00EF51C9" w:rsidRPr="00EF51C9">
        <w:trPr>
          <w:trHeight w:val="315"/>
        </w:trPr>
        <w:tc>
          <w:tcPr>
            <w:tcW w:w="516" w:type="dxa"/>
            <w:vMerge/>
            <w:tcBorders>
              <w:top w:val="nil"/>
              <w:left w:val="single" w:sz="4" w:space="0" w:color="auto"/>
              <w:bottom w:val="single" w:sz="4" w:space="0" w:color="auto"/>
              <w:right w:val="single" w:sz="4" w:space="0" w:color="auto"/>
            </w:tcBorders>
            <w:vAlign w:val="center"/>
          </w:tcPr>
          <w:p w:rsidR="00CA0A42" w:rsidRPr="00EF51C9" w:rsidRDefault="00CA0A42" w:rsidP="004419CB">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r w:rsidRPr="00EF51C9">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A0A42" w:rsidRPr="00EF51C9" w:rsidRDefault="00CA0A42" w:rsidP="004419CB">
            <w:pPr>
              <w:spacing w:after="0" w:line="240" w:lineRule="auto"/>
              <w:jc w:val="center"/>
              <w:rPr>
                <w:rFonts w:ascii="Times New Roman" w:hAnsi="Times New Roman" w:cs="Times New Roman"/>
              </w:rPr>
            </w:pPr>
          </w:p>
        </w:tc>
      </w:tr>
      <w:tr w:rsidR="00EF51C9" w:rsidRPr="00EF51C9">
        <w:trPr>
          <w:trHeight w:val="315"/>
        </w:trPr>
        <w:tc>
          <w:tcPr>
            <w:tcW w:w="516" w:type="dxa"/>
            <w:vMerge/>
            <w:tcBorders>
              <w:top w:val="nil"/>
              <w:left w:val="single" w:sz="4" w:space="0" w:color="auto"/>
              <w:bottom w:val="single" w:sz="4" w:space="0" w:color="auto"/>
              <w:right w:val="single" w:sz="4" w:space="0" w:color="auto"/>
            </w:tcBorders>
            <w:vAlign w:val="center"/>
          </w:tcPr>
          <w:p w:rsidR="00CA0A42" w:rsidRPr="00EF51C9" w:rsidRDefault="00CA0A42" w:rsidP="004419CB">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r w:rsidRPr="00EF51C9">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A0A42" w:rsidRPr="00EF51C9" w:rsidRDefault="00CA0A42" w:rsidP="004419CB">
            <w:pPr>
              <w:spacing w:after="0" w:line="240" w:lineRule="auto"/>
              <w:jc w:val="center"/>
              <w:rPr>
                <w:rFonts w:ascii="Times New Roman" w:hAnsi="Times New Roman" w:cs="Times New Roman"/>
              </w:rPr>
            </w:pPr>
          </w:p>
        </w:tc>
      </w:tr>
      <w:tr w:rsidR="00EF51C9" w:rsidRPr="00EF51C9">
        <w:trPr>
          <w:trHeight w:val="945"/>
        </w:trPr>
        <w:tc>
          <w:tcPr>
            <w:tcW w:w="516" w:type="dxa"/>
            <w:vMerge w:val="restart"/>
            <w:tcBorders>
              <w:top w:val="nil"/>
              <w:left w:val="single" w:sz="4" w:space="0" w:color="auto"/>
              <w:bottom w:val="single" w:sz="4" w:space="0" w:color="auto"/>
              <w:right w:val="single" w:sz="4" w:space="0" w:color="auto"/>
            </w:tcBorders>
            <w:vAlign w:val="center"/>
          </w:tcPr>
          <w:p w:rsidR="00CA0A42" w:rsidRPr="00EF51C9" w:rsidRDefault="00CA0A42" w:rsidP="004419CB">
            <w:pPr>
              <w:spacing w:after="0" w:line="240" w:lineRule="auto"/>
              <w:jc w:val="center"/>
              <w:rPr>
                <w:rFonts w:ascii="Times New Roman" w:hAnsi="Times New Roman" w:cs="Times New Roman"/>
                <w:sz w:val="24"/>
                <w:szCs w:val="24"/>
              </w:rPr>
            </w:pPr>
            <w:r w:rsidRPr="00EF51C9">
              <w:rPr>
                <w:rFonts w:ascii="Times New Roman" w:hAnsi="Times New Roman" w:cs="Times New Roman"/>
                <w:sz w:val="24"/>
                <w:szCs w:val="24"/>
              </w:rPr>
              <w:t>4.</w:t>
            </w:r>
          </w:p>
        </w:tc>
        <w:tc>
          <w:tcPr>
            <w:tcW w:w="7139" w:type="dxa"/>
            <w:tcBorders>
              <w:top w:val="nil"/>
              <w:left w:val="nil"/>
              <w:bottom w:val="single" w:sz="4" w:space="0" w:color="auto"/>
              <w:right w:val="single" w:sz="4" w:space="0" w:color="auto"/>
            </w:tcBorders>
          </w:tcPr>
          <w:p w:rsidR="00CA0A42" w:rsidRPr="00EF51C9" w:rsidRDefault="00CA0A42" w:rsidP="003A293A">
            <w:pPr>
              <w:spacing w:after="0" w:line="240" w:lineRule="auto"/>
              <w:rPr>
                <w:rFonts w:ascii="Times New Roman" w:hAnsi="Times New Roman" w:cs="Times New Roman"/>
                <w:sz w:val="24"/>
                <w:szCs w:val="24"/>
              </w:rPr>
            </w:pPr>
            <w:r w:rsidRPr="00EF51C9">
              <w:rPr>
                <w:rFonts w:ascii="Times New Roman" w:hAnsi="Times New Roman" w:cs="Times New Roman"/>
                <w:sz w:val="24"/>
                <w:szCs w:val="24"/>
              </w:rPr>
              <w:t>Затраты на оплату услуг по художественно-декорационному оформлению территорий, помещений, сценических площадок, организации светового, звукового, музыкального сопровождения, видеосопровождения, проведению спецэффектов (аренда технического и технологического оборудования, доставка, монтаж (демонтаж), погрузо-разгрузочные работы, обслуживание)</w:t>
            </w:r>
          </w:p>
        </w:tc>
        <w:tc>
          <w:tcPr>
            <w:tcW w:w="5202" w:type="dxa"/>
            <w:gridSpan w:val="4"/>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b/>
                <w:bCs/>
                <w:sz w:val="24"/>
                <w:szCs w:val="24"/>
              </w:rPr>
            </w:pPr>
          </w:p>
        </w:tc>
        <w:tc>
          <w:tcPr>
            <w:tcW w:w="3019" w:type="dxa"/>
            <w:tcBorders>
              <w:top w:val="nil"/>
              <w:left w:val="nil"/>
              <w:bottom w:val="single" w:sz="4" w:space="0" w:color="auto"/>
              <w:right w:val="single" w:sz="4" w:space="0" w:color="auto"/>
            </w:tcBorders>
            <w:shd w:val="clear" w:color="000000" w:fill="FFFFFF"/>
          </w:tcPr>
          <w:p w:rsidR="00CA0A42" w:rsidRPr="00EF51C9" w:rsidRDefault="00CA0A42" w:rsidP="004419CB">
            <w:pPr>
              <w:spacing w:after="0" w:line="240" w:lineRule="auto"/>
              <w:jc w:val="center"/>
              <w:rPr>
                <w:rFonts w:ascii="Times New Roman" w:hAnsi="Times New Roman" w:cs="Times New Roman"/>
                <w:b/>
                <w:bCs/>
                <w:sz w:val="24"/>
                <w:szCs w:val="24"/>
              </w:rPr>
            </w:pPr>
          </w:p>
        </w:tc>
      </w:tr>
      <w:tr w:rsidR="00EF51C9" w:rsidRPr="00EF51C9">
        <w:trPr>
          <w:trHeight w:val="315"/>
        </w:trPr>
        <w:tc>
          <w:tcPr>
            <w:tcW w:w="516" w:type="dxa"/>
            <w:vMerge/>
            <w:tcBorders>
              <w:top w:val="nil"/>
              <w:left w:val="single" w:sz="4" w:space="0" w:color="auto"/>
              <w:bottom w:val="single" w:sz="4" w:space="0" w:color="auto"/>
              <w:right w:val="single" w:sz="4" w:space="0" w:color="auto"/>
            </w:tcBorders>
            <w:vAlign w:val="center"/>
          </w:tcPr>
          <w:p w:rsidR="00CA0A42" w:rsidRPr="00EF51C9" w:rsidRDefault="00CA0A42" w:rsidP="004419CB">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r w:rsidRPr="00EF51C9">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A0A42" w:rsidRPr="00EF51C9" w:rsidRDefault="00CA0A42" w:rsidP="004419CB">
            <w:pPr>
              <w:spacing w:after="0" w:line="240" w:lineRule="auto"/>
              <w:jc w:val="center"/>
              <w:rPr>
                <w:rFonts w:ascii="Times New Roman" w:hAnsi="Times New Roman" w:cs="Times New Roman"/>
              </w:rPr>
            </w:pPr>
          </w:p>
        </w:tc>
      </w:tr>
      <w:tr w:rsidR="00EF51C9" w:rsidRPr="00EF51C9">
        <w:trPr>
          <w:trHeight w:val="315"/>
        </w:trPr>
        <w:tc>
          <w:tcPr>
            <w:tcW w:w="516" w:type="dxa"/>
            <w:vMerge/>
            <w:tcBorders>
              <w:top w:val="nil"/>
              <w:left w:val="single" w:sz="4" w:space="0" w:color="auto"/>
              <w:bottom w:val="single" w:sz="4" w:space="0" w:color="auto"/>
              <w:right w:val="single" w:sz="4" w:space="0" w:color="auto"/>
            </w:tcBorders>
            <w:vAlign w:val="center"/>
          </w:tcPr>
          <w:p w:rsidR="00CA0A42" w:rsidRPr="00EF51C9" w:rsidRDefault="00CA0A42" w:rsidP="004419CB">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r w:rsidRPr="00EF51C9">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A0A42" w:rsidRPr="00EF51C9" w:rsidRDefault="00CA0A42" w:rsidP="004419CB">
            <w:pPr>
              <w:spacing w:after="0" w:line="240" w:lineRule="auto"/>
              <w:jc w:val="center"/>
              <w:rPr>
                <w:rFonts w:ascii="Times New Roman" w:hAnsi="Times New Roman" w:cs="Times New Roman"/>
              </w:rPr>
            </w:pPr>
          </w:p>
        </w:tc>
      </w:tr>
      <w:tr w:rsidR="00EF51C9" w:rsidRPr="00EF51C9">
        <w:trPr>
          <w:trHeight w:val="315"/>
        </w:trPr>
        <w:tc>
          <w:tcPr>
            <w:tcW w:w="516" w:type="dxa"/>
            <w:vMerge w:val="restart"/>
            <w:tcBorders>
              <w:top w:val="nil"/>
              <w:left w:val="single" w:sz="4" w:space="0" w:color="auto"/>
              <w:right w:val="single" w:sz="4" w:space="0" w:color="auto"/>
            </w:tcBorders>
            <w:vAlign w:val="center"/>
          </w:tcPr>
          <w:p w:rsidR="00CA0A42" w:rsidRPr="00EF51C9" w:rsidRDefault="00CA0A42" w:rsidP="003A293A">
            <w:pPr>
              <w:spacing w:after="0" w:line="240" w:lineRule="auto"/>
              <w:jc w:val="center"/>
              <w:rPr>
                <w:rFonts w:ascii="Times New Roman" w:hAnsi="Times New Roman" w:cs="Times New Roman"/>
                <w:sz w:val="24"/>
                <w:szCs w:val="24"/>
              </w:rPr>
            </w:pPr>
            <w:r w:rsidRPr="00EF51C9">
              <w:rPr>
                <w:rFonts w:ascii="Times New Roman" w:hAnsi="Times New Roman" w:cs="Times New Roman"/>
                <w:sz w:val="24"/>
                <w:szCs w:val="24"/>
              </w:rPr>
              <w:t>5.</w:t>
            </w:r>
          </w:p>
        </w:tc>
        <w:tc>
          <w:tcPr>
            <w:tcW w:w="7139" w:type="dxa"/>
            <w:tcBorders>
              <w:top w:val="nil"/>
              <w:left w:val="nil"/>
              <w:bottom w:val="single" w:sz="4" w:space="0" w:color="auto"/>
              <w:right w:val="single" w:sz="4" w:space="0" w:color="auto"/>
            </w:tcBorders>
            <w:vAlign w:val="bottom"/>
          </w:tcPr>
          <w:p w:rsidR="00CA0A42" w:rsidRPr="00EF51C9" w:rsidRDefault="00CA0A42" w:rsidP="004419CB">
            <w:pPr>
              <w:spacing w:after="0" w:line="240" w:lineRule="auto"/>
              <w:rPr>
                <w:rFonts w:ascii="Times New Roman" w:hAnsi="Times New Roman" w:cs="Times New Roman"/>
                <w:sz w:val="24"/>
                <w:szCs w:val="24"/>
              </w:rPr>
            </w:pPr>
            <w:r w:rsidRPr="00EF51C9">
              <w:rPr>
                <w:rFonts w:ascii="Times New Roman" w:hAnsi="Times New Roman" w:cs="Times New Roman"/>
                <w:sz w:val="24"/>
                <w:szCs w:val="24"/>
              </w:rPr>
              <w:t>Затраты на приобретение, изготовление, аренду предметов реквизита, аренду костюмов, форменной одежды, бутафории, выставочных предметов, предметов мебели</w:t>
            </w:r>
          </w:p>
        </w:tc>
        <w:tc>
          <w:tcPr>
            <w:tcW w:w="5202" w:type="dxa"/>
            <w:gridSpan w:val="4"/>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b/>
                <w:bCs/>
                <w:sz w:val="24"/>
                <w:szCs w:val="24"/>
              </w:rPr>
            </w:pPr>
          </w:p>
        </w:tc>
        <w:tc>
          <w:tcPr>
            <w:tcW w:w="3019" w:type="dxa"/>
            <w:tcBorders>
              <w:top w:val="nil"/>
              <w:left w:val="nil"/>
              <w:bottom w:val="single" w:sz="4" w:space="0" w:color="auto"/>
              <w:right w:val="single" w:sz="4" w:space="0" w:color="auto"/>
            </w:tcBorders>
            <w:shd w:val="clear" w:color="000000" w:fill="FFFFFF"/>
          </w:tcPr>
          <w:p w:rsidR="00CA0A42" w:rsidRPr="00EF51C9" w:rsidRDefault="00CA0A42" w:rsidP="004419CB">
            <w:pPr>
              <w:spacing w:after="0" w:line="240" w:lineRule="auto"/>
              <w:jc w:val="center"/>
              <w:rPr>
                <w:rFonts w:ascii="Times New Roman" w:hAnsi="Times New Roman" w:cs="Times New Roman"/>
                <w:b/>
                <w:bCs/>
                <w:sz w:val="24"/>
                <w:szCs w:val="24"/>
              </w:rPr>
            </w:pPr>
          </w:p>
        </w:tc>
      </w:tr>
      <w:tr w:rsidR="00EF51C9" w:rsidRPr="00EF51C9">
        <w:trPr>
          <w:trHeight w:val="315"/>
        </w:trPr>
        <w:tc>
          <w:tcPr>
            <w:tcW w:w="516" w:type="dxa"/>
            <w:vMerge/>
            <w:tcBorders>
              <w:left w:val="single" w:sz="4" w:space="0" w:color="auto"/>
              <w:right w:val="single" w:sz="4" w:space="0" w:color="auto"/>
            </w:tcBorders>
            <w:vAlign w:val="center"/>
          </w:tcPr>
          <w:p w:rsidR="00CA0A42" w:rsidRPr="00EF51C9" w:rsidRDefault="00CA0A42" w:rsidP="004419CB">
            <w:pPr>
              <w:spacing w:after="0" w:line="240" w:lineRule="auto"/>
              <w:jc w:val="center"/>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r w:rsidRPr="00EF51C9">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A0A42" w:rsidRPr="00EF51C9" w:rsidRDefault="00CA0A42" w:rsidP="004419CB">
            <w:pPr>
              <w:spacing w:after="0" w:line="240" w:lineRule="auto"/>
              <w:jc w:val="center"/>
              <w:rPr>
                <w:rFonts w:ascii="Times New Roman" w:hAnsi="Times New Roman" w:cs="Times New Roman"/>
              </w:rPr>
            </w:pPr>
          </w:p>
        </w:tc>
      </w:tr>
      <w:tr w:rsidR="00EF51C9" w:rsidRPr="00EF51C9">
        <w:trPr>
          <w:trHeight w:val="315"/>
        </w:trPr>
        <w:tc>
          <w:tcPr>
            <w:tcW w:w="516" w:type="dxa"/>
            <w:vMerge/>
            <w:tcBorders>
              <w:left w:val="single" w:sz="4" w:space="0" w:color="auto"/>
              <w:bottom w:val="single" w:sz="4" w:space="0" w:color="auto"/>
              <w:right w:val="single" w:sz="4" w:space="0" w:color="auto"/>
            </w:tcBorders>
            <w:vAlign w:val="center"/>
          </w:tcPr>
          <w:p w:rsidR="00CA0A42" w:rsidRPr="00EF51C9" w:rsidRDefault="00CA0A42" w:rsidP="004419CB">
            <w:pPr>
              <w:spacing w:after="0" w:line="240" w:lineRule="auto"/>
              <w:jc w:val="center"/>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r w:rsidRPr="00EF51C9">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A0A42" w:rsidRPr="00EF51C9" w:rsidRDefault="00CA0A42" w:rsidP="004419CB">
            <w:pPr>
              <w:spacing w:after="0" w:line="240" w:lineRule="auto"/>
              <w:jc w:val="center"/>
              <w:rPr>
                <w:rFonts w:ascii="Times New Roman" w:hAnsi="Times New Roman" w:cs="Times New Roman"/>
              </w:rPr>
            </w:pPr>
          </w:p>
        </w:tc>
      </w:tr>
      <w:tr w:rsidR="00EF51C9" w:rsidRPr="00EF51C9">
        <w:trPr>
          <w:trHeight w:val="315"/>
        </w:trPr>
        <w:tc>
          <w:tcPr>
            <w:tcW w:w="516" w:type="dxa"/>
            <w:vMerge w:val="restart"/>
            <w:tcBorders>
              <w:top w:val="nil"/>
              <w:left w:val="single" w:sz="4" w:space="0" w:color="auto"/>
              <w:right w:val="single" w:sz="4" w:space="0" w:color="auto"/>
            </w:tcBorders>
            <w:vAlign w:val="center"/>
          </w:tcPr>
          <w:p w:rsidR="00CA0A42" w:rsidRPr="00EF51C9" w:rsidRDefault="00CA0A42" w:rsidP="003A293A">
            <w:pPr>
              <w:spacing w:after="0" w:line="240" w:lineRule="auto"/>
              <w:jc w:val="center"/>
              <w:rPr>
                <w:rFonts w:ascii="Times New Roman" w:hAnsi="Times New Roman" w:cs="Times New Roman"/>
                <w:sz w:val="24"/>
                <w:szCs w:val="24"/>
              </w:rPr>
            </w:pPr>
            <w:r w:rsidRPr="00EF51C9">
              <w:rPr>
                <w:rFonts w:ascii="Times New Roman" w:hAnsi="Times New Roman" w:cs="Times New Roman"/>
                <w:sz w:val="24"/>
                <w:szCs w:val="24"/>
              </w:rPr>
              <w:t>6.</w:t>
            </w:r>
          </w:p>
        </w:tc>
        <w:tc>
          <w:tcPr>
            <w:tcW w:w="7139" w:type="dxa"/>
            <w:tcBorders>
              <w:top w:val="nil"/>
              <w:left w:val="nil"/>
              <w:bottom w:val="single" w:sz="4" w:space="0" w:color="auto"/>
              <w:right w:val="single" w:sz="4" w:space="0" w:color="auto"/>
            </w:tcBorders>
            <w:vAlign w:val="bottom"/>
          </w:tcPr>
          <w:p w:rsidR="00CA0A42" w:rsidRPr="00EF51C9" w:rsidRDefault="00CA0A42" w:rsidP="004419CB">
            <w:pPr>
              <w:spacing w:after="0" w:line="240" w:lineRule="auto"/>
              <w:rPr>
                <w:rFonts w:ascii="Times New Roman" w:hAnsi="Times New Roman" w:cs="Times New Roman"/>
                <w:sz w:val="24"/>
                <w:szCs w:val="24"/>
              </w:rPr>
            </w:pPr>
            <w:r w:rsidRPr="00EF51C9">
              <w:rPr>
                <w:rFonts w:ascii="Times New Roman" w:hAnsi="Times New Roman" w:cs="Times New Roman"/>
                <w:sz w:val="24"/>
                <w:szCs w:val="24"/>
              </w:rPr>
              <w:t>Затраты, связанные с оплатой транспортных услуг</w:t>
            </w:r>
            <w:r w:rsidRPr="00EF51C9">
              <w:rPr>
                <w:rStyle w:val="a9"/>
                <w:rFonts w:ascii="Times New Roman" w:hAnsi="Times New Roman" w:cs="Times New Roman"/>
                <w:sz w:val="24"/>
                <w:szCs w:val="24"/>
              </w:rPr>
              <w:footnoteReference w:id="6"/>
            </w:r>
          </w:p>
        </w:tc>
        <w:tc>
          <w:tcPr>
            <w:tcW w:w="5202" w:type="dxa"/>
            <w:gridSpan w:val="4"/>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b/>
                <w:bCs/>
                <w:sz w:val="24"/>
                <w:szCs w:val="24"/>
              </w:rPr>
            </w:pPr>
          </w:p>
        </w:tc>
        <w:tc>
          <w:tcPr>
            <w:tcW w:w="3019" w:type="dxa"/>
            <w:tcBorders>
              <w:top w:val="nil"/>
              <w:left w:val="nil"/>
              <w:bottom w:val="single" w:sz="4" w:space="0" w:color="auto"/>
              <w:right w:val="single" w:sz="4" w:space="0" w:color="auto"/>
            </w:tcBorders>
            <w:shd w:val="clear" w:color="000000" w:fill="FFFFFF"/>
          </w:tcPr>
          <w:p w:rsidR="00CA0A42" w:rsidRPr="00EF51C9" w:rsidRDefault="00CA0A42" w:rsidP="004419CB">
            <w:pPr>
              <w:spacing w:after="0" w:line="240" w:lineRule="auto"/>
              <w:jc w:val="center"/>
              <w:rPr>
                <w:rFonts w:ascii="Times New Roman" w:hAnsi="Times New Roman" w:cs="Times New Roman"/>
                <w:b/>
                <w:bCs/>
                <w:sz w:val="24"/>
                <w:szCs w:val="24"/>
              </w:rPr>
            </w:pPr>
          </w:p>
        </w:tc>
      </w:tr>
      <w:tr w:rsidR="00EF51C9" w:rsidRPr="00EF51C9">
        <w:trPr>
          <w:trHeight w:val="315"/>
        </w:trPr>
        <w:tc>
          <w:tcPr>
            <w:tcW w:w="516" w:type="dxa"/>
            <w:vMerge/>
            <w:tcBorders>
              <w:left w:val="single" w:sz="4" w:space="0" w:color="auto"/>
              <w:right w:val="single" w:sz="4" w:space="0" w:color="auto"/>
            </w:tcBorders>
            <w:vAlign w:val="center"/>
          </w:tcPr>
          <w:p w:rsidR="00CA0A42" w:rsidRPr="00EF51C9" w:rsidRDefault="00CA0A42" w:rsidP="004419CB">
            <w:pPr>
              <w:spacing w:after="0" w:line="240" w:lineRule="auto"/>
              <w:jc w:val="center"/>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r w:rsidRPr="00EF51C9">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A0A42" w:rsidRPr="00EF51C9" w:rsidRDefault="00CA0A42" w:rsidP="004419CB">
            <w:pPr>
              <w:spacing w:after="0" w:line="240" w:lineRule="auto"/>
              <w:jc w:val="center"/>
              <w:rPr>
                <w:rFonts w:ascii="Times New Roman" w:hAnsi="Times New Roman" w:cs="Times New Roman"/>
              </w:rPr>
            </w:pPr>
          </w:p>
        </w:tc>
      </w:tr>
      <w:tr w:rsidR="00EF51C9" w:rsidRPr="00EF51C9">
        <w:trPr>
          <w:trHeight w:val="315"/>
        </w:trPr>
        <w:tc>
          <w:tcPr>
            <w:tcW w:w="516" w:type="dxa"/>
            <w:vMerge/>
            <w:tcBorders>
              <w:left w:val="single" w:sz="4" w:space="0" w:color="auto"/>
              <w:bottom w:val="single" w:sz="4" w:space="0" w:color="auto"/>
              <w:right w:val="single" w:sz="4" w:space="0" w:color="auto"/>
            </w:tcBorders>
            <w:vAlign w:val="center"/>
          </w:tcPr>
          <w:p w:rsidR="00CA0A42" w:rsidRPr="00EF51C9" w:rsidRDefault="00CA0A42" w:rsidP="004419CB">
            <w:pPr>
              <w:spacing w:after="0" w:line="240" w:lineRule="auto"/>
              <w:jc w:val="center"/>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r w:rsidRPr="00EF51C9">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A0A42" w:rsidRPr="00EF51C9" w:rsidRDefault="00CA0A42" w:rsidP="004419CB">
            <w:pPr>
              <w:spacing w:after="0" w:line="240" w:lineRule="auto"/>
              <w:jc w:val="center"/>
              <w:rPr>
                <w:rFonts w:ascii="Times New Roman" w:hAnsi="Times New Roman" w:cs="Times New Roman"/>
              </w:rPr>
            </w:pPr>
          </w:p>
        </w:tc>
      </w:tr>
      <w:tr w:rsidR="00EF51C9" w:rsidRPr="00EF51C9">
        <w:trPr>
          <w:trHeight w:val="315"/>
        </w:trPr>
        <w:tc>
          <w:tcPr>
            <w:tcW w:w="516" w:type="dxa"/>
            <w:vMerge w:val="restart"/>
            <w:tcBorders>
              <w:top w:val="nil"/>
              <w:left w:val="single" w:sz="4" w:space="0" w:color="auto"/>
              <w:bottom w:val="single" w:sz="4" w:space="0" w:color="auto"/>
              <w:right w:val="single" w:sz="4" w:space="0" w:color="auto"/>
            </w:tcBorders>
            <w:vAlign w:val="center"/>
          </w:tcPr>
          <w:p w:rsidR="00CA0A42" w:rsidRPr="00EF51C9" w:rsidRDefault="00CA0A42" w:rsidP="004419CB">
            <w:pPr>
              <w:spacing w:after="0" w:line="240" w:lineRule="auto"/>
              <w:jc w:val="center"/>
              <w:rPr>
                <w:rFonts w:ascii="Times New Roman" w:hAnsi="Times New Roman" w:cs="Times New Roman"/>
                <w:sz w:val="24"/>
                <w:szCs w:val="24"/>
              </w:rPr>
            </w:pPr>
            <w:r w:rsidRPr="00EF51C9">
              <w:rPr>
                <w:rFonts w:ascii="Times New Roman" w:hAnsi="Times New Roman" w:cs="Times New Roman"/>
                <w:sz w:val="24"/>
                <w:szCs w:val="24"/>
              </w:rPr>
              <w:t>7.</w:t>
            </w:r>
          </w:p>
        </w:tc>
        <w:tc>
          <w:tcPr>
            <w:tcW w:w="7139"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sz w:val="24"/>
                <w:szCs w:val="24"/>
              </w:rPr>
            </w:pPr>
            <w:r w:rsidRPr="00EF51C9">
              <w:rPr>
                <w:rFonts w:ascii="Times New Roman" w:hAnsi="Times New Roman" w:cs="Times New Roman"/>
                <w:sz w:val="24"/>
                <w:szCs w:val="24"/>
              </w:rPr>
              <w:t>Затраты, связанные с оплатой расходов на проживание</w:t>
            </w:r>
            <w:r w:rsidRPr="00EF51C9">
              <w:rPr>
                <w:rStyle w:val="a9"/>
                <w:rFonts w:ascii="Times New Roman" w:hAnsi="Times New Roman" w:cs="Times New Roman"/>
                <w:sz w:val="24"/>
                <w:szCs w:val="24"/>
              </w:rPr>
              <w:footnoteReference w:id="7"/>
            </w:r>
            <w:r w:rsidRPr="00EF51C9">
              <w:rPr>
                <w:rFonts w:ascii="Times New Roman" w:hAnsi="Times New Roman" w:cs="Times New Roman"/>
                <w:sz w:val="24"/>
                <w:szCs w:val="24"/>
              </w:rPr>
              <w:t xml:space="preserve"> и питание</w:t>
            </w:r>
            <w:r w:rsidRPr="00EF51C9">
              <w:rPr>
                <w:rStyle w:val="a9"/>
                <w:rFonts w:ascii="Times New Roman" w:hAnsi="Times New Roman" w:cs="Times New Roman"/>
                <w:sz w:val="24"/>
                <w:szCs w:val="24"/>
              </w:rPr>
              <w:footnoteReference w:id="8"/>
            </w:r>
            <w:r w:rsidRPr="00EF51C9">
              <w:rPr>
                <w:rFonts w:ascii="Times New Roman" w:hAnsi="Times New Roman" w:cs="Times New Roman"/>
                <w:sz w:val="24"/>
                <w:szCs w:val="24"/>
              </w:rPr>
              <w:t xml:space="preserve"> лиц, участвующих в реализации проекта и не имеющих места жительства в Санкт-Петербурге</w:t>
            </w:r>
          </w:p>
        </w:tc>
        <w:tc>
          <w:tcPr>
            <w:tcW w:w="5202" w:type="dxa"/>
            <w:gridSpan w:val="4"/>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b/>
                <w:bCs/>
                <w:sz w:val="24"/>
                <w:szCs w:val="24"/>
              </w:rPr>
            </w:pPr>
          </w:p>
        </w:tc>
        <w:tc>
          <w:tcPr>
            <w:tcW w:w="3019" w:type="dxa"/>
            <w:tcBorders>
              <w:top w:val="nil"/>
              <w:left w:val="nil"/>
              <w:bottom w:val="single" w:sz="4" w:space="0" w:color="auto"/>
              <w:right w:val="single" w:sz="4" w:space="0" w:color="auto"/>
            </w:tcBorders>
            <w:shd w:val="clear" w:color="000000" w:fill="FFFFFF"/>
          </w:tcPr>
          <w:p w:rsidR="00CA0A42" w:rsidRPr="00EF51C9" w:rsidRDefault="00CA0A42" w:rsidP="004419CB">
            <w:pPr>
              <w:spacing w:after="0" w:line="240" w:lineRule="auto"/>
              <w:jc w:val="center"/>
              <w:rPr>
                <w:rFonts w:ascii="Times New Roman" w:hAnsi="Times New Roman" w:cs="Times New Roman"/>
                <w:b/>
                <w:bCs/>
                <w:sz w:val="24"/>
                <w:szCs w:val="24"/>
              </w:rPr>
            </w:pPr>
          </w:p>
        </w:tc>
      </w:tr>
      <w:tr w:rsidR="00EF51C9" w:rsidRPr="00EF51C9">
        <w:trPr>
          <w:trHeight w:val="315"/>
        </w:trPr>
        <w:tc>
          <w:tcPr>
            <w:tcW w:w="516" w:type="dxa"/>
            <w:vMerge/>
            <w:tcBorders>
              <w:top w:val="nil"/>
              <w:left w:val="single" w:sz="4" w:space="0" w:color="auto"/>
              <w:bottom w:val="single" w:sz="4" w:space="0" w:color="auto"/>
              <w:right w:val="single" w:sz="4" w:space="0" w:color="auto"/>
            </w:tcBorders>
            <w:vAlign w:val="center"/>
          </w:tcPr>
          <w:p w:rsidR="00CA0A42" w:rsidRPr="00EF51C9" w:rsidRDefault="00CA0A42" w:rsidP="004419CB">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r w:rsidRPr="00EF51C9">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A0A42" w:rsidRPr="00EF51C9" w:rsidRDefault="00CA0A42" w:rsidP="004419CB">
            <w:pPr>
              <w:spacing w:after="0" w:line="240" w:lineRule="auto"/>
              <w:jc w:val="center"/>
              <w:rPr>
                <w:rFonts w:ascii="Times New Roman" w:hAnsi="Times New Roman" w:cs="Times New Roman"/>
              </w:rPr>
            </w:pPr>
          </w:p>
        </w:tc>
      </w:tr>
      <w:tr w:rsidR="00EF51C9" w:rsidRPr="00EF51C9">
        <w:trPr>
          <w:trHeight w:val="315"/>
        </w:trPr>
        <w:tc>
          <w:tcPr>
            <w:tcW w:w="516" w:type="dxa"/>
            <w:vMerge/>
            <w:tcBorders>
              <w:top w:val="nil"/>
              <w:left w:val="single" w:sz="4" w:space="0" w:color="auto"/>
              <w:bottom w:val="single" w:sz="4" w:space="0" w:color="auto"/>
              <w:right w:val="single" w:sz="4" w:space="0" w:color="auto"/>
            </w:tcBorders>
            <w:vAlign w:val="center"/>
          </w:tcPr>
          <w:p w:rsidR="00CA0A42" w:rsidRPr="00EF51C9" w:rsidRDefault="00CA0A42" w:rsidP="004419CB">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r w:rsidRPr="00EF51C9">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A0A42" w:rsidRPr="00EF51C9" w:rsidRDefault="00CA0A42" w:rsidP="004419CB">
            <w:pPr>
              <w:spacing w:after="0" w:line="240" w:lineRule="auto"/>
              <w:jc w:val="center"/>
              <w:rPr>
                <w:rFonts w:ascii="Times New Roman" w:hAnsi="Times New Roman" w:cs="Times New Roman"/>
              </w:rPr>
            </w:pPr>
          </w:p>
        </w:tc>
      </w:tr>
      <w:tr w:rsidR="00EF51C9" w:rsidRPr="00EF51C9">
        <w:trPr>
          <w:trHeight w:val="630"/>
        </w:trPr>
        <w:tc>
          <w:tcPr>
            <w:tcW w:w="516" w:type="dxa"/>
            <w:vMerge w:val="restart"/>
            <w:tcBorders>
              <w:top w:val="nil"/>
              <w:left w:val="single" w:sz="4" w:space="0" w:color="auto"/>
              <w:bottom w:val="single" w:sz="4" w:space="0" w:color="auto"/>
              <w:right w:val="single" w:sz="4" w:space="0" w:color="auto"/>
            </w:tcBorders>
            <w:vAlign w:val="center"/>
          </w:tcPr>
          <w:p w:rsidR="00CA0A42" w:rsidRPr="00EF51C9" w:rsidRDefault="00CA0A42" w:rsidP="004419CB">
            <w:pPr>
              <w:spacing w:after="0" w:line="240" w:lineRule="auto"/>
              <w:jc w:val="center"/>
              <w:rPr>
                <w:rFonts w:ascii="Times New Roman" w:hAnsi="Times New Roman" w:cs="Times New Roman"/>
                <w:sz w:val="24"/>
                <w:szCs w:val="24"/>
              </w:rPr>
            </w:pPr>
            <w:r w:rsidRPr="00EF51C9">
              <w:rPr>
                <w:rFonts w:ascii="Times New Roman" w:hAnsi="Times New Roman" w:cs="Times New Roman"/>
                <w:sz w:val="24"/>
                <w:szCs w:val="24"/>
              </w:rPr>
              <w:t>8.</w:t>
            </w:r>
          </w:p>
        </w:tc>
        <w:tc>
          <w:tcPr>
            <w:tcW w:w="7139" w:type="dxa"/>
            <w:tcBorders>
              <w:top w:val="nil"/>
              <w:left w:val="nil"/>
              <w:bottom w:val="single" w:sz="4" w:space="0" w:color="auto"/>
              <w:right w:val="single" w:sz="4" w:space="0" w:color="auto"/>
            </w:tcBorders>
            <w:vAlign w:val="bottom"/>
          </w:tcPr>
          <w:p w:rsidR="00CA0A42" w:rsidRPr="00EF51C9" w:rsidRDefault="00CA0A42" w:rsidP="004419CB">
            <w:pPr>
              <w:spacing w:after="0" w:line="240" w:lineRule="auto"/>
              <w:rPr>
                <w:rFonts w:ascii="Times New Roman" w:hAnsi="Times New Roman" w:cs="Times New Roman"/>
                <w:sz w:val="24"/>
                <w:szCs w:val="24"/>
              </w:rPr>
            </w:pPr>
            <w:r w:rsidRPr="00EF51C9">
              <w:rPr>
                <w:rFonts w:ascii="Times New Roman" w:hAnsi="Times New Roman" w:cs="Times New Roman"/>
                <w:sz w:val="24"/>
                <w:szCs w:val="24"/>
              </w:rPr>
              <w:t xml:space="preserve">Затраты на оплату расходов на питание при реализации проектов (фестивалей, конкурсов), проводимых за пределами </w:t>
            </w:r>
            <w:r w:rsidRPr="00EF51C9">
              <w:rPr>
                <w:rFonts w:ascii="Times New Roman" w:hAnsi="Times New Roman" w:cs="Times New Roman"/>
                <w:sz w:val="24"/>
                <w:szCs w:val="24"/>
              </w:rPr>
              <w:br/>
              <w:t xml:space="preserve">Санкт-Петербурга (в иных субъектах Российской Федерации </w:t>
            </w:r>
            <w:r w:rsidRPr="00EF51C9">
              <w:rPr>
                <w:rFonts w:ascii="Times New Roman" w:hAnsi="Times New Roman" w:cs="Times New Roman"/>
                <w:sz w:val="24"/>
                <w:szCs w:val="24"/>
              </w:rPr>
              <w:br/>
              <w:t>и иностранных государствах)</w:t>
            </w:r>
            <w:r w:rsidRPr="00EF51C9">
              <w:rPr>
                <w:rStyle w:val="a9"/>
                <w:rFonts w:ascii="Times New Roman" w:hAnsi="Times New Roman" w:cs="Times New Roman"/>
                <w:sz w:val="24"/>
                <w:szCs w:val="24"/>
              </w:rPr>
              <w:footnoteReference w:id="9"/>
            </w:r>
          </w:p>
        </w:tc>
        <w:tc>
          <w:tcPr>
            <w:tcW w:w="5202" w:type="dxa"/>
            <w:gridSpan w:val="4"/>
            <w:tcBorders>
              <w:top w:val="nil"/>
              <w:left w:val="nil"/>
              <w:bottom w:val="single" w:sz="4" w:space="0" w:color="auto"/>
              <w:right w:val="single" w:sz="4" w:space="0" w:color="auto"/>
            </w:tcBorders>
            <w:vAlign w:val="bottom"/>
          </w:tcPr>
          <w:p w:rsidR="00CA0A42" w:rsidRPr="00EF51C9" w:rsidRDefault="00CA0A42" w:rsidP="004419CB">
            <w:pPr>
              <w:spacing w:after="0" w:line="240" w:lineRule="auto"/>
              <w:jc w:val="center"/>
              <w:rPr>
                <w:rFonts w:ascii="Times New Roman" w:hAnsi="Times New Roman" w:cs="Times New Roman"/>
                <w:b/>
                <w:bCs/>
                <w:sz w:val="24"/>
                <w:szCs w:val="24"/>
              </w:rPr>
            </w:pPr>
          </w:p>
        </w:tc>
        <w:tc>
          <w:tcPr>
            <w:tcW w:w="3019" w:type="dxa"/>
            <w:tcBorders>
              <w:top w:val="nil"/>
              <w:left w:val="nil"/>
              <w:bottom w:val="single" w:sz="4" w:space="0" w:color="auto"/>
              <w:right w:val="single" w:sz="4" w:space="0" w:color="auto"/>
            </w:tcBorders>
            <w:shd w:val="clear" w:color="000000" w:fill="FFFFFF"/>
          </w:tcPr>
          <w:p w:rsidR="00CA0A42" w:rsidRPr="00EF51C9" w:rsidRDefault="00CA0A42" w:rsidP="004419CB">
            <w:pPr>
              <w:spacing w:after="0" w:line="240" w:lineRule="auto"/>
              <w:jc w:val="center"/>
              <w:rPr>
                <w:rFonts w:ascii="Times New Roman" w:hAnsi="Times New Roman" w:cs="Times New Roman"/>
                <w:b/>
                <w:bCs/>
                <w:sz w:val="24"/>
                <w:szCs w:val="24"/>
              </w:rPr>
            </w:pPr>
          </w:p>
        </w:tc>
      </w:tr>
      <w:tr w:rsidR="00EF51C9" w:rsidRPr="00EF51C9">
        <w:trPr>
          <w:trHeight w:val="315"/>
        </w:trPr>
        <w:tc>
          <w:tcPr>
            <w:tcW w:w="516" w:type="dxa"/>
            <w:vMerge/>
            <w:tcBorders>
              <w:top w:val="nil"/>
              <w:left w:val="single" w:sz="4" w:space="0" w:color="auto"/>
              <w:bottom w:val="single" w:sz="4" w:space="0" w:color="auto"/>
              <w:right w:val="single" w:sz="4" w:space="0" w:color="auto"/>
            </w:tcBorders>
            <w:vAlign w:val="center"/>
          </w:tcPr>
          <w:p w:rsidR="00CA0A42" w:rsidRPr="00EF51C9" w:rsidRDefault="00CA0A42" w:rsidP="004419CB">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r w:rsidRPr="00EF51C9">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A0A42" w:rsidRPr="00EF51C9" w:rsidRDefault="00CA0A42" w:rsidP="004419CB">
            <w:pPr>
              <w:spacing w:after="0" w:line="240" w:lineRule="auto"/>
              <w:jc w:val="center"/>
              <w:rPr>
                <w:rFonts w:ascii="Times New Roman" w:hAnsi="Times New Roman" w:cs="Times New Roman"/>
              </w:rPr>
            </w:pPr>
          </w:p>
        </w:tc>
      </w:tr>
      <w:tr w:rsidR="00EF51C9" w:rsidRPr="00EF51C9">
        <w:trPr>
          <w:trHeight w:val="315"/>
        </w:trPr>
        <w:tc>
          <w:tcPr>
            <w:tcW w:w="516" w:type="dxa"/>
            <w:vMerge/>
            <w:tcBorders>
              <w:top w:val="nil"/>
              <w:left w:val="single" w:sz="4" w:space="0" w:color="auto"/>
              <w:bottom w:val="single" w:sz="4" w:space="0" w:color="auto"/>
              <w:right w:val="single" w:sz="4" w:space="0" w:color="auto"/>
            </w:tcBorders>
            <w:vAlign w:val="center"/>
          </w:tcPr>
          <w:p w:rsidR="00CA0A42" w:rsidRPr="00EF51C9" w:rsidRDefault="00CA0A42" w:rsidP="004419CB">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r w:rsidRPr="00EF51C9">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A0A42" w:rsidRPr="00EF51C9" w:rsidRDefault="00CA0A42" w:rsidP="004419CB">
            <w:pPr>
              <w:spacing w:after="0" w:line="240" w:lineRule="auto"/>
              <w:jc w:val="center"/>
              <w:rPr>
                <w:rFonts w:ascii="Times New Roman" w:hAnsi="Times New Roman" w:cs="Times New Roman"/>
              </w:rPr>
            </w:pPr>
          </w:p>
        </w:tc>
      </w:tr>
      <w:tr w:rsidR="00EF51C9" w:rsidRPr="00EF51C9">
        <w:trPr>
          <w:trHeight w:val="315"/>
        </w:trPr>
        <w:tc>
          <w:tcPr>
            <w:tcW w:w="516" w:type="dxa"/>
            <w:vMerge w:val="restart"/>
            <w:tcBorders>
              <w:top w:val="nil"/>
              <w:left w:val="single" w:sz="4" w:space="0" w:color="auto"/>
              <w:bottom w:val="single" w:sz="4" w:space="0" w:color="auto"/>
              <w:right w:val="single" w:sz="4" w:space="0" w:color="auto"/>
            </w:tcBorders>
            <w:vAlign w:val="center"/>
          </w:tcPr>
          <w:p w:rsidR="00CA0A42" w:rsidRPr="00EF51C9" w:rsidRDefault="00CA0A42" w:rsidP="004419CB">
            <w:pPr>
              <w:spacing w:after="0" w:line="240" w:lineRule="auto"/>
              <w:jc w:val="center"/>
              <w:rPr>
                <w:rFonts w:ascii="Times New Roman" w:hAnsi="Times New Roman" w:cs="Times New Roman"/>
                <w:sz w:val="24"/>
                <w:szCs w:val="24"/>
              </w:rPr>
            </w:pPr>
            <w:r w:rsidRPr="00EF51C9">
              <w:rPr>
                <w:rFonts w:ascii="Times New Roman" w:hAnsi="Times New Roman" w:cs="Times New Roman"/>
                <w:sz w:val="24"/>
                <w:szCs w:val="24"/>
              </w:rPr>
              <w:t>9.</w:t>
            </w:r>
          </w:p>
        </w:tc>
        <w:tc>
          <w:tcPr>
            <w:tcW w:w="7139" w:type="dxa"/>
            <w:tcBorders>
              <w:top w:val="nil"/>
              <w:left w:val="nil"/>
              <w:bottom w:val="single" w:sz="4" w:space="0" w:color="auto"/>
              <w:right w:val="single" w:sz="4" w:space="0" w:color="auto"/>
            </w:tcBorders>
            <w:vAlign w:val="bottom"/>
          </w:tcPr>
          <w:p w:rsidR="00CA0A42" w:rsidRPr="00EF51C9" w:rsidRDefault="00CA0A42" w:rsidP="004419CB">
            <w:pPr>
              <w:spacing w:after="0" w:line="240" w:lineRule="auto"/>
              <w:rPr>
                <w:rFonts w:ascii="Times New Roman" w:hAnsi="Times New Roman" w:cs="Times New Roman"/>
                <w:sz w:val="24"/>
                <w:szCs w:val="24"/>
              </w:rPr>
            </w:pPr>
            <w:r w:rsidRPr="00EF51C9">
              <w:rPr>
                <w:rFonts w:ascii="Times New Roman" w:hAnsi="Times New Roman" w:cs="Times New Roman"/>
                <w:sz w:val="24"/>
                <w:szCs w:val="24"/>
              </w:rPr>
              <w:t xml:space="preserve">Затраты на разработку, изготовление и размещение материалов </w:t>
            </w:r>
            <w:r w:rsidRPr="00EF51C9">
              <w:rPr>
                <w:rFonts w:ascii="Times New Roman" w:hAnsi="Times New Roman" w:cs="Times New Roman"/>
                <w:sz w:val="24"/>
                <w:szCs w:val="24"/>
              </w:rPr>
              <w:br/>
              <w:t xml:space="preserve">в средствах массовой информации, продвижение информации </w:t>
            </w:r>
            <w:r w:rsidRPr="00EF51C9">
              <w:rPr>
                <w:rFonts w:ascii="Times New Roman" w:hAnsi="Times New Roman" w:cs="Times New Roman"/>
                <w:sz w:val="24"/>
                <w:szCs w:val="24"/>
              </w:rPr>
              <w:br/>
              <w:t>в информационно-телекоммуникационной сети «Интернет», полиграфические услуги</w:t>
            </w:r>
          </w:p>
        </w:tc>
        <w:tc>
          <w:tcPr>
            <w:tcW w:w="5202" w:type="dxa"/>
            <w:gridSpan w:val="4"/>
            <w:tcBorders>
              <w:top w:val="nil"/>
              <w:left w:val="nil"/>
              <w:bottom w:val="single" w:sz="4" w:space="0" w:color="auto"/>
              <w:right w:val="single" w:sz="4" w:space="0" w:color="auto"/>
            </w:tcBorders>
            <w:vAlign w:val="bottom"/>
          </w:tcPr>
          <w:p w:rsidR="00CA0A42" w:rsidRPr="00EF51C9" w:rsidRDefault="00CA0A42" w:rsidP="004419CB">
            <w:pPr>
              <w:spacing w:after="0" w:line="240" w:lineRule="auto"/>
              <w:jc w:val="center"/>
              <w:rPr>
                <w:rFonts w:ascii="Times New Roman" w:hAnsi="Times New Roman" w:cs="Times New Roman"/>
                <w:b/>
                <w:bCs/>
                <w:sz w:val="24"/>
                <w:szCs w:val="24"/>
              </w:rPr>
            </w:pPr>
          </w:p>
        </w:tc>
        <w:tc>
          <w:tcPr>
            <w:tcW w:w="3019" w:type="dxa"/>
            <w:tcBorders>
              <w:top w:val="nil"/>
              <w:left w:val="nil"/>
              <w:bottom w:val="single" w:sz="4" w:space="0" w:color="auto"/>
              <w:right w:val="single" w:sz="4" w:space="0" w:color="auto"/>
            </w:tcBorders>
            <w:shd w:val="clear" w:color="000000" w:fill="FFFFFF"/>
          </w:tcPr>
          <w:p w:rsidR="00CA0A42" w:rsidRPr="00EF51C9" w:rsidRDefault="00CA0A42" w:rsidP="004419CB">
            <w:pPr>
              <w:spacing w:after="0" w:line="240" w:lineRule="auto"/>
              <w:jc w:val="center"/>
              <w:rPr>
                <w:rFonts w:ascii="Times New Roman" w:hAnsi="Times New Roman" w:cs="Times New Roman"/>
                <w:b/>
                <w:bCs/>
                <w:sz w:val="24"/>
                <w:szCs w:val="24"/>
              </w:rPr>
            </w:pPr>
          </w:p>
        </w:tc>
      </w:tr>
      <w:tr w:rsidR="00EF51C9" w:rsidRPr="00EF51C9">
        <w:trPr>
          <w:trHeight w:val="315"/>
        </w:trPr>
        <w:tc>
          <w:tcPr>
            <w:tcW w:w="516" w:type="dxa"/>
            <w:vMerge/>
            <w:tcBorders>
              <w:top w:val="nil"/>
              <w:left w:val="single" w:sz="4" w:space="0" w:color="auto"/>
              <w:bottom w:val="single" w:sz="4" w:space="0" w:color="auto"/>
              <w:right w:val="single" w:sz="4" w:space="0" w:color="auto"/>
            </w:tcBorders>
            <w:vAlign w:val="center"/>
          </w:tcPr>
          <w:p w:rsidR="00CA0A42" w:rsidRPr="00EF51C9" w:rsidRDefault="00CA0A42" w:rsidP="004419CB">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r w:rsidRPr="00EF51C9">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A0A42" w:rsidRPr="00EF51C9" w:rsidRDefault="00CA0A42" w:rsidP="004419CB">
            <w:pPr>
              <w:spacing w:after="0" w:line="240" w:lineRule="auto"/>
              <w:jc w:val="center"/>
              <w:rPr>
                <w:rFonts w:ascii="Times New Roman" w:hAnsi="Times New Roman" w:cs="Times New Roman"/>
              </w:rPr>
            </w:pPr>
          </w:p>
        </w:tc>
      </w:tr>
      <w:tr w:rsidR="00EF51C9" w:rsidRPr="00EF51C9">
        <w:trPr>
          <w:trHeight w:val="315"/>
        </w:trPr>
        <w:tc>
          <w:tcPr>
            <w:tcW w:w="516" w:type="dxa"/>
            <w:vMerge/>
            <w:tcBorders>
              <w:top w:val="nil"/>
              <w:left w:val="single" w:sz="4" w:space="0" w:color="auto"/>
              <w:bottom w:val="single" w:sz="4" w:space="0" w:color="auto"/>
              <w:right w:val="single" w:sz="4" w:space="0" w:color="auto"/>
            </w:tcBorders>
            <w:vAlign w:val="center"/>
          </w:tcPr>
          <w:p w:rsidR="00CA0A42" w:rsidRPr="00EF51C9" w:rsidRDefault="00CA0A42" w:rsidP="004419CB">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r w:rsidRPr="00EF51C9">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A0A42" w:rsidRPr="00EF51C9" w:rsidRDefault="00CA0A42" w:rsidP="004419CB">
            <w:pPr>
              <w:spacing w:after="0" w:line="240" w:lineRule="auto"/>
              <w:jc w:val="center"/>
              <w:rPr>
                <w:rFonts w:ascii="Times New Roman" w:hAnsi="Times New Roman" w:cs="Times New Roman"/>
              </w:rPr>
            </w:pPr>
          </w:p>
        </w:tc>
      </w:tr>
      <w:tr w:rsidR="00EF51C9" w:rsidRPr="00EF51C9">
        <w:trPr>
          <w:trHeight w:val="315"/>
        </w:trPr>
        <w:tc>
          <w:tcPr>
            <w:tcW w:w="516" w:type="dxa"/>
            <w:vMerge w:val="restart"/>
            <w:tcBorders>
              <w:top w:val="nil"/>
              <w:left w:val="single" w:sz="4" w:space="0" w:color="auto"/>
              <w:bottom w:val="single" w:sz="4" w:space="0" w:color="auto"/>
              <w:right w:val="single" w:sz="4" w:space="0" w:color="auto"/>
            </w:tcBorders>
            <w:vAlign w:val="center"/>
          </w:tcPr>
          <w:p w:rsidR="00CA0A42" w:rsidRPr="00EF51C9" w:rsidRDefault="00CA0A42" w:rsidP="004419CB">
            <w:pPr>
              <w:spacing w:after="0" w:line="240" w:lineRule="auto"/>
              <w:jc w:val="center"/>
              <w:rPr>
                <w:rFonts w:ascii="Times New Roman" w:hAnsi="Times New Roman" w:cs="Times New Roman"/>
                <w:sz w:val="24"/>
                <w:szCs w:val="24"/>
              </w:rPr>
            </w:pPr>
            <w:r w:rsidRPr="00EF51C9">
              <w:rPr>
                <w:rFonts w:ascii="Times New Roman" w:hAnsi="Times New Roman" w:cs="Times New Roman"/>
                <w:sz w:val="24"/>
                <w:szCs w:val="24"/>
              </w:rPr>
              <w:t>10.</w:t>
            </w:r>
          </w:p>
        </w:tc>
        <w:tc>
          <w:tcPr>
            <w:tcW w:w="7139" w:type="dxa"/>
            <w:tcBorders>
              <w:top w:val="nil"/>
              <w:left w:val="nil"/>
              <w:bottom w:val="single" w:sz="4" w:space="0" w:color="auto"/>
              <w:right w:val="single" w:sz="4" w:space="0" w:color="auto"/>
            </w:tcBorders>
            <w:noWrap/>
            <w:vAlign w:val="bottom"/>
          </w:tcPr>
          <w:p w:rsidR="00CA0A42" w:rsidRPr="00EF51C9" w:rsidRDefault="00CA0A42" w:rsidP="004314A7">
            <w:pPr>
              <w:spacing w:after="0" w:line="240" w:lineRule="auto"/>
              <w:rPr>
                <w:rFonts w:ascii="Times New Roman" w:hAnsi="Times New Roman" w:cs="Times New Roman"/>
                <w:sz w:val="24"/>
                <w:szCs w:val="24"/>
              </w:rPr>
            </w:pPr>
            <w:r w:rsidRPr="00EF51C9">
              <w:rPr>
                <w:rFonts w:ascii="Times New Roman" w:hAnsi="Times New Roman" w:cs="Times New Roman"/>
                <w:sz w:val="24"/>
                <w:szCs w:val="24"/>
              </w:rPr>
              <w:t xml:space="preserve">Затраты, связанные с приобретением имущественных прав, </w:t>
            </w:r>
            <w:r w:rsidRPr="00EF51C9">
              <w:rPr>
                <w:rFonts w:ascii="Times New Roman" w:hAnsi="Times New Roman" w:cs="Times New Roman"/>
                <w:sz w:val="24"/>
                <w:szCs w:val="24"/>
              </w:rPr>
              <w:br/>
              <w:t>в том числе прав на результаты интеллектуальной деятельности</w:t>
            </w:r>
          </w:p>
        </w:tc>
        <w:tc>
          <w:tcPr>
            <w:tcW w:w="5202" w:type="dxa"/>
            <w:gridSpan w:val="4"/>
            <w:tcBorders>
              <w:top w:val="nil"/>
              <w:left w:val="nil"/>
              <w:bottom w:val="single" w:sz="4" w:space="0" w:color="auto"/>
              <w:right w:val="single" w:sz="4" w:space="0" w:color="auto"/>
            </w:tcBorders>
            <w:vAlign w:val="bottom"/>
          </w:tcPr>
          <w:p w:rsidR="00CA0A42" w:rsidRPr="00EF51C9" w:rsidRDefault="00CA0A42" w:rsidP="004419CB">
            <w:pPr>
              <w:spacing w:after="0" w:line="240" w:lineRule="auto"/>
              <w:jc w:val="center"/>
              <w:rPr>
                <w:rFonts w:ascii="Times New Roman" w:hAnsi="Times New Roman" w:cs="Times New Roman"/>
                <w:b/>
                <w:bCs/>
                <w:sz w:val="24"/>
                <w:szCs w:val="24"/>
              </w:rPr>
            </w:pPr>
          </w:p>
        </w:tc>
        <w:tc>
          <w:tcPr>
            <w:tcW w:w="3019" w:type="dxa"/>
            <w:tcBorders>
              <w:top w:val="nil"/>
              <w:left w:val="nil"/>
              <w:bottom w:val="single" w:sz="4" w:space="0" w:color="auto"/>
              <w:right w:val="single" w:sz="4" w:space="0" w:color="auto"/>
            </w:tcBorders>
            <w:shd w:val="clear" w:color="000000" w:fill="FFFFFF"/>
          </w:tcPr>
          <w:p w:rsidR="00CA0A42" w:rsidRPr="00EF51C9" w:rsidRDefault="00CA0A42" w:rsidP="004419CB">
            <w:pPr>
              <w:spacing w:after="0" w:line="240" w:lineRule="auto"/>
              <w:jc w:val="center"/>
              <w:rPr>
                <w:rFonts w:ascii="Times New Roman" w:hAnsi="Times New Roman" w:cs="Times New Roman"/>
                <w:b/>
                <w:bCs/>
                <w:sz w:val="24"/>
                <w:szCs w:val="24"/>
              </w:rPr>
            </w:pPr>
          </w:p>
        </w:tc>
      </w:tr>
      <w:tr w:rsidR="00EF51C9" w:rsidRPr="00EF51C9">
        <w:trPr>
          <w:trHeight w:val="315"/>
        </w:trPr>
        <w:tc>
          <w:tcPr>
            <w:tcW w:w="516" w:type="dxa"/>
            <w:vMerge/>
            <w:tcBorders>
              <w:top w:val="nil"/>
              <w:left w:val="single" w:sz="4" w:space="0" w:color="auto"/>
              <w:bottom w:val="single" w:sz="4" w:space="0" w:color="auto"/>
              <w:right w:val="single" w:sz="4" w:space="0" w:color="auto"/>
            </w:tcBorders>
            <w:vAlign w:val="center"/>
          </w:tcPr>
          <w:p w:rsidR="00CA0A42" w:rsidRPr="00EF51C9" w:rsidRDefault="00CA0A42" w:rsidP="004419CB">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r w:rsidRPr="00EF51C9">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A0A42" w:rsidRPr="00EF51C9" w:rsidRDefault="00CA0A42" w:rsidP="004419CB">
            <w:pPr>
              <w:spacing w:after="0" w:line="240" w:lineRule="auto"/>
              <w:jc w:val="center"/>
              <w:rPr>
                <w:rFonts w:ascii="Times New Roman" w:hAnsi="Times New Roman" w:cs="Times New Roman"/>
              </w:rPr>
            </w:pPr>
          </w:p>
        </w:tc>
      </w:tr>
      <w:tr w:rsidR="00EF51C9" w:rsidRPr="00EF51C9">
        <w:trPr>
          <w:trHeight w:val="315"/>
        </w:trPr>
        <w:tc>
          <w:tcPr>
            <w:tcW w:w="516" w:type="dxa"/>
            <w:vMerge/>
            <w:tcBorders>
              <w:top w:val="nil"/>
              <w:left w:val="single" w:sz="4" w:space="0" w:color="auto"/>
              <w:bottom w:val="single" w:sz="4" w:space="0" w:color="auto"/>
              <w:right w:val="single" w:sz="4" w:space="0" w:color="auto"/>
            </w:tcBorders>
            <w:vAlign w:val="center"/>
          </w:tcPr>
          <w:p w:rsidR="00CA0A42" w:rsidRPr="00EF51C9" w:rsidRDefault="00CA0A42" w:rsidP="004419CB">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r w:rsidRPr="00EF51C9">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A0A42" w:rsidRPr="00EF51C9" w:rsidRDefault="00CA0A42" w:rsidP="004419CB">
            <w:pPr>
              <w:spacing w:after="0" w:line="240" w:lineRule="auto"/>
              <w:jc w:val="center"/>
              <w:rPr>
                <w:rFonts w:ascii="Times New Roman" w:hAnsi="Times New Roman" w:cs="Times New Roman"/>
              </w:rPr>
            </w:pPr>
          </w:p>
        </w:tc>
      </w:tr>
      <w:tr w:rsidR="00EF51C9" w:rsidRPr="00EF51C9">
        <w:trPr>
          <w:trHeight w:val="315"/>
        </w:trPr>
        <w:tc>
          <w:tcPr>
            <w:tcW w:w="516" w:type="dxa"/>
            <w:vMerge w:val="restart"/>
            <w:tcBorders>
              <w:top w:val="nil"/>
              <w:left w:val="single" w:sz="4" w:space="0" w:color="auto"/>
              <w:bottom w:val="single" w:sz="4" w:space="0" w:color="auto"/>
              <w:right w:val="single" w:sz="4" w:space="0" w:color="auto"/>
            </w:tcBorders>
            <w:vAlign w:val="center"/>
          </w:tcPr>
          <w:p w:rsidR="00CA0A42" w:rsidRPr="00EF51C9" w:rsidRDefault="00CA0A42" w:rsidP="004419CB">
            <w:pPr>
              <w:spacing w:after="0" w:line="240" w:lineRule="auto"/>
              <w:jc w:val="center"/>
              <w:rPr>
                <w:rFonts w:ascii="Times New Roman" w:hAnsi="Times New Roman" w:cs="Times New Roman"/>
                <w:sz w:val="24"/>
                <w:szCs w:val="24"/>
              </w:rPr>
            </w:pPr>
            <w:r w:rsidRPr="00EF51C9">
              <w:rPr>
                <w:rFonts w:ascii="Times New Roman" w:hAnsi="Times New Roman" w:cs="Times New Roman"/>
                <w:sz w:val="24"/>
                <w:szCs w:val="24"/>
              </w:rPr>
              <w:lastRenderedPageBreak/>
              <w:t>11.</w:t>
            </w:r>
          </w:p>
        </w:tc>
        <w:tc>
          <w:tcPr>
            <w:tcW w:w="7139" w:type="dxa"/>
            <w:tcBorders>
              <w:top w:val="single" w:sz="4" w:space="0" w:color="auto"/>
              <w:left w:val="single" w:sz="4" w:space="0" w:color="auto"/>
              <w:bottom w:val="single" w:sz="4" w:space="0" w:color="auto"/>
              <w:right w:val="single" w:sz="4" w:space="0" w:color="auto"/>
            </w:tcBorders>
            <w:vAlign w:val="bottom"/>
          </w:tcPr>
          <w:p w:rsidR="00CA0A42" w:rsidRPr="00EF51C9" w:rsidRDefault="00CA0A42" w:rsidP="00CA7CC3">
            <w:pPr>
              <w:spacing w:after="0" w:line="240" w:lineRule="auto"/>
              <w:rPr>
                <w:rFonts w:ascii="Times New Roman" w:hAnsi="Times New Roman" w:cs="Times New Roman"/>
              </w:rPr>
            </w:pPr>
            <w:r w:rsidRPr="00EF51C9">
              <w:rPr>
                <w:rFonts w:ascii="Times New Roman" w:hAnsi="Times New Roman" w:cs="Times New Roman"/>
                <w:sz w:val="24"/>
                <w:szCs w:val="24"/>
              </w:rPr>
              <w:t>Затраты, связанные с оплатой экипировки</w:t>
            </w:r>
          </w:p>
        </w:tc>
        <w:tc>
          <w:tcPr>
            <w:tcW w:w="5202" w:type="dxa"/>
            <w:gridSpan w:val="4"/>
            <w:tcBorders>
              <w:top w:val="nil"/>
              <w:left w:val="single" w:sz="4" w:space="0" w:color="auto"/>
              <w:bottom w:val="single" w:sz="4" w:space="0" w:color="auto"/>
              <w:right w:val="single" w:sz="4" w:space="0" w:color="auto"/>
            </w:tcBorders>
            <w:vAlign w:val="bottom"/>
          </w:tcPr>
          <w:p w:rsidR="00CA0A42" w:rsidRPr="00EF51C9" w:rsidRDefault="00CA0A42" w:rsidP="004419CB">
            <w:pPr>
              <w:spacing w:after="0" w:line="240" w:lineRule="auto"/>
              <w:jc w:val="center"/>
              <w:rPr>
                <w:rFonts w:ascii="Times New Roman" w:hAnsi="Times New Roman" w:cs="Times New Roman"/>
                <w:b/>
                <w:bCs/>
                <w:sz w:val="24"/>
                <w:szCs w:val="24"/>
              </w:rPr>
            </w:pPr>
          </w:p>
        </w:tc>
        <w:tc>
          <w:tcPr>
            <w:tcW w:w="3019" w:type="dxa"/>
            <w:tcBorders>
              <w:top w:val="nil"/>
              <w:left w:val="nil"/>
              <w:bottom w:val="single" w:sz="4" w:space="0" w:color="auto"/>
              <w:right w:val="single" w:sz="4" w:space="0" w:color="auto"/>
            </w:tcBorders>
            <w:shd w:val="clear" w:color="000000" w:fill="FFFFFF"/>
          </w:tcPr>
          <w:p w:rsidR="00CA0A42" w:rsidRPr="00EF51C9" w:rsidRDefault="00CA0A42" w:rsidP="004419CB">
            <w:pPr>
              <w:spacing w:after="0" w:line="240" w:lineRule="auto"/>
              <w:jc w:val="center"/>
              <w:rPr>
                <w:rFonts w:ascii="Times New Roman" w:hAnsi="Times New Roman" w:cs="Times New Roman"/>
                <w:b/>
                <w:bCs/>
                <w:sz w:val="24"/>
                <w:szCs w:val="24"/>
              </w:rPr>
            </w:pPr>
          </w:p>
        </w:tc>
      </w:tr>
      <w:tr w:rsidR="00EF51C9" w:rsidRPr="00EF51C9">
        <w:trPr>
          <w:trHeight w:val="315"/>
        </w:trPr>
        <w:tc>
          <w:tcPr>
            <w:tcW w:w="516" w:type="dxa"/>
            <w:vMerge/>
            <w:tcBorders>
              <w:top w:val="nil"/>
              <w:left w:val="single" w:sz="4" w:space="0" w:color="auto"/>
              <w:bottom w:val="single" w:sz="4" w:space="0" w:color="auto"/>
              <w:right w:val="single" w:sz="4" w:space="0" w:color="auto"/>
            </w:tcBorders>
            <w:vAlign w:val="center"/>
          </w:tcPr>
          <w:p w:rsidR="00CA0A42" w:rsidRPr="00EF51C9" w:rsidRDefault="00CA0A42" w:rsidP="004419CB">
            <w:pPr>
              <w:spacing w:after="0" w:line="240" w:lineRule="auto"/>
              <w:rPr>
                <w:rFonts w:ascii="Times New Roman" w:hAnsi="Times New Roman" w:cs="Times New Roman"/>
                <w:sz w:val="24"/>
                <w:szCs w:val="24"/>
              </w:rPr>
            </w:pPr>
          </w:p>
        </w:tc>
        <w:tc>
          <w:tcPr>
            <w:tcW w:w="7139" w:type="dxa"/>
            <w:tcBorders>
              <w:top w:val="single" w:sz="4" w:space="0" w:color="auto"/>
              <w:left w:val="single" w:sz="4" w:space="0" w:color="auto"/>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p>
        </w:tc>
        <w:tc>
          <w:tcPr>
            <w:tcW w:w="1134" w:type="dxa"/>
            <w:tcBorders>
              <w:top w:val="nil"/>
              <w:left w:val="single" w:sz="4" w:space="0" w:color="auto"/>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r w:rsidRPr="00EF51C9">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A0A42" w:rsidRPr="00EF51C9" w:rsidRDefault="00CA0A42" w:rsidP="004419CB">
            <w:pPr>
              <w:spacing w:after="0" w:line="240" w:lineRule="auto"/>
              <w:jc w:val="center"/>
              <w:rPr>
                <w:rFonts w:ascii="Times New Roman" w:hAnsi="Times New Roman" w:cs="Times New Roman"/>
              </w:rPr>
            </w:pPr>
          </w:p>
        </w:tc>
      </w:tr>
      <w:tr w:rsidR="00EF51C9" w:rsidRPr="00EF51C9">
        <w:trPr>
          <w:trHeight w:val="315"/>
        </w:trPr>
        <w:tc>
          <w:tcPr>
            <w:tcW w:w="516" w:type="dxa"/>
            <w:vMerge/>
            <w:tcBorders>
              <w:top w:val="nil"/>
              <w:left w:val="single" w:sz="4" w:space="0" w:color="auto"/>
              <w:bottom w:val="single" w:sz="4" w:space="0" w:color="auto"/>
              <w:right w:val="single" w:sz="4" w:space="0" w:color="auto"/>
            </w:tcBorders>
            <w:vAlign w:val="center"/>
          </w:tcPr>
          <w:p w:rsidR="00CA0A42" w:rsidRPr="00EF51C9" w:rsidRDefault="00CA0A42" w:rsidP="004419CB">
            <w:pPr>
              <w:spacing w:after="0" w:line="240" w:lineRule="auto"/>
              <w:rPr>
                <w:rFonts w:ascii="Times New Roman" w:hAnsi="Times New Roman" w:cs="Times New Roman"/>
                <w:sz w:val="24"/>
                <w:szCs w:val="24"/>
              </w:rPr>
            </w:pPr>
          </w:p>
        </w:tc>
        <w:tc>
          <w:tcPr>
            <w:tcW w:w="7139" w:type="dxa"/>
            <w:tcBorders>
              <w:top w:val="single" w:sz="4" w:space="0" w:color="auto"/>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r w:rsidRPr="00EF51C9">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A0A42" w:rsidRPr="00EF51C9" w:rsidRDefault="00CA0A42" w:rsidP="004419CB">
            <w:pPr>
              <w:spacing w:after="0" w:line="240" w:lineRule="auto"/>
              <w:jc w:val="center"/>
              <w:rPr>
                <w:rFonts w:ascii="Times New Roman" w:hAnsi="Times New Roman" w:cs="Times New Roman"/>
              </w:rPr>
            </w:pPr>
          </w:p>
        </w:tc>
      </w:tr>
      <w:tr w:rsidR="00EF51C9" w:rsidRPr="00EF51C9">
        <w:trPr>
          <w:trHeight w:val="315"/>
        </w:trPr>
        <w:tc>
          <w:tcPr>
            <w:tcW w:w="516" w:type="dxa"/>
            <w:vMerge w:val="restart"/>
            <w:tcBorders>
              <w:top w:val="nil"/>
              <w:left w:val="single" w:sz="4" w:space="0" w:color="auto"/>
              <w:bottom w:val="single" w:sz="4" w:space="0" w:color="auto"/>
              <w:right w:val="single" w:sz="4" w:space="0" w:color="auto"/>
            </w:tcBorders>
            <w:vAlign w:val="center"/>
          </w:tcPr>
          <w:p w:rsidR="00CA0A42" w:rsidRPr="00EF51C9" w:rsidRDefault="00CA0A42" w:rsidP="004419CB">
            <w:pPr>
              <w:spacing w:after="0" w:line="240" w:lineRule="auto"/>
              <w:jc w:val="center"/>
              <w:rPr>
                <w:rFonts w:ascii="Times New Roman" w:hAnsi="Times New Roman" w:cs="Times New Roman"/>
                <w:sz w:val="24"/>
                <w:szCs w:val="24"/>
              </w:rPr>
            </w:pPr>
            <w:r w:rsidRPr="00EF51C9">
              <w:rPr>
                <w:rFonts w:ascii="Times New Roman" w:hAnsi="Times New Roman" w:cs="Times New Roman"/>
                <w:sz w:val="24"/>
                <w:szCs w:val="24"/>
              </w:rPr>
              <w:t>12.</w:t>
            </w:r>
          </w:p>
        </w:tc>
        <w:tc>
          <w:tcPr>
            <w:tcW w:w="7139" w:type="dxa"/>
            <w:tcBorders>
              <w:top w:val="nil"/>
              <w:left w:val="nil"/>
              <w:bottom w:val="single" w:sz="4" w:space="0" w:color="auto"/>
              <w:right w:val="single" w:sz="4" w:space="0" w:color="auto"/>
            </w:tcBorders>
            <w:vAlign w:val="bottom"/>
          </w:tcPr>
          <w:p w:rsidR="00CA0A42" w:rsidRPr="00EF51C9" w:rsidRDefault="00CA0A42" w:rsidP="004419CB">
            <w:pPr>
              <w:spacing w:after="0" w:line="240" w:lineRule="auto"/>
              <w:rPr>
                <w:rFonts w:ascii="Times New Roman" w:hAnsi="Times New Roman" w:cs="Times New Roman"/>
                <w:sz w:val="24"/>
                <w:szCs w:val="24"/>
              </w:rPr>
            </w:pPr>
            <w:r w:rsidRPr="00EF51C9">
              <w:rPr>
                <w:rFonts w:ascii="Times New Roman" w:hAnsi="Times New Roman" w:cs="Times New Roman"/>
                <w:sz w:val="24"/>
                <w:szCs w:val="24"/>
              </w:rPr>
              <w:t>Затраты, связанные с оплатой инвентаря</w:t>
            </w:r>
          </w:p>
        </w:tc>
        <w:tc>
          <w:tcPr>
            <w:tcW w:w="5202" w:type="dxa"/>
            <w:gridSpan w:val="4"/>
            <w:tcBorders>
              <w:top w:val="nil"/>
              <w:left w:val="nil"/>
              <w:bottom w:val="single" w:sz="4" w:space="0" w:color="auto"/>
              <w:right w:val="single" w:sz="4" w:space="0" w:color="auto"/>
            </w:tcBorders>
            <w:vAlign w:val="bottom"/>
          </w:tcPr>
          <w:p w:rsidR="00CA0A42" w:rsidRPr="00EF51C9" w:rsidRDefault="00CA0A42" w:rsidP="004419CB">
            <w:pPr>
              <w:spacing w:after="0" w:line="240" w:lineRule="auto"/>
              <w:jc w:val="center"/>
              <w:rPr>
                <w:rFonts w:ascii="Times New Roman" w:hAnsi="Times New Roman" w:cs="Times New Roman"/>
                <w:b/>
                <w:bCs/>
                <w:sz w:val="24"/>
                <w:szCs w:val="24"/>
              </w:rPr>
            </w:pPr>
          </w:p>
        </w:tc>
        <w:tc>
          <w:tcPr>
            <w:tcW w:w="3019" w:type="dxa"/>
            <w:tcBorders>
              <w:top w:val="nil"/>
              <w:left w:val="nil"/>
              <w:bottom w:val="single" w:sz="4" w:space="0" w:color="auto"/>
              <w:right w:val="single" w:sz="4" w:space="0" w:color="auto"/>
            </w:tcBorders>
            <w:shd w:val="clear" w:color="000000" w:fill="FFFFFF"/>
          </w:tcPr>
          <w:p w:rsidR="00CA0A42" w:rsidRPr="00EF51C9" w:rsidRDefault="00CA0A42" w:rsidP="004419CB">
            <w:pPr>
              <w:spacing w:after="0" w:line="240" w:lineRule="auto"/>
              <w:jc w:val="center"/>
              <w:rPr>
                <w:rFonts w:ascii="Times New Roman" w:hAnsi="Times New Roman" w:cs="Times New Roman"/>
                <w:b/>
                <w:bCs/>
                <w:sz w:val="24"/>
                <w:szCs w:val="24"/>
              </w:rPr>
            </w:pPr>
          </w:p>
        </w:tc>
      </w:tr>
      <w:tr w:rsidR="00EF51C9" w:rsidRPr="00EF51C9">
        <w:trPr>
          <w:trHeight w:val="315"/>
        </w:trPr>
        <w:tc>
          <w:tcPr>
            <w:tcW w:w="516" w:type="dxa"/>
            <w:vMerge/>
            <w:tcBorders>
              <w:top w:val="nil"/>
              <w:left w:val="single" w:sz="4" w:space="0" w:color="auto"/>
              <w:bottom w:val="single" w:sz="4" w:space="0" w:color="auto"/>
              <w:right w:val="single" w:sz="4" w:space="0" w:color="auto"/>
            </w:tcBorders>
            <w:vAlign w:val="center"/>
          </w:tcPr>
          <w:p w:rsidR="00CA0A42" w:rsidRPr="00EF51C9" w:rsidRDefault="00CA0A42" w:rsidP="004419CB">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r w:rsidRPr="00EF51C9">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A0A42" w:rsidRPr="00EF51C9" w:rsidRDefault="00CA0A42" w:rsidP="004419CB">
            <w:pPr>
              <w:spacing w:after="0" w:line="240" w:lineRule="auto"/>
              <w:jc w:val="center"/>
              <w:rPr>
                <w:rFonts w:ascii="Times New Roman" w:hAnsi="Times New Roman" w:cs="Times New Roman"/>
              </w:rPr>
            </w:pPr>
          </w:p>
        </w:tc>
      </w:tr>
      <w:tr w:rsidR="00EF51C9" w:rsidRPr="00EF51C9">
        <w:trPr>
          <w:trHeight w:val="315"/>
        </w:trPr>
        <w:tc>
          <w:tcPr>
            <w:tcW w:w="516" w:type="dxa"/>
            <w:vMerge/>
            <w:tcBorders>
              <w:top w:val="nil"/>
              <w:left w:val="single" w:sz="4" w:space="0" w:color="auto"/>
              <w:bottom w:val="single" w:sz="4" w:space="0" w:color="auto"/>
              <w:right w:val="single" w:sz="4" w:space="0" w:color="auto"/>
            </w:tcBorders>
            <w:vAlign w:val="center"/>
          </w:tcPr>
          <w:p w:rsidR="00CA0A42" w:rsidRPr="00EF51C9" w:rsidRDefault="00CA0A42" w:rsidP="004419CB">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r w:rsidRPr="00EF51C9">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A0A42" w:rsidRPr="00EF51C9" w:rsidRDefault="00CA0A42" w:rsidP="004419CB">
            <w:pPr>
              <w:spacing w:after="0" w:line="240" w:lineRule="auto"/>
              <w:jc w:val="center"/>
              <w:rPr>
                <w:rFonts w:ascii="Times New Roman" w:hAnsi="Times New Roman" w:cs="Times New Roman"/>
              </w:rPr>
            </w:pPr>
          </w:p>
        </w:tc>
      </w:tr>
      <w:tr w:rsidR="00EF51C9" w:rsidRPr="00EF51C9">
        <w:trPr>
          <w:trHeight w:val="62"/>
        </w:trPr>
        <w:tc>
          <w:tcPr>
            <w:tcW w:w="516" w:type="dxa"/>
            <w:vMerge w:val="restart"/>
            <w:tcBorders>
              <w:top w:val="nil"/>
              <w:left w:val="single" w:sz="4" w:space="0" w:color="auto"/>
              <w:bottom w:val="single" w:sz="4" w:space="0" w:color="auto"/>
              <w:right w:val="single" w:sz="4" w:space="0" w:color="auto"/>
            </w:tcBorders>
            <w:vAlign w:val="center"/>
          </w:tcPr>
          <w:p w:rsidR="00CA0A42" w:rsidRPr="00EF51C9" w:rsidRDefault="00CA0A42" w:rsidP="004419CB">
            <w:pPr>
              <w:spacing w:after="0" w:line="240" w:lineRule="auto"/>
              <w:jc w:val="center"/>
              <w:rPr>
                <w:rFonts w:ascii="Times New Roman" w:hAnsi="Times New Roman" w:cs="Times New Roman"/>
                <w:sz w:val="24"/>
                <w:szCs w:val="24"/>
              </w:rPr>
            </w:pPr>
            <w:r w:rsidRPr="00EF51C9">
              <w:rPr>
                <w:rFonts w:ascii="Times New Roman" w:hAnsi="Times New Roman" w:cs="Times New Roman"/>
                <w:sz w:val="24"/>
                <w:szCs w:val="24"/>
              </w:rPr>
              <w:t>13.</w:t>
            </w:r>
          </w:p>
        </w:tc>
        <w:tc>
          <w:tcPr>
            <w:tcW w:w="7139" w:type="dxa"/>
            <w:tcBorders>
              <w:top w:val="nil"/>
              <w:left w:val="nil"/>
              <w:bottom w:val="single" w:sz="4" w:space="0" w:color="auto"/>
              <w:right w:val="single" w:sz="4" w:space="0" w:color="auto"/>
            </w:tcBorders>
            <w:vAlign w:val="bottom"/>
          </w:tcPr>
          <w:p w:rsidR="00CA0A42" w:rsidRPr="00EF51C9" w:rsidRDefault="00CA0A42" w:rsidP="004419CB">
            <w:pPr>
              <w:spacing w:after="0" w:line="240" w:lineRule="auto"/>
              <w:rPr>
                <w:rFonts w:ascii="Times New Roman" w:hAnsi="Times New Roman" w:cs="Times New Roman"/>
                <w:sz w:val="24"/>
                <w:szCs w:val="24"/>
              </w:rPr>
            </w:pPr>
            <w:r w:rsidRPr="00EF51C9">
              <w:rPr>
                <w:rFonts w:ascii="Times New Roman" w:hAnsi="Times New Roman" w:cs="Times New Roman"/>
                <w:sz w:val="24"/>
                <w:szCs w:val="24"/>
              </w:rPr>
              <w:t>Затраты на оплату услуг по фото- и видеосъемке</w:t>
            </w:r>
          </w:p>
        </w:tc>
        <w:tc>
          <w:tcPr>
            <w:tcW w:w="5202" w:type="dxa"/>
            <w:gridSpan w:val="4"/>
            <w:tcBorders>
              <w:top w:val="nil"/>
              <w:left w:val="nil"/>
              <w:bottom w:val="single" w:sz="4" w:space="0" w:color="auto"/>
              <w:right w:val="single" w:sz="4" w:space="0" w:color="auto"/>
            </w:tcBorders>
            <w:vAlign w:val="bottom"/>
          </w:tcPr>
          <w:p w:rsidR="00CA0A42" w:rsidRPr="00EF51C9" w:rsidRDefault="00CA0A42" w:rsidP="005D15BC">
            <w:pPr>
              <w:spacing w:after="0" w:line="240" w:lineRule="auto"/>
              <w:rPr>
                <w:rFonts w:ascii="Times New Roman" w:hAnsi="Times New Roman" w:cs="Times New Roman"/>
                <w:b/>
                <w:bCs/>
                <w:sz w:val="24"/>
                <w:szCs w:val="24"/>
              </w:rPr>
            </w:pPr>
          </w:p>
        </w:tc>
        <w:tc>
          <w:tcPr>
            <w:tcW w:w="3019" w:type="dxa"/>
            <w:tcBorders>
              <w:top w:val="nil"/>
              <w:left w:val="nil"/>
              <w:bottom w:val="single" w:sz="4" w:space="0" w:color="auto"/>
              <w:right w:val="single" w:sz="4" w:space="0" w:color="auto"/>
            </w:tcBorders>
            <w:shd w:val="clear" w:color="000000" w:fill="FFFFFF"/>
          </w:tcPr>
          <w:p w:rsidR="00CA0A42" w:rsidRPr="00EF51C9" w:rsidRDefault="00CA0A42" w:rsidP="004419CB">
            <w:pPr>
              <w:spacing w:after="0" w:line="240" w:lineRule="auto"/>
              <w:jc w:val="center"/>
              <w:rPr>
                <w:rFonts w:ascii="Times New Roman" w:hAnsi="Times New Roman" w:cs="Times New Roman"/>
                <w:b/>
                <w:bCs/>
                <w:sz w:val="24"/>
                <w:szCs w:val="24"/>
              </w:rPr>
            </w:pPr>
          </w:p>
        </w:tc>
      </w:tr>
      <w:tr w:rsidR="00EF51C9" w:rsidRPr="00EF51C9">
        <w:trPr>
          <w:trHeight w:val="315"/>
        </w:trPr>
        <w:tc>
          <w:tcPr>
            <w:tcW w:w="516" w:type="dxa"/>
            <w:vMerge/>
            <w:tcBorders>
              <w:top w:val="nil"/>
              <w:left w:val="single" w:sz="4" w:space="0" w:color="auto"/>
              <w:bottom w:val="single" w:sz="4" w:space="0" w:color="auto"/>
              <w:right w:val="single" w:sz="4" w:space="0" w:color="auto"/>
            </w:tcBorders>
            <w:vAlign w:val="center"/>
          </w:tcPr>
          <w:p w:rsidR="00CA0A42" w:rsidRPr="00EF51C9" w:rsidRDefault="00CA0A42" w:rsidP="004419CB">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r w:rsidRPr="00EF51C9">
              <w:rPr>
                <w:rFonts w:ascii="Times New Roman" w:hAnsi="Times New Roman" w:cs="Times New Roman"/>
              </w:rPr>
              <w:t> </w:t>
            </w:r>
          </w:p>
        </w:tc>
        <w:tc>
          <w:tcPr>
            <w:tcW w:w="1134"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r w:rsidRPr="00EF51C9">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A0A42" w:rsidRPr="00EF51C9" w:rsidRDefault="00CA0A42" w:rsidP="004419CB">
            <w:pPr>
              <w:spacing w:after="0" w:line="240" w:lineRule="auto"/>
              <w:jc w:val="center"/>
              <w:rPr>
                <w:rFonts w:ascii="Times New Roman" w:hAnsi="Times New Roman" w:cs="Times New Roman"/>
              </w:rPr>
            </w:pPr>
          </w:p>
        </w:tc>
      </w:tr>
      <w:tr w:rsidR="00EF51C9" w:rsidRPr="00EF51C9">
        <w:trPr>
          <w:trHeight w:val="315"/>
        </w:trPr>
        <w:tc>
          <w:tcPr>
            <w:tcW w:w="516" w:type="dxa"/>
            <w:vMerge/>
            <w:tcBorders>
              <w:top w:val="nil"/>
              <w:left w:val="single" w:sz="4" w:space="0" w:color="auto"/>
              <w:bottom w:val="single" w:sz="4" w:space="0" w:color="auto"/>
              <w:right w:val="single" w:sz="4" w:space="0" w:color="auto"/>
            </w:tcBorders>
            <w:vAlign w:val="center"/>
          </w:tcPr>
          <w:p w:rsidR="00CA0A42" w:rsidRPr="00EF51C9" w:rsidRDefault="00CA0A42" w:rsidP="004419CB">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r w:rsidRPr="00EF51C9">
              <w:rPr>
                <w:rFonts w:ascii="Times New Roman" w:hAnsi="Times New Roman" w:cs="Times New Roman"/>
              </w:rPr>
              <w:t> </w:t>
            </w:r>
          </w:p>
        </w:tc>
        <w:tc>
          <w:tcPr>
            <w:tcW w:w="1134"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r w:rsidRPr="00EF51C9">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A0A42" w:rsidRPr="00EF51C9" w:rsidRDefault="00CA0A42" w:rsidP="004419CB">
            <w:pPr>
              <w:spacing w:after="0" w:line="240" w:lineRule="auto"/>
              <w:jc w:val="center"/>
              <w:rPr>
                <w:rFonts w:ascii="Times New Roman" w:hAnsi="Times New Roman" w:cs="Times New Roman"/>
              </w:rPr>
            </w:pPr>
          </w:p>
        </w:tc>
      </w:tr>
      <w:tr w:rsidR="00EF51C9" w:rsidRPr="00EF51C9">
        <w:trPr>
          <w:trHeight w:val="315"/>
        </w:trPr>
        <w:tc>
          <w:tcPr>
            <w:tcW w:w="516" w:type="dxa"/>
            <w:vMerge w:val="restart"/>
            <w:tcBorders>
              <w:top w:val="nil"/>
              <w:left w:val="single" w:sz="4" w:space="0" w:color="auto"/>
              <w:right w:val="single" w:sz="4" w:space="0" w:color="auto"/>
            </w:tcBorders>
            <w:vAlign w:val="center"/>
          </w:tcPr>
          <w:p w:rsidR="00CA0A42" w:rsidRPr="00EF51C9" w:rsidRDefault="00CA0A42" w:rsidP="005D15BC">
            <w:pPr>
              <w:pStyle w:val="a6"/>
              <w:numPr>
                <w:ilvl w:val="0"/>
                <w:numId w:val="28"/>
              </w:num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r w:rsidRPr="00EF51C9">
              <w:rPr>
                <w:rFonts w:ascii="Times New Roman" w:hAnsi="Times New Roman" w:cs="Times New Roman"/>
                <w:sz w:val="24"/>
                <w:szCs w:val="24"/>
              </w:rPr>
              <w:t>Затраты, связанные с содержанием имущества и оплатой коммунальных услуг, оплатой услуг связи</w:t>
            </w:r>
          </w:p>
        </w:tc>
        <w:tc>
          <w:tcPr>
            <w:tcW w:w="5202" w:type="dxa"/>
            <w:gridSpan w:val="4"/>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A0A42" w:rsidRPr="00EF51C9" w:rsidRDefault="00CA0A42" w:rsidP="004419CB">
            <w:pPr>
              <w:spacing w:after="0" w:line="240" w:lineRule="auto"/>
              <w:jc w:val="center"/>
              <w:rPr>
                <w:rFonts w:ascii="Times New Roman" w:hAnsi="Times New Roman" w:cs="Times New Roman"/>
              </w:rPr>
            </w:pPr>
          </w:p>
        </w:tc>
      </w:tr>
      <w:tr w:rsidR="00EF51C9" w:rsidRPr="00EF51C9">
        <w:trPr>
          <w:trHeight w:val="315"/>
        </w:trPr>
        <w:tc>
          <w:tcPr>
            <w:tcW w:w="516" w:type="dxa"/>
            <w:vMerge/>
            <w:tcBorders>
              <w:left w:val="single" w:sz="4" w:space="0" w:color="auto"/>
              <w:right w:val="single" w:sz="4" w:space="0" w:color="auto"/>
            </w:tcBorders>
            <w:vAlign w:val="center"/>
          </w:tcPr>
          <w:p w:rsidR="00CA0A42" w:rsidRPr="00EF51C9" w:rsidRDefault="00CA0A42" w:rsidP="005D15BC">
            <w:pPr>
              <w:pStyle w:val="a6"/>
              <w:numPr>
                <w:ilvl w:val="0"/>
                <w:numId w:val="28"/>
              </w:num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p>
        </w:tc>
        <w:tc>
          <w:tcPr>
            <w:tcW w:w="992"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p>
        </w:tc>
        <w:tc>
          <w:tcPr>
            <w:tcW w:w="2126"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A0A42" w:rsidRPr="00EF51C9" w:rsidRDefault="00CA0A42" w:rsidP="004419CB">
            <w:pPr>
              <w:spacing w:after="0" w:line="240" w:lineRule="auto"/>
              <w:jc w:val="center"/>
              <w:rPr>
                <w:rFonts w:ascii="Times New Roman" w:hAnsi="Times New Roman" w:cs="Times New Roman"/>
              </w:rPr>
            </w:pPr>
          </w:p>
        </w:tc>
      </w:tr>
      <w:tr w:rsidR="00EF51C9" w:rsidRPr="00EF51C9">
        <w:trPr>
          <w:trHeight w:val="315"/>
        </w:trPr>
        <w:tc>
          <w:tcPr>
            <w:tcW w:w="516" w:type="dxa"/>
            <w:vMerge/>
            <w:tcBorders>
              <w:left w:val="single" w:sz="4" w:space="0" w:color="auto"/>
              <w:bottom w:val="single" w:sz="4" w:space="0" w:color="auto"/>
              <w:right w:val="single" w:sz="4" w:space="0" w:color="auto"/>
            </w:tcBorders>
            <w:vAlign w:val="center"/>
          </w:tcPr>
          <w:p w:rsidR="00CA0A42" w:rsidRPr="00EF51C9" w:rsidRDefault="00CA0A42" w:rsidP="005D15BC">
            <w:pPr>
              <w:pStyle w:val="a6"/>
              <w:numPr>
                <w:ilvl w:val="0"/>
                <w:numId w:val="28"/>
              </w:num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p>
        </w:tc>
        <w:tc>
          <w:tcPr>
            <w:tcW w:w="992"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p>
        </w:tc>
        <w:tc>
          <w:tcPr>
            <w:tcW w:w="2126"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A0A42" w:rsidRPr="00EF51C9" w:rsidRDefault="00CA0A42" w:rsidP="004419CB">
            <w:pPr>
              <w:spacing w:after="0" w:line="240" w:lineRule="auto"/>
              <w:jc w:val="center"/>
              <w:rPr>
                <w:rFonts w:ascii="Times New Roman" w:hAnsi="Times New Roman" w:cs="Times New Roman"/>
              </w:rPr>
            </w:pPr>
          </w:p>
        </w:tc>
      </w:tr>
      <w:tr w:rsidR="00EF51C9" w:rsidRPr="00EF51C9">
        <w:trPr>
          <w:trHeight w:val="315"/>
        </w:trPr>
        <w:tc>
          <w:tcPr>
            <w:tcW w:w="516" w:type="dxa"/>
            <w:vMerge w:val="restart"/>
            <w:tcBorders>
              <w:top w:val="nil"/>
              <w:left w:val="single" w:sz="4" w:space="0" w:color="auto"/>
              <w:right w:val="single" w:sz="4" w:space="0" w:color="auto"/>
            </w:tcBorders>
            <w:vAlign w:val="center"/>
          </w:tcPr>
          <w:p w:rsidR="00CA0A42" w:rsidRPr="00EF51C9" w:rsidRDefault="00CA0A42" w:rsidP="005D15BC">
            <w:pPr>
              <w:pStyle w:val="a6"/>
              <w:numPr>
                <w:ilvl w:val="0"/>
                <w:numId w:val="28"/>
              </w:num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r w:rsidRPr="00EF51C9">
              <w:rPr>
                <w:rFonts w:ascii="Times New Roman" w:hAnsi="Times New Roman" w:cs="Times New Roman"/>
                <w:sz w:val="24"/>
                <w:szCs w:val="24"/>
              </w:rPr>
              <w:t>Затраты на возмещение расходов добровольцев</w:t>
            </w:r>
          </w:p>
        </w:tc>
        <w:tc>
          <w:tcPr>
            <w:tcW w:w="5202" w:type="dxa"/>
            <w:gridSpan w:val="4"/>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A0A42" w:rsidRPr="00EF51C9" w:rsidRDefault="00CA0A42" w:rsidP="004419CB">
            <w:pPr>
              <w:spacing w:after="0" w:line="240" w:lineRule="auto"/>
              <w:jc w:val="center"/>
              <w:rPr>
                <w:rFonts w:ascii="Times New Roman" w:hAnsi="Times New Roman" w:cs="Times New Roman"/>
              </w:rPr>
            </w:pPr>
          </w:p>
        </w:tc>
      </w:tr>
      <w:tr w:rsidR="00EF51C9" w:rsidRPr="00EF51C9">
        <w:trPr>
          <w:trHeight w:val="315"/>
        </w:trPr>
        <w:tc>
          <w:tcPr>
            <w:tcW w:w="516" w:type="dxa"/>
            <w:vMerge/>
            <w:tcBorders>
              <w:left w:val="single" w:sz="4" w:space="0" w:color="auto"/>
              <w:right w:val="single" w:sz="4" w:space="0" w:color="auto"/>
            </w:tcBorders>
            <w:vAlign w:val="center"/>
          </w:tcPr>
          <w:p w:rsidR="00CA0A42" w:rsidRPr="00EF51C9" w:rsidRDefault="00CA0A42" w:rsidP="005D15BC">
            <w:pPr>
              <w:pStyle w:val="a6"/>
              <w:numPr>
                <w:ilvl w:val="0"/>
                <w:numId w:val="28"/>
              </w:num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p>
        </w:tc>
        <w:tc>
          <w:tcPr>
            <w:tcW w:w="992"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p>
        </w:tc>
        <w:tc>
          <w:tcPr>
            <w:tcW w:w="2126"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A0A42" w:rsidRPr="00EF51C9" w:rsidRDefault="00CA0A42" w:rsidP="004419CB">
            <w:pPr>
              <w:spacing w:after="0" w:line="240" w:lineRule="auto"/>
              <w:jc w:val="center"/>
              <w:rPr>
                <w:rFonts w:ascii="Times New Roman" w:hAnsi="Times New Roman" w:cs="Times New Roman"/>
              </w:rPr>
            </w:pPr>
          </w:p>
        </w:tc>
      </w:tr>
      <w:tr w:rsidR="00EF51C9" w:rsidRPr="00EF51C9">
        <w:trPr>
          <w:trHeight w:val="315"/>
        </w:trPr>
        <w:tc>
          <w:tcPr>
            <w:tcW w:w="516" w:type="dxa"/>
            <w:vMerge/>
            <w:tcBorders>
              <w:left w:val="single" w:sz="4" w:space="0" w:color="auto"/>
              <w:bottom w:val="single" w:sz="4" w:space="0" w:color="auto"/>
              <w:right w:val="single" w:sz="4" w:space="0" w:color="auto"/>
            </w:tcBorders>
            <w:vAlign w:val="center"/>
          </w:tcPr>
          <w:p w:rsidR="00CA0A42" w:rsidRPr="00EF51C9" w:rsidRDefault="00CA0A42" w:rsidP="005D15BC">
            <w:pPr>
              <w:pStyle w:val="a6"/>
              <w:numPr>
                <w:ilvl w:val="0"/>
                <w:numId w:val="28"/>
              </w:num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p>
        </w:tc>
        <w:tc>
          <w:tcPr>
            <w:tcW w:w="992"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p>
        </w:tc>
        <w:tc>
          <w:tcPr>
            <w:tcW w:w="2126"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A0A42" w:rsidRPr="00EF51C9" w:rsidRDefault="00CA0A42" w:rsidP="004419CB">
            <w:pPr>
              <w:spacing w:after="0" w:line="240" w:lineRule="auto"/>
              <w:jc w:val="center"/>
              <w:rPr>
                <w:rFonts w:ascii="Times New Roman" w:hAnsi="Times New Roman" w:cs="Times New Roman"/>
              </w:rPr>
            </w:pPr>
          </w:p>
        </w:tc>
      </w:tr>
      <w:tr w:rsidR="00EF51C9" w:rsidRPr="00EF51C9">
        <w:trPr>
          <w:trHeight w:val="315"/>
        </w:trPr>
        <w:tc>
          <w:tcPr>
            <w:tcW w:w="516" w:type="dxa"/>
            <w:vMerge w:val="restart"/>
            <w:tcBorders>
              <w:top w:val="nil"/>
              <w:left w:val="single" w:sz="4" w:space="0" w:color="auto"/>
              <w:right w:val="single" w:sz="4" w:space="0" w:color="auto"/>
            </w:tcBorders>
            <w:vAlign w:val="center"/>
          </w:tcPr>
          <w:p w:rsidR="00CA0A42" w:rsidRPr="00EF51C9" w:rsidRDefault="00CA0A42" w:rsidP="005D15BC">
            <w:pPr>
              <w:pStyle w:val="a6"/>
              <w:numPr>
                <w:ilvl w:val="0"/>
                <w:numId w:val="28"/>
              </w:num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r w:rsidRPr="00EF51C9">
              <w:rPr>
                <w:rFonts w:ascii="Times New Roman" w:hAnsi="Times New Roman" w:cs="Times New Roman"/>
                <w:sz w:val="24"/>
                <w:szCs w:val="24"/>
              </w:rPr>
              <w:t>Затраты на оплату организационных взносов за участие в проектах (фестивалях, конкурсах) межрегионального, федерального и международного уровня</w:t>
            </w:r>
          </w:p>
        </w:tc>
        <w:tc>
          <w:tcPr>
            <w:tcW w:w="5202" w:type="dxa"/>
            <w:gridSpan w:val="4"/>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A0A42" w:rsidRPr="00EF51C9" w:rsidRDefault="00CA0A42" w:rsidP="004419CB">
            <w:pPr>
              <w:spacing w:after="0" w:line="240" w:lineRule="auto"/>
              <w:jc w:val="center"/>
              <w:rPr>
                <w:rFonts w:ascii="Times New Roman" w:hAnsi="Times New Roman" w:cs="Times New Roman"/>
              </w:rPr>
            </w:pPr>
          </w:p>
        </w:tc>
      </w:tr>
      <w:tr w:rsidR="00EF51C9" w:rsidRPr="00EF51C9">
        <w:trPr>
          <w:trHeight w:val="315"/>
        </w:trPr>
        <w:tc>
          <w:tcPr>
            <w:tcW w:w="516" w:type="dxa"/>
            <w:vMerge/>
            <w:tcBorders>
              <w:left w:val="single" w:sz="4" w:space="0" w:color="auto"/>
              <w:right w:val="single" w:sz="4" w:space="0" w:color="auto"/>
            </w:tcBorders>
            <w:vAlign w:val="center"/>
          </w:tcPr>
          <w:p w:rsidR="00CA0A42" w:rsidRPr="00EF51C9" w:rsidRDefault="00CA0A42" w:rsidP="004419CB">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p>
        </w:tc>
        <w:tc>
          <w:tcPr>
            <w:tcW w:w="992"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p>
        </w:tc>
        <w:tc>
          <w:tcPr>
            <w:tcW w:w="2126"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A0A42" w:rsidRPr="00EF51C9" w:rsidRDefault="00CA0A42" w:rsidP="004419CB">
            <w:pPr>
              <w:spacing w:after="0" w:line="240" w:lineRule="auto"/>
              <w:jc w:val="center"/>
              <w:rPr>
                <w:rFonts w:ascii="Times New Roman" w:hAnsi="Times New Roman" w:cs="Times New Roman"/>
              </w:rPr>
            </w:pPr>
          </w:p>
        </w:tc>
      </w:tr>
      <w:tr w:rsidR="00EF51C9" w:rsidRPr="00EF51C9">
        <w:trPr>
          <w:trHeight w:val="315"/>
        </w:trPr>
        <w:tc>
          <w:tcPr>
            <w:tcW w:w="516" w:type="dxa"/>
            <w:vMerge/>
            <w:tcBorders>
              <w:left w:val="single" w:sz="4" w:space="0" w:color="auto"/>
              <w:bottom w:val="single" w:sz="4" w:space="0" w:color="auto"/>
              <w:right w:val="single" w:sz="4" w:space="0" w:color="auto"/>
            </w:tcBorders>
            <w:vAlign w:val="center"/>
          </w:tcPr>
          <w:p w:rsidR="00CA0A42" w:rsidRPr="00EF51C9" w:rsidRDefault="00CA0A42" w:rsidP="004419CB">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p>
        </w:tc>
        <w:tc>
          <w:tcPr>
            <w:tcW w:w="992"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p>
        </w:tc>
        <w:tc>
          <w:tcPr>
            <w:tcW w:w="2126"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A0A42" w:rsidRPr="00EF51C9" w:rsidRDefault="00CA0A42" w:rsidP="004419CB">
            <w:pPr>
              <w:spacing w:after="0" w:line="240" w:lineRule="auto"/>
              <w:jc w:val="center"/>
              <w:rPr>
                <w:rFonts w:ascii="Times New Roman" w:hAnsi="Times New Roman" w:cs="Times New Roman"/>
              </w:rPr>
            </w:pPr>
          </w:p>
        </w:tc>
      </w:tr>
      <w:tr w:rsidR="00EF51C9" w:rsidRPr="00EF51C9">
        <w:trPr>
          <w:trHeight w:val="315"/>
        </w:trPr>
        <w:tc>
          <w:tcPr>
            <w:tcW w:w="516" w:type="dxa"/>
            <w:vMerge w:val="restart"/>
            <w:tcBorders>
              <w:top w:val="nil"/>
              <w:left w:val="single" w:sz="4" w:space="0" w:color="auto"/>
              <w:right w:val="single" w:sz="4" w:space="0" w:color="auto"/>
            </w:tcBorders>
            <w:vAlign w:val="center"/>
          </w:tcPr>
          <w:p w:rsidR="00CA0A42" w:rsidRPr="00EF51C9" w:rsidRDefault="00CA0A42" w:rsidP="005D15BC">
            <w:pPr>
              <w:pStyle w:val="a6"/>
              <w:numPr>
                <w:ilvl w:val="0"/>
                <w:numId w:val="28"/>
              </w:num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r w:rsidRPr="00EF51C9">
              <w:rPr>
                <w:rFonts w:ascii="Times New Roman" w:hAnsi="Times New Roman" w:cs="Times New Roman"/>
                <w:sz w:val="24"/>
                <w:szCs w:val="24"/>
              </w:rPr>
              <w:t>Затраты, связанные с оплатой канцелярских товаров и расходных материалов</w:t>
            </w:r>
          </w:p>
        </w:tc>
        <w:tc>
          <w:tcPr>
            <w:tcW w:w="5202" w:type="dxa"/>
            <w:gridSpan w:val="4"/>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A0A42" w:rsidRPr="00EF51C9" w:rsidRDefault="00CA0A42" w:rsidP="004419CB">
            <w:pPr>
              <w:spacing w:after="0" w:line="240" w:lineRule="auto"/>
              <w:jc w:val="center"/>
              <w:rPr>
                <w:rFonts w:ascii="Times New Roman" w:hAnsi="Times New Roman" w:cs="Times New Roman"/>
              </w:rPr>
            </w:pPr>
          </w:p>
        </w:tc>
      </w:tr>
      <w:tr w:rsidR="00EF51C9" w:rsidRPr="00EF51C9">
        <w:trPr>
          <w:trHeight w:val="315"/>
        </w:trPr>
        <w:tc>
          <w:tcPr>
            <w:tcW w:w="516" w:type="dxa"/>
            <w:vMerge/>
            <w:tcBorders>
              <w:left w:val="single" w:sz="4" w:space="0" w:color="auto"/>
              <w:right w:val="single" w:sz="4" w:space="0" w:color="auto"/>
            </w:tcBorders>
            <w:vAlign w:val="center"/>
          </w:tcPr>
          <w:p w:rsidR="00CA0A42" w:rsidRPr="00EF51C9" w:rsidRDefault="00CA0A42" w:rsidP="005D15BC">
            <w:pPr>
              <w:pStyle w:val="a6"/>
              <w:numPr>
                <w:ilvl w:val="0"/>
                <w:numId w:val="28"/>
              </w:num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p>
        </w:tc>
        <w:tc>
          <w:tcPr>
            <w:tcW w:w="992"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p>
        </w:tc>
        <w:tc>
          <w:tcPr>
            <w:tcW w:w="2126"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A0A42" w:rsidRPr="00EF51C9" w:rsidRDefault="00CA0A42" w:rsidP="004419CB">
            <w:pPr>
              <w:spacing w:after="0" w:line="240" w:lineRule="auto"/>
              <w:jc w:val="center"/>
              <w:rPr>
                <w:rFonts w:ascii="Times New Roman" w:hAnsi="Times New Roman" w:cs="Times New Roman"/>
              </w:rPr>
            </w:pPr>
          </w:p>
        </w:tc>
      </w:tr>
      <w:tr w:rsidR="00EF51C9" w:rsidRPr="00EF51C9">
        <w:trPr>
          <w:trHeight w:val="315"/>
        </w:trPr>
        <w:tc>
          <w:tcPr>
            <w:tcW w:w="516" w:type="dxa"/>
            <w:vMerge/>
            <w:tcBorders>
              <w:left w:val="single" w:sz="4" w:space="0" w:color="auto"/>
              <w:bottom w:val="single" w:sz="4" w:space="0" w:color="auto"/>
              <w:right w:val="single" w:sz="4" w:space="0" w:color="auto"/>
            </w:tcBorders>
            <w:vAlign w:val="center"/>
          </w:tcPr>
          <w:p w:rsidR="00CA0A42" w:rsidRPr="00EF51C9" w:rsidRDefault="00CA0A42" w:rsidP="005D15BC">
            <w:pPr>
              <w:pStyle w:val="a6"/>
              <w:numPr>
                <w:ilvl w:val="0"/>
                <w:numId w:val="28"/>
              </w:num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p>
          <w:p w:rsidR="00CA0A42" w:rsidRPr="00EF51C9" w:rsidRDefault="00CA0A42" w:rsidP="004419CB">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p>
        </w:tc>
        <w:tc>
          <w:tcPr>
            <w:tcW w:w="992"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p>
        </w:tc>
        <w:tc>
          <w:tcPr>
            <w:tcW w:w="2126"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A0A42" w:rsidRPr="00EF51C9" w:rsidRDefault="00CA0A42" w:rsidP="004419CB">
            <w:pPr>
              <w:spacing w:after="0" w:line="240" w:lineRule="auto"/>
              <w:jc w:val="center"/>
              <w:rPr>
                <w:rFonts w:ascii="Times New Roman" w:hAnsi="Times New Roman" w:cs="Times New Roman"/>
              </w:rPr>
            </w:pPr>
          </w:p>
        </w:tc>
      </w:tr>
      <w:tr w:rsidR="00EF51C9" w:rsidRPr="00EF51C9">
        <w:trPr>
          <w:trHeight w:val="315"/>
        </w:trPr>
        <w:tc>
          <w:tcPr>
            <w:tcW w:w="516" w:type="dxa"/>
            <w:vMerge w:val="restart"/>
            <w:tcBorders>
              <w:top w:val="nil"/>
              <w:left w:val="single" w:sz="4" w:space="0" w:color="auto"/>
              <w:right w:val="single" w:sz="4" w:space="0" w:color="auto"/>
            </w:tcBorders>
            <w:vAlign w:val="center"/>
          </w:tcPr>
          <w:p w:rsidR="00CA0A42" w:rsidRPr="00EF51C9" w:rsidRDefault="00CA0A42" w:rsidP="005D15BC">
            <w:pPr>
              <w:pStyle w:val="a6"/>
              <w:numPr>
                <w:ilvl w:val="0"/>
                <w:numId w:val="28"/>
              </w:num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r w:rsidRPr="00EF51C9">
              <w:rPr>
                <w:rFonts w:ascii="Times New Roman" w:hAnsi="Times New Roman" w:cs="Times New Roman"/>
                <w:sz w:val="24"/>
                <w:szCs w:val="24"/>
              </w:rPr>
              <w:t>Затраты на приобретение, изготовление сувенирной, представительской и призовой продукции, на обеспечение питьевой водой участников проектов (фестивалей, конкурсов)</w:t>
            </w:r>
          </w:p>
        </w:tc>
        <w:tc>
          <w:tcPr>
            <w:tcW w:w="5202" w:type="dxa"/>
            <w:gridSpan w:val="4"/>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A0A42" w:rsidRPr="00EF51C9" w:rsidRDefault="00CA0A42" w:rsidP="004419CB">
            <w:pPr>
              <w:spacing w:after="0" w:line="240" w:lineRule="auto"/>
              <w:jc w:val="center"/>
              <w:rPr>
                <w:rFonts w:ascii="Times New Roman" w:hAnsi="Times New Roman" w:cs="Times New Roman"/>
              </w:rPr>
            </w:pPr>
          </w:p>
        </w:tc>
      </w:tr>
      <w:tr w:rsidR="00EF51C9" w:rsidRPr="00EF51C9">
        <w:trPr>
          <w:trHeight w:val="315"/>
        </w:trPr>
        <w:tc>
          <w:tcPr>
            <w:tcW w:w="516" w:type="dxa"/>
            <w:vMerge/>
            <w:tcBorders>
              <w:left w:val="single" w:sz="4" w:space="0" w:color="auto"/>
              <w:right w:val="single" w:sz="4" w:space="0" w:color="auto"/>
            </w:tcBorders>
            <w:vAlign w:val="center"/>
          </w:tcPr>
          <w:p w:rsidR="00CA0A42" w:rsidRPr="00EF51C9" w:rsidRDefault="00CA0A42" w:rsidP="005D15BC">
            <w:pPr>
              <w:pStyle w:val="a6"/>
              <w:numPr>
                <w:ilvl w:val="0"/>
                <w:numId w:val="28"/>
              </w:num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p>
        </w:tc>
        <w:tc>
          <w:tcPr>
            <w:tcW w:w="992"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p>
        </w:tc>
        <w:tc>
          <w:tcPr>
            <w:tcW w:w="2126"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A0A42" w:rsidRPr="00EF51C9" w:rsidRDefault="00CA0A42" w:rsidP="004419CB">
            <w:pPr>
              <w:spacing w:after="0" w:line="240" w:lineRule="auto"/>
              <w:jc w:val="center"/>
              <w:rPr>
                <w:rFonts w:ascii="Times New Roman" w:hAnsi="Times New Roman" w:cs="Times New Roman"/>
              </w:rPr>
            </w:pPr>
          </w:p>
        </w:tc>
      </w:tr>
      <w:tr w:rsidR="00EF51C9" w:rsidRPr="00EF51C9">
        <w:trPr>
          <w:trHeight w:val="315"/>
        </w:trPr>
        <w:tc>
          <w:tcPr>
            <w:tcW w:w="516" w:type="dxa"/>
            <w:vMerge/>
            <w:tcBorders>
              <w:left w:val="single" w:sz="4" w:space="0" w:color="auto"/>
              <w:bottom w:val="single" w:sz="4" w:space="0" w:color="auto"/>
              <w:right w:val="single" w:sz="4" w:space="0" w:color="auto"/>
            </w:tcBorders>
            <w:vAlign w:val="center"/>
          </w:tcPr>
          <w:p w:rsidR="00CA0A42" w:rsidRPr="00EF51C9" w:rsidRDefault="00CA0A42" w:rsidP="005D15BC">
            <w:pPr>
              <w:pStyle w:val="a6"/>
              <w:numPr>
                <w:ilvl w:val="0"/>
                <w:numId w:val="28"/>
              </w:num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p>
        </w:tc>
        <w:tc>
          <w:tcPr>
            <w:tcW w:w="992"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p>
        </w:tc>
        <w:tc>
          <w:tcPr>
            <w:tcW w:w="2126"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A0A42" w:rsidRPr="00EF51C9" w:rsidRDefault="00CA0A42" w:rsidP="004419CB">
            <w:pPr>
              <w:spacing w:after="0" w:line="240" w:lineRule="auto"/>
              <w:jc w:val="center"/>
              <w:rPr>
                <w:rFonts w:ascii="Times New Roman" w:hAnsi="Times New Roman" w:cs="Times New Roman"/>
              </w:rPr>
            </w:pPr>
          </w:p>
        </w:tc>
      </w:tr>
      <w:tr w:rsidR="00EF51C9" w:rsidRPr="00EF51C9">
        <w:trPr>
          <w:trHeight w:val="315"/>
        </w:trPr>
        <w:tc>
          <w:tcPr>
            <w:tcW w:w="516" w:type="dxa"/>
            <w:vMerge w:val="restart"/>
            <w:tcBorders>
              <w:top w:val="nil"/>
              <w:left w:val="single" w:sz="4" w:space="0" w:color="auto"/>
              <w:right w:val="single" w:sz="4" w:space="0" w:color="auto"/>
            </w:tcBorders>
            <w:vAlign w:val="center"/>
          </w:tcPr>
          <w:p w:rsidR="00CA0A42" w:rsidRPr="00EF51C9" w:rsidRDefault="00CA0A42" w:rsidP="005D15BC">
            <w:pPr>
              <w:pStyle w:val="a6"/>
              <w:numPr>
                <w:ilvl w:val="0"/>
                <w:numId w:val="28"/>
              </w:num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r w:rsidRPr="00EF51C9">
              <w:rPr>
                <w:rFonts w:ascii="Times New Roman" w:hAnsi="Times New Roman" w:cs="Times New Roman"/>
                <w:sz w:val="24"/>
                <w:szCs w:val="24"/>
              </w:rPr>
              <w:t>Затраты на оплату услуг по обеспечению безопасности</w:t>
            </w:r>
          </w:p>
        </w:tc>
        <w:tc>
          <w:tcPr>
            <w:tcW w:w="5202" w:type="dxa"/>
            <w:gridSpan w:val="4"/>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A0A42" w:rsidRPr="00EF51C9" w:rsidRDefault="00CA0A42" w:rsidP="004419CB">
            <w:pPr>
              <w:spacing w:after="0" w:line="240" w:lineRule="auto"/>
              <w:jc w:val="center"/>
              <w:rPr>
                <w:rFonts w:ascii="Times New Roman" w:hAnsi="Times New Roman" w:cs="Times New Roman"/>
              </w:rPr>
            </w:pPr>
          </w:p>
        </w:tc>
      </w:tr>
      <w:tr w:rsidR="00EF51C9" w:rsidRPr="00EF51C9">
        <w:trPr>
          <w:trHeight w:val="315"/>
        </w:trPr>
        <w:tc>
          <w:tcPr>
            <w:tcW w:w="516" w:type="dxa"/>
            <w:vMerge/>
            <w:tcBorders>
              <w:left w:val="single" w:sz="4" w:space="0" w:color="auto"/>
              <w:right w:val="single" w:sz="4" w:space="0" w:color="auto"/>
            </w:tcBorders>
            <w:vAlign w:val="center"/>
          </w:tcPr>
          <w:p w:rsidR="00CA0A42" w:rsidRPr="00EF51C9" w:rsidRDefault="00CA0A42" w:rsidP="005D15BC">
            <w:pPr>
              <w:pStyle w:val="a6"/>
              <w:numPr>
                <w:ilvl w:val="0"/>
                <w:numId w:val="28"/>
              </w:num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p>
        </w:tc>
        <w:tc>
          <w:tcPr>
            <w:tcW w:w="992"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p>
        </w:tc>
        <w:tc>
          <w:tcPr>
            <w:tcW w:w="2126"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A0A42" w:rsidRPr="00EF51C9" w:rsidRDefault="00CA0A42" w:rsidP="004419CB">
            <w:pPr>
              <w:spacing w:after="0" w:line="240" w:lineRule="auto"/>
              <w:jc w:val="center"/>
              <w:rPr>
                <w:rFonts w:ascii="Times New Roman" w:hAnsi="Times New Roman" w:cs="Times New Roman"/>
              </w:rPr>
            </w:pPr>
          </w:p>
        </w:tc>
      </w:tr>
      <w:tr w:rsidR="00EF51C9" w:rsidRPr="00EF51C9">
        <w:trPr>
          <w:trHeight w:val="315"/>
        </w:trPr>
        <w:tc>
          <w:tcPr>
            <w:tcW w:w="516" w:type="dxa"/>
            <w:vMerge/>
            <w:tcBorders>
              <w:left w:val="single" w:sz="4" w:space="0" w:color="auto"/>
              <w:bottom w:val="single" w:sz="4" w:space="0" w:color="auto"/>
              <w:right w:val="single" w:sz="4" w:space="0" w:color="auto"/>
            </w:tcBorders>
            <w:vAlign w:val="center"/>
          </w:tcPr>
          <w:p w:rsidR="00CA0A42" w:rsidRPr="00EF51C9" w:rsidRDefault="00CA0A42" w:rsidP="005D15BC">
            <w:pPr>
              <w:pStyle w:val="a6"/>
              <w:numPr>
                <w:ilvl w:val="0"/>
                <w:numId w:val="28"/>
              </w:num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p>
        </w:tc>
        <w:tc>
          <w:tcPr>
            <w:tcW w:w="992"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p>
        </w:tc>
        <w:tc>
          <w:tcPr>
            <w:tcW w:w="2126"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A0A42" w:rsidRPr="00EF51C9" w:rsidRDefault="00CA0A42" w:rsidP="004419CB">
            <w:pPr>
              <w:spacing w:after="0" w:line="240" w:lineRule="auto"/>
              <w:jc w:val="center"/>
              <w:rPr>
                <w:rFonts w:ascii="Times New Roman" w:hAnsi="Times New Roman" w:cs="Times New Roman"/>
              </w:rPr>
            </w:pPr>
          </w:p>
        </w:tc>
      </w:tr>
      <w:tr w:rsidR="00EF51C9" w:rsidRPr="00EF51C9">
        <w:trPr>
          <w:trHeight w:val="315"/>
        </w:trPr>
        <w:tc>
          <w:tcPr>
            <w:tcW w:w="516" w:type="dxa"/>
            <w:vMerge w:val="restart"/>
            <w:tcBorders>
              <w:top w:val="nil"/>
              <w:left w:val="single" w:sz="4" w:space="0" w:color="auto"/>
              <w:right w:val="single" w:sz="4" w:space="0" w:color="auto"/>
            </w:tcBorders>
            <w:vAlign w:val="center"/>
          </w:tcPr>
          <w:p w:rsidR="00CA0A42" w:rsidRPr="00EF51C9" w:rsidRDefault="00CA0A42" w:rsidP="005D15BC">
            <w:pPr>
              <w:pStyle w:val="a6"/>
              <w:numPr>
                <w:ilvl w:val="0"/>
                <w:numId w:val="28"/>
              </w:num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r w:rsidRPr="00EF51C9">
              <w:rPr>
                <w:rFonts w:ascii="Times New Roman" w:hAnsi="Times New Roman" w:cs="Times New Roman"/>
                <w:sz w:val="24"/>
                <w:szCs w:val="24"/>
              </w:rPr>
              <w:t>Затраты на оплату услуг по уборке территорий, помещений</w:t>
            </w:r>
          </w:p>
        </w:tc>
        <w:tc>
          <w:tcPr>
            <w:tcW w:w="5202" w:type="dxa"/>
            <w:gridSpan w:val="4"/>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A0A42" w:rsidRPr="00EF51C9" w:rsidRDefault="00CA0A42" w:rsidP="004419CB">
            <w:pPr>
              <w:spacing w:after="0" w:line="240" w:lineRule="auto"/>
              <w:jc w:val="center"/>
              <w:rPr>
                <w:rFonts w:ascii="Times New Roman" w:hAnsi="Times New Roman" w:cs="Times New Roman"/>
              </w:rPr>
            </w:pPr>
          </w:p>
        </w:tc>
      </w:tr>
      <w:tr w:rsidR="00EF51C9" w:rsidRPr="00EF51C9">
        <w:trPr>
          <w:trHeight w:val="315"/>
        </w:trPr>
        <w:tc>
          <w:tcPr>
            <w:tcW w:w="516" w:type="dxa"/>
            <w:vMerge/>
            <w:tcBorders>
              <w:left w:val="single" w:sz="4" w:space="0" w:color="auto"/>
              <w:right w:val="single" w:sz="4" w:space="0" w:color="auto"/>
            </w:tcBorders>
            <w:vAlign w:val="center"/>
          </w:tcPr>
          <w:p w:rsidR="00CA0A42" w:rsidRPr="00EF51C9" w:rsidRDefault="00CA0A42" w:rsidP="005D15BC">
            <w:pPr>
              <w:pStyle w:val="a6"/>
              <w:numPr>
                <w:ilvl w:val="0"/>
                <w:numId w:val="28"/>
              </w:num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p>
        </w:tc>
        <w:tc>
          <w:tcPr>
            <w:tcW w:w="992"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p>
        </w:tc>
        <w:tc>
          <w:tcPr>
            <w:tcW w:w="2126"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A0A42" w:rsidRPr="00EF51C9" w:rsidRDefault="00CA0A42" w:rsidP="004419CB">
            <w:pPr>
              <w:spacing w:after="0" w:line="240" w:lineRule="auto"/>
              <w:jc w:val="center"/>
              <w:rPr>
                <w:rFonts w:ascii="Times New Roman" w:hAnsi="Times New Roman" w:cs="Times New Roman"/>
              </w:rPr>
            </w:pPr>
          </w:p>
        </w:tc>
      </w:tr>
      <w:tr w:rsidR="00EF51C9" w:rsidRPr="00EF51C9">
        <w:trPr>
          <w:trHeight w:val="315"/>
        </w:trPr>
        <w:tc>
          <w:tcPr>
            <w:tcW w:w="516" w:type="dxa"/>
            <w:vMerge/>
            <w:tcBorders>
              <w:left w:val="single" w:sz="4" w:space="0" w:color="auto"/>
              <w:bottom w:val="single" w:sz="4" w:space="0" w:color="auto"/>
              <w:right w:val="single" w:sz="4" w:space="0" w:color="auto"/>
            </w:tcBorders>
            <w:vAlign w:val="center"/>
          </w:tcPr>
          <w:p w:rsidR="00CA0A42" w:rsidRPr="00EF51C9" w:rsidRDefault="00CA0A42" w:rsidP="005D15BC">
            <w:pPr>
              <w:pStyle w:val="a6"/>
              <w:numPr>
                <w:ilvl w:val="0"/>
                <w:numId w:val="28"/>
              </w:num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p>
        </w:tc>
        <w:tc>
          <w:tcPr>
            <w:tcW w:w="992"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p>
        </w:tc>
        <w:tc>
          <w:tcPr>
            <w:tcW w:w="2126"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A0A42" w:rsidRPr="00EF51C9" w:rsidRDefault="00CA0A42" w:rsidP="004419CB">
            <w:pPr>
              <w:spacing w:after="0" w:line="240" w:lineRule="auto"/>
              <w:jc w:val="center"/>
              <w:rPr>
                <w:rFonts w:ascii="Times New Roman" w:hAnsi="Times New Roman" w:cs="Times New Roman"/>
              </w:rPr>
            </w:pPr>
          </w:p>
        </w:tc>
      </w:tr>
      <w:tr w:rsidR="00EF51C9" w:rsidRPr="00EF51C9">
        <w:trPr>
          <w:trHeight w:val="315"/>
        </w:trPr>
        <w:tc>
          <w:tcPr>
            <w:tcW w:w="516" w:type="dxa"/>
            <w:vMerge w:val="restart"/>
            <w:tcBorders>
              <w:top w:val="nil"/>
              <w:left w:val="single" w:sz="4" w:space="0" w:color="auto"/>
              <w:right w:val="single" w:sz="4" w:space="0" w:color="auto"/>
            </w:tcBorders>
            <w:vAlign w:val="center"/>
          </w:tcPr>
          <w:p w:rsidR="00CA0A42" w:rsidRPr="00EF51C9" w:rsidRDefault="00CA0A42" w:rsidP="005D15BC">
            <w:pPr>
              <w:pStyle w:val="a6"/>
              <w:numPr>
                <w:ilvl w:val="0"/>
                <w:numId w:val="28"/>
              </w:num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r w:rsidRPr="00EF51C9">
              <w:rPr>
                <w:rFonts w:ascii="Times New Roman" w:hAnsi="Times New Roman" w:cs="Times New Roman"/>
                <w:sz w:val="24"/>
                <w:szCs w:val="24"/>
              </w:rPr>
              <w:t>Затраты на оплату услуг (работ) по организации дежурства бригады скорой медицинской помощи и бригады Министерства Российской Федерации по делам гражданской обороны, чрезвычайным ситуациям и ликвидации последствий стихийных бедствий</w:t>
            </w:r>
          </w:p>
        </w:tc>
        <w:tc>
          <w:tcPr>
            <w:tcW w:w="5202" w:type="dxa"/>
            <w:gridSpan w:val="4"/>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A0A42" w:rsidRPr="00EF51C9" w:rsidRDefault="00CA0A42" w:rsidP="004419CB">
            <w:pPr>
              <w:spacing w:after="0" w:line="240" w:lineRule="auto"/>
              <w:jc w:val="center"/>
              <w:rPr>
                <w:rFonts w:ascii="Times New Roman" w:hAnsi="Times New Roman" w:cs="Times New Roman"/>
              </w:rPr>
            </w:pPr>
          </w:p>
        </w:tc>
      </w:tr>
      <w:tr w:rsidR="00EF51C9" w:rsidRPr="00EF51C9">
        <w:trPr>
          <w:trHeight w:val="315"/>
        </w:trPr>
        <w:tc>
          <w:tcPr>
            <w:tcW w:w="516" w:type="dxa"/>
            <w:vMerge/>
            <w:tcBorders>
              <w:left w:val="single" w:sz="4" w:space="0" w:color="auto"/>
              <w:right w:val="single" w:sz="4" w:space="0" w:color="auto"/>
            </w:tcBorders>
            <w:vAlign w:val="center"/>
          </w:tcPr>
          <w:p w:rsidR="00CA0A42" w:rsidRPr="00EF51C9" w:rsidRDefault="00CA0A42" w:rsidP="005D15BC">
            <w:pPr>
              <w:pStyle w:val="a6"/>
              <w:numPr>
                <w:ilvl w:val="0"/>
                <w:numId w:val="28"/>
              </w:num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p>
        </w:tc>
        <w:tc>
          <w:tcPr>
            <w:tcW w:w="992"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p>
        </w:tc>
        <w:tc>
          <w:tcPr>
            <w:tcW w:w="2126"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A0A42" w:rsidRPr="00EF51C9" w:rsidRDefault="00CA0A42" w:rsidP="004419CB">
            <w:pPr>
              <w:spacing w:after="0" w:line="240" w:lineRule="auto"/>
              <w:jc w:val="center"/>
              <w:rPr>
                <w:rFonts w:ascii="Times New Roman" w:hAnsi="Times New Roman" w:cs="Times New Roman"/>
              </w:rPr>
            </w:pPr>
          </w:p>
        </w:tc>
      </w:tr>
      <w:tr w:rsidR="00EF51C9" w:rsidRPr="00EF51C9">
        <w:trPr>
          <w:trHeight w:val="315"/>
        </w:trPr>
        <w:tc>
          <w:tcPr>
            <w:tcW w:w="516" w:type="dxa"/>
            <w:vMerge/>
            <w:tcBorders>
              <w:left w:val="single" w:sz="4" w:space="0" w:color="auto"/>
              <w:bottom w:val="single" w:sz="4" w:space="0" w:color="auto"/>
              <w:right w:val="single" w:sz="4" w:space="0" w:color="auto"/>
            </w:tcBorders>
            <w:vAlign w:val="center"/>
          </w:tcPr>
          <w:p w:rsidR="00CA0A42" w:rsidRPr="00EF51C9" w:rsidRDefault="00CA0A42" w:rsidP="005D15BC">
            <w:pPr>
              <w:pStyle w:val="a6"/>
              <w:numPr>
                <w:ilvl w:val="0"/>
                <w:numId w:val="28"/>
              </w:num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rPr>
                <w:rFonts w:ascii="Times New Roman" w:hAnsi="Times New Roman" w:cs="Times New Roman"/>
              </w:rPr>
            </w:pPr>
          </w:p>
        </w:tc>
        <w:tc>
          <w:tcPr>
            <w:tcW w:w="992"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rsidR="00CA0A42" w:rsidRPr="00EF51C9" w:rsidRDefault="00CA0A42" w:rsidP="004419CB">
            <w:pPr>
              <w:spacing w:after="0" w:line="240" w:lineRule="auto"/>
              <w:jc w:val="center"/>
              <w:rPr>
                <w:rFonts w:ascii="Times New Roman" w:hAnsi="Times New Roman" w:cs="Times New Roman"/>
              </w:rPr>
            </w:pPr>
          </w:p>
        </w:tc>
        <w:tc>
          <w:tcPr>
            <w:tcW w:w="2126"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A0A42" w:rsidRPr="00EF51C9" w:rsidRDefault="00CA0A42" w:rsidP="004419CB">
            <w:pPr>
              <w:spacing w:after="0" w:line="240" w:lineRule="auto"/>
              <w:jc w:val="center"/>
              <w:rPr>
                <w:rFonts w:ascii="Times New Roman" w:hAnsi="Times New Roman" w:cs="Times New Roman"/>
              </w:rPr>
            </w:pPr>
          </w:p>
        </w:tc>
      </w:tr>
      <w:tr w:rsidR="00EF51C9" w:rsidRPr="00EF51C9">
        <w:trPr>
          <w:trHeight w:val="315"/>
        </w:trPr>
        <w:tc>
          <w:tcPr>
            <w:tcW w:w="516" w:type="dxa"/>
            <w:tcBorders>
              <w:top w:val="nil"/>
              <w:left w:val="nil"/>
              <w:bottom w:val="nil"/>
              <w:right w:val="nil"/>
            </w:tcBorders>
            <w:vAlign w:val="center"/>
          </w:tcPr>
          <w:p w:rsidR="00CA0A42" w:rsidRPr="00EF51C9" w:rsidRDefault="00CA0A42" w:rsidP="004419CB">
            <w:pPr>
              <w:spacing w:after="0" w:line="240" w:lineRule="auto"/>
              <w:jc w:val="center"/>
              <w:rPr>
                <w:rFonts w:ascii="Times New Roman" w:hAnsi="Times New Roman" w:cs="Times New Roman"/>
              </w:rPr>
            </w:pPr>
          </w:p>
        </w:tc>
        <w:tc>
          <w:tcPr>
            <w:tcW w:w="7139" w:type="dxa"/>
            <w:tcBorders>
              <w:top w:val="nil"/>
              <w:left w:val="nil"/>
              <w:bottom w:val="nil"/>
              <w:right w:val="nil"/>
            </w:tcBorders>
            <w:vAlign w:val="center"/>
          </w:tcPr>
          <w:p w:rsidR="00CA0A42" w:rsidRPr="00EF51C9" w:rsidRDefault="00CA0A42" w:rsidP="004419CB">
            <w:pPr>
              <w:spacing w:after="0" w:line="240" w:lineRule="auto"/>
              <w:jc w:val="center"/>
              <w:rPr>
                <w:rFonts w:ascii="Times New Roman" w:hAnsi="Times New Roman" w:cs="Times New Roman"/>
                <w:sz w:val="20"/>
                <w:szCs w:val="20"/>
              </w:rPr>
            </w:pPr>
          </w:p>
        </w:tc>
        <w:tc>
          <w:tcPr>
            <w:tcW w:w="1134" w:type="dxa"/>
            <w:tcBorders>
              <w:top w:val="nil"/>
              <w:left w:val="nil"/>
              <w:bottom w:val="nil"/>
              <w:right w:val="nil"/>
            </w:tcBorders>
            <w:vAlign w:val="center"/>
          </w:tcPr>
          <w:p w:rsidR="00CA0A42" w:rsidRPr="00EF51C9" w:rsidRDefault="00CA0A42" w:rsidP="004419CB">
            <w:pPr>
              <w:spacing w:after="0" w:line="240" w:lineRule="auto"/>
              <w:jc w:val="right"/>
              <w:rPr>
                <w:rFonts w:ascii="Times New Roman" w:hAnsi="Times New Roman" w:cs="Times New Roman"/>
                <w:sz w:val="20"/>
                <w:szCs w:val="20"/>
              </w:rPr>
            </w:pPr>
          </w:p>
        </w:tc>
        <w:tc>
          <w:tcPr>
            <w:tcW w:w="992" w:type="dxa"/>
            <w:tcBorders>
              <w:top w:val="nil"/>
              <w:left w:val="nil"/>
              <w:bottom w:val="nil"/>
              <w:right w:val="nil"/>
            </w:tcBorders>
            <w:vAlign w:val="center"/>
          </w:tcPr>
          <w:p w:rsidR="00CA0A42" w:rsidRPr="00EF51C9" w:rsidRDefault="00CA0A42" w:rsidP="004419CB">
            <w:pPr>
              <w:spacing w:after="0" w:line="240" w:lineRule="auto"/>
              <w:rPr>
                <w:rFonts w:ascii="Times New Roman" w:hAnsi="Times New Roman" w:cs="Times New Roman"/>
                <w:sz w:val="24"/>
                <w:szCs w:val="24"/>
              </w:rPr>
            </w:pPr>
            <w:r w:rsidRPr="00EF51C9">
              <w:rPr>
                <w:rFonts w:ascii="Times New Roman" w:hAnsi="Times New Roman" w:cs="Times New Roman"/>
                <w:sz w:val="24"/>
                <w:szCs w:val="24"/>
              </w:rPr>
              <w:t> </w:t>
            </w:r>
          </w:p>
        </w:tc>
        <w:tc>
          <w:tcPr>
            <w:tcW w:w="950" w:type="dxa"/>
            <w:tcBorders>
              <w:top w:val="nil"/>
              <w:left w:val="nil"/>
              <w:bottom w:val="nil"/>
              <w:right w:val="nil"/>
            </w:tcBorders>
            <w:noWrap/>
            <w:vAlign w:val="center"/>
          </w:tcPr>
          <w:p w:rsidR="00CA0A42" w:rsidRPr="00EF51C9" w:rsidRDefault="00CA0A42" w:rsidP="004419CB">
            <w:pPr>
              <w:spacing w:after="0" w:line="240" w:lineRule="auto"/>
              <w:jc w:val="right"/>
              <w:rPr>
                <w:rFonts w:ascii="Times New Roman" w:hAnsi="Times New Roman" w:cs="Times New Roman"/>
                <w:b/>
                <w:bCs/>
                <w:sz w:val="24"/>
                <w:szCs w:val="24"/>
              </w:rPr>
            </w:pPr>
            <w:r w:rsidRPr="00EF51C9">
              <w:rPr>
                <w:rFonts w:ascii="Times New Roman" w:hAnsi="Times New Roman" w:cs="Times New Roman"/>
                <w:b/>
                <w:bCs/>
                <w:sz w:val="24"/>
                <w:szCs w:val="24"/>
              </w:rPr>
              <w:t>Итого:</w:t>
            </w:r>
          </w:p>
        </w:tc>
        <w:tc>
          <w:tcPr>
            <w:tcW w:w="2126" w:type="dxa"/>
            <w:tcBorders>
              <w:top w:val="nil"/>
              <w:left w:val="single" w:sz="4" w:space="0" w:color="auto"/>
              <w:bottom w:val="single" w:sz="4" w:space="0" w:color="auto"/>
              <w:right w:val="single" w:sz="4" w:space="0" w:color="auto"/>
            </w:tcBorders>
            <w:shd w:val="clear" w:color="000000" w:fill="FFFFFF"/>
            <w:noWrap/>
            <w:vAlign w:val="center"/>
          </w:tcPr>
          <w:p w:rsidR="00CA0A42" w:rsidRPr="00EF51C9" w:rsidRDefault="00CA0A42" w:rsidP="004419CB">
            <w:pPr>
              <w:spacing w:after="0" w:line="240" w:lineRule="auto"/>
              <w:jc w:val="center"/>
              <w:rPr>
                <w:rFonts w:ascii="Times New Roman" w:hAnsi="Times New Roman" w:cs="Times New Roman"/>
                <w:b/>
                <w:bCs/>
                <w:sz w:val="20"/>
                <w:szCs w:val="20"/>
              </w:rPr>
            </w:pPr>
            <w:r w:rsidRPr="00EF51C9">
              <w:rPr>
                <w:rFonts w:ascii="Times New Roman" w:hAnsi="Times New Roman" w:cs="Times New Roman"/>
                <w:b/>
                <w:bCs/>
                <w:sz w:val="20"/>
                <w:szCs w:val="20"/>
              </w:rPr>
              <w:t>0,00</w:t>
            </w:r>
          </w:p>
        </w:tc>
        <w:tc>
          <w:tcPr>
            <w:tcW w:w="3019" w:type="dxa"/>
            <w:tcBorders>
              <w:top w:val="nil"/>
              <w:left w:val="single" w:sz="4" w:space="0" w:color="auto"/>
              <w:bottom w:val="single" w:sz="4" w:space="0" w:color="auto"/>
              <w:right w:val="single" w:sz="4" w:space="0" w:color="auto"/>
            </w:tcBorders>
            <w:shd w:val="clear" w:color="000000" w:fill="FFFFFF"/>
          </w:tcPr>
          <w:p w:rsidR="00CA0A42" w:rsidRPr="00EF51C9" w:rsidRDefault="00CA0A42" w:rsidP="004419CB">
            <w:pPr>
              <w:spacing w:after="0" w:line="240" w:lineRule="auto"/>
              <w:jc w:val="center"/>
              <w:rPr>
                <w:rFonts w:ascii="Times New Roman" w:hAnsi="Times New Roman" w:cs="Times New Roman"/>
                <w:b/>
                <w:bCs/>
                <w:sz w:val="20"/>
                <w:szCs w:val="20"/>
              </w:rPr>
            </w:pPr>
          </w:p>
        </w:tc>
      </w:tr>
      <w:tr w:rsidR="00EF51C9" w:rsidRPr="00EF51C9">
        <w:trPr>
          <w:trHeight w:val="315"/>
        </w:trPr>
        <w:tc>
          <w:tcPr>
            <w:tcW w:w="516" w:type="dxa"/>
            <w:tcBorders>
              <w:top w:val="nil"/>
              <w:left w:val="nil"/>
              <w:bottom w:val="nil"/>
              <w:right w:val="nil"/>
            </w:tcBorders>
            <w:vAlign w:val="center"/>
          </w:tcPr>
          <w:p w:rsidR="00CA0A42" w:rsidRPr="00EF51C9" w:rsidRDefault="00CA0A42" w:rsidP="004419CB">
            <w:pPr>
              <w:spacing w:after="0" w:line="240" w:lineRule="auto"/>
              <w:rPr>
                <w:rFonts w:ascii="Times New Roman" w:hAnsi="Times New Roman" w:cs="Times New Roman"/>
                <w:sz w:val="20"/>
                <w:szCs w:val="20"/>
              </w:rPr>
            </w:pPr>
          </w:p>
        </w:tc>
        <w:tc>
          <w:tcPr>
            <w:tcW w:w="7139" w:type="dxa"/>
            <w:tcBorders>
              <w:top w:val="nil"/>
              <w:left w:val="nil"/>
              <w:bottom w:val="nil"/>
              <w:right w:val="nil"/>
            </w:tcBorders>
            <w:vAlign w:val="center"/>
          </w:tcPr>
          <w:p w:rsidR="00CA0A42" w:rsidRPr="00EF51C9" w:rsidRDefault="00CA0A42" w:rsidP="004419CB">
            <w:pPr>
              <w:spacing w:after="0" w:line="240" w:lineRule="auto"/>
              <w:jc w:val="center"/>
              <w:rPr>
                <w:rFonts w:ascii="Times New Roman" w:hAnsi="Times New Roman" w:cs="Times New Roman"/>
                <w:sz w:val="20"/>
                <w:szCs w:val="20"/>
              </w:rPr>
            </w:pPr>
          </w:p>
        </w:tc>
        <w:tc>
          <w:tcPr>
            <w:tcW w:w="1134" w:type="dxa"/>
            <w:tcBorders>
              <w:top w:val="nil"/>
              <w:left w:val="nil"/>
              <w:bottom w:val="nil"/>
              <w:right w:val="nil"/>
            </w:tcBorders>
            <w:vAlign w:val="center"/>
          </w:tcPr>
          <w:p w:rsidR="00CA0A42" w:rsidRPr="00EF51C9" w:rsidRDefault="00CA0A42" w:rsidP="004419CB">
            <w:pPr>
              <w:spacing w:after="0" w:line="240" w:lineRule="auto"/>
              <w:jc w:val="right"/>
              <w:rPr>
                <w:rFonts w:ascii="Times New Roman" w:hAnsi="Times New Roman" w:cs="Times New Roman"/>
                <w:sz w:val="20"/>
                <w:szCs w:val="20"/>
              </w:rPr>
            </w:pPr>
          </w:p>
        </w:tc>
        <w:tc>
          <w:tcPr>
            <w:tcW w:w="992" w:type="dxa"/>
            <w:tcBorders>
              <w:top w:val="nil"/>
              <w:left w:val="nil"/>
              <w:bottom w:val="nil"/>
              <w:right w:val="nil"/>
            </w:tcBorders>
            <w:vAlign w:val="center"/>
          </w:tcPr>
          <w:p w:rsidR="00CA0A42" w:rsidRPr="00EF51C9" w:rsidRDefault="00CA0A42" w:rsidP="004419CB">
            <w:pPr>
              <w:spacing w:after="0" w:line="240" w:lineRule="auto"/>
              <w:rPr>
                <w:rFonts w:ascii="Times New Roman" w:hAnsi="Times New Roman" w:cs="Times New Roman"/>
                <w:sz w:val="24"/>
                <w:szCs w:val="24"/>
              </w:rPr>
            </w:pPr>
            <w:r w:rsidRPr="00EF51C9">
              <w:rPr>
                <w:rFonts w:ascii="Times New Roman" w:hAnsi="Times New Roman" w:cs="Times New Roman"/>
                <w:sz w:val="24"/>
                <w:szCs w:val="24"/>
              </w:rPr>
              <w:t> </w:t>
            </w:r>
          </w:p>
        </w:tc>
        <w:tc>
          <w:tcPr>
            <w:tcW w:w="950" w:type="dxa"/>
            <w:tcBorders>
              <w:top w:val="nil"/>
              <w:left w:val="nil"/>
              <w:bottom w:val="nil"/>
              <w:right w:val="nil"/>
            </w:tcBorders>
            <w:noWrap/>
            <w:vAlign w:val="center"/>
          </w:tcPr>
          <w:p w:rsidR="00CA0A42" w:rsidRPr="00EF51C9" w:rsidRDefault="00CA0A42" w:rsidP="004419CB">
            <w:pPr>
              <w:spacing w:after="0" w:line="240" w:lineRule="auto"/>
              <w:rPr>
                <w:rFonts w:ascii="Times New Roman" w:hAnsi="Times New Roman" w:cs="Times New Roman"/>
                <w:sz w:val="24"/>
                <w:szCs w:val="24"/>
              </w:rPr>
            </w:pPr>
          </w:p>
        </w:tc>
        <w:tc>
          <w:tcPr>
            <w:tcW w:w="2126" w:type="dxa"/>
            <w:tcBorders>
              <w:top w:val="nil"/>
              <w:left w:val="nil"/>
              <w:bottom w:val="nil"/>
              <w:right w:val="nil"/>
            </w:tcBorders>
            <w:shd w:val="clear" w:color="000000" w:fill="FFFFFF"/>
            <w:noWrap/>
            <w:vAlign w:val="center"/>
          </w:tcPr>
          <w:p w:rsidR="00CA0A42" w:rsidRPr="00EF51C9" w:rsidRDefault="00CA0A42" w:rsidP="004419CB">
            <w:pPr>
              <w:spacing w:after="0" w:line="240" w:lineRule="auto"/>
              <w:jc w:val="center"/>
              <w:rPr>
                <w:rFonts w:ascii="Times New Roman" w:hAnsi="Times New Roman" w:cs="Times New Roman"/>
                <w:b/>
                <w:bCs/>
                <w:sz w:val="20"/>
                <w:szCs w:val="20"/>
              </w:rPr>
            </w:pPr>
            <w:r w:rsidRPr="00EF51C9">
              <w:rPr>
                <w:rFonts w:ascii="Times New Roman" w:hAnsi="Times New Roman" w:cs="Times New Roman"/>
                <w:b/>
                <w:bCs/>
                <w:sz w:val="20"/>
                <w:szCs w:val="20"/>
              </w:rPr>
              <w:t> </w:t>
            </w:r>
          </w:p>
        </w:tc>
        <w:tc>
          <w:tcPr>
            <w:tcW w:w="3019" w:type="dxa"/>
            <w:tcBorders>
              <w:top w:val="nil"/>
              <w:left w:val="nil"/>
              <w:bottom w:val="nil"/>
              <w:right w:val="nil"/>
            </w:tcBorders>
            <w:shd w:val="clear" w:color="000000" w:fill="FFFFFF"/>
          </w:tcPr>
          <w:p w:rsidR="00CA0A42" w:rsidRPr="00EF51C9" w:rsidRDefault="00CA0A42" w:rsidP="004419CB">
            <w:pPr>
              <w:spacing w:after="0" w:line="240" w:lineRule="auto"/>
              <w:jc w:val="center"/>
              <w:rPr>
                <w:rFonts w:ascii="Times New Roman" w:hAnsi="Times New Roman" w:cs="Times New Roman"/>
                <w:b/>
                <w:bCs/>
                <w:sz w:val="20"/>
                <w:szCs w:val="20"/>
              </w:rPr>
            </w:pPr>
          </w:p>
        </w:tc>
      </w:tr>
      <w:tr w:rsidR="00EF51C9" w:rsidRPr="00EF51C9">
        <w:trPr>
          <w:trHeight w:val="315"/>
        </w:trPr>
        <w:tc>
          <w:tcPr>
            <w:tcW w:w="516" w:type="dxa"/>
            <w:tcBorders>
              <w:top w:val="nil"/>
              <w:left w:val="nil"/>
              <w:bottom w:val="nil"/>
              <w:right w:val="nil"/>
            </w:tcBorders>
            <w:noWrap/>
            <w:vAlign w:val="bottom"/>
          </w:tcPr>
          <w:p w:rsidR="00CA0A42" w:rsidRPr="00EF51C9" w:rsidRDefault="00CA0A42" w:rsidP="004419CB">
            <w:pPr>
              <w:spacing w:after="0" w:line="240" w:lineRule="auto"/>
              <w:rPr>
                <w:rFonts w:ascii="Times New Roman" w:hAnsi="Times New Roman" w:cs="Times New Roman"/>
                <w:sz w:val="20"/>
                <w:szCs w:val="20"/>
              </w:rPr>
            </w:pPr>
          </w:p>
        </w:tc>
        <w:tc>
          <w:tcPr>
            <w:tcW w:w="7139" w:type="dxa"/>
            <w:tcBorders>
              <w:top w:val="nil"/>
              <w:left w:val="nil"/>
              <w:bottom w:val="nil"/>
              <w:right w:val="nil"/>
            </w:tcBorders>
            <w:noWrap/>
            <w:vAlign w:val="bottom"/>
          </w:tcPr>
          <w:p w:rsidR="00CA0A42" w:rsidRPr="00EF51C9" w:rsidRDefault="00CA0A42" w:rsidP="004419CB">
            <w:pPr>
              <w:spacing w:after="0" w:line="240" w:lineRule="auto"/>
              <w:rPr>
                <w:rFonts w:ascii="Times New Roman" w:hAnsi="Times New Roman" w:cs="Times New Roman"/>
                <w:sz w:val="24"/>
                <w:szCs w:val="24"/>
              </w:rPr>
            </w:pPr>
            <w:r w:rsidRPr="00EF51C9">
              <w:rPr>
                <w:rFonts w:ascii="Times New Roman" w:hAnsi="Times New Roman" w:cs="Times New Roman"/>
                <w:sz w:val="24"/>
                <w:szCs w:val="24"/>
              </w:rPr>
              <w:t xml:space="preserve">Руководитель претендента </w:t>
            </w:r>
          </w:p>
          <w:p w:rsidR="00CA0A42" w:rsidRPr="00EF51C9" w:rsidRDefault="00CA0A42" w:rsidP="004419CB">
            <w:pPr>
              <w:spacing w:after="0" w:line="240" w:lineRule="auto"/>
              <w:rPr>
                <w:rFonts w:ascii="Times New Roman" w:hAnsi="Times New Roman" w:cs="Times New Roman"/>
                <w:sz w:val="24"/>
                <w:szCs w:val="24"/>
              </w:rPr>
            </w:pPr>
            <w:r w:rsidRPr="00EF51C9">
              <w:rPr>
                <w:rFonts w:ascii="Times New Roman" w:hAnsi="Times New Roman" w:cs="Times New Roman"/>
                <w:sz w:val="24"/>
                <w:szCs w:val="24"/>
              </w:rPr>
              <w:t>на получение субсидии</w:t>
            </w:r>
          </w:p>
        </w:tc>
        <w:tc>
          <w:tcPr>
            <w:tcW w:w="1134" w:type="dxa"/>
            <w:tcBorders>
              <w:top w:val="nil"/>
              <w:left w:val="nil"/>
              <w:bottom w:val="single" w:sz="4" w:space="0" w:color="auto"/>
              <w:right w:val="nil"/>
            </w:tcBorders>
            <w:noWrap/>
            <w:vAlign w:val="bottom"/>
          </w:tcPr>
          <w:p w:rsidR="00CA0A42" w:rsidRPr="00EF51C9" w:rsidRDefault="00CA0A42" w:rsidP="004419CB">
            <w:pPr>
              <w:spacing w:after="0" w:line="240" w:lineRule="auto"/>
              <w:rPr>
                <w:rFonts w:ascii="Times New Roman" w:hAnsi="Times New Roman" w:cs="Times New Roman"/>
                <w:sz w:val="24"/>
                <w:szCs w:val="24"/>
              </w:rPr>
            </w:pPr>
            <w:r w:rsidRPr="00EF51C9">
              <w:rPr>
                <w:rFonts w:ascii="Times New Roman" w:hAnsi="Times New Roman" w:cs="Times New Roman"/>
                <w:sz w:val="24"/>
                <w:szCs w:val="24"/>
              </w:rPr>
              <w:t> </w:t>
            </w:r>
          </w:p>
        </w:tc>
        <w:tc>
          <w:tcPr>
            <w:tcW w:w="992" w:type="dxa"/>
            <w:tcBorders>
              <w:top w:val="nil"/>
              <w:left w:val="nil"/>
              <w:bottom w:val="single" w:sz="4" w:space="0" w:color="auto"/>
              <w:right w:val="nil"/>
            </w:tcBorders>
            <w:noWrap/>
            <w:vAlign w:val="bottom"/>
          </w:tcPr>
          <w:p w:rsidR="00CA0A42" w:rsidRPr="00EF51C9" w:rsidRDefault="00CA0A42" w:rsidP="004419CB">
            <w:pPr>
              <w:spacing w:after="0" w:line="240" w:lineRule="auto"/>
              <w:rPr>
                <w:rFonts w:ascii="Times New Roman" w:hAnsi="Times New Roman" w:cs="Times New Roman"/>
                <w:sz w:val="24"/>
                <w:szCs w:val="24"/>
              </w:rPr>
            </w:pPr>
            <w:r w:rsidRPr="00EF51C9">
              <w:rPr>
                <w:rFonts w:ascii="Times New Roman" w:hAnsi="Times New Roman" w:cs="Times New Roman"/>
                <w:sz w:val="24"/>
                <w:szCs w:val="24"/>
              </w:rPr>
              <w:t> </w:t>
            </w:r>
          </w:p>
        </w:tc>
        <w:tc>
          <w:tcPr>
            <w:tcW w:w="950" w:type="dxa"/>
            <w:tcBorders>
              <w:top w:val="nil"/>
              <w:left w:val="nil"/>
              <w:bottom w:val="single" w:sz="4" w:space="0" w:color="auto"/>
              <w:right w:val="nil"/>
            </w:tcBorders>
            <w:noWrap/>
            <w:vAlign w:val="bottom"/>
          </w:tcPr>
          <w:p w:rsidR="00CA0A42" w:rsidRPr="00EF51C9" w:rsidRDefault="00CA0A42" w:rsidP="004419CB">
            <w:pPr>
              <w:spacing w:after="0" w:line="240" w:lineRule="auto"/>
              <w:rPr>
                <w:rFonts w:ascii="Times New Roman" w:hAnsi="Times New Roman" w:cs="Times New Roman"/>
                <w:sz w:val="24"/>
                <w:szCs w:val="24"/>
              </w:rPr>
            </w:pPr>
            <w:r w:rsidRPr="00EF51C9">
              <w:rPr>
                <w:rFonts w:ascii="Times New Roman" w:hAnsi="Times New Roman" w:cs="Times New Roman"/>
                <w:sz w:val="24"/>
                <w:szCs w:val="24"/>
              </w:rPr>
              <w:t> </w:t>
            </w:r>
          </w:p>
        </w:tc>
        <w:tc>
          <w:tcPr>
            <w:tcW w:w="2126" w:type="dxa"/>
            <w:tcBorders>
              <w:top w:val="nil"/>
              <w:left w:val="nil"/>
              <w:bottom w:val="nil"/>
              <w:right w:val="nil"/>
            </w:tcBorders>
            <w:noWrap/>
            <w:vAlign w:val="bottom"/>
          </w:tcPr>
          <w:p w:rsidR="00CA0A42" w:rsidRPr="00EF51C9" w:rsidRDefault="00CA0A42" w:rsidP="004419CB">
            <w:pPr>
              <w:spacing w:after="0" w:line="240" w:lineRule="auto"/>
              <w:rPr>
                <w:rFonts w:ascii="Times New Roman" w:hAnsi="Times New Roman" w:cs="Times New Roman"/>
                <w:sz w:val="24"/>
                <w:szCs w:val="24"/>
              </w:rPr>
            </w:pPr>
            <w:r w:rsidRPr="00EF51C9">
              <w:rPr>
                <w:rFonts w:ascii="Times New Roman" w:hAnsi="Times New Roman" w:cs="Times New Roman"/>
                <w:sz w:val="24"/>
                <w:szCs w:val="24"/>
              </w:rPr>
              <w:t>(И.О. Фамилия)</w:t>
            </w:r>
          </w:p>
        </w:tc>
        <w:tc>
          <w:tcPr>
            <w:tcW w:w="3019" w:type="dxa"/>
            <w:tcBorders>
              <w:top w:val="nil"/>
              <w:left w:val="nil"/>
              <w:bottom w:val="nil"/>
              <w:right w:val="nil"/>
            </w:tcBorders>
          </w:tcPr>
          <w:p w:rsidR="00CA0A42" w:rsidRPr="00EF51C9" w:rsidRDefault="00CA0A42" w:rsidP="004419CB">
            <w:pPr>
              <w:spacing w:after="0" w:line="240" w:lineRule="auto"/>
              <w:rPr>
                <w:rFonts w:ascii="Times New Roman" w:hAnsi="Times New Roman" w:cs="Times New Roman"/>
                <w:sz w:val="24"/>
                <w:szCs w:val="24"/>
              </w:rPr>
            </w:pPr>
          </w:p>
        </w:tc>
      </w:tr>
      <w:tr w:rsidR="00EF51C9" w:rsidRPr="00EF51C9">
        <w:trPr>
          <w:trHeight w:val="315"/>
        </w:trPr>
        <w:tc>
          <w:tcPr>
            <w:tcW w:w="516" w:type="dxa"/>
            <w:tcBorders>
              <w:top w:val="nil"/>
              <w:left w:val="nil"/>
              <w:bottom w:val="nil"/>
              <w:right w:val="nil"/>
            </w:tcBorders>
            <w:noWrap/>
            <w:vAlign w:val="bottom"/>
          </w:tcPr>
          <w:p w:rsidR="00CA0A42" w:rsidRPr="00EF51C9" w:rsidRDefault="00CA0A42" w:rsidP="004419CB">
            <w:pPr>
              <w:spacing w:after="0" w:line="240" w:lineRule="auto"/>
              <w:rPr>
                <w:rFonts w:ascii="Times New Roman" w:hAnsi="Times New Roman" w:cs="Times New Roman"/>
                <w:sz w:val="20"/>
                <w:szCs w:val="20"/>
              </w:rPr>
            </w:pPr>
          </w:p>
        </w:tc>
        <w:tc>
          <w:tcPr>
            <w:tcW w:w="7139" w:type="dxa"/>
            <w:tcBorders>
              <w:top w:val="nil"/>
              <w:left w:val="nil"/>
              <w:bottom w:val="nil"/>
              <w:right w:val="nil"/>
            </w:tcBorders>
            <w:noWrap/>
            <w:vAlign w:val="bottom"/>
          </w:tcPr>
          <w:p w:rsidR="00CA0A42" w:rsidRPr="00EF51C9" w:rsidRDefault="00CA0A42" w:rsidP="004419CB">
            <w:pPr>
              <w:spacing w:after="0" w:line="240" w:lineRule="auto"/>
              <w:rPr>
                <w:rFonts w:ascii="Times New Roman" w:hAnsi="Times New Roman" w:cs="Times New Roman"/>
                <w:sz w:val="24"/>
                <w:szCs w:val="24"/>
              </w:rPr>
            </w:pPr>
          </w:p>
          <w:p w:rsidR="00CA0A42" w:rsidRPr="00EF51C9" w:rsidRDefault="00CA0A42" w:rsidP="004419CB">
            <w:pPr>
              <w:spacing w:after="0" w:line="240" w:lineRule="auto"/>
              <w:rPr>
                <w:rFonts w:ascii="Times New Roman" w:hAnsi="Times New Roman" w:cs="Times New Roman"/>
                <w:sz w:val="24"/>
                <w:szCs w:val="24"/>
              </w:rPr>
            </w:pPr>
          </w:p>
          <w:p w:rsidR="00CA0A42" w:rsidRPr="00EF51C9" w:rsidRDefault="00CA0A42" w:rsidP="004419CB">
            <w:pPr>
              <w:spacing w:after="0" w:line="240" w:lineRule="auto"/>
              <w:rPr>
                <w:rFonts w:ascii="Times New Roman" w:hAnsi="Times New Roman" w:cs="Times New Roman"/>
                <w:sz w:val="24"/>
                <w:szCs w:val="24"/>
              </w:rPr>
            </w:pPr>
          </w:p>
          <w:p w:rsidR="00CA0A42" w:rsidRPr="00EF51C9" w:rsidRDefault="00CA0A42" w:rsidP="004419CB">
            <w:pPr>
              <w:spacing w:after="0" w:line="240" w:lineRule="auto"/>
              <w:rPr>
                <w:rFonts w:ascii="Times New Roman" w:hAnsi="Times New Roman" w:cs="Times New Roman"/>
                <w:sz w:val="24"/>
                <w:szCs w:val="24"/>
              </w:rPr>
            </w:pPr>
            <w:r w:rsidRPr="00EF51C9">
              <w:rPr>
                <w:rFonts w:ascii="Times New Roman" w:hAnsi="Times New Roman" w:cs="Times New Roman"/>
                <w:sz w:val="24"/>
                <w:szCs w:val="24"/>
              </w:rPr>
              <w:t>МП</w:t>
            </w:r>
          </w:p>
        </w:tc>
        <w:tc>
          <w:tcPr>
            <w:tcW w:w="3076" w:type="dxa"/>
            <w:gridSpan w:val="3"/>
            <w:tcBorders>
              <w:top w:val="single" w:sz="4" w:space="0" w:color="auto"/>
              <w:left w:val="nil"/>
              <w:bottom w:val="nil"/>
              <w:right w:val="nil"/>
            </w:tcBorders>
            <w:noWrap/>
          </w:tcPr>
          <w:p w:rsidR="00CA0A42" w:rsidRPr="00EF51C9" w:rsidRDefault="00CA0A42" w:rsidP="004419CB">
            <w:pPr>
              <w:spacing w:after="0" w:line="240" w:lineRule="auto"/>
              <w:jc w:val="center"/>
              <w:rPr>
                <w:rFonts w:ascii="Times New Roman" w:hAnsi="Times New Roman" w:cs="Times New Roman"/>
                <w:i/>
                <w:iCs/>
                <w:sz w:val="24"/>
                <w:szCs w:val="24"/>
              </w:rPr>
            </w:pPr>
            <w:r w:rsidRPr="00EF51C9">
              <w:rPr>
                <w:rFonts w:ascii="Times New Roman" w:hAnsi="Times New Roman" w:cs="Times New Roman"/>
                <w:i/>
                <w:iCs/>
                <w:sz w:val="24"/>
                <w:szCs w:val="24"/>
              </w:rPr>
              <w:t>подпись</w:t>
            </w:r>
          </w:p>
        </w:tc>
        <w:tc>
          <w:tcPr>
            <w:tcW w:w="2126" w:type="dxa"/>
            <w:tcBorders>
              <w:top w:val="nil"/>
              <w:left w:val="nil"/>
              <w:bottom w:val="nil"/>
              <w:right w:val="nil"/>
            </w:tcBorders>
            <w:noWrap/>
            <w:vAlign w:val="bottom"/>
          </w:tcPr>
          <w:p w:rsidR="00CA0A42" w:rsidRPr="00EF51C9" w:rsidRDefault="00CA0A42" w:rsidP="004419CB">
            <w:pPr>
              <w:spacing w:after="0" w:line="240" w:lineRule="auto"/>
              <w:jc w:val="center"/>
              <w:rPr>
                <w:rFonts w:ascii="Times New Roman" w:hAnsi="Times New Roman" w:cs="Times New Roman"/>
                <w:i/>
                <w:iCs/>
                <w:sz w:val="24"/>
                <w:szCs w:val="24"/>
              </w:rPr>
            </w:pPr>
          </w:p>
        </w:tc>
        <w:tc>
          <w:tcPr>
            <w:tcW w:w="3019" w:type="dxa"/>
            <w:tcBorders>
              <w:top w:val="nil"/>
              <w:left w:val="nil"/>
              <w:bottom w:val="nil"/>
              <w:right w:val="nil"/>
            </w:tcBorders>
          </w:tcPr>
          <w:p w:rsidR="00CA0A42" w:rsidRPr="00EF51C9" w:rsidRDefault="00CA0A42" w:rsidP="004419CB">
            <w:pPr>
              <w:spacing w:after="0" w:line="240" w:lineRule="auto"/>
              <w:jc w:val="center"/>
              <w:rPr>
                <w:rFonts w:ascii="Times New Roman" w:hAnsi="Times New Roman" w:cs="Times New Roman"/>
                <w:i/>
                <w:iCs/>
                <w:sz w:val="24"/>
                <w:szCs w:val="24"/>
              </w:rPr>
            </w:pPr>
          </w:p>
        </w:tc>
      </w:tr>
      <w:tr w:rsidR="00EF51C9" w:rsidRPr="00EF51C9">
        <w:trPr>
          <w:trHeight w:val="315"/>
        </w:trPr>
        <w:tc>
          <w:tcPr>
            <w:tcW w:w="516" w:type="dxa"/>
            <w:tcBorders>
              <w:top w:val="nil"/>
              <w:left w:val="nil"/>
              <w:bottom w:val="nil"/>
              <w:right w:val="nil"/>
            </w:tcBorders>
            <w:vAlign w:val="center"/>
          </w:tcPr>
          <w:p w:rsidR="00CA0A42" w:rsidRPr="00EF51C9" w:rsidRDefault="00CA0A42" w:rsidP="004419CB">
            <w:pPr>
              <w:spacing w:after="0" w:line="240" w:lineRule="auto"/>
              <w:rPr>
                <w:rFonts w:ascii="Times New Roman" w:hAnsi="Times New Roman" w:cs="Times New Roman"/>
                <w:sz w:val="20"/>
                <w:szCs w:val="20"/>
              </w:rPr>
            </w:pPr>
          </w:p>
        </w:tc>
        <w:tc>
          <w:tcPr>
            <w:tcW w:w="7139" w:type="dxa"/>
            <w:tcBorders>
              <w:top w:val="nil"/>
              <w:left w:val="nil"/>
              <w:bottom w:val="nil"/>
              <w:right w:val="nil"/>
            </w:tcBorders>
            <w:vAlign w:val="center"/>
          </w:tcPr>
          <w:p w:rsidR="00CA0A42" w:rsidRPr="00EF51C9" w:rsidRDefault="00CA0A42" w:rsidP="004419CB">
            <w:pPr>
              <w:spacing w:after="0" w:line="240" w:lineRule="auto"/>
              <w:jc w:val="center"/>
              <w:rPr>
                <w:rFonts w:ascii="Times New Roman" w:hAnsi="Times New Roman" w:cs="Times New Roman"/>
                <w:sz w:val="20"/>
                <w:szCs w:val="20"/>
              </w:rPr>
            </w:pPr>
          </w:p>
        </w:tc>
        <w:tc>
          <w:tcPr>
            <w:tcW w:w="1134" w:type="dxa"/>
            <w:tcBorders>
              <w:top w:val="nil"/>
              <w:left w:val="nil"/>
              <w:bottom w:val="nil"/>
              <w:right w:val="nil"/>
            </w:tcBorders>
            <w:vAlign w:val="center"/>
          </w:tcPr>
          <w:p w:rsidR="00CA0A42" w:rsidRPr="00EF51C9" w:rsidRDefault="00CA0A42" w:rsidP="004419CB">
            <w:pPr>
              <w:spacing w:after="0" w:line="240" w:lineRule="auto"/>
              <w:rPr>
                <w:rFonts w:ascii="Times New Roman" w:hAnsi="Times New Roman" w:cs="Times New Roman"/>
                <w:sz w:val="20"/>
                <w:szCs w:val="20"/>
              </w:rPr>
            </w:pPr>
          </w:p>
        </w:tc>
        <w:tc>
          <w:tcPr>
            <w:tcW w:w="992" w:type="dxa"/>
            <w:tcBorders>
              <w:top w:val="nil"/>
              <w:left w:val="nil"/>
              <w:bottom w:val="nil"/>
              <w:right w:val="nil"/>
            </w:tcBorders>
            <w:vAlign w:val="center"/>
          </w:tcPr>
          <w:p w:rsidR="00CA0A42" w:rsidRPr="00EF51C9" w:rsidRDefault="00CA0A42" w:rsidP="004419CB">
            <w:pPr>
              <w:spacing w:after="0" w:line="240" w:lineRule="auto"/>
              <w:rPr>
                <w:rFonts w:ascii="Times New Roman" w:hAnsi="Times New Roman" w:cs="Times New Roman"/>
                <w:sz w:val="20"/>
                <w:szCs w:val="20"/>
              </w:rPr>
            </w:pPr>
          </w:p>
        </w:tc>
        <w:tc>
          <w:tcPr>
            <w:tcW w:w="950" w:type="dxa"/>
            <w:tcBorders>
              <w:top w:val="nil"/>
              <w:left w:val="nil"/>
              <w:bottom w:val="nil"/>
              <w:right w:val="nil"/>
            </w:tcBorders>
            <w:vAlign w:val="center"/>
          </w:tcPr>
          <w:p w:rsidR="00CA0A42" w:rsidRPr="00EF51C9" w:rsidRDefault="00CA0A42" w:rsidP="004419CB">
            <w:pPr>
              <w:spacing w:after="0" w:line="240" w:lineRule="auto"/>
              <w:rPr>
                <w:rFonts w:ascii="Times New Roman" w:hAnsi="Times New Roman" w:cs="Times New Roman"/>
                <w:sz w:val="20"/>
                <w:szCs w:val="20"/>
              </w:rPr>
            </w:pPr>
          </w:p>
        </w:tc>
        <w:tc>
          <w:tcPr>
            <w:tcW w:w="2126" w:type="dxa"/>
            <w:tcBorders>
              <w:top w:val="nil"/>
              <w:left w:val="nil"/>
              <w:bottom w:val="nil"/>
              <w:right w:val="nil"/>
            </w:tcBorders>
            <w:noWrap/>
            <w:vAlign w:val="center"/>
          </w:tcPr>
          <w:p w:rsidR="00CA0A42" w:rsidRPr="00EF51C9" w:rsidRDefault="00CA0A42" w:rsidP="004419CB">
            <w:pPr>
              <w:spacing w:after="0" w:line="240" w:lineRule="auto"/>
              <w:jc w:val="center"/>
              <w:rPr>
                <w:rFonts w:ascii="Times New Roman" w:hAnsi="Times New Roman" w:cs="Times New Roman"/>
                <w:sz w:val="20"/>
                <w:szCs w:val="20"/>
              </w:rPr>
            </w:pPr>
          </w:p>
        </w:tc>
        <w:tc>
          <w:tcPr>
            <w:tcW w:w="3019" w:type="dxa"/>
            <w:tcBorders>
              <w:top w:val="nil"/>
              <w:left w:val="nil"/>
              <w:bottom w:val="nil"/>
              <w:right w:val="nil"/>
            </w:tcBorders>
          </w:tcPr>
          <w:p w:rsidR="00CA0A42" w:rsidRPr="00EF51C9" w:rsidRDefault="00CA0A42" w:rsidP="004419CB">
            <w:pPr>
              <w:spacing w:after="0" w:line="240" w:lineRule="auto"/>
              <w:jc w:val="center"/>
              <w:rPr>
                <w:rFonts w:ascii="Times New Roman" w:hAnsi="Times New Roman" w:cs="Times New Roman"/>
                <w:sz w:val="20"/>
                <w:szCs w:val="20"/>
              </w:rPr>
            </w:pPr>
          </w:p>
        </w:tc>
      </w:tr>
    </w:tbl>
    <w:p w:rsidR="00CA0A42" w:rsidRPr="00EF51C9" w:rsidRDefault="00CA0A42">
      <w:pPr>
        <w:rPr>
          <w:rFonts w:ascii="Times New Roman" w:hAnsi="Times New Roman" w:cs="Times New Roman"/>
          <w:sz w:val="24"/>
          <w:szCs w:val="24"/>
        </w:rPr>
        <w:sectPr w:rsidR="00CA0A42" w:rsidRPr="00EF51C9" w:rsidSect="00BE12F3">
          <w:footnotePr>
            <w:numRestart w:val="eachSect"/>
          </w:footnotePr>
          <w:pgSz w:w="16838" w:h="11906" w:orient="landscape"/>
          <w:pgMar w:top="567" w:right="567" w:bottom="567" w:left="567" w:header="709" w:footer="709" w:gutter="0"/>
          <w:pgNumType w:start="1"/>
          <w:cols w:space="708"/>
          <w:titlePg/>
          <w:docGrid w:linePitch="360"/>
        </w:sectPr>
      </w:pPr>
    </w:p>
    <w:p w:rsidR="00CA0A42" w:rsidRPr="00EF51C9" w:rsidRDefault="00CA0A42" w:rsidP="00DF6B9F">
      <w:pPr>
        <w:autoSpaceDE w:val="0"/>
        <w:autoSpaceDN w:val="0"/>
        <w:adjustRightInd w:val="0"/>
        <w:spacing w:after="0" w:line="240" w:lineRule="auto"/>
        <w:ind w:left="5529"/>
        <w:outlineLvl w:val="0"/>
        <w:rPr>
          <w:rFonts w:ascii="Times New Roman" w:hAnsi="Times New Roman" w:cs="Times New Roman"/>
          <w:sz w:val="24"/>
          <w:szCs w:val="24"/>
        </w:rPr>
      </w:pPr>
      <w:r w:rsidRPr="00EF51C9">
        <w:rPr>
          <w:rFonts w:ascii="Times New Roman" w:hAnsi="Times New Roman" w:cs="Times New Roman"/>
          <w:sz w:val="24"/>
          <w:szCs w:val="24"/>
        </w:rPr>
        <w:lastRenderedPageBreak/>
        <w:t xml:space="preserve">Приложение № 2 </w:t>
      </w:r>
    </w:p>
    <w:p w:rsidR="00CA0A42" w:rsidRPr="00EF51C9" w:rsidRDefault="00CA0A42" w:rsidP="00DF6B9F">
      <w:pPr>
        <w:autoSpaceDE w:val="0"/>
        <w:autoSpaceDN w:val="0"/>
        <w:adjustRightInd w:val="0"/>
        <w:spacing w:after="0" w:line="240" w:lineRule="auto"/>
        <w:ind w:left="5529"/>
        <w:outlineLvl w:val="0"/>
        <w:rPr>
          <w:rFonts w:ascii="Times New Roman" w:hAnsi="Times New Roman" w:cs="Times New Roman"/>
          <w:sz w:val="24"/>
          <w:szCs w:val="24"/>
        </w:rPr>
      </w:pPr>
      <w:r w:rsidRPr="00EF51C9">
        <w:rPr>
          <w:rFonts w:ascii="Times New Roman" w:hAnsi="Times New Roman" w:cs="Times New Roman"/>
          <w:sz w:val="24"/>
          <w:szCs w:val="24"/>
        </w:rPr>
        <w:t xml:space="preserve">к распоряжению Комитета </w:t>
      </w:r>
      <w:r w:rsidRPr="00EF51C9">
        <w:rPr>
          <w:rFonts w:ascii="Times New Roman" w:hAnsi="Times New Roman" w:cs="Times New Roman"/>
          <w:sz w:val="24"/>
          <w:szCs w:val="24"/>
        </w:rPr>
        <w:br/>
        <w:t xml:space="preserve">по молодежной политике и взаимодействию </w:t>
      </w:r>
      <w:r w:rsidRPr="00EF51C9">
        <w:rPr>
          <w:rFonts w:ascii="Times New Roman" w:hAnsi="Times New Roman" w:cs="Times New Roman"/>
          <w:sz w:val="24"/>
          <w:szCs w:val="24"/>
        </w:rPr>
        <w:br/>
        <w:t>с общественными организациями</w:t>
      </w:r>
    </w:p>
    <w:p w:rsidR="00CA0A42" w:rsidRPr="00EF51C9" w:rsidRDefault="00CA0A42" w:rsidP="00DF6B9F">
      <w:pPr>
        <w:autoSpaceDE w:val="0"/>
        <w:autoSpaceDN w:val="0"/>
        <w:adjustRightInd w:val="0"/>
        <w:spacing w:after="0" w:line="240" w:lineRule="auto"/>
        <w:ind w:left="5529"/>
        <w:outlineLvl w:val="0"/>
        <w:rPr>
          <w:rFonts w:ascii="Times New Roman" w:hAnsi="Times New Roman" w:cs="Times New Roman"/>
          <w:sz w:val="24"/>
          <w:szCs w:val="24"/>
        </w:rPr>
      </w:pPr>
      <w:r w:rsidRPr="00EF51C9">
        <w:rPr>
          <w:rFonts w:ascii="Times New Roman" w:hAnsi="Times New Roman" w:cs="Times New Roman"/>
          <w:sz w:val="24"/>
          <w:szCs w:val="24"/>
        </w:rPr>
        <w:t>от _____________ № ______</w:t>
      </w:r>
    </w:p>
    <w:p w:rsidR="00CA0A42" w:rsidRPr="00EF51C9" w:rsidRDefault="00CA0A42" w:rsidP="00DF6B9F">
      <w:pPr>
        <w:autoSpaceDE w:val="0"/>
        <w:autoSpaceDN w:val="0"/>
        <w:adjustRightInd w:val="0"/>
        <w:spacing w:after="0" w:line="240" w:lineRule="auto"/>
        <w:ind w:left="4395"/>
        <w:outlineLvl w:val="0"/>
        <w:rPr>
          <w:rFonts w:ascii="Times New Roman" w:hAnsi="Times New Roman" w:cs="Times New Roman"/>
          <w:sz w:val="24"/>
          <w:szCs w:val="24"/>
        </w:rPr>
      </w:pPr>
    </w:p>
    <w:p w:rsidR="00CA0A42" w:rsidRPr="00EF51C9" w:rsidRDefault="00CA0A42" w:rsidP="00BD45F8">
      <w:pPr>
        <w:spacing w:after="0" w:line="240" w:lineRule="auto"/>
        <w:jc w:val="center"/>
        <w:rPr>
          <w:rFonts w:ascii="Times New Roman" w:hAnsi="Times New Roman" w:cs="Times New Roman"/>
          <w:b/>
          <w:bCs/>
          <w:sz w:val="24"/>
          <w:szCs w:val="24"/>
        </w:rPr>
      </w:pPr>
      <w:r w:rsidRPr="00EF51C9">
        <w:rPr>
          <w:rFonts w:ascii="Times New Roman" w:hAnsi="Times New Roman" w:cs="Times New Roman"/>
          <w:b/>
          <w:bCs/>
          <w:sz w:val="24"/>
          <w:szCs w:val="24"/>
        </w:rPr>
        <w:t xml:space="preserve">Порядок </w:t>
      </w:r>
      <w:r w:rsidRPr="00EF51C9">
        <w:rPr>
          <w:rFonts w:ascii="Times New Roman" w:hAnsi="Times New Roman" w:cs="Times New Roman"/>
          <w:b/>
          <w:bCs/>
          <w:sz w:val="24"/>
          <w:szCs w:val="24"/>
        </w:rPr>
        <w:br/>
        <w:t>представления в Комитет по молодежной политике и взаимодействию с общественными организациями заявления на участие в конкурсном отборе на право получения в 2020 году субсидий социально ориентированными некоммерческими организациями</w:t>
      </w:r>
      <w:r w:rsidRPr="00EF51C9">
        <w:rPr>
          <w:rFonts w:ascii="Times New Roman" w:hAnsi="Times New Roman" w:cs="Times New Roman"/>
          <w:b/>
          <w:bCs/>
          <w:sz w:val="24"/>
          <w:szCs w:val="24"/>
        </w:rPr>
        <w:br/>
        <w:t xml:space="preserve">в целях финансового обеспечения затрат на реализацию проектов, проведение фестивалей </w:t>
      </w:r>
      <w:r w:rsidRPr="00EF51C9">
        <w:rPr>
          <w:rFonts w:ascii="Times New Roman" w:hAnsi="Times New Roman" w:cs="Times New Roman"/>
          <w:b/>
          <w:bCs/>
          <w:sz w:val="24"/>
          <w:szCs w:val="24"/>
        </w:rPr>
        <w:br/>
        <w:t xml:space="preserve">и конкурсов в сфере государственной молодежной политики в Санкт-Петербурге </w:t>
      </w:r>
    </w:p>
    <w:p w:rsidR="00CA0A42" w:rsidRPr="00EF51C9" w:rsidRDefault="00CA0A42" w:rsidP="00DF6B9F">
      <w:pPr>
        <w:autoSpaceDE w:val="0"/>
        <w:autoSpaceDN w:val="0"/>
        <w:adjustRightInd w:val="0"/>
        <w:spacing w:after="0" w:line="240" w:lineRule="auto"/>
        <w:ind w:firstLine="851"/>
        <w:jc w:val="both"/>
        <w:outlineLvl w:val="0"/>
        <w:rPr>
          <w:rFonts w:ascii="Times New Roman" w:hAnsi="Times New Roman" w:cs="Times New Roman"/>
          <w:sz w:val="24"/>
          <w:szCs w:val="24"/>
        </w:rPr>
      </w:pPr>
    </w:p>
    <w:p w:rsidR="00CA0A42" w:rsidRPr="00EF51C9" w:rsidRDefault="00CA0A42" w:rsidP="00DF6B9F">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1. Настоящий Порядок устанавливает:</w:t>
      </w:r>
    </w:p>
    <w:p w:rsidR="00CA0A42" w:rsidRPr="00EF51C9" w:rsidRDefault="00CA0A42" w:rsidP="00DF6B9F">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порядок представления в Комитет по молодежной политике и взаимодействию </w:t>
      </w:r>
      <w:r w:rsidRPr="00EF51C9">
        <w:rPr>
          <w:rFonts w:ascii="Times New Roman" w:hAnsi="Times New Roman" w:cs="Times New Roman"/>
          <w:sz w:val="24"/>
          <w:szCs w:val="24"/>
        </w:rPr>
        <w:br/>
        <w:t xml:space="preserve">с общественными организациями (далее – Комитет) заявления на участие в конкурсном отборе </w:t>
      </w:r>
      <w:r w:rsidRPr="00EF51C9">
        <w:rPr>
          <w:rFonts w:ascii="Times New Roman" w:hAnsi="Times New Roman" w:cs="Times New Roman"/>
          <w:sz w:val="24"/>
          <w:szCs w:val="24"/>
        </w:rPr>
        <w:br/>
        <w:t xml:space="preserve">на право получения в 2020 году субсидий социально ориентированными некоммерческими организациями (далее – заявление) в целях финансового обеспечения затрат на реализацию проектов, проведение фестивалей и конкурсов в сфере государственной молодежной политики </w:t>
      </w:r>
      <w:r w:rsidRPr="00EF51C9">
        <w:rPr>
          <w:rFonts w:ascii="Times New Roman" w:hAnsi="Times New Roman" w:cs="Times New Roman"/>
          <w:sz w:val="24"/>
          <w:szCs w:val="24"/>
        </w:rPr>
        <w:br/>
        <w:t>в Санкт-Петербурге (далее – субсидии);</w:t>
      </w:r>
    </w:p>
    <w:p w:rsidR="00CA0A42" w:rsidRPr="00EF51C9" w:rsidRDefault="00CA0A42" w:rsidP="00DF6B9F">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перечень документов и материалов, представляемых для участия в конкурсном отборе</w:t>
      </w:r>
      <w:r w:rsidRPr="00EF51C9">
        <w:rPr>
          <w:rFonts w:ascii="Times New Roman" w:hAnsi="Times New Roman" w:cs="Times New Roman"/>
          <w:sz w:val="24"/>
          <w:szCs w:val="24"/>
        </w:rPr>
        <w:br/>
        <w:t xml:space="preserve">на право получения субсидий (далее – конкурсный отбор), прилагаемых к заявлению </w:t>
      </w:r>
      <w:r w:rsidRPr="00EF51C9">
        <w:rPr>
          <w:rFonts w:ascii="Times New Roman" w:hAnsi="Times New Roman" w:cs="Times New Roman"/>
          <w:sz w:val="24"/>
          <w:szCs w:val="24"/>
        </w:rPr>
        <w:br/>
        <w:t>(далее– документы), и требования к их содержанию, согласно приложению к настоящему Порядку.</w:t>
      </w:r>
    </w:p>
    <w:p w:rsidR="00CA0A42" w:rsidRPr="00EF51C9" w:rsidRDefault="00CA0A42" w:rsidP="00DF6B9F">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2. В настоящем Порядке для целей его использования применяются следующие термины:</w:t>
      </w:r>
    </w:p>
    <w:p w:rsidR="00CA0A42" w:rsidRPr="00EF51C9" w:rsidRDefault="00CA0A42" w:rsidP="00AA4C65">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конкурсная комиссия – коллегиальный орган, создаваемый Комитетом в целях определения победителей конкурсного отбора на право получения в 2020 году субсидий, принятия решений о предоставлении (непредоставлении) субсидий и размерах предоставляемых субсидий;</w:t>
      </w:r>
    </w:p>
    <w:p w:rsidR="00CA0A42" w:rsidRPr="00EF51C9" w:rsidRDefault="00CA0A42" w:rsidP="00AA4C65">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претенденты на получение субсидий – социально ориентированные некоммерческие организации (за исключением государственных и муниципальных учреждений, а также социально ориентированных некоммерческих организаций, в состав учредителей которых входят органы государственной власти и органы местного самоуправления), осуществляющие свою деятельность на территории Санкт-Петербурга и подавшие заявление и документы в Комитет.</w:t>
      </w:r>
    </w:p>
    <w:p w:rsidR="00CA0A42" w:rsidRPr="00EF51C9" w:rsidRDefault="00CA0A42" w:rsidP="00DF6B9F">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3. Для участия в конкурсном отборе претенденты на получение субсидий представляют </w:t>
      </w:r>
      <w:r w:rsidRPr="00EF51C9">
        <w:rPr>
          <w:rFonts w:ascii="Times New Roman" w:hAnsi="Times New Roman" w:cs="Times New Roman"/>
          <w:sz w:val="24"/>
          <w:szCs w:val="24"/>
        </w:rPr>
        <w:br/>
        <w:t xml:space="preserve">в Комитет заявления и документы в соответствии со сроком и местом, установленными </w:t>
      </w:r>
      <w:r w:rsidRPr="00EF51C9">
        <w:rPr>
          <w:rFonts w:ascii="Times New Roman" w:hAnsi="Times New Roman" w:cs="Times New Roman"/>
          <w:sz w:val="24"/>
          <w:szCs w:val="24"/>
        </w:rPr>
        <w:br/>
        <w:t xml:space="preserve">в объявлении о проведении конкурсного отбора, размещаемом на официальном сайте Комитета </w:t>
      </w:r>
      <w:r w:rsidRPr="00EF51C9">
        <w:rPr>
          <w:rFonts w:ascii="Times New Roman" w:hAnsi="Times New Roman" w:cs="Times New Roman"/>
          <w:sz w:val="24"/>
          <w:szCs w:val="24"/>
        </w:rPr>
        <w:br/>
        <w:t>в информационно-телекоммуникационной сети «Интернет» в соответствии с приложением № 6</w:t>
      </w:r>
      <w:r w:rsidRPr="00EF51C9">
        <w:rPr>
          <w:rFonts w:ascii="Times New Roman" w:hAnsi="Times New Roman" w:cs="Times New Roman"/>
          <w:sz w:val="24"/>
          <w:szCs w:val="24"/>
        </w:rPr>
        <w:br/>
        <w:t xml:space="preserve">к настоящему распоряжению (далее – объявление). </w:t>
      </w:r>
    </w:p>
    <w:p w:rsidR="00CA0A42" w:rsidRPr="00EF51C9" w:rsidRDefault="00CA0A42" w:rsidP="00DF6B9F">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Срок приема заявлений и документов не может быть менее 7 календарных дней.</w:t>
      </w:r>
    </w:p>
    <w:p w:rsidR="00CA0A42" w:rsidRPr="00EF51C9" w:rsidRDefault="00CA0A42" w:rsidP="00DF6B9F">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Заявление и документы могут быть отозваны претендентом на получение субсидий </w:t>
      </w:r>
      <w:r w:rsidRPr="00EF51C9">
        <w:rPr>
          <w:rFonts w:ascii="Times New Roman" w:hAnsi="Times New Roman" w:cs="Times New Roman"/>
          <w:sz w:val="24"/>
          <w:szCs w:val="24"/>
        </w:rPr>
        <w:br/>
        <w:t>до окончания срока их приема путем направления в Комитет соответствующего обращения.</w:t>
      </w:r>
    </w:p>
    <w:p w:rsidR="00CA0A42" w:rsidRPr="00EF51C9" w:rsidRDefault="00CA0A42" w:rsidP="00DF6B9F">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4. Заявление и документы представляются вместе с сопроводительным письмом претендента на получение субсидий лично руководителем претендента на получение субсидий </w:t>
      </w:r>
      <w:r w:rsidRPr="00EF51C9">
        <w:rPr>
          <w:rFonts w:ascii="Times New Roman" w:hAnsi="Times New Roman" w:cs="Times New Roman"/>
          <w:sz w:val="24"/>
          <w:szCs w:val="24"/>
        </w:rPr>
        <w:br/>
        <w:t xml:space="preserve">либо лицом, действующим на основании доверенности, договора или решения собрания </w:t>
      </w:r>
      <w:r w:rsidRPr="00EF51C9">
        <w:rPr>
          <w:rFonts w:ascii="Times New Roman" w:hAnsi="Times New Roman" w:cs="Times New Roman"/>
          <w:sz w:val="24"/>
          <w:szCs w:val="24"/>
        </w:rPr>
        <w:br/>
        <w:t xml:space="preserve">в соответствии со статьей 185 Гражданского кодекса Российской Федерации. Представление заявления и документов почтовым отправлением не допускается. </w:t>
      </w:r>
    </w:p>
    <w:p w:rsidR="00CA0A42" w:rsidRPr="00EF51C9" w:rsidRDefault="00CA0A42" w:rsidP="00DF6B9F">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5. Сопроводительное письмо претендента на получение субсидий должно содержать наименование претендента на получение субсидий, контактную информацию и ИНН претендента </w:t>
      </w:r>
      <w:r w:rsidRPr="00EF51C9">
        <w:rPr>
          <w:rFonts w:ascii="Times New Roman" w:hAnsi="Times New Roman" w:cs="Times New Roman"/>
          <w:sz w:val="24"/>
          <w:szCs w:val="24"/>
        </w:rPr>
        <w:br/>
        <w:t>на получение субсидий, наименование проекта(-ов), фестиваля(-ей) и/или конкурса(-ов) в сфере государственной молодежной политики в Санкт-Петербурге (далее – проекты (фестивали, конкурсы), представленного(-ых) претендентом на получение субсидий для участия в конкурсном отборе.</w:t>
      </w:r>
    </w:p>
    <w:p w:rsidR="00CA0A42" w:rsidRPr="00EF51C9" w:rsidRDefault="00CA0A42" w:rsidP="00DF6B9F">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lastRenderedPageBreak/>
        <w:t xml:space="preserve">6. Заявления и документы должны быть вместе прошиты, пронумерованы и заверены путем указания </w:t>
      </w:r>
      <w:r w:rsidR="00F37A29" w:rsidRPr="00EF51C9">
        <w:rPr>
          <w:rFonts w:ascii="Times New Roman" w:hAnsi="Times New Roman" w:cs="Times New Roman"/>
          <w:sz w:val="24"/>
          <w:szCs w:val="24"/>
        </w:rPr>
        <w:t xml:space="preserve">на обороте последнего листа </w:t>
      </w:r>
      <w:r w:rsidRPr="00EF51C9">
        <w:rPr>
          <w:rFonts w:ascii="Times New Roman" w:hAnsi="Times New Roman" w:cs="Times New Roman"/>
          <w:iCs/>
          <w:sz w:val="24"/>
          <w:szCs w:val="24"/>
        </w:rPr>
        <w:t xml:space="preserve">наименования должности лица, уполномоченного </w:t>
      </w:r>
      <w:r w:rsidR="00F37A29" w:rsidRPr="00EF51C9">
        <w:rPr>
          <w:rFonts w:ascii="Times New Roman" w:hAnsi="Times New Roman" w:cs="Times New Roman"/>
          <w:iCs/>
          <w:sz w:val="24"/>
          <w:szCs w:val="24"/>
        </w:rPr>
        <w:br/>
      </w:r>
      <w:r w:rsidRPr="00EF51C9">
        <w:rPr>
          <w:rFonts w:ascii="Times New Roman" w:hAnsi="Times New Roman" w:cs="Times New Roman"/>
          <w:iCs/>
          <w:sz w:val="24"/>
          <w:szCs w:val="24"/>
        </w:rPr>
        <w:t xml:space="preserve">на подписание заявления и документов, проставления его собственноручной подписи, расшифровки подписи (инициалов, фамилии), даты заверения и оттиска печати претендента </w:t>
      </w:r>
      <w:r w:rsidR="00F37A29" w:rsidRPr="00EF51C9">
        <w:rPr>
          <w:rFonts w:ascii="Times New Roman" w:hAnsi="Times New Roman" w:cs="Times New Roman"/>
          <w:iCs/>
          <w:sz w:val="24"/>
          <w:szCs w:val="24"/>
        </w:rPr>
        <w:br/>
      </w:r>
      <w:r w:rsidRPr="00EF51C9">
        <w:rPr>
          <w:rFonts w:ascii="Times New Roman" w:hAnsi="Times New Roman" w:cs="Times New Roman"/>
          <w:iCs/>
          <w:sz w:val="24"/>
          <w:szCs w:val="24"/>
        </w:rPr>
        <w:t>на получение субсидий.</w:t>
      </w:r>
      <w:r w:rsidRPr="00EF51C9">
        <w:rPr>
          <w:rFonts w:ascii="Times New Roman" w:hAnsi="Times New Roman" w:cs="Times New Roman"/>
          <w:sz w:val="24"/>
          <w:szCs w:val="24"/>
        </w:rPr>
        <w:t xml:space="preserve"> Первой должна быть прошита опись заявления и документов с указанием страниц, на которых находятся соответствующие заявление и документы. </w:t>
      </w:r>
    </w:p>
    <w:p w:rsidR="00CA0A42" w:rsidRPr="00EF51C9" w:rsidRDefault="00CA0A42" w:rsidP="00DF6B9F">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Заявление представляется также в электронном виде на электронном носителе. </w:t>
      </w:r>
    </w:p>
    <w:p w:rsidR="00CA0A42" w:rsidRPr="00EF51C9" w:rsidRDefault="00CA0A42" w:rsidP="00DF6B9F">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7. Все документы, указанные в пункте 6 настоящего Порядка, представляются претендентом на получение субсидий в запечатанном конверте, на котором указывается наименование претендента на получение субсидий. Сопроводительное письмо, указанное в пункте 5 настоящего Порядка, прикладывается отдельно, вне запечатанного конверта.</w:t>
      </w:r>
    </w:p>
    <w:p w:rsidR="00CA0A42" w:rsidRPr="00EF51C9" w:rsidRDefault="00CA0A42" w:rsidP="00DF6B9F">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8. Ответственность за своевременность подачи и содержание заявлений и документов, </w:t>
      </w:r>
      <w:r w:rsidRPr="00EF51C9">
        <w:rPr>
          <w:rFonts w:ascii="Times New Roman" w:hAnsi="Times New Roman" w:cs="Times New Roman"/>
          <w:sz w:val="24"/>
          <w:szCs w:val="24"/>
        </w:rPr>
        <w:br/>
        <w:t xml:space="preserve">их достоверность и соответствие требованиям настоящего Порядка несут представившие </w:t>
      </w:r>
      <w:r w:rsidRPr="00EF51C9">
        <w:rPr>
          <w:rFonts w:ascii="Times New Roman" w:hAnsi="Times New Roman" w:cs="Times New Roman"/>
          <w:sz w:val="24"/>
          <w:szCs w:val="24"/>
        </w:rPr>
        <w:br/>
        <w:t>их претенденты на получение субсидий.</w:t>
      </w:r>
    </w:p>
    <w:p w:rsidR="00CA0A42" w:rsidRPr="00EF51C9" w:rsidRDefault="00CA0A42" w:rsidP="00DF6B9F">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9. Заявления и документы представляются претендентами на получение субсидий </w:t>
      </w:r>
      <w:r w:rsidRPr="00EF51C9">
        <w:rPr>
          <w:rFonts w:ascii="Times New Roman" w:hAnsi="Times New Roman" w:cs="Times New Roman"/>
          <w:sz w:val="24"/>
          <w:szCs w:val="24"/>
        </w:rPr>
        <w:br/>
        <w:t>в Комитет в специально отведенном для этого помещении</w:t>
      </w:r>
      <w:r w:rsidR="00C765F8" w:rsidRPr="00EF51C9">
        <w:rPr>
          <w:rFonts w:ascii="Times New Roman" w:hAnsi="Times New Roman" w:cs="Times New Roman"/>
          <w:sz w:val="24"/>
          <w:szCs w:val="24"/>
        </w:rPr>
        <w:t>, указанном в объявлении</w:t>
      </w:r>
      <w:r w:rsidRPr="00EF51C9">
        <w:rPr>
          <w:rFonts w:ascii="Times New Roman" w:hAnsi="Times New Roman" w:cs="Times New Roman"/>
          <w:sz w:val="24"/>
          <w:szCs w:val="24"/>
        </w:rPr>
        <w:t xml:space="preserve">. </w:t>
      </w:r>
    </w:p>
    <w:p w:rsidR="00CA0A42" w:rsidRPr="00EF51C9" w:rsidRDefault="00CA0A42" w:rsidP="00DF6B9F">
      <w:pPr>
        <w:spacing w:after="0" w:line="240" w:lineRule="auto"/>
        <w:ind w:firstLine="851"/>
        <w:jc w:val="both"/>
        <w:rPr>
          <w:rFonts w:ascii="Times New Roman" w:hAnsi="Times New Roman" w:cs="Times New Roman"/>
          <w:b/>
          <w:bCs/>
          <w:sz w:val="24"/>
          <w:szCs w:val="24"/>
        </w:rPr>
      </w:pPr>
      <w:r w:rsidRPr="00EF51C9">
        <w:rPr>
          <w:rFonts w:ascii="Times New Roman" w:hAnsi="Times New Roman" w:cs="Times New Roman"/>
          <w:sz w:val="24"/>
          <w:szCs w:val="24"/>
        </w:rPr>
        <w:t xml:space="preserve">10. При приеме заявлений и документов сведения о представленных заявлениях </w:t>
      </w:r>
      <w:r w:rsidRPr="00EF51C9">
        <w:rPr>
          <w:rFonts w:ascii="Times New Roman" w:hAnsi="Times New Roman" w:cs="Times New Roman"/>
          <w:sz w:val="24"/>
          <w:szCs w:val="24"/>
        </w:rPr>
        <w:br/>
        <w:t xml:space="preserve">и документах вносятся в журнал приема заявлений на участие в конкурсном отборе, который ведется по форме согласно приложению № 7 к настоящему распоряжению (далее – журнал). </w:t>
      </w:r>
      <w:r w:rsidRPr="00EF51C9">
        <w:rPr>
          <w:rFonts w:ascii="Times New Roman" w:hAnsi="Times New Roman" w:cs="Times New Roman"/>
          <w:sz w:val="24"/>
          <w:szCs w:val="24"/>
        </w:rPr>
        <w:br/>
        <w:t>В соответствующей графе журнала лицами, указанными в пункте 4 настоящего Порядка, обеспечивается проставление подписи лица, представившего заявление и документы.</w:t>
      </w:r>
    </w:p>
    <w:p w:rsidR="00CA0A42" w:rsidRPr="00EF51C9" w:rsidRDefault="00CA0A42" w:rsidP="00DF6B9F">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Секретарь конкурсной комиссии, а в его отсутствие иной сотрудник отдела поддержки </w:t>
      </w:r>
      <w:r w:rsidRPr="00EF51C9">
        <w:rPr>
          <w:rFonts w:ascii="Times New Roman" w:hAnsi="Times New Roman" w:cs="Times New Roman"/>
          <w:sz w:val="24"/>
          <w:szCs w:val="24"/>
        </w:rPr>
        <w:br/>
        <w:t xml:space="preserve">и развития некоммерческих организаций Комитета обеспечиваетконтроль за результатами действий, указанных в абзаце первом настоящего пункта, и проставляет порядковый номер </w:t>
      </w:r>
      <w:r w:rsidRPr="00EF51C9">
        <w:rPr>
          <w:rFonts w:ascii="Times New Roman" w:hAnsi="Times New Roman" w:cs="Times New Roman"/>
          <w:sz w:val="24"/>
          <w:szCs w:val="24"/>
        </w:rPr>
        <w:br/>
        <w:t xml:space="preserve">на конверте, представляемом претендентом на получение субсидий согласно пункту 7 настоящего Порядка. Номер, проставляемый на конверте, должен соответствовать входящему номеру </w:t>
      </w:r>
      <w:r w:rsidRPr="00EF51C9">
        <w:rPr>
          <w:rFonts w:ascii="Times New Roman" w:hAnsi="Times New Roman" w:cs="Times New Roman"/>
          <w:sz w:val="24"/>
          <w:szCs w:val="24"/>
        </w:rPr>
        <w:br/>
        <w:t>в журнале.</w:t>
      </w:r>
    </w:p>
    <w:p w:rsidR="00CA0A42" w:rsidRPr="00EF51C9" w:rsidRDefault="00CA0A42" w:rsidP="00DF6B9F">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11.Заявление и документы, представленные после даты окончания подачи заявлений </w:t>
      </w:r>
      <w:r w:rsidRPr="00EF51C9">
        <w:rPr>
          <w:rFonts w:ascii="Times New Roman" w:hAnsi="Times New Roman" w:cs="Times New Roman"/>
          <w:sz w:val="24"/>
          <w:szCs w:val="24"/>
        </w:rPr>
        <w:br/>
        <w:t xml:space="preserve">и документов, указанной в объявлении, а также лицом, не подтвердившим свои полномочия, </w:t>
      </w:r>
      <w:r w:rsidRPr="00EF51C9">
        <w:rPr>
          <w:rFonts w:ascii="Times New Roman" w:hAnsi="Times New Roman" w:cs="Times New Roman"/>
          <w:sz w:val="24"/>
          <w:szCs w:val="24"/>
        </w:rPr>
        <w:br/>
        <w:t>не принимаются и не рассматриваются.</w:t>
      </w:r>
    </w:p>
    <w:p w:rsidR="00CA0A42" w:rsidRPr="00EF51C9" w:rsidRDefault="00CA0A42">
      <w:pPr>
        <w:rPr>
          <w:rFonts w:ascii="Times New Roman" w:hAnsi="Times New Roman" w:cs="Times New Roman"/>
          <w:sz w:val="24"/>
          <w:szCs w:val="24"/>
        </w:rPr>
      </w:pPr>
      <w:r w:rsidRPr="00EF51C9">
        <w:rPr>
          <w:rFonts w:ascii="Times New Roman" w:hAnsi="Times New Roman" w:cs="Times New Roman"/>
          <w:sz w:val="24"/>
          <w:szCs w:val="24"/>
        </w:rPr>
        <w:br w:type="page"/>
      </w:r>
    </w:p>
    <w:p w:rsidR="00CA0A42" w:rsidRPr="00EF51C9" w:rsidRDefault="00CA0A42" w:rsidP="002D10B9">
      <w:pPr>
        <w:autoSpaceDE w:val="0"/>
        <w:autoSpaceDN w:val="0"/>
        <w:adjustRightInd w:val="0"/>
        <w:spacing w:after="0" w:line="240" w:lineRule="auto"/>
        <w:ind w:left="5529"/>
        <w:outlineLvl w:val="0"/>
        <w:rPr>
          <w:rFonts w:ascii="Times New Roman" w:hAnsi="Times New Roman" w:cs="Times New Roman"/>
          <w:sz w:val="24"/>
          <w:szCs w:val="24"/>
        </w:rPr>
      </w:pPr>
      <w:r w:rsidRPr="00EF51C9">
        <w:rPr>
          <w:rFonts w:ascii="Times New Roman" w:hAnsi="Times New Roman" w:cs="Times New Roman"/>
          <w:sz w:val="24"/>
          <w:szCs w:val="24"/>
        </w:rPr>
        <w:lastRenderedPageBreak/>
        <w:t xml:space="preserve">Приложение </w:t>
      </w:r>
    </w:p>
    <w:p w:rsidR="00CA0A42" w:rsidRPr="00EF51C9" w:rsidRDefault="00CA0A42" w:rsidP="00B50575">
      <w:pPr>
        <w:autoSpaceDE w:val="0"/>
        <w:autoSpaceDN w:val="0"/>
        <w:adjustRightInd w:val="0"/>
        <w:spacing w:after="0" w:line="240" w:lineRule="auto"/>
        <w:ind w:left="5529"/>
        <w:outlineLvl w:val="0"/>
        <w:rPr>
          <w:rFonts w:ascii="Times New Roman" w:hAnsi="Times New Roman" w:cs="Times New Roman"/>
          <w:sz w:val="24"/>
          <w:szCs w:val="24"/>
        </w:rPr>
      </w:pPr>
      <w:r w:rsidRPr="00EF51C9">
        <w:rPr>
          <w:rFonts w:ascii="Times New Roman" w:hAnsi="Times New Roman" w:cs="Times New Roman"/>
          <w:sz w:val="24"/>
          <w:szCs w:val="24"/>
        </w:rPr>
        <w:t xml:space="preserve">к Порядку представления в Комитет </w:t>
      </w:r>
    </w:p>
    <w:p w:rsidR="00CA0A42" w:rsidRPr="00EF51C9" w:rsidRDefault="00CA0A42" w:rsidP="00B50575">
      <w:pPr>
        <w:autoSpaceDE w:val="0"/>
        <w:autoSpaceDN w:val="0"/>
        <w:adjustRightInd w:val="0"/>
        <w:spacing w:after="0" w:line="240" w:lineRule="auto"/>
        <w:ind w:left="5529"/>
        <w:outlineLvl w:val="0"/>
        <w:rPr>
          <w:rFonts w:ascii="Times New Roman" w:hAnsi="Times New Roman" w:cs="Times New Roman"/>
          <w:sz w:val="24"/>
          <w:szCs w:val="24"/>
        </w:rPr>
      </w:pPr>
      <w:r w:rsidRPr="00EF51C9">
        <w:rPr>
          <w:rFonts w:ascii="Times New Roman" w:hAnsi="Times New Roman" w:cs="Times New Roman"/>
          <w:sz w:val="24"/>
          <w:szCs w:val="24"/>
        </w:rPr>
        <w:t xml:space="preserve">по молодежной политике и взаимодействию с общественными организациями заявления на участие в конкурсном отборе на право получения в 2020 году субсидий социально ориентированными некоммерческими организациямив целях финансового обеспечения затрат на реализацию проектов, проведение фестивалей и конкурсов </w:t>
      </w:r>
      <w:r w:rsidRPr="00EF51C9">
        <w:rPr>
          <w:rFonts w:ascii="Times New Roman" w:hAnsi="Times New Roman" w:cs="Times New Roman"/>
          <w:sz w:val="24"/>
          <w:szCs w:val="24"/>
        </w:rPr>
        <w:br/>
        <w:t>в сфере государственной молодежной политики в Санкт-Петербурге</w:t>
      </w:r>
    </w:p>
    <w:p w:rsidR="00CA0A42" w:rsidRPr="00EF51C9" w:rsidRDefault="00CA0A42" w:rsidP="002D10B9">
      <w:pPr>
        <w:autoSpaceDE w:val="0"/>
        <w:autoSpaceDN w:val="0"/>
        <w:adjustRightInd w:val="0"/>
        <w:spacing w:after="0" w:line="240" w:lineRule="auto"/>
        <w:ind w:right="-1" w:firstLine="540"/>
        <w:rPr>
          <w:rFonts w:ascii="Times New Roman" w:hAnsi="Times New Roman" w:cs="Times New Roman"/>
          <w:sz w:val="24"/>
          <w:szCs w:val="24"/>
        </w:rPr>
      </w:pPr>
    </w:p>
    <w:p w:rsidR="00CA0A42" w:rsidRPr="00EF51C9" w:rsidRDefault="00CA0A42" w:rsidP="002D10B9">
      <w:pPr>
        <w:autoSpaceDE w:val="0"/>
        <w:autoSpaceDN w:val="0"/>
        <w:adjustRightInd w:val="0"/>
        <w:spacing w:after="0" w:line="240" w:lineRule="auto"/>
        <w:ind w:right="-1" w:firstLine="540"/>
        <w:rPr>
          <w:rFonts w:ascii="Times New Roman" w:hAnsi="Times New Roman" w:cs="Times New Roman"/>
          <w:sz w:val="24"/>
          <w:szCs w:val="24"/>
        </w:rPr>
      </w:pPr>
    </w:p>
    <w:p w:rsidR="00CA0A42" w:rsidRPr="00EF51C9" w:rsidRDefault="00CA0A42" w:rsidP="002D10B9">
      <w:pPr>
        <w:autoSpaceDE w:val="0"/>
        <w:autoSpaceDN w:val="0"/>
        <w:adjustRightInd w:val="0"/>
        <w:spacing w:after="0" w:line="240" w:lineRule="auto"/>
        <w:ind w:right="-1" w:firstLine="540"/>
        <w:jc w:val="center"/>
        <w:rPr>
          <w:rFonts w:ascii="Times New Roman" w:hAnsi="Times New Roman" w:cs="Times New Roman"/>
          <w:b/>
          <w:bCs/>
          <w:sz w:val="24"/>
          <w:szCs w:val="24"/>
        </w:rPr>
      </w:pPr>
      <w:r w:rsidRPr="00EF51C9">
        <w:rPr>
          <w:rFonts w:ascii="Times New Roman" w:hAnsi="Times New Roman" w:cs="Times New Roman"/>
          <w:b/>
          <w:bCs/>
          <w:sz w:val="24"/>
          <w:szCs w:val="24"/>
        </w:rPr>
        <w:t>ПЕРЕЧЕНЬ</w:t>
      </w:r>
    </w:p>
    <w:p w:rsidR="00CA0A42" w:rsidRPr="00EF51C9" w:rsidRDefault="00CA0A42" w:rsidP="00B50575">
      <w:pPr>
        <w:spacing w:after="0" w:line="240" w:lineRule="auto"/>
        <w:jc w:val="center"/>
        <w:rPr>
          <w:rFonts w:ascii="Times New Roman" w:hAnsi="Times New Roman" w:cs="Times New Roman"/>
          <w:b/>
          <w:bCs/>
          <w:sz w:val="24"/>
          <w:szCs w:val="24"/>
        </w:rPr>
      </w:pPr>
      <w:r w:rsidRPr="00EF51C9">
        <w:rPr>
          <w:rFonts w:ascii="Times New Roman" w:hAnsi="Times New Roman" w:cs="Times New Roman"/>
          <w:b/>
          <w:bCs/>
          <w:sz w:val="24"/>
          <w:szCs w:val="24"/>
        </w:rPr>
        <w:t xml:space="preserve">документов и материалов, представляемых для участия в конкурсном отборе </w:t>
      </w:r>
      <w:r w:rsidRPr="00EF51C9">
        <w:rPr>
          <w:rFonts w:ascii="Times New Roman" w:hAnsi="Times New Roman" w:cs="Times New Roman"/>
          <w:b/>
          <w:bCs/>
          <w:sz w:val="24"/>
          <w:szCs w:val="24"/>
        </w:rPr>
        <w:br/>
        <w:t xml:space="preserve">на право получения в 2020 году субсидий социально ориентированными некоммерческими организациямив целях финансового обеспечения затрат на реализацию проектов, проведение фестивалей и конкурсов в сфере государственной молодежной политики </w:t>
      </w:r>
      <w:r w:rsidRPr="00EF51C9">
        <w:rPr>
          <w:rFonts w:ascii="Times New Roman" w:hAnsi="Times New Roman" w:cs="Times New Roman"/>
          <w:b/>
          <w:bCs/>
          <w:sz w:val="24"/>
          <w:szCs w:val="24"/>
        </w:rPr>
        <w:br/>
        <w:t xml:space="preserve">в Санкт-Петербурге, прилагаемых к заявлению на участие в конкурсном отборе, </w:t>
      </w:r>
      <w:r w:rsidRPr="00EF51C9">
        <w:rPr>
          <w:rFonts w:ascii="Times New Roman" w:hAnsi="Times New Roman" w:cs="Times New Roman"/>
          <w:b/>
          <w:bCs/>
          <w:sz w:val="24"/>
          <w:szCs w:val="24"/>
        </w:rPr>
        <w:br/>
        <w:t>и требования к их содержанию</w:t>
      </w:r>
    </w:p>
    <w:p w:rsidR="00CA0A42" w:rsidRPr="00EF51C9" w:rsidRDefault="00CA0A42" w:rsidP="002D10B9">
      <w:pPr>
        <w:pStyle w:val="a6"/>
        <w:autoSpaceDE w:val="0"/>
        <w:autoSpaceDN w:val="0"/>
        <w:adjustRightInd w:val="0"/>
        <w:spacing w:after="0" w:line="240" w:lineRule="auto"/>
        <w:ind w:left="896" w:right="-1"/>
        <w:jc w:val="both"/>
        <w:rPr>
          <w:rFonts w:ascii="Times New Roman" w:hAnsi="Times New Roman" w:cs="Times New Roman"/>
          <w:sz w:val="24"/>
          <w:szCs w:val="24"/>
        </w:rPr>
      </w:pPr>
    </w:p>
    <w:p w:rsidR="00CA0A42" w:rsidRPr="00EF51C9" w:rsidRDefault="00CA0A42" w:rsidP="00BF42AE">
      <w:pPr>
        <w:pStyle w:val="a6"/>
        <w:numPr>
          <w:ilvl w:val="0"/>
          <w:numId w:val="9"/>
        </w:numPr>
        <w:autoSpaceDE w:val="0"/>
        <w:autoSpaceDN w:val="0"/>
        <w:adjustRightInd w:val="0"/>
        <w:spacing w:after="0" w:line="240" w:lineRule="auto"/>
        <w:ind w:left="357" w:right="-1" w:firstLine="539"/>
        <w:jc w:val="both"/>
        <w:rPr>
          <w:rFonts w:ascii="Times New Roman" w:hAnsi="Times New Roman" w:cs="Times New Roman"/>
          <w:sz w:val="24"/>
          <w:szCs w:val="24"/>
        </w:rPr>
      </w:pPr>
      <w:r w:rsidRPr="00EF51C9">
        <w:rPr>
          <w:rFonts w:ascii="Times New Roman" w:hAnsi="Times New Roman" w:cs="Times New Roman"/>
          <w:sz w:val="24"/>
          <w:szCs w:val="24"/>
        </w:rPr>
        <w:t>Копии устава некоммерческой организации</w:t>
      </w:r>
      <w:r w:rsidR="00F37A29" w:rsidRPr="00EF51C9">
        <w:rPr>
          <w:rFonts w:ascii="Times New Roman" w:hAnsi="Times New Roman" w:cs="Times New Roman"/>
          <w:sz w:val="24"/>
          <w:szCs w:val="24"/>
        </w:rPr>
        <w:t>, изменений и дополнений к нему</w:t>
      </w:r>
      <w:r w:rsidRPr="00EF51C9">
        <w:rPr>
          <w:rFonts w:ascii="Times New Roman" w:hAnsi="Times New Roman" w:cs="Times New Roman"/>
          <w:sz w:val="24"/>
          <w:szCs w:val="24"/>
        </w:rPr>
        <w:t>.</w:t>
      </w:r>
    </w:p>
    <w:p w:rsidR="00CA0A42" w:rsidRPr="00EF51C9" w:rsidRDefault="00CA0A42" w:rsidP="00BF42AE">
      <w:pPr>
        <w:pStyle w:val="a6"/>
        <w:numPr>
          <w:ilvl w:val="0"/>
          <w:numId w:val="9"/>
        </w:numPr>
        <w:autoSpaceDE w:val="0"/>
        <w:autoSpaceDN w:val="0"/>
        <w:adjustRightInd w:val="0"/>
        <w:spacing w:after="0" w:line="240" w:lineRule="auto"/>
        <w:ind w:left="357" w:right="-1" w:firstLine="539"/>
        <w:jc w:val="both"/>
        <w:rPr>
          <w:rFonts w:ascii="Times New Roman" w:hAnsi="Times New Roman" w:cs="Times New Roman"/>
          <w:sz w:val="24"/>
          <w:szCs w:val="24"/>
        </w:rPr>
      </w:pPr>
      <w:r w:rsidRPr="00EF51C9">
        <w:rPr>
          <w:rFonts w:ascii="Times New Roman" w:hAnsi="Times New Roman" w:cs="Times New Roman"/>
          <w:sz w:val="24"/>
          <w:szCs w:val="24"/>
        </w:rPr>
        <w:t>Копии документов, подтверждающих избрание и/</w:t>
      </w:r>
      <w:r w:rsidRPr="00EF51C9">
        <w:rPr>
          <w:rFonts w:ascii="Times New Roman" w:hAnsi="Times New Roman" w:cs="Times New Roman"/>
          <w:iCs/>
          <w:sz w:val="24"/>
          <w:szCs w:val="24"/>
        </w:rPr>
        <w:t>или</w:t>
      </w:r>
      <w:r w:rsidRPr="00EF51C9">
        <w:rPr>
          <w:rFonts w:ascii="Times New Roman" w:hAnsi="Times New Roman" w:cs="Times New Roman"/>
          <w:sz w:val="24"/>
          <w:szCs w:val="24"/>
        </w:rPr>
        <w:t>назначение на должность</w:t>
      </w:r>
      <w:r w:rsidR="00F37A29" w:rsidRPr="00EF51C9">
        <w:rPr>
          <w:rFonts w:ascii="Times New Roman" w:hAnsi="Times New Roman" w:cs="Times New Roman"/>
          <w:sz w:val="24"/>
          <w:szCs w:val="24"/>
        </w:rPr>
        <w:t xml:space="preserve"> руководителя юридического лица</w:t>
      </w:r>
      <w:r w:rsidRPr="00EF51C9">
        <w:rPr>
          <w:rFonts w:ascii="Times New Roman" w:hAnsi="Times New Roman" w:cs="Times New Roman"/>
          <w:sz w:val="24"/>
          <w:szCs w:val="24"/>
        </w:rPr>
        <w:t>.</w:t>
      </w:r>
    </w:p>
    <w:p w:rsidR="00CA0A42" w:rsidRPr="00EF51C9" w:rsidRDefault="00CA0A42" w:rsidP="00BF42AE">
      <w:pPr>
        <w:pStyle w:val="a6"/>
        <w:numPr>
          <w:ilvl w:val="0"/>
          <w:numId w:val="9"/>
        </w:numPr>
        <w:autoSpaceDE w:val="0"/>
        <w:autoSpaceDN w:val="0"/>
        <w:adjustRightInd w:val="0"/>
        <w:spacing w:after="0" w:line="240" w:lineRule="auto"/>
        <w:ind w:left="357" w:right="-1" w:firstLine="539"/>
        <w:jc w:val="both"/>
        <w:rPr>
          <w:rFonts w:ascii="Times New Roman" w:hAnsi="Times New Roman" w:cs="Times New Roman"/>
          <w:sz w:val="24"/>
          <w:szCs w:val="24"/>
        </w:rPr>
      </w:pPr>
      <w:r w:rsidRPr="00EF51C9">
        <w:rPr>
          <w:rFonts w:ascii="Times New Roman" w:hAnsi="Times New Roman" w:cs="Times New Roman"/>
          <w:sz w:val="24"/>
          <w:szCs w:val="24"/>
        </w:rPr>
        <w:t>Документы и/или материалы, подтверждающиеинформацию о ценах товаров, работ, услуг, изложенную в финансово-экономическом обосновании расчета размера планируемых затрат на реализацию проекта (фестиваля, конкурса).</w:t>
      </w:r>
    </w:p>
    <w:p w:rsidR="00CA0A42" w:rsidRPr="00EF51C9" w:rsidRDefault="00CA0A42" w:rsidP="002D10B9">
      <w:pPr>
        <w:autoSpaceDE w:val="0"/>
        <w:autoSpaceDN w:val="0"/>
        <w:adjustRightInd w:val="0"/>
        <w:spacing w:after="0" w:line="240" w:lineRule="auto"/>
        <w:jc w:val="both"/>
        <w:rPr>
          <w:rFonts w:ascii="Times New Roman" w:hAnsi="Times New Roman" w:cs="Times New Roman"/>
          <w:sz w:val="20"/>
          <w:szCs w:val="20"/>
        </w:rPr>
      </w:pPr>
    </w:p>
    <w:p w:rsidR="00CA0A42" w:rsidRPr="00EF51C9" w:rsidRDefault="00CA0A42" w:rsidP="002D10B9">
      <w:pPr>
        <w:autoSpaceDE w:val="0"/>
        <w:autoSpaceDN w:val="0"/>
        <w:adjustRightInd w:val="0"/>
        <w:spacing w:after="0" w:line="240" w:lineRule="auto"/>
        <w:ind w:right="-1" w:firstLine="540"/>
        <w:rPr>
          <w:rFonts w:ascii="Times New Roman" w:hAnsi="Times New Roman" w:cs="Times New Roman"/>
          <w:sz w:val="24"/>
          <w:szCs w:val="24"/>
        </w:rPr>
      </w:pPr>
    </w:p>
    <w:p w:rsidR="00CA0A42" w:rsidRPr="00EF51C9" w:rsidRDefault="00CA0A42">
      <w:pPr>
        <w:rPr>
          <w:rFonts w:ascii="Times New Roman" w:hAnsi="Times New Roman" w:cs="Times New Roman"/>
          <w:sz w:val="24"/>
          <w:szCs w:val="24"/>
        </w:rPr>
      </w:pPr>
    </w:p>
    <w:p w:rsidR="00CA0A42" w:rsidRPr="00EF51C9" w:rsidRDefault="00CA0A42">
      <w:pPr>
        <w:rPr>
          <w:rFonts w:ascii="Times New Roman" w:hAnsi="Times New Roman" w:cs="Times New Roman"/>
          <w:sz w:val="24"/>
          <w:szCs w:val="24"/>
        </w:rPr>
      </w:pPr>
    </w:p>
    <w:p w:rsidR="00CA0A42" w:rsidRPr="00EF51C9" w:rsidRDefault="00CA0A42" w:rsidP="00BF42AE">
      <w:pPr>
        <w:spacing w:after="0" w:line="240" w:lineRule="auto"/>
        <w:ind w:left="5664"/>
        <w:rPr>
          <w:rFonts w:ascii="Times New Roman" w:hAnsi="Times New Roman" w:cs="Times New Roman"/>
          <w:sz w:val="24"/>
          <w:szCs w:val="24"/>
        </w:rPr>
        <w:sectPr w:rsidR="00CA0A42" w:rsidRPr="00EF51C9" w:rsidSect="00BE12F3">
          <w:footnotePr>
            <w:numRestart w:val="eachSect"/>
          </w:footnotePr>
          <w:pgSz w:w="11906" w:h="16838"/>
          <w:pgMar w:top="1134" w:right="567" w:bottom="1134" w:left="1134" w:header="708" w:footer="708" w:gutter="0"/>
          <w:pgNumType w:start="1"/>
          <w:cols w:space="708"/>
          <w:titlePg/>
          <w:docGrid w:linePitch="360"/>
        </w:sectPr>
      </w:pPr>
    </w:p>
    <w:p w:rsidR="00CA0A42" w:rsidRPr="00EF51C9" w:rsidRDefault="00CA0A42" w:rsidP="00BF42AE">
      <w:pPr>
        <w:spacing w:after="0" w:line="240" w:lineRule="auto"/>
        <w:ind w:left="5664"/>
        <w:rPr>
          <w:rFonts w:ascii="Times New Roman" w:hAnsi="Times New Roman" w:cs="Times New Roman"/>
          <w:sz w:val="24"/>
          <w:szCs w:val="24"/>
        </w:rPr>
      </w:pPr>
      <w:r w:rsidRPr="00EF51C9">
        <w:rPr>
          <w:rFonts w:ascii="Times New Roman" w:hAnsi="Times New Roman" w:cs="Times New Roman"/>
          <w:sz w:val="24"/>
          <w:szCs w:val="24"/>
        </w:rPr>
        <w:lastRenderedPageBreak/>
        <w:t xml:space="preserve">Приложение № 3 </w:t>
      </w:r>
    </w:p>
    <w:p w:rsidR="00CA0A42" w:rsidRPr="00EF51C9" w:rsidRDefault="00CA0A42" w:rsidP="00BF42AE">
      <w:pPr>
        <w:spacing w:after="0" w:line="240" w:lineRule="auto"/>
        <w:ind w:left="5664"/>
        <w:rPr>
          <w:rFonts w:ascii="Times New Roman" w:hAnsi="Times New Roman" w:cs="Times New Roman"/>
          <w:sz w:val="24"/>
          <w:szCs w:val="24"/>
        </w:rPr>
      </w:pPr>
      <w:r w:rsidRPr="00EF51C9">
        <w:rPr>
          <w:rFonts w:ascii="Times New Roman" w:hAnsi="Times New Roman" w:cs="Times New Roman"/>
          <w:sz w:val="24"/>
          <w:szCs w:val="24"/>
        </w:rPr>
        <w:t xml:space="preserve">к распоряжению Комитета </w:t>
      </w:r>
    </w:p>
    <w:p w:rsidR="00CA0A42" w:rsidRPr="00EF51C9" w:rsidRDefault="00CA0A42" w:rsidP="00BF42AE">
      <w:pPr>
        <w:spacing w:after="0" w:line="240" w:lineRule="auto"/>
        <w:ind w:left="5664"/>
        <w:rPr>
          <w:rFonts w:ascii="Times New Roman" w:hAnsi="Times New Roman" w:cs="Times New Roman"/>
          <w:sz w:val="24"/>
          <w:szCs w:val="24"/>
        </w:rPr>
      </w:pPr>
      <w:r w:rsidRPr="00EF51C9">
        <w:rPr>
          <w:rFonts w:ascii="Times New Roman" w:hAnsi="Times New Roman" w:cs="Times New Roman"/>
          <w:sz w:val="24"/>
          <w:szCs w:val="24"/>
        </w:rPr>
        <w:t xml:space="preserve">по молодежной политике </w:t>
      </w:r>
    </w:p>
    <w:p w:rsidR="00CA0A42" w:rsidRPr="00EF51C9" w:rsidRDefault="00CA0A42" w:rsidP="00BF42AE">
      <w:pPr>
        <w:spacing w:after="0" w:line="240" w:lineRule="auto"/>
        <w:ind w:left="5664"/>
        <w:rPr>
          <w:rFonts w:ascii="Times New Roman" w:hAnsi="Times New Roman" w:cs="Times New Roman"/>
          <w:sz w:val="24"/>
          <w:szCs w:val="24"/>
        </w:rPr>
      </w:pPr>
      <w:r w:rsidRPr="00EF51C9">
        <w:rPr>
          <w:rFonts w:ascii="Times New Roman" w:hAnsi="Times New Roman" w:cs="Times New Roman"/>
          <w:sz w:val="24"/>
          <w:szCs w:val="24"/>
        </w:rPr>
        <w:t xml:space="preserve">и взаимодействию </w:t>
      </w:r>
    </w:p>
    <w:p w:rsidR="00CA0A42" w:rsidRPr="00EF51C9" w:rsidRDefault="00CA0A42" w:rsidP="00BF42AE">
      <w:pPr>
        <w:spacing w:after="0" w:line="240" w:lineRule="auto"/>
        <w:ind w:left="5664"/>
        <w:rPr>
          <w:rFonts w:ascii="Times New Roman" w:hAnsi="Times New Roman" w:cs="Times New Roman"/>
          <w:sz w:val="24"/>
          <w:szCs w:val="24"/>
        </w:rPr>
      </w:pPr>
      <w:r w:rsidRPr="00EF51C9">
        <w:rPr>
          <w:rFonts w:ascii="Times New Roman" w:hAnsi="Times New Roman" w:cs="Times New Roman"/>
          <w:sz w:val="24"/>
          <w:szCs w:val="24"/>
        </w:rPr>
        <w:t xml:space="preserve">с общественными организациями </w:t>
      </w:r>
    </w:p>
    <w:p w:rsidR="00CA0A42" w:rsidRPr="00EF51C9" w:rsidRDefault="00CA0A42" w:rsidP="00BF42AE">
      <w:pPr>
        <w:spacing w:after="0" w:line="240" w:lineRule="auto"/>
        <w:ind w:left="5664"/>
        <w:rPr>
          <w:rFonts w:ascii="Times New Roman" w:hAnsi="Times New Roman" w:cs="Times New Roman"/>
          <w:sz w:val="24"/>
          <w:szCs w:val="24"/>
        </w:rPr>
      </w:pPr>
      <w:r w:rsidRPr="00EF51C9">
        <w:rPr>
          <w:rFonts w:ascii="Times New Roman" w:hAnsi="Times New Roman" w:cs="Times New Roman"/>
          <w:sz w:val="24"/>
          <w:szCs w:val="24"/>
        </w:rPr>
        <w:t>от «____» апреля 2020 года № ______</w:t>
      </w:r>
    </w:p>
    <w:p w:rsidR="00CA0A42" w:rsidRPr="00EF51C9" w:rsidRDefault="00CA0A42" w:rsidP="00DF6B9F">
      <w:pPr>
        <w:autoSpaceDE w:val="0"/>
        <w:autoSpaceDN w:val="0"/>
        <w:adjustRightInd w:val="0"/>
        <w:spacing w:after="0" w:line="240" w:lineRule="auto"/>
        <w:ind w:left="7080"/>
        <w:jc w:val="both"/>
        <w:rPr>
          <w:rFonts w:ascii="Times New Roman" w:hAnsi="Times New Roman" w:cs="Times New Roman"/>
          <w:sz w:val="24"/>
          <w:szCs w:val="24"/>
        </w:rPr>
      </w:pPr>
    </w:p>
    <w:p w:rsidR="00CA0A42" w:rsidRPr="00EF51C9" w:rsidRDefault="00CA0A42" w:rsidP="00BB1738">
      <w:pPr>
        <w:autoSpaceDE w:val="0"/>
        <w:autoSpaceDN w:val="0"/>
        <w:adjustRightInd w:val="0"/>
        <w:spacing w:after="0"/>
        <w:jc w:val="center"/>
        <w:rPr>
          <w:rFonts w:ascii="Times New Roman" w:hAnsi="Times New Roman" w:cs="Times New Roman"/>
          <w:b/>
          <w:bCs/>
          <w:sz w:val="24"/>
          <w:szCs w:val="24"/>
        </w:rPr>
      </w:pPr>
      <w:r w:rsidRPr="00EF51C9">
        <w:rPr>
          <w:rFonts w:ascii="Times New Roman" w:hAnsi="Times New Roman" w:cs="Times New Roman"/>
          <w:b/>
          <w:bCs/>
          <w:sz w:val="24"/>
          <w:szCs w:val="24"/>
        </w:rPr>
        <w:t>ЗАЯВЛЕНИЕ</w:t>
      </w:r>
    </w:p>
    <w:p w:rsidR="00CA0A42" w:rsidRPr="00EF51C9" w:rsidRDefault="00CA0A42" w:rsidP="00BB1738">
      <w:pPr>
        <w:spacing w:after="0" w:line="240" w:lineRule="auto"/>
        <w:jc w:val="center"/>
        <w:rPr>
          <w:rFonts w:ascii="Times New Roman" w:hAnsi="Times New Roman" w:cs="Times New Roman"/>
          <w:b/>
          <w:bCs/>
          <w:sz w:val="24"/>
          <w:szCs w:val="24"/>
        </w:rPr>
      </w:pPr>
      <w:r w:rsidRPr="00EF51C9">
        <w:rPr>
          <w:rFonts w:ascii="Times New Roman" w:hAnsi="Times New Roman" w:cs="Times New Roman"/>
          <w:b/>
          <w:bCs/>
          <w:sz w:val="24"/>
          <w:szCs w:val="24"/>
        </w:rPr>
        <w:t xml:space="preserve">на участие в конкурсном отборе на право получения в 2020 году субсидий </w:t>
      </w:r>
    </w:p>
    <w:p w:rsidR="00CA0A42" w:rsidRPr="00EF51C9" w:rsidRDefault="00CA0A42" w:rsidP="00BB1738">
      <w:pPr>
        <w:spacing w:after="0" w:line="240" w:lineRule="auto"/>
        <w:jc w:val="center"/>
        <w:rPr>
          <w:rFonts w:ascii="Times New Roman" w:hAnsi="Times New Roman" w:cs="Times New Roman"/>
          <w:b/>
          <w:bCs/>
          <w:sz w:val="24"/>
          <w:szCs w:val="24"/>
        </w:rPr>
      </w:pPr>
      <w:r w:rsidRPr="00EF51C9">
        <w:rPr>
          <w:rFonts w:ascii="Times New Roman" w:hAnsi="Times New Roman" w:cs="Times New Roman"/>
          <w:b/>
          <w:bCs/>
          <w:sz w:val="24"/>
          <w:szCs w:val="24"/>
        </w:rPr>
        <w:t xml:space="preserve">социально ориентированными некоммерческими организациями в целях возмещения затратна реализацию проектов, проведение фестивалей и конкурсов </w:t>
      </w:r>
      <w:r w:rsidRPr="00EF51C9">
        <w:rPr>
          <w:rFonts w:ascii="Times New Roman" w:hAnsi="Times New Roman" w:cs="Times New Roman"/>
          <w:b/>
          <w:bCs/>
          <w:sz w:val="24"/>
          <w:szCs w:val="24"/>
        </w:rPr>
        <w:br/>
        <w:t>в сфере государственной молодежной политики в Санкт-Петербурге</w:t>
      </w:r>
    </w:p>
    <w:p w:rsidR="00CA0A42" w:rsidRPr="00EF51C9" w:rsidRDefault="00CA0A42" w:rsidP="00BB1738">
      <w:pPr>
        <w:autoSpaceDE w:val="0"/>
        <w:autoSpaceDN w:val="0"/>
        <w:adjustRightInd w:val="0"/>
        <w:spacing w:after="0" w:line="240" w:lineRule="auto"/>
        <w:ind w:left="4956"/>
        <w:rPr>
          <w:rFonts w:ascii="Times New Roman" w:hAnsi="Times New Roman" w:cs="Times New Roman"/>
          <w:sz w:val="12"/>
          <w:szCs w:val="12"/>
        </w:rPr>
      </w:pPr>
    </w:p>
    <w:p w:rsidR="00CA0A42" w:rsidRPr="00EF51C9" w:rsidRDefault="00CA0A42" w:rsidP="00BB1738">
      <w:pPr>
        <w:autoSpaceDE w:val="0"/>
        <w:autoSpaceDN w:val="0"/>
        <w:adjustRightInd w:val="0"/>
        <w:spacing w:after="0" w:line="240" w:lineRule="auto"/>
        <w:ind w:left="5664"/>
        <w:rPr>
          <w:rFonts w:ascii="Times New Roman" w:hAnsi="Times New Roman" w:cs="Times New Roman"/>
          <w:sz w:val="24"/>
          <w:szCs w:val="24"/>
        </w:rPr>
      </w:pPr>
      <w:r w:rsidRPr="00EF51C9">
        <w:rPr>
          <w:rFonts w:ascii="Times New Roman" w:hAnsi="Times New Roman" w:cs="Times New Roman"/>
          <w:sz w:val="24"/>
          <w:szCs w:val="24"/>
        </w:rPr>
        <w:t xml:space="preserve">В Комитет по молодежной политике </w:t>
      </w:r>
    </w:p>
    <w:p w:rsidR="00CA0A42" w:rsidRPr="00EF51C9" w:rsidRDefault="00CA0A42" w:rsidP="00BB1738">
      <w:pPr>
        <w:autoSpaceDE w:val="0"/>
        <w:autoSpaceDN w:val="0"/>
        <w:adjustRightInd w:val="0"/>
        <w:spacing w:after="0" w:line="240" w:lineRule="auto"/>
        <w:ind w:left="5664"/>
        <w:rPr>
          <w:rFonts w:ascii="Times New Roman" w:hAnsi="Times New Roman" w:cs="Times New Roman"/>
          <w:sz w:val="24"/>
          <w:szCs w:val="24"/>
        </w:rPr>
      </w:pPr>
      <w:r w:rsidRPr="00EF51C9">
        <w:rPr>
          <w:rFonts w:ascii="Times New Roman" w:hAnsi="Times New Roman" w:cs="Times New Roman"/>
          <w:sz w:val="24"/>
          <w:szCs w:val="24"/>
        </w:rPr>
        <w:t xml:space="preserve">и взаимодействию с общественными организациями </w:t>
      </w:r>
    </w:p>
    <w:p w:rsidR="00CA0A42" w:rsidRPr="00EF51C9" w:rsidRDefault="00CA0A42" w:rsidP="00BB1738">
      <w:pPr>
        <w:autoSpaceDE w:val="0"/>
        <w:autoSpaceDN w:val="0"/>
        <w:adjustRightInd w:val="0"/>
        <w:spacing w:after="0" w:line="240" w:lineRule="auto"/>
        <w:ind w:left="5664"/>
        <w:rPr>
          <w:rFonts w:ascii="Times New Roman" w:hAnsi="Times New Roman" w:cs="Times New Roman"/>
          <w:sz w:val="24"/>
          <w:szCs w:val="24"/>
        </w:rPr>
      </w:pPr>
      <w:r w:rsidRPr="00EF51C9">
        <w:rPr>
          <w:rFonts w:ascii="Times New Roman" w:hAnsi="Times New Roman" w:cs="Times New Roman"/>
          <w:sz w:val="24"/>
          <w:szCs w:val="24"/>
        </w:rPr>
        <w:t>от __________________________________</w:t>
      </w:r>
    </w:p>
    <w:p w:rsidR="00CA0A42" w:rsidRPr="00EF51C9" w:rsidRDefault="00CA0A42" w:rsidP="00BB1738">
      <w:pPr>
        <w:autoSpaceDE w:val="0"/>
        <w:autoSpaceDN w:val="0"/>
        <w:adjustRightInd w:val="0"/>
        <w:spacing w:after="0" w:line="240" w:lineRule="auto"/>
        <w:ind w:left="5664"/>
        <w:rPr>
          <w:rFonts w:ascii="Times New Roman" w:hAnsi="Times New Roman" w:cs="Times New Roman"/>
          <w:sz w:val="24"/>
          <w:szCs w:val="24"/>
        </w:rPr>
      </w:pPr>
      <w:r w:rsidRPr="00EF51C9">
        <w:rPr>
          <w:rFonts w:ascii="Times New Roman" w:hAnsi="Times New Roman" w:cs="Times New Roman"/>
          <w:sz w:val="24"/>
          <w:szCs w:val="24"/>
        </w:rPr>
        <w:t>____________________________________</w:t>
      </w:r>
    </w:p>
    <w:p w:rsidR="00CA0A42" w:rsidRPr="00EF51C9" w:rsidRDefault="00CA0A42" w:rsidP="00BB1738">
      <w:pPr>
        <w:autoSpaceDE w:val="0"/>
        <w:autoSpaceDN w:val="0"/>
        <w:adjustRightInd w:val="0"/>
        <w:spacing w:after="0" w:line="240" w:lineRule="auto"/>
        <w:ind w:left="5664"/>
        <w:jc w:val="center"/>
        <w:rPr>
          <w:rFonts w:ascii="Times New Roman" w:hAnsi="Times New Roman" w:cs="Times New Roman"/>
          <w:sz w:val="20"/>
          <w:szCs w:val="20"/>
        </w:rPr>
      </w:pPr>
      <w:r w:rsidRPr="00EF51C9">
        <w:rPr>
          <w:rFonts w:ascii="Times New Roman" w:hAnsi="Times New Roman" w:cs="Times New Roman"/>
          <w:sz w:val="20"/>
          <w:szCs w:val="20"/>
        </w:rPr>
        <w:t xml:space="preserve">(указывается полное наименование претендента </w:t>
      </w:r>
    </w:p>
    <w:p w:rsidR="00CA0A42" w:rsidRPr="00EF51C9" w:rsidRDefault="00CA0A42" w:rsidP="00BB1738">
      <w:pPr>
        <w:autoSpaceDE w:val="0"/>
        <w:autoSpaceDN w:val="0"/>
        <w:adjustRightInd w:val="0"/>
        <w:spacing w:after="0" w:line="240" w:lineRule="auto"/>
        <w:ind w:left="5664"/>
        <w:jc w:val="center"/>
        <w:rPr>
          <w:rFonts w:ascii="Times New Roman" w:hAnsi="Times New Roman" w:cs="Times New Roman"/>
          <w:sz w:val="20"/>
          <w:szCs w:val="20"/>
        </w:rPr>
      </w:pPr>
      <w:r w:rsidRPr="00EF51C9">
        <w:rPr>
          <w:rFonts w:ascii="Times New Roman" w:hAnsi="Times New Roman" w:cs="Times New Roman"/>
          <w:sz w:val="20"/>
          <w:szCs w:val="20"/>
        </w:rPr>
        <w:t>на получение субсидий в соответствии</w:t>
      </w:r>
    </w:p>
    <w:p w:rsidR="00CA0A42" w:rsidRPr="00EF51C9" w:rsidRDefault="00CA0A42" w:rsidP="00BB1738">
      <w:pPr>
        <w:autoSpaceDE w:val="0"/>
        <w:autoSpaceDN w:val="0"/>
        <w:adjustRightInd w:val="0"/>
        <w:spacing w:after="0" w:line="240" w:lineRule="auto"/>
        <w:ind w:left="5664"/>
        <w:jc w:val="center"/>
        <w:rPr>
          <w:rFonts w:ascii="Times New Roman" w:hAnsi="Times New Roman" w:cs="Times New Roman"/>
          <w:sz w:val="20"/>
          <w:szCs w:val="20"/>
        </w:rPr>
      </w:pPr>
      <w:r w:rsidRPr="00EF51C9">
        <w:rPr>
          <w:rFonts w:ascii="Times New Roman" w:hAnsi="Times New Roman" w:cs="Times New Roman"/>
          <w:sz w:val="20"/>
          <w:szCs w:val="20"/>
        </w:rPr>
        <w:t>с учредительными документами)</w:t>
      </w:r>
    </w:p>
    <w:p w:rsidR="00CA0A42" w:rsidRPr="00EF51C9" w:rsidRDefault="00CA0A42" w:rsidP="00BB1738">
      <w:pPr>
        <w:autoSpaceDE w:val="0"/>
        <w:autoSpaceDN w:val="0"/>
        <w:adjustRightInd w:val="0"/>
        <w:spacing w:after="0" w:line="240" w:lineRule="auto"/>
        <w:rPr>
          <w:rFonts w:ascii="Times New Roman" w:hAnsi="Times New Roman" w:cs="Times New Roman"/>
          <w:sz w:val="12"/>
          <w:szCs w:val="12"/>
        </w:rPr>
      </w:pPr>
    </w:p>
    <w:p w:rsidR="00CA0A42" w:rsidRPr="00EF51C9" w:rsidRDefault="00CA0A42" w:rsidP="00BB1738">
      <w:pPr>
        <w:autoSpaceDE w:val="0"/>
        <w:autoSpaceDN w:val="0"/>
        <w:adjustRightInd w:val="0"/>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В соответствии с </w:t>
      </w:r>
      <w:hyperlink r:id="rId11" w:history="1">
        <w:r w:rsidRPr="00EF51C9">
          <w:rPr>
            <w:rFonts w:ascii="Times New Roman" w:hAnsi="Times New Roman" w:cs="Times New Roman"/>
            <w:sz w:val="24"/>
            <w:szCs w:val="24"/>
          </w:rPr>
          <w:t>постановлением</w:t>
        </w:r>
      </w:hyperlink>
      <w:r w:rsidRPr="00EF51C9">
        <w:rPr>
          <w:rFonts w:ascii="Times New Roman" w:hAnsi="Times New Roman" w:cs="Times New Roman"/>
          <w:sz w:val="24"/>
          <w:szCs w:val="24"/>
        </w:rPr>
        <w:t xml:space="preserve"> Правительства Санкт-Петербурга от «____» ________ 2020 № _____ «О порядках предоставления в 2020 году субсидий социально ориентированным некоммерческим организациям на реализацию проектов, проведение фестивалей и конкурсов </w:t>
      </w:r>
      <w:r w:rsidRPr="00EF51C9">
        <w:rPr>
          <w:rFonts w:ascii="Times New Roman" w:hAnsi="Times New Roman" w:cs="Times New Roman"/>
          <w:sz w:val="24"/>
          <w:szCs w:val="24"/>
        </w:rPr>
        <w:br/>
        <w:t>в сфере государственной молодежной политики в Санкт-Петербурге» (далее – постановление) прошу допустить _____________________________________________________________________</w:t>
      </w:r>
    </w:p>
    <w:p w:rsidR="00CA0A42" w:rsidRPr="00EF51C9" w:rsidRDefault="00CA0A42" w:rsidP="00BB1738">
      <w:pPr>
        <w:autoSpaceDE w:val="0"/>
        <w:autoSpaceDN w:val="0"/>
        <w:adjustRightInd w:val="0"/>
        <w:spacing w:after="0" w:line="240" w:lineRule="auto"/>
        <w:rPr>
          <w:rFonts w:ascii="Times New Roman" w:hAnsi="Times New Roman" w:cs="Times New Roman"/>
          <w:sz w:val="24"/>
          <w:szCs w:val="24"/>
        </w:rPr>
      </w:pPr>
      <w:r w:rsidRPr="00EF51C9">
        <w:rPr>
          <w:rFonts w:ascii="Times New Roman" w:hAnsi="Times New Roman" w:cs="Times New Roman"/>
          <w:sz w:val="24"/>
          <w:szCs w:val="24"/>
        </w:rPr>
        <w:t>_____________________________________________________________________________________</w:t>
      </w:r>
    </w:p>
    <w:p w:rsidR="00CA0A42" w:rsidRPr="00EF51C9" w:rsidRDefault="00CA0A42" w:rsidP="00D94DE7">
      <w:pPr>
        <w:autoSpaceDE w:val="0"/>
        <w:autoSpaceDN w:val="0"/>
        <w:adjustRightInd w:val="0"/>
        <w:spacing w:after="0" w:line="240" w:lineRule="auto"/>
        <w:jc w:val="center"/>
        <w:rPr>
          <w:rFonts w:ascii="Times New Roman" w:hAnsi="Times New Roman" w:cs="Times New Roman"/>
          <w:spacing w:val="-2"/>
          <w:sz w:val="20"/>
          <w:szCs w:val="20"/>
        </w:rPr>
      </w:pPr>
      <w:r w:rsidRPr="00EF51C9">
        <w:rPr>
          <w:rFonts w:ascii="Times New Roman" w:hAnsi="Times New Roman" w:cs="Times New Roman"/>
          <w:spacing w:val="-2"/>
          <w:sz w:val="20"/>
          <w:szCs w:val="20"/>
        </w:rPr>
        <w:t>(указывается полное наименование претендента на получение субсидий в соответствии с учредительными документами)</w:t>
      </w:r>
    </w:p>
    <w:p w:rsidR="00CA0A42" w:rsidRPr="00EF51C9" w:rsidRDefault="00CA0A42" w:rsidP="00BB1738">
      <w:pPr>
        <w:spacing w:after="0" w:line="240" w:lineRule="auto"/>
        <w:jc w:val="both"/>
        <w:rPr>
          <w:rFonts w:ascii="Times New Roman" w:hAnsi="Times New Roman" w:cs="Times New Roman"/>
          <w:sz w:val="24"/>
          <w:szCs w:val="24"/>
        </w:rPr>
      </w:pPr>
      <w:r w:rsidRPr="00EF51C9">
        <w:rPr>
          <w:rFonts w:ascii="Times New Roman" w:hAnsi="Times New Roman" w:cs="Times New Roman"/>
          <w:sz w:val="24"/>
          <w:szCs w:val="24"/>
        </w:rPr>
        <w:t xml:space="preserve">(далее – претендент на получение субсидий) к участию в конкурсном отборе на право получения </w:t>
      </w:r>
      <w:r w:rsidRPr="00EF51C9">
        <w:rPr>
          <w:rFonts w:ascii="Times New Roman" w:hAnsi="Times New Roman" w:cs="Times New Roman"/>
          <w:sz w:val="24"/>
          <w:szCs w:val="24"/>
        </w:rPr>
        <w:br/>
        <w:t xml:space="preserve">в 2020 году субсидий социально ориентированными некоммерческими организациями в целях возмещения затратна реализацию проектов, проведение фестивалей и конкурсов </w:t>
      </w:r>
      <w:r w:rsidRPr="00EF51C9">
        <w:rPr>
          <w:rFonts w:ascii="Times New Roman" w:hAnsi="Times New Roman" w:cs="Times New Roman"/>
          <w:sz w:val="24"/>
          <w:szCs w:val="24"/>
        </w:rPr>
        <w:br/>
        <w:t xml:space="preserve">в сфере государственной молодежной политики в Санкт-Петербурге (далее – субсидии) </w:t>
      </w:r>
      <w:r w:rsidRPr="00EF51C9">
        <w:rPr>
          <w:rFonts w:ascii="Times New Roman" w:hAnsi="Times New Roman" w:cs="Times New Roman"/>
          <w:sz w:val="24"/>
          <w:szCs w:val="24"/>
        </w:rPr>
        <w:br/>
        <w:t xml:space="preserve">и предоставить субсидию (субсидии) в целях возмещения затрат при реализации (проведении) следующего(-их) проекта(-ов) (фестиваля(-ей), конкурса(-ов) в сфере государственной молодежной политики в Санкт-Петербурге (далее – проект (фестиваль, конкурс): </w:t>
      </w:r>
    </w:p>
    <w:p w:rsidR="00CA0A42" w:rsidRPr="00EF51C9" w:rsidRDefault="00CA0A42" w:rsidP="00BB1738">
      <w:pPr>
        <w:autoSpaceDE w:val="0"/>
        <w:autoSpaceDN w:val="0"/>
        <w:adjustRightInd w:val="0"/>
        <w:spacing w:after="0" w:line="240" w:lineRule="auto"/>
        <w:jc w:val="both"/>
        <w:rPr>
          <w:rFonts w:ascii="Times New Roman" w:hAnsi="Times New Roman" w:cs="Times New Roman"/>
          <w:sz w:val="24"/>
          <w:szCs w:val="24"/>
        </w:rPr>
      </w:pPr>
      <w:r w:rsidRPr="00EF51C9">
        <w:rPr>
          <w:rFonts w:ascii="Times New Roman" w:hAnsi="Times New Roman" w:cs="Times New Roman"/>
          <w:sz w:val="24"/>
          <w:szCs w:val="24"/>
        </w:rPr>
        <w:t xml:space="preserve">_____________________________________________________________________________________ </w:t>
      </w:r>
    </w:p>
    <w:p w:rsidR="00CA0A42" w:rsidRPr="00EF51C9" w:rsidRDefault="00CA0A42" w:rsidP="00BB1738">
      <w:pPr>
        <w:pStyle w:val="a6"/>
        <w:autoSpaceDE w:val="0"/>
        <w:autoSpaceDN w:val="0"/>
        <w:adjustRightInd w:val="0"/>
        <w:spacing w:after="0" w:line="240" w:lineRule="auto"/>
        <w:ind w:left="1211"/>
        <w:jc w:val="center"/>
        <w:rPr>
          <w:rFonts w:ascii="Times New Roman" w:hAnsi="Times New Roman" w:cs="Times New Roman"/>
          <w:sz w:val="20"/>
          <w:szCs w:val="20"/>
        </w:rPr>
      </w:pPr>
      <w:r w:rsidRPr="00EF51C9">
        <w:rPr>
          <w:rFonts w:ascii="Times New Roman" w:hAnsi="Times New Roman" w:cs="Times New Roman"/>
          <w:sz w:val="20"/>
          <w:szCs w:val="20"/>
        </w:rPr>
        <w:t>(указывается название проекта (фестиваля, конкурса)</w:t>
      </w:r>
    </w:p>
    <w:p w:rsidR="00CA0A42" w:rsidRPr="00EF51C9" w:rsidRDefault="00CA0A42" w:rsidP="00BB1738">
      <w:pPr>
        <w:autoSpaceDE w:val="0"/>
        <w:autoSpaceDN w:val="0"/>
        <w:adjustRightInd w:val="0"/>
        <w:spacing w:after="0" w:line="240" w:lineRule="auto"/>
        <w:jc w:val="both"/>
        <w:rPr>
          <w:rFonts w:ascii="Times New Roman" w:hAnsi="Times New Roman" w:cs="Times New Roman"/>
          <w:sz w:val="24"/>
          <w:szCs w:val="24"/>
        </w:rPr>
      </w:pPr>
      <w:r w:rsidRPr="00EF51C9">
        <w:rPr>
          <w:rFonts w:ascii="Times New Roman" w:hAnsi="Times New Roman" w:cs="Times New Roman"/>
          <w:sz w:val="24"/>
          <w:szCs w:val="24"/>
        </w:rPr>
        <w:t>по направлению ______________________________________________________________________</w:t>
      </w:r>
    </w:p>
    <w:p w:rsidR="00CA0A42" w:rsidRPr="00EF51C9" w:rsidRDefault="00CA0A42" w:rsidP="00BB1738">
      <w:pPr>
        <w:pStyle w:val="a6"/>
        <w:autoSpaceDE w:val="0"/>
        <w:autoSpaceDN w:val="0"/>
        <w:adjustRightInd w:val="0"/>
        <w:spacing w:after="0" w:line="240" w:lineRule="auto"/>
        <w:ind w:left="1211"/>
        <w:jc w:val="center"/>
        <w:rPr>
          <w:rFonts w:ascii="Times New Roman" w:hAnsi="Times New Roman" w:cs="Times New Roman"/>
          <w:sz w:val="20"/>
          <w:szCs w:val="20"/>
        </w:rPr>
      </w:pPr>
      <w:r w:rsidRPr="00EF51C9">
        <w:rPr>
          <w:rFonts w:ascii="Times New Roman" w:hAnsi="Times New Roman" w:cs="Times New Roman"/>
          <w:sz w:val="20"/>
          <w:szCs w:val="20"/>
        </w:rPr>
        <w:t xml:space="preserve">(указывается направление реализации проекта (фестиваля, конкурса), соответствующее одному </w:t>
      </w:r>
    </w:p>
    <w:p w:rsidR="00CA0A42" w:rsidRPr="00EF51C9" w:rsidRDefault="00CA0A42" w:rsidP="00BB1738">
      <w:pPr>
        <w:pStyle w:val="a6"/>
        <w:autoSpaceDE w:val="0"/>
        <w:autoSpaceDN w:val="0"/>
        <w:adjustRightInd w:val="0"/>
        <w:spacing w:after="0" w:line="240" w:lineRule="auto"/>
        <w:ind w:left="1211"/>
        <w:jc w:val="center"/>
        <w:rPr>
          <w:rFonts w:ascii="Times New Roman" w:hAnsi="Times New Roman" w:cs="Times New Roman"/>
          <w:sz w:val="20"/>
          <w:szCs w:val="20"/>
        </w:rPr>
      </w:pPr>
      <w:r w:rsidRPr="00EF51C9">
        <w:rPr>
          <w:rFonts w:ascii="Times New Roman" w:hAnsi="Times New Roman" w:cs="Times New Roman"/>
          <w:sz w:val="20"/>
          <w:szCs w:val="20"/>
        </w:rPr>
        <w:t>из направлений государственной молодежной политики в Санкт-Петербурге, указанных в статье 5 Закона Санкт-Петербурга от 26.06.2013 № 425-62 «О реализации государственной молодежной политики в Санкт-Петербурге» (далее – направление реализации проекта)</w:t>
      </w:r>
    </w:p>
    <w:p w:rsidR="00CA0A42" w:rsidRPr="00EF51C9" w:rsidRDefault="00CA0A42" w:rsidP="00BB1738">
      <w:pPr>
        <w:pStyle w:val="a6"/>
        <w:autoSpaceDE w:val="0"/>
        <w:autoSpaceDN w:val="0"/>
        <w:adjustRightInd w:val="0"/>
        <w:spacing w:after="0" w:line="240" w:lineRule="auto"/>
        <w:ind w:left="1211"/>
        <w:jc w:val="center"/>
        <w:rPr>
          <w:rFonts w:ascii="Times New Roman" w:hAnsi="Times New Roman" w:cs="Times New Roman"/>
          <w:sz w:val="12"/>
          <w:szCs w:val="12"/>
        </w:rPr>
      </w:pPr>
    </w:p>
    <w:p w:rsidR="00CA0A42" w:rsidRPr="00EF51C9" w:rsidRDefault="00CA0A42" w:rsidP="00BB1738">
      <w:pPr>
        <w:autoSpaceDE w:val="0"/>
        <w:autoSpaceDN w:val="0"/>
        <w:adjustRightInd w:val="0"/>
        <w:spacing w:after="0" w:line="240" w:lineRule="auto"/>
        <w:jc w:val="both"/>
        <w:rPr>
          <w:rFonts w:ascii="Times New Roman" w:hAnsi="Times New Roman" w:cs="Times New Roman"/>
          <w:sz w:val="24"/>
          <w:szCs w:val="24"/>
        </w:rPr>
      </w:pPr>
      <w:r w:rsidRPr="00EF51C9">
        <w:rPr>
          <w:rFonts w:ascii="Times New Roman" w:hAnsi="Times New Roman" w:cs="Times New Roman"/>
          <w:sz w:val="24"/>
          <w:szCs w:val="24"/>
        </w:rPr>
        <w:t>в размере ___________ (__________________________________________) рублей ______ копеек.</w:t>
      </w:r>
    </w:p>
    <w:p w:rsidR="00CA0A42" w:rsidRPr="00EF51C9" w:rsidRDefault="00CA0A42" w:rsidP="00BB1738">
      <w:pPr>
        <w:autoSpaceDE w:val="0"/>
        <w:autoSpaceDN w:val="0"/>
        <w:adjustRightInd w:val="0"/>
        <w:spacing w:after="0" w:line="240" w:lineRule="auto"/>
        <w:jc w:val="center"/>
        <w:rPr>
          <w:rFonts w:ascii="Times New Roman" w:hAnsi="Times New Roman" w:cs="Times New Roman"/>
          <w:sz w:val="20"/>
          <w:szCs w:val="20"/>
        </w:rPr>
      </w:pPr>
      <w:r w:rsidRPr="00EF51C9">
        <w:rPr>
          <w:rFonts w:ascii="Times New Roman" w:hAnsi="Times New Roman" w:cs="Times New Roman"/>
          <w:sz w:val="20"/>
          <w:szCs w:val="20"/>
        </w:rPr>
        <w:t xml:space="preserve">(возможно дополнительное указание нескольких проектов (фестивалей, конкурсов) </w:t>
      </w:r>
      <w:r w:rsidRPr="00EF51C9">
        <w:rPr>
          <w:rFonts w:ascii="Times New Roman" w:hAnsi="Times New Roman" w:cs="Times New Roman"/>
          <w:sz w:val="20"/>
          <w:szCs w:val="20"/>
        </w:rPr>
        <w:br/>
        <w:t>с указанием направлений их реализации и запрашиваемых размеров субсидий)</w:t>
      </w:r>
    </w:p>
    <w:p w:rsidR="00CA0A42" w:rsidRPr="00EF51C9" w:rsidRDefault="00CA0A42" w:rsidP="00BB1738">
      <w:pPr>
        <w:autoSpaceDE w:val="0"/>
        <w:autoSpaceDN w:val="0"/>
        <w:adjustRightInd w:val="0"/>
        <w:spacing w:after="0" w:line="240" w:lineRule="auto"/>
        <w:ind w:firstLine="709"/>
        <w:jc w:val="both"/>
        <w:rPr>
          <w:rFonts w:ascii="Times New Roman" w:hAnsi="Times New Roman" w:cs="Times New Roman"/>
          <w:sz w:val="24"/>
          <w:szCs w:val="24"/>
        </w:rPr>
      </w:pPr>
    </w:p>
    <w:p w:rsidR="00CA0A42" w:rsidRPr="00EF51C9" w:rsidRDefault="00CA0A42" w:rsidP="00BB1738">
      <w:pPr>
        <w:autoSpaceDE w:val="0"/>
        <w:autoSpaceDN w:val="0"/>
        <w:adjustRightInd w:val="0"/>
        <w:spacing w:after="0" w:line="240" w:lineRule="auto"/>
        <w:ind w:firstLine="709"/>
        <w:jc w:val="both"/>
        <w:rPr>
          <w:rFonts w:ascii="Times New Roman" w:hAnsi="Times New Roman" w:cs="Times New Roman"/>
          <w:sz w:val="24"/>
          <w:szCs w:val="24"/>
        </w:rPr>
      </w:pPr>
      <w:r w:rsidRPr="00EF51C9">
        <w:rPr>
          <w:rFonts w:ascii="Times New Roman" w:hAnsi="Times New Roman" w:cs="Times New Roman"/>
          <w:sz w:val="24"/>
          <w:szCs w:val="24"/>
        </w:rPr>
        <w:t>Опыт работы претендента на получение субсидий по направлению(-ям), в рамках которых представлен(-ы) проект(-ы) (фестиваль(-и), конкурс(-ы):</w:t>
      </w: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9"/>
        <w:gridCol w:w="3461"/>
        <w:gridCol w:w="1169"/>
        <w:gridCol w:w="1892"/>
        <w:gridCol w:w="3124"/>
      </w:tblGrid>
      <w:tr w:rsidR="00EF51C9" w:rsidRPr="00EF51C9">
        <w:tc>
          <w:tcPr>
            <w:tcW w:w="279" w:type="pct"/>
            <w:tcMar>
              <w:top w:w="0" w:type="dxa"/>
              <w:left w:w="0" w:type="dxa"/>
              <w:bottom w:w="0" w:type="dxa"/>
              <w:right w:w="0" w:type="dxa"/>
            </w:tcMar>
            <w:vAlign w:val="center"/>
          </w:tcPr>
          <w:p w:rsidR="00CA0A42" w:rsidRPr="00EF51C9" w:rsidRDefault="00CA0A42" w:rsidP="006D6FD2">
            <w:pPr>
              <w:autoSpaceDE w:val="0"/>
              <w:autoSpaceDN w:val="0"/>
              <w:adjustRightInd w:val="0"/>
              <w:spacing w:after="0" w:line="240" w:lineRule="auto"/>
              <w:jc w:val="center"/>
              <w:rPr>
                <w:rFonts w:ascii="Times New Roman" w:hAnsi="Times New Roman" w:cs="Times New Roman"/>
                <w:sz w:val="24"/>
                <w:szCs w:val="24"/>
              </w:rPr>
            </w:pPr>
            <w:r w:rsidRPr="00EF51C9">
              <w:rPr>
                <w:rFonts w:ascii="Times New Roman" w:hAnsi="Times New Roman" w:cs="Times New Roman"/>
                <w:sz w:val="24"/>
                <w:szCs w:val="24"/>
              </w:rPr>
              <w:t>№</w:t>
            </w:r>
          </w:p>
          <w:p w:rsidR="00CA0A42" w:rsidRPr="00EF51C9" w:rsidRDefault="00CA0A42" w:rsidP="006D6FD2">
            <w:pPr>
              <w:autoSpaceDE w:val="0"/>
              <w:autoSpaceDN w:val="0"/>
              <w:adjustRightInd w:val="0"/>
              <w:spacing w:after="0" w:line="240" w:lineRule="auto"/>
              <w:jc w:val="center"/>
              <w:rPr>
                <w:rFonts w:ascii="Times New Roman" w:hAnsi="Times New Roman" w:cs="Times New Roman"/>
                <w:sz w:val="24"/>
                <w:szCs w:val="24"/>
              </w:rPr>
            </w:pPr>
            <w:r w:rsidRPr="00EF51C9">
              <w:rPr>
                <w:rFonts w:ascii="Times New Roman" w:hAnsi="Times New Roman" w:cs="Times New Roman"/>
                <w:sz w:val="24"/>
                <w:szCs w:val="24"/>
              </w:rPr>
              <w:t>п/п</w:t>
            </w:r>
          </w:p>
        </w:tc>
        <w:tc>
          <w:tcPr>
            <w:tcW w:w="1694" w:type="pct"/>
            <w:tcMar>
              <w:top w:w="0" w:type="dxa"/>
              <w:left w:w="0" w:type="dxa"/>
              <w:bottom w:w="0" w:type="dxa"/>
              <w:right w:w="0" w:type="dxa"/>
            </w:tcMar>
            <w:vAlign w:val="center"/>
          </w:tcPr>
          <w:p w:rsidR="00CA0A42" w:rsidRPr="00EF51C9" w:rsidRDefault="00CA0A42" w:rsidP="006D6FD2">
            <w:pPr>
              <w:autoSpaceDE w:val="0"/>
              <w:autoSpaceDN w:val="0"/>
              <w:adjustRightInd w:val="0"/>
              <w:spacing w:after="0" w:line="240" w:lineRule="auto"/>
              <w:jc w:val="center"/>
              <w:rPr>
                <w:rFonts w:ascii="Times New Roman" w:hAnsi="Times New Roman" w:cs="Times New Roman"/>
                <w:sz w:val="24"/>
                <w:szCs w:val="24"/>
              </w:rPr>
            </w:pPr>
            <w:r w:rsidRPr="00EF51C9">
              <w:rPr>
                <w:rFonts w:ascii="Times New Roman" w:hAnsi="Times New Roman" w:cs="Times New Roman"/>
                <w:sz w:val="24"/>
                <w:szCs w:val="24"/>
              </w:rPr>
              <w:t xml:space="preserve">Наименование вида оказанных (оказываемых) услуг, их объем </w:t>
            </w:r>
            <w:r w:rsidRPr="00EF51C9">
              <w:rPr>
                <w:rFonts w:ascii="Times New Roman" w:hAnsi="Times New Roman" w:cs="Times New Roman"/>
                <w:sz w:val="24"/>
                <w:szCs w:val="24"/>
              </w:rPr>
              <w:br/>
              <w:t>и стоимость</w:t>
            </w:r>
          </w:p>
        </w:tc>
        <w:tc>
          <w:tcPr>
            <w:tcW w:w="572" w:type="pct"/>
            <w:tcMar>
              <w:top w:w="0" w:type="dxa"/>
              <w:left w:w="0" w:type="dxa"/>
              <w:bottom w:w="0" w:type="dxa"/>
              <w:right w:w="0" w:type="dxa"/>
            </w:tcMar>
            <w:vAlign w:val="center"/>
          </w:tcPr>
          <w:p w:rsidR="00CA0A42" w:rsidRPr="00EF51C9" w:rsidRDefault="00CA0A42" w:rsidP="006D6FD2">
            <w:pPr>
              <w:autoSpaceDE w:val="0"/>
              <w:autoSpaceDN w:val="0"/>
              <w:adjustRightInd w:val="0"/>
              <w:spacing w:after="0" w:line="240" w:lineRule="auto"/>
              <w:jc w:val="center"/>
              <w:rPr>
                <w:rFonts w:ascii="Times New Roman" w:hAnsi="Times New Roman" w:cs="Times New Roman"/>
                <w:sz w:val="24"/>
                <w:szCs w:val="24"/>
              </w:rPr>
            </w:pPr>
            <w:r w:rsidRPr="00EF51C9">
              <w:rPr>
                <w:rFonts w:ascii="Times New Roman" w:hAnsi="Times New Roman" w:cs="Times New Roman"/>
                <w:sz w:val="24"/>
                <w:szCs w:val="24"/>
              </w:rPr>
              <w:t>Сроки оказания услуг</w:t>
            </w:r>
          </w:p>
        </w:tc>
        <w:tc>
          <w:tcPr>
            <w:tcW w:w="926" w:type="pct"/>
            <w:tcMar>
              <w:top w:w="0" w:type="dxa"/>
              <w:left w:w="0" w:type="dxa"/>
              <w:bottom w:w="0" w:type="dxa"/>
              <w:right w:w="0" w:type="dxa"/>
            </w:tcMar>
            <w:vAlign w:val="center"/>
          </w:tcPr>
          <w:p w:rsidR="00CA0A42" w:rsidRPr="00EF51C9" w:rsidRDefault="00CA0A42" w:rsidP="006D6FD2">
            <w:pPr>
              <w:autoSpaceDE w:val="0"/>
              <w:autoSpaceDN w:val="0"/>
              <w:adjustRightInd w:val="0"/>
              <w:spacing w:after="0" w:line="240" w:lineRule="auto"/>
              <w:jc w:val="center"/>
              <w:rPr>
                <w:rFonts w:ascii="Times New Roman" w:hAnsi="Times New Roman" w:cs="Times New Roman"/>
                <w:sz w:val="24"/>
                <w:szCs w:val="24"/>
              </w:rPr>
            </w:pPr>
            <w:r w:rsidRPr="00EF51C9">
              <w:rPr>
                <w:rFonts w:ascii="Times New Roman" w:hAnsi="Times New Roman" w:cs="Times New Roman"/>
                <w:sz w:val="24"/>
                <w:szCs w:val="24"/>
              </w:rPr>
              <w:t>Наименование</w:t>
            </w:r>
          </w:p>
          <w:p w:rsidR="00CA0A42" w:rsidRPr="00EF51C9" w:rsidRDefault="00CA0A42" w:rsidP="006D6FD2">
            <w:pPr>
              <w:autoSpaceDE w:val="0"/>
              <w:autoSpaceDN w:val="0"/>
              <w:adjustRightInd w:val="0"/>
              <w:spacing w:after="0" w:line="240" w:lineRule="auto"/>
              <w:jc w:val="center"/>
              <w:rPr>
                <w:rFonts w:ascii="Times New Roman" w:hAnsi="Times New Roman" w:cs="Times New Roman"/>
                <w:sz w:val="24"/>
                <w:szCs w:val="24"/>
              </w:rPr>
            </w:pPr>
            <w:r w:rsidRPr="00EF51C9">
              <w:rPr>
                <w:rFonts w:ascii="Times New Roman" w:hAnsi="Times New Roman" w:cs="Times New Roman"/>
                <w:sz w:val="24"/>
                <w:szCs w:val="24"/>
              </w:rPr>
              <w:t>заказчика,</w:t>
            </w:r>
          </w:p>
          <w:p w:rsidR="00CA0A42" w:rsidRPr="00EF51C9" w:rsidRDefault="00CA0A42" w:rsidP="006D6FD2">
            <w:pPr>
              <w:autoSpaceDE w:val="0"/>
              <w:autoSpaceDN w:val="0"/>
              <w:adjustRightInd w:val="0"/>
              <w:spacing w:after="0" w:line="240" w:lineRule="auto"/>
              <w:jc w:val="center"/>
              <w:rPr>
                <w:rFonts w:ascii="Times New Roman" w:hAnsi="Times New Roman" w:cs="Times New Roman"/>
                <w:sz w:val="24"/>
                <w:szCs w:val="24"/>
              </w:rPr>
            </w:pPr>
            <w:r w:rsidRPr="00EF51C9">
              <w:rPr>
                <w:rFonts w:ascii="Times New Roman" w:hAnsi="Times New Roman" w:cs="Times New Roman"/>
                <w:sz w:val="24"/>
                <w:szCs w:val="24"/>
              </w:rPr>
              <w:t>контактное лицо</w:t>
            </w:r>
          </w:p>
        </w:tc>
        <w:tc>
          <w:tcPr>
            <w:tcW w:w="0" w:type="auto"/>
            <w:tcMar>
              <w:top w:w="0" w:type="dxa"/>
              <w:left w:w="0" w:type="dxa"/>
              <w:bottom w:w="0" w:type="dxa"/>
              <w:right w:w="0" w:type="dxa"/>
            </w:tcMar>
            <w:vAlign w:val="center"/>
          </w:tcPr>
          <w:p w:rsidR="00CA0A42" w:rsidRPr="00EF51C9" w:rsidRDefault="00CA0A42" w:rsidP="006D6FD2">
            <w:pPr>
              <w:autoSpaceDE w:val="0"/>
              <w:autoSpaceDN w:val="0"/>
              <w:adjustRightInd w:val="0"/>
              <w:spacing w:after="0" w:line="240" w:lineRule="auto"/>
              <w:jc w:val="center"/>
              <w:rPr>
                <w:rFonts w:ascii="Times New Roman" w:hAnsi="Times New Roman" w:cs="Times New Roman"/>
                <w:sz w:val="24"/>
                <w:szCs w:val="24"/>
              </w:rPr>
            </w:pPr>
            <w:r w:rsidRPr="00EF51C9">
              <w:rPr>
                <w:rFonts w:ascii="Times New Roman" w:hAnsi="Times New Roman" w:cs="Times New Roman"/>
                <w:sz w:val="24"/>
                <w:szCs w:val="24"/>
              </w:rPr>
              <w:t>Перечень документов, подтверждающих наличие опыта</w:t>
            </w:r>
          </w:p>
        </w:tc>
      </w:tr>
      <w:tr w:rsidR="00EF51C9" w:rsidRPr="00EF51C9">
        <w:tc>
          <w:tcPr>
            <w:tcW w:w="279" w:type="pct"/>
            <w:tcMar>
              <w:top w:w="0" w:type="dxa"/>
              <w:left w:w="0" w:type="dxa"/>
              <w:bottom w:w="0" w:type="dxa"/>
              <w:right w:w="0" w:type="dxa"/>
            </w:tcMar>
          </w:tcPr>
          <w:p w:rsidR="00CA0A42" w:rsidRPr="00EF51C9" w:rsidRDefault="00CA0A42" w:rsidP="006D6FD2">
            <w:pPr>
              <w:autoSpaceDE w:val="0"/>
              <w:autoSpaceDN w:val="0"/>
              <w:adjustRightInd w:val="0"/>
              <w:spacing w:after="0" w:line="240" w:lineRule="auto"/>
              <w:jc w:val="both"/>
              <w:rPr>
                <w:rFonts w:ascii="Times New Roman" w:hAnsi="Times New Roman" w:cs="Times New Roman"/>
                <w:sz w:val="24"/>
                <w:szCs w:val="24"/>
              </w:rPr>
            </w:pPr>
          </w:p>
        </w:tc>
        <w:tc>
          <w:tcPr>
            <w:tcW w:w="1694" w:type="pct"/>
            <w:tcMar>
              <w:top w:w="0" w:type="dxa"/>
              <w:left w:w="0" w:type="dxa"/>
              <w:bottom w:w="0" w:type="dxa"/>
              <w:right w:w="0" w:type="dxa"/>
            </w:tcMar>
          </w:tcPr>
          <w:p w:rsidR="00CA0A42" w:rsidRPr="00EF51C9" w:rsidRDefault="00CA0A42" w:rsidP="006D6FD2">
            <w:pPr>
              <w:autoSpaceDE w:val="0"/>
              <w:autoSpaceDN w:val="0"/>
              <w:adjustRightInd w:val="0"/>
              <w:spacing w:after="0" w:line="240" w:lineRule="auto"/>
              <w:jc w:val="both"/>
              <w:rPr>
                <w:rFonts w:ascii="Times New Roman" w:hAnsi="Times New Roman" w:cs="Times New Roman"/>
                <w:sz w:val="24"/>
                <w:szCs w:val="24"/>
              </w:rPr>
            </w:pPr>
          </w:p>
        </w:tc>
        <w:tc>
          <w:tcPr>
            <w:tcW w:w="572" w:type="pct"/>
            <w:tcMar>
              <w:top w:w="0" w:type="dxa"/>
              <w:left w:w="0" w:type="dxa"/>
              <w:bottom w:w="0" w:type="dxa"/>
              <w:right w:w="0" w:type="dxa"/>
            </w:tcMar>
          </w:tcPr>
          <w:p w:rsidR="00CA0A42" w:rsidRPr="00EF51C9" w:rsidRDefault="00CA0A42" w:rsidP="006D6FD2">
            <w:pPr>
              <w:autoSpaceDE w:val="0"/>
              <w:autoSpaceDN w:val="0"/>
              <w:adjustRightInd w:val="0"/>
              <w:spacing w:after="0" w:line="240" w:lineRule="auto"/>
              <w:jc w:val="both"/>
              <w:rPr>
                <w:rFonts w:ascii="Times New Roman" w:hAnsi="Times New Roman" w:cs="Times New Roman"/>
                <w:sz w:val="24"/>
                <w:szCs w:val="24"/>
              </w:rPr>
            </w:pPr>
          </w:p>
        </w:tc>
        <w:tc>
          <w:tcPr>
            <w:tcW w:w="926" w:type="pct"/>
            <w:tcMar>
              <w:top w:w="0" w:type="dxa"/>
              <w:left w:w="0" w:type="dxa"/>
              <w:bottom w:w="0" w:type="dxa"/>
              <w:right w:w="0" w:type="dxa"/>
            </w:tcMar>
          </w:tcPr>
          <w:p w:rsidR="00CA0A42" w:rsidRPr="00EF51C9" w:rsidRDefault="00CA0A42" w:rsidP="006D6FD2">
            <w:pPr>
              <w:autoSpaceDE w:val="0"/>
              <w:autoSpaceDN w:val="0"/>
              <w:adjustRightInd w:val="0"/>
              <w:spacing w:after="0" w:line="240" w:lineRule="auto"/>
              <w:jc w:val="both"/>
              <w:rPr>
                <w:rFonts w:ascii="Times New Roman" w:hAnsi="Times New Roman" w:cs="Times New Roman"/>
                <w:sz w:val="24"/>
                <w:szCs w:val="24"/>
              </w:rPr>
            </w:pPr>
          </w:p>
        </w:tc>
        <w:tc>
          <w:tcPr>
            <w:tcW w:w="0" w:type="auto"/>
            <w:tcMar>
              <w:top w:w="0" w:type="dxa"/>
              <w:left w:w="0" w:type="dxa"/>
              <w:bottom w:w="0" w:type="dxa"/>
              <w:right w:w="0" w:type="dxa"/>
            </w:tcMar>
          </w:tcPr>
          <w:p w:rsidR="00CA0A42" w:rsidRPr="00EF51C9" w:rsidRDefault="00CA0A42" w:rsidP="006D6FD2">
            <w:pPr>
              <w:autoSpaceDE w:val="0"/>
              <w:autoSpaceDN w:val="0"/>
              <w:adjustRightInd w:val="0"/>
              <w:spacing w:after="0" w:line="240" w:lineRule="auto"/>
              <w:jc w:val="both"/>
              <w:rPr>
                <w:rFonts w:ascii="Times New Roman" w:hAnsi="Times New Roman" w:cs="Times New Roman"/>
                <w:sz w:val="24"/>
                <w:szCs w:val="24"/>
              </w:rPr>
            </w:pPr>
          </w:p>
        </w:tc>
      </w:tr>
      <w:tr w:rsidR="00EF51C9" w:rsidRPr="00EF51C9">
        <w:tc>
          <w:tcPr>
            <w:tcW w:w="279" w:type="pct"/>
            <w:tcMar>
              <w:top w:w="0" w:type="dxa"/>
              <w:left w:w="0" w:type="dxa"/>
              <w:bottom w:w="0" w:type="dxa"/>
              <w:right w:w="0" w:type="dxa"/>
            </w:tcMar>
          </w:tcPr>
          <w:p w:rsidR="00CA0A42" w:rsidRPr="00EF51C9" w:rsidRDefault="00CA0A42" w:rsidP="006D6FD2">
            <w:pPr>
              <w:autoSpaceDE w:val="0"/>
              <w:autoSpaceDN w:val="0"/>
              <w:adjustRightInd w:val="0"/>
              <w:spacing w:after="0" w:line="240" w:lineRule="auto"/>
              <w:jc w:val="both"/>
              <w:rPr>
                <w:rFonts w:ascii="Times New Roman" w:hAnsi="Times New Roman" w:cs="Times New Roman"/>
                <w:sz w:val="24"/>
                <w:szCs w:val="24"/>
              </w:rPr>
            </w:pPr>
          </w:p>
        </w:tc>
        <w:tc>
          <w:tcPr>
            <w:tcW w:w="1694" w:type="pct"/>
            <w:tcMar>
              <w:top w:w="0" w:type="dxa"/>
              <w:left w:w="0" w:type="dxa"/>
              <w:bottom w:w="0" w:type="dxa"/>
              <w:right w:w="0" w:type="dxa"/>
            </w:tcMar>
          </w:tcPr>
          <w:p w:rsidR="00CA0A42" w:rsidRPr="00EF51C9" w:rsidRDefault="00CA0A42" w:rsidP="006D6FD2">
            <w:pPr>
              <w:autoSpaceDE w:val="0"/>
              <w:autoSpaceDN w:val="0"/>
              <w:adjustRightInd w:val="0"/>
              <w:spacing w:after="0" w:line="240" w:lineRule="auto"/>
              <w:jc w:val="both"/>
              <w:rPr>
                <w:rFonts w:ascii="Times New Roman" w:hAnsi="Times New Roman" w:cs="Times New Roman"/>
                <w:sz w:val="24"/>
                <w:szCs w:val="24"/>
              </w:rPr>
            </w:pPr>
          </w:p>
        </w:tc>
        <w:tc>
          <w:tcPr>
            <w:tcW w:w="572" w:type="pct"/>
            <w:tcMar>
              <w:top w:w="0" w:type="dxa"/>
              <w:left w:w="0" w:type="dxa"/>
              <w:bottom w:w="0" w:type="dxa"/>
              <w:right w:w="0" w:type="dxa"/>
            </w:tcMar>
          </w:tcPr>
          <w:p w:rsidR="00CA0A42" w:rsidRPr="00EF51C9" w:rsidRDefault="00CA0A42" w:rsidP="006D6FD2">
            <w:pPr>
              <w:autoSpaceDE w:val="0"/>
              <w:autoSpaceDN w:val="0"/>
              <w:adjustRightInd w:val="0"/>
              <w:spacing w:after="0" w:line="240" w:lineRule="auto"/>
              <w:jc w:val="both"/>
              <w:rPr>
                <w:rFonts w:ascii="Times New Roman" w:hAnsi="Times New Roman" w:cs="Times New Roman"/>
                <w:sz w:val="24"/>
                <w:szCs w:val="24"/>
              </w:rPr>
            </w:pPr>
          </w:p>
        </w:tc>
        <w:tc>
          <w:tcPr>
            <w:tcW w:w="926" w:type="pct"/>
            <w:tcMar>
              <w:top w:w="0" w:type="dxa"/>
              <w:left w:w="0" w:type="dxa"/>
              <w:bottom w:w="0" w:type="dxa"/>
              <w:right w:w="0" w:type="dxa"/>
            </w:tcMar>
          </w:tcPr>
          <w:p w:rsidR="00CA0A42" w:rsidRPr="00EF51C9" w:rsidRDefault="00CA0A42" w:rsidP="006D6FD2">
            <w:pPr>
              <w:autoSpaceDE w:val="0"/>
              <w:autoSpaceDN w:val="0"/>
              <w:adjustRightInd w:val="0"/>
              <w:spacing w:after="0" w:line="240" w:lineRule="auto"/>
              <w:jc w:val="both"/>
              <w:rPr>
                <w:rFonts w:ascii="Times New Roman" w:hAnsi="Times New Roman" w:cs="Times New Roman"/>
                <w:sz w:val="24"/>
                <w:szCs w:val="24"/>
              </w:rPr>
            </w:pPr>
          </w:p>
        </w:tc>
        <w:tc>
          <w:tcPr>
            <w:tcW w:w="0" w:type="auto"/>
            <w:tcMar>
              <w:top w:w="0" w:type="dxa"/>
              <w:left w:w="0" w:type="dxa"/>
              <w:bottom w:w="0" w:type="dxa"/>
              <w:right w:w="0" w:type="dxa"/>
            </w:tcMar>
          </w:tcPr>
          <w:p w:rsidR="00CA0A42" w:rsidRPr="00EF51C9" w:rsidRDefault="00CA0A42" w:rsidP="006D6FD2">
            <w:pPr>
              <w:autoSpaceDE w:val="0"/>
              <w:autoSpaceDN w:val="0"/>
              <w:adjustRightInd w:val="0"/>
              <w:spacing w:after="0" w:line="240" w:lineRule="auto"/>
              <w:jc w:val="both"/>
              <w:rPr>
                <w:rFonts w:ascii="Times New Roman" w:hAnsi="Times New Roman" w:cs="Times New Roman"/>
                <w:sz w:val="24"/>
                <w:szCs w:val="24"/>
              </w:rPr>
            </w:pPr>
          </w:p>
        </w:tc>
      </w:tr>
    </w:tbl>
    <w:p w:rsidR="00CA0A42" w:rsidRPr="00EF51C9" w:rsidRDefault="00CA0A42" w:rsidP="00BB1738">
      <w:pPr>
        <w:autoSpaceDE w:val="0"/>
        <w:autoSpaceDN w:val="0"/>
        <w:adjustRightInd w:val="0"/>
        <w:spacing w:after="0" w:line="240" w:lineRule="auto"/>
        <w:ind w:firstLine="709"/>
        <w:jc w:val="both"/>
        <w:rPr>
          <w:rFonts w:ascii="Times New Roman" w:hAnsi="Times New Roman" w:cs="Times New Roman"/>
          <w:sz w:val="24"/>
          <w:szCs w:val="24"/>
        </w:rPr>
      </w:pPr>
      <w:r w:rsidRPr="00EF51C9">
        <w:rPr>
          <w:rFonts w:ascii="Times New Roman" w:hAnsi="Times New Roman" w:cs="Times New Roman"/>
          <w:sz w:val="24"/>
          <w:szCs w:val="24"/>
        </w:rPr>
        <w:lastRenderedPageBreak/>
        <w:t>Опыт использования претендентом на получение субсидий целевых поступлений:</w:t>
      </w: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9"/>
        <w:gridCol w:w="3461"/>
        <w:gridCol w:w="1169"/>
        <w:gridCol w:w="1892"/>
        <w:gridCol w:w="3124"/>
      </w:tblGrid>
      <w:tr w:rsidR="00EF51C9" w:rsidRPr="00EF51C9">
        <w:tc>
          <w:tcPr>
            <w:tcW w:w="279" w:type="pct"/>
            <w:tcMar>
              <w:top w:w="0" w:type="dxa"/>
              <w:left w:w="0" w:type="dxa"/>
              <w:bottom w:w="0" w:type="dxa"/>
              <w:right w:w="0" w:type="dxa"/>
            </w:tcMar>
            <w:vAlign w:val="center"/>
          </w:tcPr>
          <w:p w:rsidR="00CA0A42" w:rsidRPr="00EF51C9" w:rsidRDefault="00CA0A42" w:rsidP="006D6FD2">
            <w:pPr>
              <w:autoSpaceDE w:val="0"/>
              <w:autoSpaceDN w:val="0"/>
              <w:adjustRightInd w:val="0"/>
              <w:spacing w:after="0" w:line="240" w:lineRule="auto"/>
              <w:jc w:val="center"/>
              <w:rPr>
                <w:rFonts w:ascii="Times New Roman" w:hAnsi="Times New Roman" w:cs="Times New Roman"/>
                <w:sz w:val="24"/>
                <w:szCs w:val="24"/>
              </w:rPr>
            </w:pPr>
            <w:r w:rsidRPr="00EF51C9">
              <w:rPr>
                <w:rFonts w:ascii="Times New Roman" w:hAnsi="Times New Roman" w:cs="Times New Roman"/>
                <w:sz w:val="24"/>
                <w:szCs w:val="24"/>
              </w:rPr>
              <w:t>№</w:t>
            </w:r>
          </w:p>
          <w:p w:rsidR="00CA0A42" w:rsidRPr="00EF51C9" w:rsidRDefault="00CA0A42" w:rsidP="006D6FD2">
            <w:pPr>
              <w:autoSpaceDE w:val="0"/>
              <w:autoSpaceDN w:val="0"/>
              <w:adjustRightInd w:val="0"/>
              <w:spacing w:after="0" w:line="240" w:lineRule="auto"/>
              <w:jc w:val="center"/>
              <w:rPr>
                <w:rFonts w:ascii="Times New Roman" w:hAnsi="Times New Roman" w:cs="Times New Roman"/>
                <w:sz w:val="24"/>
                <w:szCs w:val="24"/>
              </w:rPr>
            </w:pPr>
            <w:r w:rsidRPr="00EF51C9">
              <w:rPr>
                <w:rFonts w:ascii="Times New Roman" w:hAnsi="Times New Roman" w:cs="Times New Roman"/>
                <w:sz w:val="24"/>
                <w:szCs w:val="24"/>
              </w:rPr>
              <w:t>п/п</w:t>
            </w:r>
          </w:p>
        </w:tc>
        <w:tc>
          <w:tcPr>
            <w:tcW w:w="1694" w:type="pct"/>
            <w:tcMar>
              <w:top w:w="0" w:type="dxa"/>
              <w:left w:w="0" w:type="dxa"/>
              <w:bottom w:w="0" w:type="dxa"/>
              <w:right w:w="0" w:type="dxa"/>
            </w:tcMar>
            <w:vAlign w:val="center"/>
          </w:tcPr>
          <w:p w:rsidR="00CA0A42" w:rsidRPr="00EF51C9" w:rsidRDefault="00CA0A42" w:rsidP="006D6FD2">
            <w:pPr>
              <w:autoSpaceDE w:val="0"/>
              <w:autoSpaceDN w:val="0"/>
              <w:adjustRightInd w:val="0"/>
              <w:spacing w:after="0" w:line="240" w:lineRule="auto"/>
              <w:jc w:val="center"/>
              <w:rPr>
                <w:rFonts w:ascii="Times New Roman" w:hAnsi="Times New Roman" w:cs="Times New Roman"/>
                <w:sz w:val="24"/>
                <w:szCs w:val="24"/>
              </w:rPr>
            </w:pPr>
            <w:r w:rsidRPr="00EF51C9">
              <w:rPr>
                <w:rFonts w:ascii="Times New Roman" w:hAnsi="Times New Roman" w:cs="Times New Roman"/>
                <w:sz w:val="24"/>
                <w:szCs w:val="24"/>
              </w:rPr>
              <w:t xml:space="preserve">Наименование вида оказанных (оказываемых) услуг, их объем </w:t>
            </w:r>
            <w:r w:rsidRPr="00EF51C9">
              <w:rPr>
                <w:rFonts w:ascii="Times New Roman" w:hAnsi="Times New Roman" w:cs="Times New Roman"/>
                <w:sz w:val="24"/>
                <w:szCs w:val="24"/>
              </w:rPr>
              <w:br/>
              <w:t>и стоимость</w:t>
            </w:r>
          </w:p>
        </w:tc>
        <w:tc>
          <w:tcPr>
            <w:tcW w:w="572" w:type="pct"/>
            <w:tcMar>
              <w:top w:w="0" w:type="dxa"/>
              <w:left w:w="0" w:type="dxa"/>
              <w:bottom w:w="0" w:type="dxa"/>
              <w:right w:w="0" w:type="dxa"/>
            </w:tcMar>
            <w:vAlign w:val="center"/>
          </w:tcPr>
          <w:p w:rsidR="00CA0A42" w:rsidRPr="00EF51C9" w:rsidRDefault="00CA0A42" w:rsidP="006D6FD2">
            <w:pPr>
              <w:autoSpaceDE w:val="0"/>
              <w:autoSpaceDN w:val="0"/>
              <w:adjustRightInd w:val="0"/>
              <w:spacing w:after="0" w:line="240" w:lineRule="auto"/>
              <w:jc w:val="center"/>
              <w:rPr>
                <w:rFonts w:ascii="Times New Roman" w:hAnsi="Times New Roman" w:cs="Times New Roman"/>
                <w:sz w:val="24"/>
                <w:szCs w:val="24"/>
              </w:rPr>
            </w:pPr>
            <w:r w:rsidRPr="00EF51C9">
              <w:rPr>
                <w:rFonts w:ascii="Times New Roman" w:hAnsi="Times New Roman" w:cs="Times New Roman"/>
                <w:sz w:val="24"/>
                <w:szCs w:val="24"/>
              </w:rPr>
              <w:t>Сроки оказания услуг</w:t>
            </w:r>
          </w:p>
        </w:tc>
        <w:tc>
          <w:tcPr>
            <w:tcW w:w="926" w:type="pct"/>
            <w:tcMar>
              <w:top w:w="0" w:type="dxa"/>
              <w:left w:w="0" w:type="dxa"/>
              <w:bottom w:w="0" w:type="dxa"/>
              <w:right w:w="0" w:type="dxa"/>
            </w:tcMar>
            <w:vAlign w:val="center"/>
          </w:tcPr>
          <w:p w:rsidR="00CA0A42" w:rsidRPr="00EF51C9" w:rsidRDefault="00CA0A42" w:rsidP="006D6FD2">
            <w:pPr>
              <w:autoSpaceDE w:val="0"/>
              <w:autoSpaceDN w:val="0"/>
              <w:adjustRightInd w:val="0"/>
              <w:spacing w:after="0" w:line="240" w:lineRule="auto"/>
              <w:jc w:val="center"/>
              <w:rPr>
                <w:rFonts w:ascii="Times New Roman" w:hAnsi="Times New Roman" w:cs="Times New Roman"/>
                <w:sz w:val="24"/>
                <w:szCs w:val="24"/>
              </w:rPr>
            </w:pPr>
            <w:r w:rsidRPr="00EF51C9">
              <w:rPr>
                <w:rFonts w:ascii="Times New Roman" w:hAnsi="Times New Roman" w:cs="Times New Roman"/>
                <w:sz w:val="24"/>
                <w:szCs w:val="24"/>
              </w:rPr>
              <w:t>Наименование</w:t>
            </w:r>
          </w:p>
          <w:p w:rsidR="00CA0A42" w:rsidRPr="00EF51C9" w:rsidRDefault="00CA0A42" w:rsidP="006D6FD2">
            <w:pPr>
              <w:autoSpaceDE w:val="0"/>
              <w:autoSpaceDN w:val="0"/>
              <w:adjustRightInd w:val="0"/>
              <w:spacing w:after="0" w:line="240" w:lineRule="auto"/>
              <w:jc w:val="center"/>
              <w:rPr>
                <w:rFonts w:ascii="Times New Roman" w:hAnsi="Times New Roman" w:cs="Times New Roman"/>
                <w:sz w:val="24"/>
                <w:szCs w:val="24"/>
              </w:rPr>
            </w:pPr>
            <w:r w:rsidRPr="00EF51C9">
              <w:rPr>
                <w:rFonts w:ascii="Times New Roman" w:hAnsi="Times New Roman" w:cs="Times New Roman"/>
                <w:sz w:val="24"/>
                <w:szCs w:val="24"/>
              </w:rPr>
              <w:t>заказчика,</w:t>
            </w:r>
          </w:p>
          <w:p w:rsidR="00CA0A42" w:rsidRPr="00EF51C9" w:rsidRDefault="00CA0A42" w:rsidP="006D6FD2">
            <w:pPr>
              <w:autoSpaceDE w:val="0"/>
              <w:autoSpaceDN w:val="0"/>
              <w:adjustRightInd w:val="0"/>
              <w:spacing w:after="0" w:line="240" w:lineRule="auto"/>
              <w:jc w:val="center"/>
              <w:rPr>
                <w:rFonts w:ascii="Times New Roman" w:hAnsi="Times New Roman" w:cs="Times New Roman"/>
                <w:sz w:val="24"/>
                <w:szCs w:val="24"/>
              </w:rPr>
            </w:pPr>
            <w:r w:rsidRPr="00EF51C9">
              <w:rPr>
                <w:rFonts w:ascii="Times New Roman" w:hAnsi="Times New Roman" w:cs="Times New Roman"/>
                <w:sz w:val="24"/>
                <w:szCs w:val="24"/>
              </w:rPr>
              <w:t>контактное лицо</w:t>
            </w:r>
          </w:p>
        </w:tc>
        <w:tc>
          <w:tcPr>
            <w:tcW w:w="0" w:type="auto"/>
            <w:tcMar>
              <w:top w:w="0" w:type="dxa"/>
              <w:left w:w="0" w:type="dxa"/>
              <w:bottom w:w="0" w:type="dxa"/>
              <w:right w:w="0" w:type="dxa"/>
            </w:tcMar>
            <w:vAlign w:val="center"/>
          </w:tcPr>
          <w:p w:rsidR="00CA0A42" w:rsidRPr="00EF51C9" w:rsidRDefault="00CA0A42" w:rsidP="006D6FD2">
            <w:pPr>
              <w:autoSpaceDE w:val="0"/>
              <w:autoSpaceDN w:val="0"/>
              <w:adjustRightInd w:val="0"/>
              <w:spacing w:after="0" w:line="240" w:lineRule="auto"/>
              <w:jc w:val="center"/>
              <w:rPr>
                <w:rFonts w:ascii="Times New Roman" w:hAnsi="Times New Roman" w:cs="Times New Roman"/>
                <w:sz w:val="24"/>
                <w:szCs w:val="24"/>
              </w:rPr>
            </w:pPr>
            <w:r w:rsidRPr="00EF51C9">
              <w:rPr>
                <w:rFonts w:ascii="Times New Roman" w:hAnsi="Times New Roman" w:cs="Times New Roman"/>
                <w:sz w:val="24"/>
                <w:szCs w:val="24"/>
              </w:rPr>
              <w:t>Перечень документов, подтверждающих наличие опыта</w:t>
            </w:r>
          </w:p>
        </w:tc>
      </w:tr>
      <w:tr w:rsidR="00EF51C9" w:rsidRPr="00EF51C9">
        <w:tc>
          <w:tcPr>
            <w:tcW w:w="279" w:type="pct"/>
            <w:tcMar>
              <w:top w:w="0" w:type="dxa"/>
              <w:left w:w="0" w:type="dxa"/>
              <w:bottom w:w="0" w:type="dxa"/>
              <w:right w:w="0" w:type="dxa"/>
            </w:tcMar>
          </w:tcPr>
          <w:p w:rsidR="00CA0A42" w:rsidRPr="00EF51C9" w:rsidRDefault="00CA0A42" w:rsidP="006D6FD2">
            <w:pPr>
              <w:autoSpaceDE w:val="0"/>
              <w:autoSpaceDN w:val="0"/>
              <w:adjustRightInd w:val="0"/>
              <w:spacing w:after="0" w:line="240" w:lineRule="auto"/>
              <w:jc w:val="both"/>
              <w:rPr>
                <w:rFonts w:ascii="Times New Roman" w:hAnsi="Times New Roman" w:cs="Times New Roman"/>
                <w:sz w:val="24"/>
                <w:szCs w:val="24"/>
              </w:rPr>
            </w:pPr>
          </w:p>
        </w:tc>
        <w:tc>
          <w:tcPr>
            <w:tcW w:w="1694" w:type="pct"/>
            <w:tcMar>
              <w:top w:w="0" w:type="dxa"/>
              <w:left w:w="0" w:type="dxa"/>
              <w:bottom w:w="0" w:type="dxa"/>
              <w:right w:w="0" w:type="dxa"/>
            </w:tcMar>
          </w:tcPr>
          <w:p w:rsidR="00CA0A42" w:rsidRPr="00EF51C9" w:rsidRDefault="00CA0A42" w:rsidP="006D6FD2">
            <w:pPr>
              <w:autoSpaceDE w:val="0"/>
              <w:autoSpaceDN w:val="0"/>
              <w:adjustRightInd w:val="0"/>
              <w:spacing w:after="0" w:line="240" w:lineRule="auto"/>
              <w:jc w:val="both"/>
              <w:rPr>
                <w:rFonts w:ascii="Times New Roman" w:hAnsi="Times New Roman" w:cs="Times New Roman"/>
                <w:sz w:val="24"/>
                <w:szCs w:val="24"/>
              </w:rPr>
            </w:pPr>
          </w:p>
        </w:tc>
        <w:tc>
          <w:tcPr>
            <w:tcW w:w="572" w:type="pct"/>
            <w:tcMar>
              <w:top w:w="0" w:type="dxa"/>
              <w:left w:w="0" w:type="dxa"/>
              <w:bottom w:w="0" w:type="dxa"/>
              <w:right w:w="0" w:type="dxa"/>
            </w:tcMar>
          </w:tcPr>
          <w:p w:rsidR="00CA0A42" w:rsidRPr="00EF51C9" w:rsidRDefault="00CA0A42" w:rsidP="006D6FD2">
            <w:pPr>
              <w:autoSpaceDE w:val="0"/>
              <w:autoSpaceDN w:val="0"/>
              <w:adjustRightInd w:val="0"/>
              <w:spacing w:after="0" w:line="240" w:lineRule="auto"/>
              <w:jc w:val="both"/>
              <w:rPr>
                <w:rFonts w:ascii="Times New Roman" w:hAnsi="Times New Roman" w:cs="Times New Roman"/>
                <w:sz w:val="24"/>
                <w:szCs w:val="24"/>
              </w:rPr>
            </w:pPr>
          </w:p>
        </w:tc>
        <w:tc>
          <w:tcPr>
            <w:tcW w:w="926" w:type="pct"/>
            <w:tcMar>
              <w:top w:w="0" w:type="dxa"/>
              <w:left w:w="0" w:type="dxa"/>
              <w:bottom w:w="0" w:type="dxa"/>
              <w:right w:w="0" w:type="dxa"/>
            </w:tcMar>
          </w:tcPr>
          <w:p w:rsidR="00CA0A42" w:rsidRPr="00EF51C9" w:rsidRDefault="00CA0A42" w:rsidP="006D6FD2">
            <w:pPr>
              <w:autoSpaceDE w:val="0"/>
              <w:autoSpaceDN w:val="0"/>
              <w:adjustRightInd w:val="0"/>
              <w:spacing w:after="0" w:line="240" w:lineRule="auto"/>
              <w:jc w:val="both"/>
              <w:rPr>
                <w:rFonts w:ascii="Times New Roman" w:hAnsi="Times New Roman" w:cs="Times New Roman"/>
                <w:sz w:val="24"/>
                <w:szCs w:val="24"/>
              </w:rPr>
            </w:pPr>
          </w:p>
        </w:tc>
        <w:tc>
          <w:tcPr>
            <w:tcW w:w="0" w:type="auto"/>
            <w:tcMar>
              <w:top w:w="0" w:type="dxa"/>
              <w:left w:w="0" w:type="dxa"/>
              <w:bottom w:w="0" w:type="dxa"/>
              <w:right w:w="0" w:type="dxa"/>
            </w:tcMar>
          </w:tcPr>
          <w:p w:rsidR="00CA0A42" w:rsidRPr="00EF51C9" w:rsidRDefault="00CA0A42" w:rsidP="006D6FD2">
            <w:pPr>
              <w:autoSpaceDE w:val="0"/>
              <w:autoSpaceDN w:val="0"/>
              <w:adjustRightInd w:val="0"/>
              <w:spacing w:after="0" w:line="240" w:lineRule="auto"/>
              <w:jc w:val="both"/>
              <w:rPr>
                <w:rFonts w:ascii="Times New Roman" w:hAnsi="Times New Roman" w:cs="Times New Roman"/>
                <w:sz w:val="24"/>
                <w:szCs w:val="24"/>
              </w:rPr>
            </w:pPr>
          </w:p>
        </w:tc>
      </w:tr>
      <w:tr w:rsidR="00EF51C9" w:rsidRPr="00EF51C9">
        <w:tc>
          <w:tcPr>
            <w:tcW w:w="279" w:type="pct"/>
            <w:tcMar>
              <w:top w:w="0" w:type="dxa"/>
              <w:left w:w="0" w:type="dxa"/>
              <w:bottom w:w="0" w:type="dxa"/>
              <w:right w:w="0" w:type="dxa"/>
            </w:tcMar>
          </w:tcPr>
          <w:p w:rsidR="00CA0A42" w:rsidRPr="00EF51C9" w:rsidRDefault="00CA0A42" w:rsidP="006D6FD2">
            <w:pPr>
              <w:autoSpaceDE w:val="0"/>
              <w:autoSpaceDN w:val="0"/>
              <w:adjustRightInd w:val="0"/>
              <w:spacing w:after="0" w:line="240" w:lineRule="auto"/>
              <w:jc w:val="both"/>
              <w:rPr>
                <w:rFonts w:ascii="Times New Roman" w:hAnsi="Times New Roman" w:cs="Times New Roman"/>
                <w:sz w:val="24"/>
                <w:szCs w:val="24"/>
              </w:rPr>
            </w:pPr>
          </w:p>
        </w:tc>
        <w:tc>
          <w:tcPr>
            <w:tcW w:w="1694" w:type="pct"/>
            <w:tcMar>
              <w:top w:w="0" w:type="dxa"/>
              <w:left w:w="0" w:type="dxa"/>
              <w:bottom w:w="0" w:type="dxa"/>
              <w:right w:w="0" w:type="dxa"/>
            </w:tcMar>
          </w:tcPr>
          <w:p w:rsidR="00CA0A42" w:rsidRPr="00EF51C9" w:rsidRDefault="00CA0A42" w:rsidP="006D6FD2">
            <w:pPr>
              <w:autoSpaceDE w:val="0"/>
              <w:autoSpaceDN w:val="0"/>
              <w:adjustRightInd w:val="0"/>
              <w:spacing w:after="0" w:line="240" w:lineRule="auto"/>
              <w:jc w:val="both"/>
              <w:rPr>
                <w:rFonts w:ascii="Times New Roman" w:hAnsi="Times New Roman" w:cs="Times New Roman"/>
                <w:sz w:val="24"/>
                <w:szCs w:val="24"/>
              </w:rPr>
            </w:pPr>
          </w:p>
        </w:tc>
        <w:tc>
          <w:tcPr>
            <w:tcW w:w="572" w:type="pct"/>
            <w:tcMar>
              <w:top w:w="0" w:type="dxa"/>
              <w:left w:w="0" w:type="dxa"/>
              <w:bottom w:w="0" w:type="dxa"/>
              <w:right w:w="0" w:type="dxa"/>
            </w:tcMar>
          </w:tcPr>
          <w:p w:rsidR="00CA0A42" w:rsidRPr="00EF51C9" w:rsidRDefault="00CA0A42" w:rsidP="006D6FD2">
            <w:pPr>
              <w:autoSpaceDE w:val="0"/>
              <w:autoSpaceDN w:val="0"/>
              <w:adjustRightInd w:val="0"/>
              <w:spacing w:after="0" w:line="240" w:lineRule="auto"/>
              <w:jc w:val="both"/>
              <w:rPr>
                <w:rFonts w:ascii="Times New Roman" w:hAnsi="Times New Roman" w:cs="Times New Roman"/>
                <w:sz w:val="24"/>
                <w:szCs w:val="24"/>
              </w:rPr>
            </w:pPr>
          </w:p>
        </w:tc>
        <w:tc>
          <w:tcPr>
            <w:tcW w:w="926" w:type="pct"/>
            <w:tcMar>
              <w:top w:w="0" w:type="dxa"/>
              <w:left w:w="0" w:type="dxa"/>
              <w:bottom w:w="0" w:type="dxa"/>
              <w:right w:w="0" w:type="dxa"/>
            </w:tcMar>
          </w:tcPr>
          <w:p w:rsidR="00CA0A42" w:rsidRPr="00EF51C9" w:rsidRDefault="00CA0A42" w:rsidP="006D6FD2">
            <w:pPr>
              <w:autoSpaceDE w:val="0"/>
              <w:autoSpaceDN w:val="0"/>
              <w:adjustRightInd w:val="0"/>
              <w:spacing w:after="0" w:line="240" w:lineRule="auto"/>
              <w:jc w:val="both"/>
              <w:rPr>
                <w:rFonts w:ascii="Times New Roman" w:hAnsi="Times New Roman" w:cs="Times New Roman"/>
                <w:sz w:val="24"/>
                <w:szCs w:val="24"/>
              </w:rPr>
            </w:pPr>
          </w:p>
        </w:tc>
        <w:tc>
          <w:tcPr>
            <w:tcW w:w="0" w:type="auto"/>
            <w:tcMar>
              <w:top w:w="0" w:type="dxa"/>
              <w:left w:w="0" w:type="dxa"/>
              <w:bottom w:w="0" w:type="dxa"/>
              <w:right w:w="0" w:type="dxa"/>
            </w:tcMar>
          </w:tcPr>
          <w:p w:rsidR="00CA0A42" w:rsidRPr="00EF51C9" w:rsidRDefault="00CA0A42" w:rsidP="006D6FD2">
            <w:pPr>
              <w:autoSpaceDE w:val="0"/>
              <w:autoSpaceDN w:val="0"/>
              <w:adjustRightInd w:val="0"/>
              <w:spacing w:after="0" w:line="240" w:lineRule="auto"/>
              <w:jc w:val="both"/>
              <w:rPr>
                <w:rFonts w:ascii="Times New Roman" w:hAnsi="Times New Roman" w:cs="Times New Roman"/>
                <w:sz w:val="24"/>
                <w:szCs w:val="24"/>
              </w:rPr>
            </w:pPr>
          </w:p>
        </w:tc>
      </w:tr>
    </w:tbl>
    <w:p w:rsidR="00CA0A42" w:rsidRPr="00EF51C9" w:rsidRDefault="00CA0A42" w:rsidP="00BB1738">
      <w:pPr>
        <w:autoSpaceDE w:val="0"/>
        <w:autoSpaceDN w:val="0"/>
        <w:adjustRightInd w:val="0"/>
        <w:spacing w:after="0" w:line="240" w:lineRule="auto"/>
        <w:ind w:firstLine="539"/>
        <w:jc w:val="both"/>
        <w:rPr>
          <w:rFonts w:ascii="Times New Roman" w:hAnsi="Times New Roman" w:cs="Times New Roman"/>
          <w:sz w:val="24"/>
          <w:szCs w:val="24"/>
        </w:rPr>
      </w:pPr>
    </w:p>
    <w:p w:rsidR="00CA0A42" w:rsidRPr="00EF51C9" w:rsidRDefault="00CA0A42" w:rsidP="00BB1738">
      <w:pPr>
        <w:autoSpaceDE w:val="0"/>
        <w:autoSpaceDN w:val="0"/>
        <w:adjustRightInd w:val="0"/>
        <w:spacing w:after="0" w:line="240" w:lineRule="auto"/>
        <w:ind w:firstLine="539"/>
        <w:jc w:val="both"/>
        <w:rPr>
          <w:rFonts w:ascii="Times New Roman" w:hAnsi="Times New Roman" w:cs="Times New Roman"/>
          <w:sz w:val="24"/>
          <w:szCs w:val="24"/>
        </w:rPr>
      </w:pPr>
      <w:r w:rsidRPr="00EF51C9">
        <w:rPr>
          <w:rFonts w:ascii="Times New Roman" w:hAnsi="Times New Roman" w:cs="Times New Roman"/>
          <w:sz w:val="24"/>
          <w:szCs w:val="24"/>
        </w:rPr>
        <w:t>Срок осуществления претендентом на получение субсидий своей уставной деятельности: _____ лет ______ месяцев.</w:t>
      </w:r>
    </w:p>
    <w:p w:rsidR="00CA0A42" w:rsidRPr="00EF51C9" w:rsidRDefault="00CA0A42" w:rsidP="00BB1738">
      <w:pPr>
        <w:autoSpaceDE w:val="0"/>
        <w:autoSpaceDN w:val="0"/>
        <w:adjustRightInd w:val="0"/>
        <w:spacing w:after="0" w:line="240" w:lineRule="auto"/>
        <w:ind w:firstLine="539"/>
        <w:jc w:val="both"/>
        <w:rPr>
          <w:rFonts w:ascii="Times New Roman" w:hAnsi="Times New Roman" w:cs="Times New Roman"/>
          <w:sz w:val="24"/>
          <w:szCs w:val="24"/>
        </w:rPr>
      </w:pPr>
    </w:p>
    <w:p w:rsidR="00CA0A42" w:rsidRPr="00EF51C9" w:rsidRDefault="00CA0A42" w:rsidP="00BB1738">
      <w:pPr>
        <w:autoSpaceDE w:val="0"/>
        <w:autoSpaceDN w:val="0"/>
        <w:adjustRightInd w:val="0"/>
        <w:spacing w:after="0" w:line="240" w:lineRule="auto"/>
        <w:ind w:firstLine="539"/>
        <w:jc w:val="both"/>
        <w:rPr>
          <w:rFonts w:ascii="Times New Roman" w:hAnsi="Times New Roman" w:cs="Times New Roman"/>
          <w:sz w:val="24"/>
          <w:szCs w:val="24"/>
        </w:rPr>
      </w:pPr>
      <w:r w:rsidRPr="00EF51C9">
        <w:rPr>
          <w:rFonts w:ascii="Times New Roman" w:hAnsi="Times New Roman" w:cs="Times New Roman"/>
          <w:sz w:val="24"/>
          <w:szCs w:val="24"/>
        </w:rPr>
        <w:t>В дополнение представляю следующую информацию о претенденте на получение субсидий:</w:t>
      </w:r>
    </w:p>
    <w:p w:rsidR="00CA0A42" w:rsidRPr="00EF51C9" w:rsidRDefault="00CA0A42" w:rsidP="00BB1738">
      <w:pPr>
        <w:autoSpaceDE w:val="0"/>
        <w:autoSpaceDN w:val="0"/>
        <w:adjustRightInd w:val="0"/>
        <w:spacing w:after="0" w:line="240" w:lineRule="auto"/>
        <w:ind w:firstLine="539"/>
        <w:jc w:val="both"/>
        <w:rPr>
          <w:rFonts w:ascii="Times New Roman" w:hAnsi="Times New Roman" w:cs="Times New Roman"/>
          <w:sz w:val="24"/>
          <w:szCs w:val="24"/>
        </w:rPr>
      </w:pPr>
      <w:r w:rsidRPr="00EF51C9">
        <w:rPr>
          <w:rFonts w:ascii="Times New Roman" w:hAnsi="Times New Roman" w:cs="Times New Roman"/>
          <w:sz w:val="24"/>
          <w:szCs w:val="24"/>
        </w:rPr>
        <w:t>1. ИНН/КПП ______________________________________________________.</w:t>
      </w:r>
    </w:p>
    <w:p w:rsidR="00CA0A42" w:rsidRPr="00EF51C9" w:rsidRDefault="00CA0A42" w:rsidP="00BB1738">
      <w:pPr>
        <w:autoSpaceDE w:val="0"/>
        <w:autoSpaceDN w:val="0"/>
        <w:adjustRightInd w:val="0"/>
        <w:spacing w:after="0" w:line="240" w:lineRule="auto"/>
        <w:ind w:firstLine="539"/>
        <w:jc w:val="both"/>
        <w:rPr>
          <w:rFonts w:ascii="Times New Roman" w:hAnsi="Times New Roman" w:cs="Times New Roman"/>
          <w:sz w:val="24"/>
          <w:szCs w:val="24"/>
        </w:rPr>
      </w:pPr>
      <w:r w:rsidRPr="00EF51C9">
        <w:rPr>
          <w:rFonts w:ascii="Times New Roman" w:hAnsi="Times New Roman" w:cs="Times New Roman"/>
          <w:sz w:val="24"/>
          <w:szCs w:val="24"/>
        </w:rPr>
        <w:t>2. ОГРН __________________________________________________________.</w:t>
      </w:r>
    </w:p>
    <w:p w:rsidR="00CA0A42" w:rsidRPr="00EF51C9" w:rsidRDefault="00CA0A42" w:rsidP="00BB1738">
      <w:pPr>
        <w:autoSpaceDE w:val="0"/>
        <w:autoSpaceDN w:val="0"/>
        <w:adjustRightInd w:val="0"/>
        <w:spacing w:after="0" w:line="240" w:lineRule="auto"/>
        <w:ind w:firstLine="539"/>
        <w:jc w:val="both"/>
        <w:rPr>
          <w:rFonts w:ascii="Times New Roman" w:hAnsi="Times New Roman" w:cs="Times New Roman"/>
          <w:sz w:val="24"/>
          <w:szCs w:val="24"/>
        </w:rPr>
      </w:pPr>
      <w:r w:rsidRPr="00EF51C9">
        <w:rPr>
          <w:rFonts w:ascii="Times New Roman" w:hAnsi="Times New Roman" w:cs="Times New Roman"/>
          <w:sz w:val="24"/>
          <w:szCs w:val="24"/>
        </w:rPr>
        <w:t>3. ОКПО __________________________________________________________.</w:t>
      </w:r>
    </w:p>
    <w:p w:rsidR="00CA0A42" w:rsidRPr="00EF51C9" w:rsidRDefault="00CA0A42" w:rsidP="00BB1738">
      <w:pPr>
        <w:autoSpaceDE w:val="0"/>
        <w:autoSpaceDN w:val="0"/>
        <w:adjustRightInd w:val="0"/>
        <w:spacing w:after="0" w:line="240" w:lineRule="auto"/>
        <w:ind w:firstLine="539"/>
        <w:jc w:val="both"/>
        <w:rPr>
          <w:rFonts w:ascii="Times New Roman" w:hAnsi="Times New Roman" w:cs="Times New Roman"/>
          <w:sz w:val="24"/>
          <w:szCs w:val="24"/>
        </w:rPr>
      </w:pPr>
      <w:r w:rsidRPr="00EF51C9">
        <w:rPr>
          <w:rFonts w:ascii="Times New Roman" w:hAnsi="Times New Roman" w:cs="Times New Roman"/>
          <w:sz w:val="24"/>
          <w:szCs w:val="24"/>
        </w:rPr>
        <w:t>4. Место нахождения (юридический адрес) _____________________________.</w:t>
      </w:r>
    </w:p>
    <w:p w:rsidR="00CA0A42" w:rsidRPr="00EF51C9" w:rsidRDefault="00CA0A42" w:rsidP="00BB1738">
      <w:pPr>
        <w:autoSpaceDE w:val="0"/>
        <w:autoSpaceDN w:val="0"/>
        <w:adjustRightInd w:val="0"/>
        <w:spacing w:after="0" w:line="240" w:lineRule="auto"/>
        <w:ind w:firstLine="539"/>
        <w:jc w:val="both"/>
        <w:rPr>
          <w:rFonts w:ascii="Times New Roman" w:hAnsi="Times New Roman" w:cs="Times New Roman"/>
          <w:sz w:val="24"/>
          <w:szCs w:val="24"/>
        </w:rPr>
      </w:pPr>
      <w:r w:rsidRPr="00EF51C9">
        <w:rPr>
          <w:rFonts w:ascii="Times New Roman" w:hAnsi="Times New Roman" w:cs="Times New Roman"/>
          <w:sz w:val="24"/>
          <w:szCs w:val="24"/>
        </w:rPr>
        <w:t>5. Фактический адрес _______________________________________________.</w:t>
      </w:r>
    </w:p>
    <w:p w:rsidR="00CA0A42" w:rsidRPr="00EF51C9" w:rsidRDefault="00CA0A42" w:rsidP="00BB1738">
      <w:pPr>
        <w:autoSpaceDE w:val="0"/>
        <w:autoSpaceDN w:val="0"/>
        <w:adjustRightInd w:val="0"/>
        <w:spacing w:after="0" w:line="240" w:lineRule="auto"/>
        <w:ind w:firstLine="539"/>
        <w:jc w:val="both"/>
        <w:rPr>
          <w:rFonts w:ascii="Times New Roman" w:hAnsi="Times New Roman" w:cs="Times New Roman"/>
          <w:sz w:val="24"/>
          <w:szCs w:val="24"/>
        </w:rPr>
      </w:pPr>
      <w:r w:rsidRPr="00EF51C9">
        <w:rPr>
          <w:rFonts w:ascii="Times New Roman" w:hAnsi="Times New Roman" w:cs="Times New Roman"/>
          <w:sz w:val="24"/>
          <w:szCs w:val="24"/>
        </w:rPr>
        <w:t>6. Основной вид экономической деятельности в соответствии с Общероссийским классификатором видов экономической деятельности, указанный в выписке из Единого государственного реестра юридических лиц: ______________________________________________</w:t>
      </w:r>
    </w:p>
    <w:p w:rsidR="00CA0A42" w:rsidRPr="00EF51C9" w:rsidRDefault="00CA0A42" w:rsidP="00BB1738">
      <w:pPr>
        <w:autoSpaceDE w:val="0"/>
        <w:autoSpaceDN w:val="0"/>
        <w:adjustRightInd w:val="0"/>
        <w:spacing w:after="0" w:line="240" w:lineRule="auto"/>
        <w:ind w:firstLine="539"/>
        <w:jc w:val="both"/>
        <w:rPr>
          <w:rFonts w:ascii="Times New Roman" w:hAnsi="Times New Roman" w:cs="Times New Roman"/>
          <w:sz w:val="24"/>
          <w:szCs w:val="24"/>
        </w:rPr>
      </w:pPr>
      <w:r w:rsidRPr="00EF51C9">
        <w:rPr>
          <w:rFonts w:ascii="Times New Roman" w:hAnsi="Times New Roman" w:cs="Times New Roman"/>
          <w:sz w:val="24"/>
          <w:szCs w:val="24"/>
        </w:rPr>
        <w:t>7. Контактный телефон, факс: ________________________________________.</w:t>
      </w:r>
    </w:p>
    <w:p w:rsidR="00CA0A42" w:rsidRPr="00EF51C9" w:rsidRDefault="00CA0A42" w:rsidP="00BB1738">
      <w:pPr>
        <w:autoSpaceDE w:val="0"/>
        <w:autoSpaceDN w:val="0"/>
        <w:adjustRightInd w:val="0"/>
        <w:spacing w:after="0" w:line="240" w:lineRule="auto"/>
        <w:ind w:firstLine="539"/>
        <w:jc w:val="both"/>
        <w:rPr>
          <w:rFonts w:ascii="Times New Roman" w:hAnsi="Times New Roman" w:cs="Times New Roman"/>
          <w:sz w:val="24"/>
          <w:szCs w:val="24"/>
        </w:rPr>
      </w:pPr>
      <w:r w:rsidRPr="00EF51C9">
        <w:rPr>
          <w:rFonts w:ascii="Times New Roman" w:hAnsi="Times New Roman" w:cs="Times New Roman"/>
          <w:sz w:val="24"/>
          <w:szCs w:val="24"/>
        </w:rPr>
        <w:t>8. Почтовый адрес и адрес электронной почты: __________________________.</w:t>
      </w:r>
    </w:p>
    <w:p w:rsidR="00CA0A42" w:rsidRPr="00EF51C9" w:rsidRDefault="00CA0A42" w:rsidP="00BB1738">
      <w:pPr>
        <w:autoSpaceDE w:val="0"/>
        <w:autoSpaceDN w:val="0"/>
        <w:adjustRightInd w:val="0"/>
        <w:spacing w:after="0" w:line="240" w:lineRule="auto"/>
        <w:ind w:firstLine="539"/>
        <w:jc w:val="both"/>
        <w:rPr>
          <w:rFonts w:ascii="Times New Roman" w:hAnsi="Times New Roman" w:cs="Times New Roman"/>
          <w:sz w:val="24"/>
          <w:szCs w:val="24"/>
        </w:rPr>
      </w:pPr>
      <w:r w:rsidRPr="00EF51C9">
        <w:rPr>
          <w:rFonts w:ascii="Times New Roman" w:hAnsi="Times New Roman" w:cs="Times New Roman"/>
          <w:sz w:val="24"/>
          <w:szCs w:val="24"/>
        </w:rPr>
        <w:t>9. Контактное лицо и его телефон _____________________________________.</w:t>
      </w:r>
    </w:p>
    <w:p w:rsidR="00CA0A42" w:rsidRPr="00EF51C9" w:rsidRDefault="00CA0A42" w:rsidP="00BB1738">
      <w:pPr>
        <w:autoSpaceDE w:val="0"/>
        <w:autoSpaceDN w:val="0"/>
        <w:adjustRightInd w:val="0"/>
        <w:spacing w:after="0" w:line="240" w:lineRule="auto"/>
        <w:ind w:firstLine="539"/>
        <w:jc w:val="both"/>
        <w:rPr>
          <w:rFonts w:ascii="Times New Roman" w:hAnsi="Times New Roman" w:cs="Times New Roman"/>
          <w:sz w:val="24"/>
          <w:szCs w:val="24"/>
        </w:rPr>
      </w:pPr>
      <w:r w:rsidRPr="00EF51C9">
        <w:rPr>
          <w:rFonts w:ascii="Times New Roman" w:hAnsi="Times New Roman" w:cs="Times New Roman"/>
          <w:sz w:val="24"/>
          <w:szCs w:val="24"/>
        </w:rPr>
        <w:t>10. Банковские реквизиты: ___________________________________________.</w:t>
      </w:r>
    </w:p>
    <w:p w:rsidR="00CA0A42" w:rsidRPr="00EF51C9" w:rsidRDefault="00CA0A42" w:rsidP="00BB1738">
      <w:pPr>
        <w:autoSpaceDE w:val="0"/>
        <w:autoSpaceDN w:val="0"/>
        <w:adjustRightInd w:val="0"/>
        <w:spacing w:after="0" w:line="240" w:lineRule="auto"/>
        <w:ind w:firstLine="540"/>
        <w:jc w:val="both"/>
        <w:rPr>
          <w:rFonts w:ascii="Times New Roman" w:hAnsi="Times New Roman" w:cs="Times New Roman"/>
          <w:sz w:val="24"/>
          <w:szCs w:val="24"/>
        </w:rPr>
      </w:pPr>
      <w:r w:rsidRPr="00EF51C9">
        <w:rPr>
          <w:rFonts w:ascii="Times New Roman" w:hAnsi="Times New Roman" w:cs="Times New Roman"/>
          <w:sz w:val="24"/>
          <w:szCs w:val="24"/>
        </w:rPr>
        <w:t>11. Настоящим заявлением подтверждаю, что у претендента на получение субсидий:</w:t>
      </w:r>
    </w:p>
    <w:p w:rsidR="00CA0A42" w:rsidRPr="00EF51C9" w:rsidRDefault="00CA0A42" w:rsidP="00BB1738">
      <w:pPr>
        <w:autoSpaceDE w:val="0"/>
        <w:autoSpaceDN w:val="0"/>
        <w:adjustRightInd w:val="0"/>
        <w:spacing w:after="0" w:line="240" w:lineRule="auto"/>
        <w:ind w:firstLine="540"/>
        <w:jc w:val="both"/>
        <w:rPr>
          <w:rFonts w:ascii="Times New Roman" w:hAnsi="Times New Roman" w:cs="Times New Roman"/>
          <w:sz w:val="24"/>
          <w:szCs w:val="24"/>
        </w:rPr>
      </w:pPr>
      <w:r w:rsidRPr="00EF51C9">
        <w:rPr>
          <w:rFonts w:ascii="Times New Roman" w:hAnsi="Times New Roman" w:cs="Times New Roman"/>
          <w:sz w:val="24"/>
          <w:szCs w:val="24"/>
        </w:rPr>
        <w:t>отсутствуют нарушения бюджетного законодательства Российской Федерации, иных нормативных правовых актов, регулирующих бюджетные правоотношения, и договоров (соглашений), на основании которых предоставляются средства из бюджета бюджетной системы Российской Федерации, при использовании денежных средств, предоставляемых из бюджета Санкт-Петербурга, за период не менее одного календарного года, предшествующего году получения субсидии</w:t>
      </w:r>
      <w:r w:rsidR="00E722BB" w:rsidRPr="00EF51C9">
        <w:rPr>
          <w:rFonts w:ascii="Times New Roman" w:hAnsi="Times New Roman" w:cs="Times New Roman"/>
          <w:sz w:val="24"/>
          <w:szCs w:val="24"/>
        </w:rPr>
        <w:t xml:space="preserve">, по которым не исполнены требования о возврате средств в бюджет </w:t>
      </w:r>
      <w:r w:rsidR="00E722BB" w:rsidRPr="00EF51C9">
        <w:rPr>
          <w:rFonts w:ascii="Times New Roman" w:hAnsi="Times New Roman" w:cs="Times New Roman"/>
          <w:sz w:val="24"/>
          <w:szCs w:val="24"/>
        </w:rPr>
        <w:br/>
        <w:t>Санкт-Петербурга, и (или) вступившее в силу постановление о назначении административного наказания</w:t>
      </w:r>
      <w:r w:rsidRPr="00EF51C9">
        <w:rPr>
          <w:rFonts w:ascii="Times New Roman" w:hAnsi="Times New Roman" w:cs="Times New Roman"/>
          <w:sz w:val="24"/>
          <w:szCs w:val="24"/>
        </w:rPr>
        <w:t>;</w:t>
      </w:r>
    </w:p>
    <w:p w:rsidR="00CA0A42" w:rsidRPr="00EF51C9" w:rsidRDefault="00CA0A42" w:rsidP="00BB1738">
      <w:pPr>
        <w:autoSpaceDE w:val="0"/>
        <w:autoSpaceDN w:val="0"/>
        <w:adjustRightInd w:val="0"/>
        <w:spacing w:after="0" w:line="240" w:lineRule="auto"/>
        <w:ind w:firstLine="567"/>
        <w:jc w:val="both"/>
        <w:rPr>
          <w:rFonts w:ascii="Times New Roman" w:hAnsi="Times New Roman" w:cs="Times New Roman"/>
          <w:sz w:val="24"/>
          <w:szCs w:val="24"/>
        </w:rPr>
      </w:pPr>
      <w:r w:rsidRPr="00EF51C9">
        <w:rPr>
          <w:rFonts w:ascii="Times New Roman" w:hAnsi="Times New Roman" w:cs="Times New Roman"/>
          <w:sz w:val="24"/>
          <w:szCs w:val="24"/>
        </w:rPr>
        <w:t>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CA0A42" w:rsidRPr="00EF51C9" w:rsidRDefault="00CA0A42" w:rsidP="00BB1738">
      <w:pPr>
        <w:autoSpaceDE w:val="0"/>
        <w:autoSpaceDN w:val="0"/>
        <w:adjustRightInd w:val="0"/>
        <w:spacing w:after="0" w:line="240" w:lineRule="auto"/>
        <w:ind w:firstLine="567"/>
        <w:jc w:val="both"/>
        <w:rPr>
          <w:rFonts w:ascii="Times New Roman" w:hAnsi="Times New Roman" w:cs="Times New Roman"/>
          <w:sz w:val="24"/>
          <w:szCs w:val="24"/>
        </w:rPr>
      </w:pPr>
      <w:r w:rsidRPr="00EF51C9">
        <w:rPr>
          <w:rFonts w:ascii="Times New Roman" w:hAnsi="Times New Roman" w:cs="Times New Roman"/>
          <w:sz w:val="24"/>
          <w:szCs w:val="24"/>
        </w:rPr>
        <w:t xml:space="preserve">отсутствует просроченная задолженность по возврату в бюджет Санкт-Петербурга субсидий, бюджетных инвестиций, предоставленных в том числе в соответствии с иными правовыми актами, </w:t>
      </w:r>
      <w:r w:rsidRPr="00EF51C9">
        <w:rPr>
          <w:rFonts w:ascii="Times New Roman" w:hAnsi="Times New Roman" w:cs="Times New Roman"/>
          <w:sz w:val="24"/>
          <w:szCs w:val="24"/>
        </w:rPr>
        <w:br/>
        <w:t>и иная просроченная задолженность перед бюджетом Санкт-Петербурга;</w:t>
      </w:r>
    </w:p>
    <w:p w:rsidR="00CA0A42" w:rsidRPr="00EF51C9" w:rsidRDefault="00CA0A42" w:rsidP="00BB1738">
      <w:pPr>
        <w:autoSpaceDE w:val="0"/>
        <w:autoSpaceDN w:val="0"/>
        <w:adjustRightInd w:val="0"/>
        <w:spacing w:after="0" w:line="240" w:lineRule="auto"/>
        <w:ind w:firstLine="567"/>
        <w:jc w:val="both"/>
        <w:rPr>
          <w:rFonts w:ascii="Times New Roman" w:hAnsi="Times New Roman" w:cs="Times New Roman"/>
          <w:sz w:val="24"/>
          <w:szCs w:val="24"/>
        </w:rPr>
      </w:pPr>
      <w:r w:rsidRPr="00EF51C9">
        <w:rPr>
          <w:rFonts w:ascii="Times New Roman" w:hAnsi="Times New Roman" w:cs="Times New Roman"/>
          <w:sz w:val="24"/>
          <w:szCs w:val="24"/>
        </w:rPr>
        <w:t xml:space="preserve">отсутствуют иные средства из бюджетов бюджетной системы Российской Федерации </w:t>
      </w:r>
      <w:r w:rsidRPr="00EF51C9">
        <w:rPr>
          <w:rFonts w:ascii="Times New Roman" w:hAnsi="Times New Roman" w:cs="Times New Roman"/>
          <w:sz w:val="24"/>
          <w:szCs w:val="24"/>
        </w:rPr>
        <w:br/>
        <w:t>на финансовое обеспечение (возмещение) затрат на реализацию проекта(-ов) (фестиваля(-ей), конкурса(-ов) на основании иных нормативных правовых актов.</w:t>
      </w:r>
    </w:p>
    <w:p w:rsidR="00CA0A42" w:rsidRPr="00EF51C9" w:rsidRDefault="00CA0A42" w:rsidP="00BB1738">
      <w:pPr>
        <w:autoSpaceDE w:val="0"/>
        <w:autoSpaceDN w:val="0"/>
        <w:adjustRightInd w:val="0"/>
        <w:spacing w:after="0" w:line="240" w:lineRule="auto"/>
        <w:ind w:firstLine="567"/>
        <w:jc w:val="both"/>
        <w:rPr>
          <w:rFonts w:ascii="Times New Roman" w:hAnsi="Times New Roman" w:cs="Times New Roman"/>
          <w:sz w:val="24"/>
          <w:szCs w:val="24"/>
        </w:rPr>
      </w:pPr>
      <w:r w:rsidRPr="00EF51C9">
        <w:rPr>
          <w:rFonts w:ascii="Times New Roman" w:hAnsi="Times New Roman" w:cs="Times New Roman"/>
          <w:sz w:val="24"/>
          <w:szCs w:val="24"/>
        </w:rPr>
        <w:t xml:space="preserve">Настоящим заявлением подтверждаю, что в отношении претендента на получение субсидий: </w:t>
      </w:r>
    </w:p>
    <w:p w:rsidR="00CA0A42" w:rsidRPr="00EF51C9" w:rsidRDefault="00CA0A42" w:rsidP="00BB1738">
      <w:pPr>
        <w:autoSpaceDE w:val="0"/>
        <w:autoSpaceDN w:val="0"/>
        <w:adjustRightInd w:val="0"/>
        <w:spacing w:after="0" w:line="240" w:lineRule="auto"/>
        <w:ind w:firstLine="567"/>
        <w:jc w:val="both"/>
        <w:rPr>
          <w:rFonts w:ascii="Times New Roman" w:hAnsi="Times New Roman" w:cs="Times New Roman"/>
          <w:sz w:val="24"/>
          <w:szCs w:val="24"/>
        </w:rPr>
      </w:pPr>
      <w:r w:rsidRPr="00EF51C9">
        <w:rPr>
          <w:rFonts w:ascii="Times New Roman" w:hAnsi="Times New Roman" w:cs="Times New Roman"/>
          <w:sz w:val="24"/>
          <w:szCs w:val="24"/>
        </w:rPr>
        <w:t xml:space="preserve">отсутствует информация о нахожденииюридическоголицав реестре недобросовестных поставщиков (подрядчиков, исполнителей), ведение которого осуществляется в соответствии </w:t>
      </w:r>
      <w:r w:rsidRPr="00EF51C9">
        <w:rPr>
          <w:rFonts w:ascii="Times New Roman" w:hAnsi="Times New Roman" w:cs="Times New Roman"/>
          <w:sz w:val="24"/>
          <w:szCs w:val="24"/>
        </w:rPr>
        <w:br/>
        <w:t xml:space="preserve">с Федеральным законом «О контрактной системе в сфере закупок товаров, работ, услуг </w:t>
      </w:r>
      <w:r w:rsidRPr="00EF51C9">
        <w:rPr>
          <w:rFonts w:ascii="Times New Roman" w:hAnsi="Times New Roman" w:cs="Times New Roman"/>
          <w:sz w:val="24"/>
          <w:szCs w:val="24"/>
        </w:rPr>
        <w:br/>
        <w:t>для обеспечения госуда</w:t>
      </w:r>
      <w:r w:rsidR="006A48E5" w:rsidRPr="00EF51C9">
        <w:rPr>
          <w:rFonts w:ascii="Times New Roman" w:hAnsi="Times New Roman" w:cs="Times New Roman"/>
          <w:sz w:val="24"/>
          <w:szCs w:val="24"/>
        </w:rPr>
        <w:t>рственных и муниципальных нужд».</w:t>
      </w:r>
    </w:p>
    <w:p w:rsidR="006F3B99" w:rsidRPr="00EF51C9" w:rsidRDefault="006A48E5" w:rsidP="006A48E5">
      <w:pPr>
        <w:autoSpaceDE w:val="0"/>
        <w:autoSpaceDN w:val="0"/>
        <w:adjustRightInd w:val="0"/>
        <w:spacing w:after="0" w:line="240" w:lineRule="auto"/>
        <w:ind w:firstLine="567"/>
        <w:jc w:val="both"/>
        <w:rPr>
          <w:rFonts w:ascii="Times New Roman" w:hAnsi="Times New Roman" w:cs="Times New Roman"/>
          <w:sz w:val="24"/>
          <w:szCs w:val="24"/>
        </w:rPr>
      </w:pPr>
      <w:r w:rsidRPr="00EF51C9">
        <w:rPr>
          <w:rFonts w:ascii="Times New Roman" w:hAnsi="Times New Roman" w:cs="Times New Roman"/>
          <w:sz w:val="24"/>
          <w:szCs w:val="24"/>
        </w:rPr>
        <w:t>Настоящим заявлением подтверждаю, что претендент на получение субсидий</w:t>
      </w:r>
      <w:r w:rsidR="006F3B99" w:rsidRPr="00EF51C9">
        <w:rPr>
          <w:rFonts w:ascii="Times New Roman" w:hAnsi="Times New Roman" w:cs="Times New Roman"/>
          <w:sz w:val="24"/>
          <w:szCs w:val="24"/>
        </w:rPr>
        <w:t>:</w:t>
      </w:r>
    </w:p>
    <w:p w:rsidR="006F3B99" w:rsidRPr="00EF51C9" w:rsidRDefault="006A48E5" w:rsidP="006F3B99">
      <w:pPr>
        <w:autoSpaceDE w:val="0"/>
        <w:autoSpaceDN w:val="0"/>
        <w:adjustRightInd w:val="0"/>
        <w:spacing w:after="0" w:line="240" w:lineRule="auto"/>
        <w:ind w:firstLine="567"/>
        <w:jc w:val="both"/>
        <w:rPr>
          <w:rFonts w:ascii="Times New Roman" w:hAnsi="Times New Roman" w:cs="Times New Roman"/>
          <w:sz w:val="24"/>
          <w:szCs w:val="24"/>
        </w:rPr>
      </w:pPr>
      <w:r w:rsidRPr="00EF51C9">
        <w:rPr>
          <w:rFonts w:ascii="Times New Roman" w:hAnsi="Times New Roman" w:cs="Times New Roman"/>
          <w:sz w:val="24"/>
          <w:szCs w:val="24"/>
        </w:rPr>
        <w:t>не находитсяв процессе реорганизации, ликвидации, в отношении его не введена процедура банкротства, его деятельность не приостановлена в порядке, предусмотренном законодательством Российской Федерации</w:t>
      </w:r>
      <w:r w:rsidR="006F3B99" w:rsidRPr="00EF51C9">
        <w:rPr>
          <w:rFonts w:ascii="Times New Roman" w:hAnsi="Times New Roman" w:cs="Times New Roman"/>
          <w:sz w:val="24"/>
          <w:szCs w:val="24"/>
        </w:rPr>
        <w:t>;</w:t>
      </w:r>
    </w:p>
    <w:p w:rsidR="006F3B99" w:rsidRPr="00EF51C9" w:rsidRDefault="006F3B99" w:rsidP="006F3B99">
      <w:pPr>
        <w:autoSpaceDE w:val="0"/>
        <w:autoSpaceDN w:val="0"/>
        <w:adjustRightInd w:val="0"/>
        <w:spacing w:after="0" w:line="240" w:lineRule="auto"/>
        <w:ind w:firstLine="567"/>
        <w:jc w:val="both"/>
        <w:rPr>
          <w:rFonts w:ascii="Times New Roman" w:hAnsi="Times New Roman" w:cs="Times New Roman"/>
          <w:sz w:val="24"/>
          <w:szCs w:val="24"/>
        </w:rPr>
      </w:pPr>
      <w:r w:rsidRPr="00EF51C9">
        <w:rPr>
          <w:rFonts w:ascii="Times New Roman" w:hAnsi="Times New Roman" w:cs="Times New Roman"/>
          <w:sz w:val="24"/>
          <w:szCs w:val="24"/>
        </w:rPr>
        <w:t xml:space="preserve">согласен на осуществление Комитетом по молодежной политике и взаимодействию </w:t>
      </w:r>
      <w:r w:rsidRPr="00EF51C9">
        <w:rPr>
          <w:rFonts w:ascii="Times New Roman" w:hAnsi="Times New Roman" w:cs="Times New Roman"/>
          <w:sz w:val="24"/>
          <w:szCs w:val="24"/>
        </w:rPr>
        <w:br/>
        <w:t xml:space="preserve">с общественными организациями и Комитетом государственного финансового контроля </w:t>
      </w:r>
      <w:r w:rsidRPr="00EF51C9">
        <w:rPr>
          <w:rFonts w:ascii="Times New Roman" w:hAnsi="Times New Roman" w:cs="Times New Roman"/>
          <w:sz w:val="24"/>
          <w:szCs w:val="24"/>
        </w:rPr>
        <w:br/>
      </w:r>
      <w:r w:rsidRPr="00EF51C9">
        <w:rPr>
          <w:rFonts w:ascii="Times New Roman" w:hAnsi="Times New Roman" w:cs="Times New Roman"/>
          <w:sz w:val="24"/>
          <w:szCs w:val="24"/>
        </w:rPr>
        <w:lastRenderedPageBreak/>
        <w:t>Санкт-Петербурга обязательных проверок соблюдения претендентом на получение субсидий условий, целей и порядка предоставления субсидий.</w:t>
      </w:r>
    </w:p>
    <w:p w:rsidR="00CA0A42" w:rsidRPr="00EF51C9" w:rsidRDefault="00CA0A42" w:rsidP="00BB1738">
      <w:pPr>
        <w:spacing w:after="0" w:line="240" w:lineRule="auto"/>
        <w:ind w:firstLine="720"/>
        <w:jc w:val="both"/>
        <w:rPr>
          <w:rFonts w:ascii="Times New Roman" w:hAnsi="Times New Roman" w:cs="Times New Roman"/>
          <w:sz w:val="24"/>
          <w:szCs w:val="24"/>
        </w:rPr>
      </w:pPr>
      <w:r w:rsidRPr="00EF51C9">
        <w:rPr>
          <w:rFonts w:ascii="Times New Roman" w:hAnsi="Times New Roman" w:cs="Times New Roman"/>
          <w:sz w:val="24"/>
          <w:szCs w:val="24"/>
        </w:rPr>
        <w:t>Достоверность информации (в том числе документов), представленной в составе заявления, подтверждаю. С условиями, целями и порядком предоставления субсидий ознакомлен(а).</w:t>
      </w:r>
    </w:p>
    <w:p w:rsidR="00CA0A42" w:rsidRPr="00EF51C9" w:rsidRDefault="00CA0A42" w:rsidP="00BB1738">
      <w:pPr>
        <w:spacing w:after="0" w:line="240" w:lineRule="auto"/>
        <w:ind w:firstLine="720"/>
        <w:jc w:val="both"/>
        <w:rPr>
          <w:rFonts w:ascii="Times New Roman" w:hAnsi="Times New Roman" w:cs="Times New Roman"/>
          <w:sz w:val="24"/>
          <w:szCs w:val="24"/>
        </w:rPr>
      </w:pPr>
      <w:r w:rsidRPr="00EF51C9">
        <w:rPr>
          <w:rFonts w:ascii="Times New Roman" w:hAnsi="Times New Roman" w:cs="Times New Roman"/>
          <w:sz w:val="24"/>
          <w:szCs w:val="24"/>
        </w:rPr>
        <w:t xml:space="preserve">В случае признания претендента на получение субсидий победителем конкурсного отбора </w:t>
      </w:r>
      <w:r w:rsidRPr="00EF51C9">
        <w:rPr>
          <w:rFonts w:ascii="Times New Roman" w:hAnsi="Times New Roman" w:cs="Times New Roman"/>
          <w:sz w:val="24"/>
          <w:szCs w:val="24"/>
        </w:rPr>
        <w:br/>
        <w:t>на право получения субсидий обязуюсь представить информацию, указанную в пункте 11 настоящего заявления, на даты в соответствии с пунктом 2.2 постановления.</w:t>
      </w:r>
    </w:p>
    <w:p w:rsidR="00CA0A42" w:rsidRPr="00EF51C9" w:rsidRDefault="00CA0A42" w:rsidP="00BB1738">
      <w:pPr>
        <w:autoSpaceDE w:val="0"/>
        <w:autoSpaceDN w:val="0"/>
        <w:adjustRightInd w:val="0"/>
        <w:spacing w:after="0" w:line="240" w:lineRule="auto"/>
        <w:jc w:val="both"/>
        <w:rPr>
          <w:rFonts w:ascii="Times New Roman" w:hAnsi="Times New Roman" w:cs="Times New Roman"/>
          <w:sz w:val="24"/>
          <w:szCs w:val="24"/>
        </w:rPr>
      </w:pPr>
    </w:p>
    <w:p w:rsidR="00CA0A42" w:rsidRPr="00EF51C9" w:rsidRDefault="00CA0A42" w:rsidP="00BB1738">
      <w:pPr>
        <w:autoSpaceDE w:val="0"/>
        <w:autoSpaceDN w:val="0"/>
        <w:adjustRightInd w:val="0"/>
        <w:spacing w:after="0" w:line="240" w:lineRule="auto"/>
        <w:rPr>
          <w:rFonts w:ascii="Times New Roman" w:hAnsi="Times New Roman" w:cs="Times New Roman"/>
          <w:sz w:val="24"/>
          <w:szCs w:val="24"/>
        </w:rPr>
      </w:pPr>
      <w:r w:rsidRPr="00EF51C9">
        <w:rPr>
          <w:rFonts w:ascii="Times New Roman" w:hAnsi="Times New Roman" w:cs="Times New Roman"/>
          <w:sz w:val="24"/>
          <w:szCs w:val="24"/>
        </w:rPr>
        <w:t>Приложения:</w:t>
      </w:r>
    </w:p>
    <w:p w:rsidR="00CA0A42" w:rsidRPr="00EF51C9" w:rsidRDefault="00CA0A42" w:rsidP="00BB6FDC">
      <w:pPr>
        <w:numPr>
          <w:ilvl w:val="0"/>
          <w:numId w:val="25"/>
        </w:numPr>
        <w:suppressAutoHyphens/>
        <w:spacing w:after="0" w:line="240" w:lineRule="auto"/>
        <w:ind w:left="0"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Паспорт проекта (фестиваля, конкурса) № 1 (по форме согласно Приложению № 1 </w:t>
      </w:r>
      <w:r w:rsidRPr="00EF51C9">
        <w:rPr>
          <w:rFonts w:ascii="Times New Roman" w:hAnsi="Times New Roman" w:cs="Times New Roman"/>
          <w:sz w:val="24"/>
          <w:szCs w:val="24"/>
        </w:rPr>
        <w:br/>
        <w:t>к заявлению).</w:t>
      </w:r>
    </w:p>
    <w:p w:rsidR="00CA0A42" w:rsidRPr="00EF51C9" w:rsidRDefault="00CA0A42" w:rsidP="00BB6FDC">
      <w:pPr>
        <w:numPr>
          <w:ilvl w:val="0"/>
          <w:numId w:val="25"/>
        </w:numPr>
        <w:suppressAutoHyphens/>
        <w:spacing w:after="0" w:line="240" w:lineRule="auto"/>
        <w:ind w:left="0" w:firstLine="851"/>
        <w:jc w:val="both"/>
        <w:rPr>
          <w:rFonts w:ascii="Times New Roman" w:hAnsi="Times New Roman" w:cs="Times New Roman"/>
          <w:sz w:val="24"/>
          <w:szCs w:val="24"/>
        </w:rPr>
      </w:pPr>
      <w:r w:rsidRPr="00EF51C9">
        <w:rPr>
          <w:rFonts w:ascii="Times New Roman" w:hAnsi="Times New Roman" w:cs="Times New Roman"/>
          <w:sz w:val="24"/>
          <w:szCs w:val="24"/>
        </w:rPr>
        <w:t>Копии документов, подтверждающих затраты на реализацию проекта (фестиваля, конкурса) № 1.</w:t>
      </w:r>
    </w:p>
    <w:p w:rsidR="00CA0A42" w:rsidRPr="00EF51C9" w:rsidRDefault="00CA0A42" w:rsidP="00BB6FDC">
      <w:pPr>
        <w:numPr>
          <w:ilvl w:val="0"/>
          <w:numId w:val="25"/>
        </w:numPr>
        <w:suppressAutoHyphens/>
        <w:spacing w:after="0" w:line="240" w:lineRule="auto"/>
        <w:ind w:left="0"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Паспорт проекта (фестиваля, конкурса) № 2 (по форме согласно Приложению № 1 </w:t>
      </w:r>
      <w:r w:rsidRPr="00EF51C9">
        <w:rPr>
          <w:rFonts w:ascii="Times New Roman" w:hAnsi="Times New Roman" w:cs="Times New Roman"/>
          <w:sz w:val="24"/>
          <w:szCs w:val="24"/>
        </w:rPr>
        <w:br/>
        <w:t>к заявлению; при наличии).</w:t>
      </w:r>
    </w:p>
    <w:p w:rsidR="00CA0A42" w:rsidRPr="00EF51C9" w:rsidRDefault="00CA0A42" w:rsidP="00BB6FDC">
      <w:pPr>
        <w:numPr>
          <w:ilvl w:val="0"/>
          <w:numId w:val="25"/>
        </w:numPr>
        <w:suppressAutoHyphens/>
        <w:spacing w:after="0" w:line="240" w:lineRule="auto"/>
        <w:ind w:left="0" w:firstLine="851"/>
        <w:jc w:val="both"/>
        <w:rPr>
          <w:rFonts w:ascii="Times New Roman" w:hAnsi="Times New Roman" w:cs="Times New Roman"/>
          <w:sz w:val="24"/>
          <w:szCs w:val="24"/>
        </w:rPr>
      </w:pPr>
      <w:r w:rsidRPr="00EF51C9">
        <w:rPr>
          <w:rFonts w:ascii="Times New Roman" w:hAnsi="Times New Roman" w:cs="Times New Roman"/>
          <w:sz w:val="24"/>
          <w:szCs w:val="24"/>
        </w:rPr>
        <w:t>Копии документов, подтверждающих затраты на реализацию проекта (фестиваля, конкурса) № 2 (при наличии).</w:t>
      </w:r>
    </w:p>
    <w:p w:rsidR="00CA0A42" w:rsidRPr="00EF51C9" w:rsidRDefault="00CA0A42" w:rsidP="00BB6FDC">
      <w:pPr>
        <w:numPr>
          <w:ilvl w:val="0"/>
          <w:numId w:val="25"/>
        </w:numPr>
        <w:suppressAutoHyphens/>
        <w:spacing w:after="0" w:line="240" w:lineRule="auto"/>
        <w:ind w:left="0" w:firstLine="851"/>
        <w:jc w:val="both"/>
        <w:rPr>
          <w:rFonts w:ascii="Times New Roman" w:hAnsi="Times New Roman" w:cs="Times New Roman"/>
          <w:sz w:val="24"/>
          <w:szCs w:val="24"/>
        </w:rPr>
      </w:pPr>
      <w:r w:rsidRPr="00EF51C9">
        <w:rPr>
          <w:rFonts w:ascii="Times New Roman" w:hAnsi="Times New Roman" w:cs="Times New Roman"/>
          <w:sz w:val="24"/>
          <w:szCs w:val="24"/>
        </w:rPr>
        <w:t>Копии устава претендента на получение субсидий, изменений и дополнений к нему</w:t>
      </w:r>
      <w:r w:rsidRPr="00EF51C9">
        <w:rPr>
          <w:rFonts w:ascii="Times New Roman" w:hAnsi="Times New Roman" w:cs="Times New Roman"/>
          <w:i/>
          <w:iCs/>
          <w:sz w:val="24"/>
          <w:szCs w:val="24"/>
        </w:rPr>
        <w:t>.</w:t>
      </w:r>
    </w:p>
    <w:p w:rsidR="00CA0A42" w:rsidRPr="00EF51C9" w:rsidRDefault="00CA0A42" w:rsidP="00BB6FDC">
      <w:pPr>
        <w:numPr>
          <w:ilvl w:val="0"/>
          <w:numId w:val="25"/>
        </w:numPr>
        <w:tabs>
          <w:tab w:val="clear" w:pos="360"/>
          <w:tab w:val="num" w:pos="1128"/>
        </w:tabs>
        <w:suppressAutoHyphens/>
        <w:spacing w:after="0" w:line="240" w:lineRule="auto"/>
        <w:ind w:left="0" w:firstLine="851"/>
        <w:jc w:val="both"/>
        <w:rPr>
          <w:rFonts w:ascii="Times New Roman" w:hAnsi="Times New Roman" w:cs="Times New Roman"/>
          <w:sz w:val="24"/>
          <w:szCs w:val="24"/>
        </w:rPr>
      </w:pPr>
      <w:r w:rsidRPr="00EF51C9">
        <w:rPr>
          <w:rFonts w:ascii="Times New Roman" w:hAnsi="Times New Roman" w:cs="Times New Roman"/>
          <w:sz w:val="24"/>
          <w:szCs w:val="24"/>
        </w:rPr>
        <w:t>Копии документов, подтверждающих избрание и/</w:t>
      </w:r>
      <w:r w:rsidRPr="00EF51C9">
        <w:rPr>
          <w:rFonts w:ascii="Times New Roman" w:hAnsi="Times New Roman" w:cs="Times New Roman"/>
          <w:i/>
          <w:iCs/>
          <w:sz w:val="24"/>
          <w:szCs w:val="24"/>
        </w:rPr>
        <w:t xml:space="preserve">или </w:t>
      </w:r>
      <w:r w:rsidRPr="00EF51C9">
        <w:rPr>
          <w:rFonts w:ascii="Times New Roman" w:hAnsi="Times New Roman" w:cs="Times New Roman"/>
          <w:sz w:val="24"/>
          <w:szCs w:val="24"/>
        </w:rPr>
        <w:t>назначение на должность</w:t>
      </w:r>
      <w:r w:rsidR="00F37A29" w:rsidRPr="00EF51C9">
        <w:rPr>
          <w:rFonts w:ascii="Times New Roman" w:hAnsi="Times New Roman" w:cs="Times New Roman"/>
          <w:sz w:val="24"/>
          <w:szCs w:val="24"/>
        </w:rPr>
        <w:t xml:space="preserve"> руководителя юридического лица</w:t>
      </w:r>
      <w:r w:rsidRPr="00EF51C9">
        <w:rPr>
          <w:rFonts w:ascii="Times New Roman" w:hAnsi="Times New Roman" w:cs="Times New Roman"/>
          <w:i/>
          <w:iCs/>
          <w:sz w:val="24"/>
          <w:szCs w:val="24"/>
        </w:rPr>
        <w:t>.</w:t>
      </w:r>
    </w:p>
    <w:p w:rsidR="00CA0A42" w:rsidRPr="00EF51C9" w:rsidRDefault="00CA0A42" w:rsidP="00BB1738">
      <w:pPr>
        <w:autoSpaceDE w:val="0"/>
        <w:autoSpaceDN w:val="0"/>
        <w:adjustRightInd w:val="0"/>
        <w:spacing w:after="0" w:line="240" w:lineRule="auto"/>
        <w:ind w:left="360"/>
        <w:jc w:val="both"/>
        <w:rPr>
          <w:rFonts w:ascii="Times New Roman" w:hAnsi="Times New Roman" w:cs="Times New Roman"/>
          <w:sz w:val="24"/>
          <w:szCs w:val="24"/>
        </w:rPr>
      </w:pPr>
    </w:p>
    <w:tbl>
      <w:tblPr>
        <w:tblW w:w="0" w:type="auto"/>
        <w:tblInd w:w="-106" w:type="dxa"/>
        <w:tblLook w:val="01E0"/>
      </w:tblPr>
      <w:tblGrid>
        <w:gridCol w:w="3936"/>
        <w:gridCol w:w="3252"/>
        <w:gridCol w:w="2382"/>
      </w:tblGrid>
      <w:tr w:rsidR="00EF51C9" w:rsidRPr="00EF51C9">
        <w:tc>
          <w:tcPr>
            <w:tcW w:w="3936" w:type="dxa"/>
          </w:tcPr>
          <w:p w:rsidR="00CA0A42" w:rsidRPr="00EF51C9" w:rsidRDefault="00CA0A42" w:rsidP="00920BA4">
            <w:pPr>
              <w:pStyle w:val="ConsPlusNonformat"/>
              <w:widowControl/>
              <w:rPr>
                <w:rFonts w:ascii="Times New Roman" w:hAnsi="Times New Roman" w:cs="Times New Roman"/>
                <w:sz w:val="24"/>
                <w:szCs w:val="24"/>
              </w:rPr>
            </w:pPr>
            <w:r w:rsidRPr="00EF51C9">
              <w:rPr>
                <w:rFonts w:ascii="Times New Roman" w:hAnsi="Times New Roman" w:cs="Times New Roman"/>
                <w:sz w:val="24"/>
                <w:szCs w:val="24"/>
              </w:rPr>
              <w:t xml:space="preserve">Руководитель </w:t>
            </w:r>
          </w:p>
          <w:p w:rsidR="00CA0A42" w:rsidRPr="00EF51C9" w:rsidRDefault="00CA0A42" w:rsidP="00920BA4">
            <w:pPr>
              <w:pStyle w:val="ConsPlusNonformat"/>
              <w:widowControl/>
              <w:rPr>
                <w:rFonts w:ascii="Times New Roman" w:hAnsi="Times New Roman" w:cs="Times New Roman"/>
                <w:sz w:val="24"/>
                <w:szCs w:val="24"/>
              </w:rPr>
            </w:pPr>
            <w:r w:rsidRPr="00EF51C9">
              <w:rPr>
                <w:rFonts w:ascii="Times New Roman" w:hAnsi="Times New Roman" w:cs="Times New Roman"/>
                <w:sz w:val="24"/>
                <w:szCs w:val="24"/>
              </w:rPr>
              <w:t>претендента на получение субсидий</w:t>
            </w:r>
          </w:p>
          <w:p w:rsidR="00CA0A42" w:rsidRPr="00EF51C9" w:rsidRDefault="00CA0A42" w:rsidP="00920BA4">
            <w:pPr>
              <w:pStyle w:val="ConsPlusNonformat"/>
              <w:widowControl/>
              <w:rPr>
                <w:rFonts w:ascii="Times New Roman" w:hAnsi="Times New Roman" w:cs="Times New Roman"/>
                <w:sz w:val="24"/>
                <w:szCs w:val="24"/>
              </w:rPr>
            </w:pPr>
          </w:p>
          <w:p w:rsidR="00CA0A42" w:rsidRPr="00EF51C9" w:rsidRDefault="00CA0A42" w:rsidP="00920BA4">
            <w:pPr>
              <w:pStyle w:val="ConsPlusNonformat"/>
              <w:widowControl/>
              <w:rPr>
                <w:rFonts w:ascii="Times New Roman" w:hAnsi="Times New Roman" w:cs="Times New Roman"/>
                <w:sz w:val="24"/>
                <w:szCs w:val="24"/>
              </w:rPr>
            </w:pPr>
          </w:p>
        </w:tc>
        <w:tc>
          <w:tcPr>
            <w:tcW w:w="3252" w:type="dxa"/>
          </w:tcPr>
          <w:p w:rsidR="00CA0A42" w:rsidRPr="00EF51C9" w:rsidRDefault="00CA0A42" w:rsidP="00920BA4">
            <w:pPr>
              <w:pStyle w:val="ConsPlusNonformat"/>
              <w:widowControl/>
              <w:jc w:val="center"/>
              <w:rPr>
                <w:rFonts w:ascii="Times New Roman" w:hAnsi="Times New Roman" w:cs="Times New Roman"/>
                <w:sz w:val="24"/>
                <w:szCs w:val="24"/>
              </w:rPr>
            </w:pPr>
          </w:p>
          <w:p w:rsidR="00CA0A42" w:rsidRPr="00EF51C9" w:rsidRDefault="00CA0A42" w:rsidP="00920BA4">
            <w:pPr>
              <w:pStyle w:val="ConsPlusNonformat"/>
              <w:widowControl/>
              <w:jc w:val="center"/>
              <w:rPr>
                <w:rFonts w:ascii="Times New Roman" w:hAnsi="Times New Roman" w:cs="Times New Roman"/>
                <w:sz w:val="24"/>
                <w:szCs w:val="24"/>
              </w:rPr>
            </w:pPr>
            <w:r w:rsidRPr="00EF51C9">
              <w:rPr>
                <w:rFonts w:ascii="Times New Roman" w:hAnsi="Times New Roman" w:cs="Times New Roman"/>
                <w:sz w:val="24"/>
                <w:szCs w:val="24"/>
              </w:rPr>
              <w:t>____________________</w:t>
            </w:r>
          </w:p>
          <w:p w:rsidR="00CA0A42" w:rsidRPr="00EF51C9" w:rsidRDefault="00CA0A42" w:rsidP="00920BA4">
            <w:pPr>
              <w:pStyle w:val="ConsPlusNonformat"/>
              <w:widowControl/>
              <w:jc w:val="center"/>
              <w:rPr>
                <w:rFonts w:ascii="Times New Roman" w:hAnsi="Times New Roman" w:cs="Times New Roman"/>
              </w:rPr>
            </w:pPr>
            <w:r w:rsidRPr="00EF51C9">
              <w:rPr>
                <w:rFonts w:ascii="Times New Roman" w:hAnsi="Times New Roman" w:cs="Times New Roman"/>
              </w:rPr>
              <w:t>подпись</w:t>
            </w:r>
          </w:p>
          <w:p w:rsidR="00CA0A42" w:rsidRPr="00EF51C9" w:rsidRDefault="00CA0A42" w:rsidP="00920BA4">
            <w:pPr>
              <w:pStyle w:val="ConsPlusNonformat"/>
              <w:widowControl/>
              <w:rPr>
                <w:rFonts w:ascii="Times New Roman" w:hAnsi="Times New Roman" w:cs="Times New Roman"/>
                <w:sz w:val="24"/>
                <w:szCs w:val="24"/>
              </w:rPr>
            </w:pPr>
          </w:p>
        </w:tc>
        <w:tc>
          <w:tcPr>
            <w:tcW w:w="2382" w:type="dxa"/>
          </w:tcPr>
          <w:p w:rsidR="00CA0A42" w:rsidRPr="00EF51C9" w:rsidRDefault="00CA0A42" w:rsidP="00920BA4">
            <w:pPr>
              <w:pStyle w:val="ConsPlusNonformat"/>
              <w:widowControl/>
              <w:rPr>
                <w:rFonts w:ascii="Times New Roman" w:hAnsi="Times New Roman" w:cs="Times New Roman"/>
                <w:sz w:val="24"/>
                <w:szCs w:val="24"/>
              </w:rPr>
            </w:pPr>
          </w:p>
          <w:p w:rsidR="00CA0A42" w:rsidRPr="00EF51C9" w:rsidRDefault="00CA0A42" w:rsidP="00920BA4">
            <w:pPr>
              <w:pStyle w:val="ConsPlusNonformat"/>
              <w:widowControl/>
              <w:rPr>
                <w:rFonts w:ascii="Times New Roman" w:hAnsi="Times New Roman" w:cs="Times New Roman"/>
                <w:sz w:val="24"/>
                <w:szCs w:val="24"/>
              </w:rPr>
            </w:pPr>
            <w:r w:rsidRPr="00EF51C9">
              <w:rPr>
                <w:rFonts w:ascii="Times New Roman" w:hAnsi="Times New Roman" w:cs="Times New Roman"/>
                <w:sz w:val="24"/>
                <w:szCs w:val="24"/>
              </w:rPr>
              <w:t>(И.О.Фамилия)</w:t>
            </w:r>
          </w:p>
        </w:tc>
      </w:tr>
      <w:tr w:rsidR="00EF51C9" w:rsidRPr="00EF51C9">
        <w:tc>
          <w:tcPr>
            <w:tcW w:w="3936" w:type="dxa"/>
          </w:tcPr>
          <w:p w:rsidR="00CA0A42" w:rsidRPr="00EF51C9" w:rsidRDefault="00CA0A42" w:rsidP="00920BA4">
            <w:pPr>
              <w:pStyle w:val="ConsPlusNonformat"/>
              <w:widowControl/>
              <w:rPr>
                <w:rFonts w:ascii="Times New Roman" w:hAnsi="Times New Roman" w:cs="Times New Roman"/>
                <w:sz w:val="24"/>
                <w:szCs w:val="24"/>
              </w:rPr>
            </w:pPr>
            <w:r w:rsidRPr="00EF51C9">
              <w:rPr>
                <w:rFonts w:ascii="Times New Roman" w:hAnsi="Times New Roman" w:cs="Times New Roman"/>
                <w:sz w:val="24"/>
                <w:szCs w:val="24"/>
              </w:rPr>
              <w:t>Главный бухгалтер</w:t>
            </w:r>
          </w:p>
          <w:p w:rsidR="00CA0A42" w:rsidRPr="00EF51C9" w:rsidRDefault="00CA0A42" w:rsidP="00920BA4">
            <w:pPr>
              <w:pStyle w:val="ConsPlusNonformat"/>
              <w:widowControl/>
              <w:rPr>
                <w:rFonts w:ascii="Times New Roman" w:hAnsi="Times New Roman" w:cs="Times New Roman"/>
                <w:sz w:val="24"/>
                <w:szCs w:val="24"/>
              </w:rPr>
            </w:pPr>
            <w:r w:rsidRPr="00EF51C9">
              <w:rPr>
                <w:rFonts w:ascii="Times New Roman" w:hAnsi="Times New Roman" w:cs="Times New Roman"/>
                <w:sz w:val="24"/>
                <w:szCs w:val="24"/>
              </w:rPr>
              <w:t>претендента на получение субсидий</w:t>
            </w:r>
          </w:p>
          <w:p w:rsidR="00CA0A42" w:rsidRPr="00EF51C9" w:rsidRDefault="00CA0A42" w:rsidP="00920BA4">
            <w:pPr>
              <w:pStyle w:val="ConsPlusNonformat"/>
              <w:widowControl/>
              <w:rPr>
                <w:rFonts w:ascii="Times New Roman" w:hAnsi="Times New Roman" w:cs="Times New Roman"/>
                <w:sz w:val="24"/>
                <w:szCs w:val="24"/>
              </w:rPr>
            </w:pPr>
          </w:p>
          <w:p w:rsidR="00CA0A42" w:rsidRPr="00EF51C9" w:rsidRDefault="00CA0A42" w:rsidP="00920BA4">
            <w:pPr>
              <w:pStyle w:val="ConsPlusNonformat"/>
              <w:widowControl/>
              <w:rPr>
                <w:rFonts w:ascii="Times New Roman" w:hAnsi="Times New Roman" w:cs="Times New Roman"/>
                <w:sz w:val="24"/>
                <w:szCs w:val="24"/>
              </w:rPr>
            </w:pPr>
          </w:p>
        </w:tc>
        <w:tc>
          <w:tcPr>
            <w:tcW w:w="3252" w:type="dxa"/>
          </w:tcPr>
          <w:p w:rsidR="00CA0A42" w:rsidRPr="00EF51C9" w:rsidRDefault="00CA0A42" w:rsidP="00920BA4">
            <w:pPr>
              <w:pStyle w:val="ConsPlusNonformat"/>
              <w:widowControl/>
              <w:jc w:val="center"/>
              <w:rPr>
                <w:rFonts w:ascii="Times New Roman" w:hAnsi="Times New Roman" w:cs="Times New Roman"/>
                <w:sz w:val="24"/>
                <w:szCs w:val="24"/>
              </w:rPr>
            </w:pPr>
          </w:p>
          <w:p w:rsidR="00CA0A42" w:rsidRPr="00EF51C9" w:rsidRDefault="00CA0A42" w:rsidP="00920BA4">
            <w:pPr>
              <w:pStyle w:val="ConsPlusNonformat"/>
              <w:widowControl/>
              <w:jc w:val="center"/>
              <w:rPr>
                <w:rFonts w:ascii="Times New Roman" w:hAnsi="Times New Roman" w:cs="Times New Roman"/>
                <w:sz w:val="24"/>
                <w:szCs w:val="24"/>
              </w:rPr>
            </w:pPr>
            <w:r w:rsidRPr="00EF51C9">
              <w:rPr>
                <w:rFonts w:ascii="Times New Roman" w:hAnsi="Times New Roman" w:cs="Times New Roman"/>
                <w:sz w:val="24"/>
                <w:szCs w:val="24"/>
              </w:rPr>
              <w:t>____________________</w:t>
            </w:r>
          </w:p>
          <w:p w:rsidR="00CA0A42" w:rsidRPr="00EF51C9" w:rsidRDefault="00CA0A42" w:rsidP="00920BA4">
            <w:pPr>
              <w:pStyle w:val="ConsPlusNonformat"/>
              <w:widowControl/>
              <w:jc w:val="center"/>
              <w:rPr>
                <w:rFonts w:ascii="Times New Roman" w:hAnsi="Times New Roman" w:cs="Times New Roman"/>
              </w:rPr>
            </w:pPr>
            <w:r w:rsidRPr="00EF51C9">
              <w:rPr>
                <w:rFonts w:ascii="Times New Roman" w:hAnsi="Times New Roman" w:cs="Times New Roman"/>
              </w:rPr>
              <w:t>подпись</w:t>
            </w:r>
          </w:p>
        </w:tc>
        <w:tc>
          <w:tcPr>
            <w:tcW w:w="2382" w:type="dxa"/>
          </w:tcPr>
          <w:p w:rsidR="00CA0A42" w:rsidRPr="00EF51C9" w:rsidRDefault="00CA0A42" w:rsidP="00920BA4">
            <w:pPr>
              <w:pStyle w:val="ConsPlusNonformat"/>
              <w:widowControl/>
              <w:rPr>
                <w:rFonts w:ascii="Times New Roman" w:hAnsi="Times New Roman" w:cs="Times New Roman"/>
                <w:sz w:val="24"/>
                <w:szCs w:val="24"/>
              </w:rPr>
            </w:pPr>
          </w:p>
          <w:p w:rsidR="00CA0A42" w:rsidRPr="00EF51C9" w:rsidRDefault="00CA0A42" w:rsidP="00920BA4">
            <w:pPr>
              <w:pStyle w:val="ConsPlusNonformat"/>
              <w:widowControl/>
              <w:rPr>
                <w:rFonts w:ascii="Times New Roman" w:hAnsi="Times New Roman" w:cs="Times New Roman"/>
                <w:sz w:val="24"/>
                <w:szCs w:val="24"/>
              </w:rPr>
            </w:pPr>
            <w:r w:rsidRPr="00EF51C9">
              <w:rPr>
                <w:rFonts w:ascii="Times New Roman" w:hAnsi="Times New Roman" w:cs="Times New Roman"/>
                <w:sz w:val="24"/>
                <w:szCs w:val="24"/>
              </w:rPr>
              <w:t>(И.О.Фамилия)</w:t>
            </w:r>
          </w:p>
        </w:tc>
      </w:tr>
    </w:tbl>
    <w:p w:rsidR="00CA0A42" w:rsidRPr="00EF51C9" w:rsidRDefault="00CA0A42" w:rsidP="00920BA4">
      <w:pPr>
        <w:spacing w:after="0" w:line="240" w:lineRule="auto"/>
        <w:rPr>
          <w:rFonts w:ascii="Times New Roman" w:hAnsi="Times New Roman" w:cs="Times New Roman"/>
          <w:sz w:val="24"/>
          <w:szCs w:val="24"/>
        </w:rPr>
      </w:pPr>
      <w:r w:rsidRPr="00EF51C9">
        <w:rPr>
          <w:rFonts w:ascii="Times New Roman" w:hAnsi="Times New Roman" w:cs="Times New Roman"/>
          <w:sz w:val="24"/>
          <w:szCs w:val="24"/>
        </w:rPr>
        <w:t>«____» _______________ 2020 года</w:t>
      </w:r>
    </w:p>
    <w:p w:rsidR="00CA0A42" w:rsidRPr="00EF51C9" w:rsidRDefault="00CA0A42" w:rsidP="00920BA4">
      <w:pPr>
        <w:rPr>
          <w:rFonts w:ascii="Times New Roman" w:hAnsi="Times New Roman" w:cs="Times New Roman"/>
          <w:sz w:val="24"/>
          <w:szCs w:val="24"/>
        </w:rPr>
      </w:pPr>
    </w:p>
    <w:p w:rsidR="00CA0A42" w:rsidRPr="00EF51C9" w:rsidRDefault="00CA0A42" w:rsidP="00920BA4">
      <w:pPr>
        <w:autoSpaceDE w:val="0"/>
        <w:autoSpaceDN w:val="0"/>
        <w:adjustRightInd w:val="0"/>
        <w:spacing w:after="0" w:line="240" w:lineRule="auto"/>
        <w:jc w:val="both"/>
        <w:rPr>
          <w:rFonts w:ascii="Times New Roman" w:hAnsi="Times New Roman" w:cs="Times New Roman"/>
          <w:sz w:val="24"/>
          <w:szCs w:val="24"/>
        </w:rPr>
        <w:sectPr w:rsidR="00CA0A42" w:rsidRPr="00EF51C9" w:rsidSect="00BE12F3">
          <w:footnotePr>
            <w:numRestart w:val="eachSect"/>
          </w:footnotePr>
          <w:pgSz w:w="11906" w:h="16838"/>
          <w:pgMar w:top="1134" w:right="567" w:bottom="1134" w:left="1134" w:header="708" w:footer="708" w:gutter="0"/>
          <w:pgNumType w:start="1"/>
          <w:cols w:space="708"/>
          <w:titlePg/>
          <w:docGrid w:linePitch="360"/>
        </w:sectPr>
      </w:pPr>
      <w:r w:rsidRPr="00EF51C9">
        <w:rPr>
          <w:rFonts w:ascii="Times New Roman" w:hAnsi="Times New Roman" w:cs="Times New Roman"/>
          <w:sz w:val="24"/>
          <w:szCs w:val="24"/>
        </w:rPr>
        <w:t>МП</w:t>
      </w:r>
    </w:p>
    <w:p w:rsidR="00CA0A42" w:rsidRPr="00EF51C9" w:rsidRDefault="00CA0A42" w:rsidP="00147117">
      <w:pPr>
        <w:autoSpaceDE w:val="0"/>
        <w:autoSpaceDN w:val="0"/>
        <w:adjustRightInd w:val="0"/>
        <w:spacing w:after="0" w:line="240" w:lineRule="auto"/>
        <w:ind w:left="8496"/>
        <w:jc w:val="both"/>
        <w:rPr>
          <w:rFonts w:ascii="Times New Roman" w:hAnsi="Times New Roman" w:cs="Times New Roman"/>
          <w:sz w:val="24"/>
          <w:szCs w:val="24"/>
        </w:rPr>
      </w:pPr>
      <w:r w:rsidRPr="00EF51C9">
        <w:rPr>
          <w:rFonts w:ascii="Times New Roman" w:hAnsi="Times New Roman" w:cs="Times New Roman"/>
          <w:sz w:val="24"/>
          <w:szCs w:val="24"/>
        </w:rPr>
        <w:lastRenderedPageBreak/>
        <w:t>Приложение к заявлению на участие в конкурсном отборе на право получения в 2020 году субсидий социально ориентированными некоммерческими организациями в целях возмещения затрат</w:t>
      </w:r>
      <w:r w:rsidRPr="00EF51C9">
        <w:rPr>
          <w:rFonts w:ascii="Times New Roman" w:hAnsi="Times New Roman" w:cs="Times New Roman"/>
          <w:sz w:val="24"/>
          <w:szCs w:val="24"/>
        </w:rPr>
        <w:br/>
        <w:t>на реализацию проектов, проведение фестивалей и конкурсов в сфере государственной молодежной политики в Санкт-Петербурге</w:t>
      </w:r>
    </w:p>
    <w:p w:rsidR="00CA0A42" w:rsidRPr="00EF51C9" w:rsidRDefault="00CA0A42" w:rsidP="00147117">
      <w:pPr>
        <w:autoSpaceDE w:val="0"/>
        <w:autoSpaceDN w:val="0"/>
        <w:adjustRightInd w:val="0"/>
        <w:spacing w:after="0" w:line="240" w:lineRule="auto"/>
        <w:jc w:val="both"/>
        <w:rPr>
          <w:rFonts w:ascii="Times New Roman" w:hAnsi="Times New Roman" w:cs="Times New Roman"/>
          <w:sz w:val="24"/>
          <w:szCs w:val="24"/>
        </w:rPr>
      </w:pPr>
    </w:p>
    <w:p w:rsidR="00CA0A42" w:rsidRPr="00EF51C9" w:rsidRDefault="00CA0A42" w:rsidP="00147117">
      <w:pPr>
        <w:pBdr>
          <w:top w:val="single" w:sz="4" w:space="0" w:color="auto"/>
          <w:left w:val="single" w:sz="4" w:space="4" w:color="auto"/>
          <w:bottom w:val="single" w:sz="4" w:space="1" w:color="auto"/>
          <w:right w:val="single" w:sz="4" w:space="4" w:color="auto"/>
        </w:pBdr>
        <w:spacing w:after="0" w:line="240" w:lineRule="auto"/>
        <w:jc w:val="center"/>
        <w:rPr>
          <w:rFonts w:ascii="Times New Roman" w:hAnsi="Times New Roman" w:cs="Times New Roman"/>
          <w:sz w:val="24"/>
          <w:szCs w:val="24"/>
        </w:rPr>
      </w:pPr>
      <w:r w:rsidRPr="00EF51C9">
        <w:rPr>
          <w:rFonts w:ascii="Times New Roman" w:hAnsi="Times New Roman" w:cs="Times New Roman"/>
          <w:sz w:val="24"/>
          <w:szCs w:val="24"/>
        </w:rPr>
        <w:t xml:space="preserve">Наименование претендента на получение в 2020 году субсидий социально ориентированными некоммерческими организациями </w:t>
      </w:r>
      <w:r w:rsidRPr="00EF51C9">
        <w:rPr>
          <w:rFonts w:ascii="Times New Roman" w:hAnsi="Times New Roman" w:cs="Times New Roman"/>
          <w:sz w:val="24"/>
          <w:szCs w:val="24"/>
        </w:rPr>
        <w:br/>
        <w:t xml:space="preserve">в целях возмещения затратна реализацию проектов, проведение фестивалей и конкурсов </w:t>
      </w:r>
      <w:r w:rsidRPr="00EF51C9">
        <w:rPr>
          <w:rFonts w:ascii="Times New Roman" w:hAnsi="Times New Roman" w:cs="Times New Roman"/>
          <w:sz w:val="24"/>
          <w:szCs w:val="24"/>
        </w:rPr>
        <w:br/>
        <w:t>в сфере государственной молодежной политики в Санкт-Петербурге (далее – субсидии)</w:t>
      </w:r>
    </w:p>
    <w:p w:rsidR="00CA0A42" w:rsidRPr="00EF51C9" w:rsidRDefault="00CA0A42" w:rsidP="00147117">
      <w:pPr>
        <w:spacing w:after="0" w:line="240" w:lineRule="auto"/>
        <w:jc w:val="center"/>
        <w:rPr>
          <w:rFonts w:ascii="Times New Roman" w:hAnsi="Times New Roman" w:cs="Times New Roman"/>
          <w:b/>
          <w:bCs/>
          <w:sz w:val="24"/>
          <w:szCs w:val="24"/>
        </w:rPr>
      </w:pPr>
    </w:p>
    <w:p w:rsidR="00CA0A42" w:rsidRPr="00EF51C9" w:rsidRDefault="00CA0A42" w:rsidP="00147117">
      <w:pPr>
        <w:spacing w:after="0" w:line="240" w:lineRule="auto"/>
        <w:jc w:val="center"/>
        <w:rPr>
          <w:rFonts w:ascii="Times New Roman" w:hAnsi="Times New Roman" w:cs="Times New Roman"/>
          <w:b/>
          <w:bCs/>
          <w:sz w:val="24"/>
          <w:szCs w:val="24"/>
        </w:rPr>
      </w:pPr>
      <w:r w:rsidRPr="00EF51C9">
        <w:rPr>
          <w:rFonts w:ascii="Times New Roman" w:hAnsi="Times New Roman" w:cs="Times New Roman"/>
          <w:b/>
          <w:bCs/>
          <w:sz w:val="24"/>
          <w:szCs w:val="24"/>
        </w:rPr>
        <w:t xml:space="preserve">ПАСПОРТ ПРОЕКТА(ФЕСТИВАЛЯ, КОНКУРСА) </w:t>
      </w:r>
    </w:p>
    <w:p w:rsidR="00CA0A42" w:rsidRPr="00EF51C9" w:rsidRDefault="00CA0A42" w:rsidP="00147117">
      <w:pPr>
        <w:spacing w:after="0" w:line="240" w:lineRule="auto"/>
        <w:jc w:val="center"/>
        <w:rPr>
          <w:rFonts w:ascii="Times New Roman" w:hAnsi="Times New Roman" w:cs="Times New Roman"/>
          <w:b/>
          <w:bCs/>
          <w:sz w:val="24"/>
          <w:szCs w:val="24"/>
        </w:rPr>
      </w:pPr>
      <w:r w:rsidRPr="00EF51C9">
        <w:rPr>
          <w:rFonts w:ascii="Times New Roman" w:hAnsi="Times New Roman" w:cs="Times New Roman"/>
          <w:sz w:val="24"/>
          <w:szCs w:val="24"/>
        </w:rPr>
        <w:t>в сфере государственной молодежной политики в Санкт-Петербурге (далее – проект (фестиваль, конкурс)</w:t>
      </w:r>
    </w:p>
    <w:p w:rsidR="00CA0A42" w:rsidRPr="00EF51C9" w:rsidRDefault="00CA0A42" w:rsidP="00147117">
      <w:pPr>
        <w:spacing w:after="0" w:line="240" w:lineRule="auto"/>
        <w:jc w:val="center"/>
        <w:rPr>
          <w:rFonts w:ascii="Times New Roman" w:hAnsi="Times New Roman" w:cs="Times New Roman"/>
          <w:b/>
          <w:bCs/>
          <w:sz w:val="24"/>
          <w:szCs w:val="24"/>
        </w:rPr>
      </w:pPr>
    </w:p>
    <w:p w:rsidR="00CA0A42" w:rsidRPr="00EF51C9" w:rsidRDefault="00CA0A42" w:rsidP="00147117">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i/>
          <w:iCs/>
          <w:sz w:val="24"/>
          <w:szCs w:val="24"/>
        </w:rPr>
      </w:pPr>
      <w:r w:rsidRPr="00EF51C9">
        <w:rPr>
          <w:rFonts w:ascii="Times New Roman" w:hAnsi="Times New Roman" w:cs="Times New Roman"/>
          <w:b/>
          <w:bCs/>
          <w:i/>
          <w:iCs/>
          <w:sz w:val="24"/>
          <w:szCs w:val="24"/>
        </w:rPr>
        <w:t>Название проекта (фестиваля, конкурса)</w:t>
      </w:r>
    </w:p>
    <w:p w:rsidR="00CA0A42" w:rsidRPr="00EF51C9" w:rsidRDefault="00CA0A42" w:rsidP="00147117">
      <w:pPr>
        <w:spacing w:after="0" w:line="240" w:lineRule="auto"/>
        <w:jc w:val="both"/>
        <w:rPr>
          <w:rFonts w:ascii="Times New Roman" w:hAnsi="Times New Roman" w:cs="Times New Roman"/>
          <w:sz w:val="24"/>
          <w:szCs w:val="24"/>
        </w:rPr>
      </w:pPr>
    </w:p>
    <w:tbl>
      <w:tblPr>
        <w:tblW w:w="15843"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0031"/>
        <w:gridCol w:w="5812"/>
      </w:tblGrid>
      <w:tr w:rsidR="00EF51C9" w:rsidRPr="00EF51C9">
        <w:tc>
          <w:tcPr>
            <w:tcW w:w="10031" w:type="dxa"/>
            <w:tcBorders>
              <w:top w:val="nil"/>
              <w:left w:val="nil"/>
              <w:bottom w:val="nil"/>
              <w:right w:val="single" w:sz="4" w:space="0" w:color="auto"/>
            </w:tcBorders>
            <w:vAlign w:val="center"/>
          </w:tcPr>
          <w:p w:rsidR="00CA0A42" w:rsidRPr="00EF51C9" w:rsidRDefault="00CA0A42" w:rsidP="00CC592D">
            <w:pPr>
              <w:spacing w:after="0" w:line="240" w:lineRule="auto"/>
              <w:jc w:val="right"/>
              <w:rPr>
                <w:rFonts w:ascii="Times New Roman" w:hAnsi="Times New Roman" w:cs="Times New Roman"/>
                <w:sz w:val="24"/>
                <w:szCs w:val="24"/>
              </w:rPr>
            </w:pPr>
            <w:r w:rsidRPr="00EF51C9">
              <w:rPr>
                <w:rFonts w:ascii="Times New Roman" w:hAnsi="Times New Roman" w:cs="Times New Roman"/>
                <w:sz w:val="24"/>
                <w:szCs w:val="24"/>
              </w:rPr>
              <w:t>Общая сумма расходов на реализацию проекта (фестиваля, конкурса)</w:t>
            </w:r>
          </w:p>
        </w:tc>
        <w:tc>
          <w:tcPr>
            <w:tcW w:w="5812" w:type="dxa"/>
            <w:tcBorders>
              <w:top w:val="single" w:sz="4" w:space="0" w:color="auto"/>
              <w:left w:val="single" w:sz="4" w:space="0" w:color="auto"/>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sz w:val="24"/>
                <w:szCs w:val="24"/>
              </w:rPr>
            </w:pPr>
            <w:r w:rsidRPr="00EF51C9">
              <w:rPr>
                <w:rFonts w:ascii="Times New Roman" w:hAnsi="Times New Roman" w:cs="Times New Roman"/>
                <w:sz w:val="24"/>
                <w:szCs w:val="24"/>
              </w:rPr>
              <w:t>________ рублей ____ коп.</w:t>
            </w:r>
          </w:p>
        </w:tc>
      </w:tr>
      <w:tr w:rsidR="00EF51C9" w:rsidRPr="00EF51C9">
        <w:tc>
          <w:tcPr>
            <w:tcW w:w="10031" w:type="dxa"/>
            <w:tcBorders>
              <w:top w:val="nil"/>
              <w:left w:val="nil"/>
              <w:bottom w:val="nil"/>
              <w:right w:val="single" w:sz="4" w:space="0" w:color="auto"/>
            </w:tcBorders>
            <w:vAlign w:val="center"/>
          </w:tcPr>
          <w:p w:rsidR="00CA0A42" w:rsidRPr="00EF51C9" w:rsidRDefault="00CA0A42" w:rsidP="00CC592D">
            <w:pPr>
              <w:spacing w:after="0" w:line="240" w:lineRule="auto"/>
              <w:jc w:val="right"/>
              <w:rPr>
                <w:rFonts w:ascii="Times New Roman" w:hAnsi="Times New Roman" w:cs="Times New Roman"/>
                <w:sz w:val="24"/>
                <w:szCs w:val="24"/>
              </w:rPr>
            </w:pPr>
            <w:r w:rsidRPr="00EF51C9">
              <w:rPr>
                <w:rFonts w:ascii="Times New Roman" w:hAnsi="Times New Roman" w:cs="Times New Roman"/>
                <w:sz w:val="24"/>
                <w:szCs w:val="24"/>
              </w:rPr>
              <w:t xml:space="preserve">Запрашиваемый размер субсидии </w:t>
            </w:r>
          </w:p>
        </w:tc>
        <w:tc>
          <w:tcPr>
            <w:tcW w:w="5812" w:type="dxa"/>
            <w:tcBorders>
              <w:top w:val="single" w:sz="4" w:space="0" w:color="auto"/>
              <w:left w:val="single" w:sz="4" w:space="0" w:color="auto"/>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b/>
                <w:bCs/>
                <w:sz w:val="24"/>
                <w:szCs w:val="24"/>
              </w:rPr>
            </w:pPr>
            <w:r w:rsidRPr="00EF51C9">
              <w:rPr>
                <w:rFonts w:ascii="Times New Roman" w:hAnsi="Times New Roman" w:cs="Times New Roman"/>
                <w:b/>
                <w:bCs/>
                <w:sz w:val="24"/>
                <w:szCs w:val="24"/>
              </w:rPr>
              <w:t>________ рублей ____ коп.</w:t>
            </w:r>
          </w:p>
        </w:tc>
      </w:tr>
    </w:tbl>
    <w:p w:rsidR="00CA0A42" w:rsidRPr="00EF51C9" w:rsidRDefault="00CA0A42" w:rsidP="00147117">
      <w:pPr>
        <w:spacing w:after="0" w:line="240" w:lineRule="auto"/>
        <w:rPr>
          <w:rFonts w:ascii="Times New Roman" w:hAnsi="Times New Roman" w:cs="Times New Roman"/>
          <w:sz w:val="24"/>
          <w:szCs w:val="24"/>
        </w:rPr>
      </w:pPr>
    </w:p>
    <w:tbl>
      <w:tblPr>
        <w:tblW w:w="1592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92"/>
        <w:gridCol w:w="9620"/>
        <w:gridCol w:w="5908"/>
      </w:tblGrid>
      <w:tr w:rsidR="00EF51C9" w:rsidRPr="00EF51C9">
        <w:tc>
          <w:tcPr>
            <w:tcW w:w="392" w:type="dxa"/>
          </w:tcPr>
          <w:p w:rsidR="00CA0A42" w:rsidRPr="00EF51C9" w:rsidRDefault="00CA0A42" w:rsidP="00147117">
            <w:pPr>
              <w:pStyle w:val="a6"/>
              <w:numPr>
                <w:ilvl w:val="0"/>
                <w:numId w:val="29"/>
              </w:numPr>
              <w:autoSpaceDE w:val="0"/>
              <w:autoSpaceDN w:val="0"/>
              <w:adjustRightInd w:val="0"/>
              <w:spacing w:after="0" w:line="240" w:lineRule="auto"/>
              <w:rPr>
                <w:rFonts w:ascii="Times New Roman" w:hAnsi="Times New Roman" w:cs="Times New Roman"/>
                <w:sz w:val="24"/>
                <w:szCs w:val="24"/>
              </w:rPr>
            </w:pPr>
          </w:p>
        </w:tc>
        <w:tc>
          <w:tcPr>
            <w:tcW w:w="9620" w:type="dxa"/>
          </w:tcPr>
          <w:p w:rsidR="00CA0A42" w:rsidRPr="00EF51C9" w:rsidRDefault="00CA0A42" w:rsidP="00CC592D">
            <w:pPr>
              <w:autoSpaceDE w:val="0"/>
              <w:autoSpaceDN w:val="0"/>
              <w:adjustRightInd w:val="0"/>
              <w:spacing w:after="0" w:line="240" w:lineRule="auto"/>
              <w:rPr>
                <w:rFonts w:ascii="Times New Roman" w:hAnsi="Times New Roman" w:cs="Times New Roman"/>
                <w:sz w:val="24"/>
                <w:szCs w:val="24"/>
              </w:rPr>
            </w:pPr>
            <w:r w:rsidRPr="00EF51C9">
              <w:rPr>
                <w:rFonts w:ascii="Times New Roman" w:hAnsi="Times New Roman" w:cs="Times New Roman"/>
                <w:b/>
                <w:bCs/>
                <w:sz w:val="24"/>
                <w:szCs w:val="24"/>
              </w:rPr>
              <w:t>Направление реализации проекта (фестиваля, конкурса)</w:t>
            </w:r>
            <w:r w:rsidRPr="00EF51C9">
              <w:rPr>
                <w:rFonts w:ascii="Times New Roman" w:hAnsi="Times New Roman" w:cs="Times New Roman"/>
                <w:b/>
                <w:bCs/>
                <w:sz w:val="24"/>
                <w:szCs w:val="24"/>
              </w:rPr>
              <w:br/>
            </w:r>
            <w:r w:rsidRPr="00EF51C9">
              <w:rPr>
                <w:rFonts w:ascii="Times New Roman" w:hAnsi="Times New Roman" w:cs="Times New Roman"/>
                <w:sz w:val="20"/>
                <w:szCs w:val="20"/>
              </w:rPr>
              <w:t>(в соответствии с одним из направлений государственной молодежной политики в Санкт-Петербурге, указанных в статье 5 Закона Санкт-Петербурга от 26.06.2013 № 425-62 «О реализации государственной молодежной политики в Санкт-Петербурге»)</w:t>
            </w:r>
          </w:p>
        </w:tc>
        <w:tc>
          <w:tcPr>
            <w:tcW w:w="5908" w:type="dxa"/>
          </w:tcPr>
          <w:p w:rsidR="00CA0A42" w:rsidRPr="00EF51C9" w:rsidRDefault="00CA0A42" w:rsidP="00CC592D">
            <w:pPr>
              <w:spacing w:after="0" w:line="240" w:lineRule="auto"/>
              <w:jc w:val="both"/>
              <w:rPr>
                <w:rFonts w:ascii="Times New Roman" w:hAnsi="Times New Roman" w:cs="Times New Roman"/>
                <w:sz w:val="24"/>
                <w:szCs w:val="24"/>
              </w:rPr>
            </w:pPr>
          </w:p>
        </w:tc>
      </w:tr>
      <w:tr w:rsidR="00EF51C9" w:rsidRPr="00EF51C9">
        <w:tc>
          <w:tcPr>
            <w:tcW w:w="392" w:type="dxa"/>
          </w:tcPr>
          <w:p w:rsidR="00CA0A42" w:rsidRPr="00EF51C9" w:rsidRDefault="00CA0A42" w:rsidP="00147117">
            <w:pPr>
              <w:pStyle w:val="a6"/>
              <w:numPr>
                <w:ilvl w:val="0"/>
                <w:numId w:val="29"/>
              </w:numPr>
              <w:spacing w:after="0" w:line="240" w:lineRule="auto"/>
              <w:jc w:val="both"/>
              <w:rPr>
                <w:rFonts w:ascii="Times New Roman" w:hAnsi="Times New Roman" w:cs="Times New Roman"/>
                <w:sz w:val="24"/>
                <w:szCs w:val="24"/>
              </w:rPr>
            </w:pPr>
          </w:p>
        </w:tc>
        <w:tc>
          <w:tcPr>
            <w:tcW w:w="9620" w:type="dxa"/>
          </w:tcPr>
          <w:p w:rsidR="00CA0A42" w:rsidRPr="00EF51C9" w:rsidRDefault="00CA0A42" w:rsidP="00CC592D">
            <w:pPr>
              <w:spacing w:after="0" w:line="240" w:lineRule="auto"/>
              <w:jc w:val="both"/>
              <w:rPr>
                <w:rFonts w:ascii="Times New Roman" w:hAnsi="Times New Roman" w:cs="Times New Roman"/>
                <w:b/>
                <w:bCs/>
                <w:sz w:val="24"/>
                <w:szCs w:val="24"/>
              </w:rPr>
            </w:pPr>
            <w:r w:rsidRPr="00EF51C9">
              <w:rPr>
                <w:rFonts w:ascii="Times New Roman" w:hAnsi="Times New Roman" w:cs="Times New Roman"/>
                <w:b/>
                <w:bCs/>
                <w:sz w:val="24"/>
                <w:szCs w:val="24"/>
              </w:rPr>
              <w:t>Обоснование значимости и актуальности проекта (фестиваля, конкурса)</w:t>
            </w:r>
          </w:p>
          <w:p w:rsidR="00CA0A42" w:rsidRPr="00EF51C9" w:rsidRDefault="00CA0A42" w:rsidP="00147117">
            <w:pPr>
              <w:spacing w:after="0" w:line="240" w:lineRule="auto"/>
              <w:rPr>
                <w:rFonts w:ascii="Times New Roman" w:hAnsi="Times New Roman" w:cs="Times New Roman"/>
                <w:b/>
                <w:bCs/>
                <w:sz w:val="20"/>
                <w:szCs w:val="20"/>
              </w:rPr>
            </w:pPr>
            <w:r w:rsidRPr="00EF51C9">
              <w:rPr>
                <w:rFonts w:ascii="Times New Roman" w:hAnsi="Times New Roman" w:cs="Times New Roman"/>
                <w:sz w:val="20"/>
                <w:szCs w:val="20"/>
              </w:rPr>
              <w:t>(общая характеристика ситуации на начало реализации проекта (фестиваля, конкурса), описание проблемы, которую решали в ходе реализации проекта (фестиваля, конкрса), причины обращения к разработке и реализации проекта (фестиваля, конкурса), а также аргументация наличия проблемы доступными статистическими данными. Обоснование необходимости проекта (фестиваля, конкурса)</w:t>
            </w:r>
          </w:p>
        </w:tc>
        <w:tc>
          <w:tcPr>
            <w:tcW w:w="5908" w:type="dxa"/>
          </w:tcPr>
          <w:p w:rsidR="00CA0A42" w:rsidRPr="00EF51C9" w:rsidRDefault="00CA0A42" w:rsidP="00CC592D">
            <w:pPr>
              <w:spacing w:after="0" w:line="240" w:lineRule="auto"/>
              <w:jc w:val="both"/>
              <w:rPr>
                <w:rFonts w:ascii="Times New Roman" w:hAnsi="Times New Roman" w:cs="Times New Roman"/>
                <w:sz w:val="24"/>
                <w:szCs w:val="24"/>
              </w:rPr>
            </w:pPr>
          </w:p>
        </w:tc>
      </w:tr>
      <w:tr w:rsidR="00EF51C9" w:rsidRPr="00EF51C9">
        <w:tc>
          <w:tcPr>
            <w:tcW w:w="392" w:type="dxa"/>
          </w:tcPr>
          <w:p w:rsidR="00CA0A42" w:rsidRPr="00EF51C9" w:rsidRDefault="00CA0A42" w:rsidP="00147117">
            <w:pPr>
              <w:pStyle w:val="a6"/>
              <w:numPr>
                <w:ilvl w:val="0"/>
                <w:numId w:val="29"/>
              </w:numPr>
              <w:spacing w:after="0" w:line="240" w:lineRule="auto"/>
              <w:jc w:val="both"/>
              <w:rPr>
                <w:rFonts w:ascii="Times New Roman" w:hAnsi="Times New Roman" w:cs="Times New Roman"/>
                <w:sz w:val="24"/>
                <w:szCs w:val="24"/>
              </w:rPr>
            </w:pPr>
          </w:p>
        </w:tc>
        <w:tc>
          <w:tcPr>
            <w:tcW w:w="9620" w:type="dxa"/>
          </w:tcPr>
          <w:p w:rsidR="00CA0A42" w:rsidRPr="00EF51C9" w:rsidRDefault="00CA0A42" w:rsidP="00CC592D">
            <w:pPr>
              <w:spacing w:after="0" w:line="240" w:lineRule="auto"/>
              <w:jc w:val="both"/>
              <w:rPr>
                <w:rFonts w:ascii="Times New Roman" w:hAnsi="Times New Roman" w:cs="Times New Roman"/>
                <w:b/>
                <w:bCs/>
                <w:sz w:val="24"/>
                <w:szCs w:val="24"/>
              </w:rPr>
            </w:pPr>
            <w:r w:rsidRPr="00EF51C9">
              <w:rPr>
                <w:rFonts w:ascii="Times New Roman" w:hAnsi="Times New Roman" w:cs="Times New Roman"/>
                <w:b/>
                <w:bCs/>
                <w:sz w:val="24"/>
                <w:szCs w:val="24"/>
              </w:rPr>
              <w:t>Цель проекта (фестиваля, конкурса)</w:t>
            </w:r>
          </w:p>
          <w:p w:rsidR="00CA0A42" w:rsidRPr="00EF51C9" w:rsidRDefault="00CA0A42" w:rsidP="00147117">
            <w:pPr>
              <w:spacing w:after="0" w:line="240" w:lineRule="auto"/>
              <w:jc w:val="both"/>
              <w:rPr>
                <w:rFonts w:ascii="Times New Roman" w:hAnsi="Times New Roman" w:cs="Times New Roman"/>
                <w:b/>
                <w:bCs/>
                <w:sz w:val="24"/>
                <w:szCs w:val="24"/>
              </w:rPr>
            </w:pPr>
            <w:r w:rsidRPr="00EF51C9">
              <w:rPr>
                <w:rFonts w:ascii="Times New Roman" w:hAnsi="Times New Roman" w:cs="Times New Roman"/>
                <w:noProof/>
                <w:sz w:val="20"/>
                <w:szCs w:val="20"/>
              </w:rPr>
              <w:t xml:space="preserve">(описание позитивных изменений в состоянии проблемы, указанной в пункте  2 настоящего Паспорта, которым способствовала реализация </w:t>
            </w:r>
            <w:r w:rsidRPr="00EF51C9">
              <w:rPr>
                <w:rFonts w:ascii="Times New Roman" w:hAnsi="Times New Roman" w:cs="Times New Roman"/>
                <w:sz w:val="20"/>
                <w:szCs w:val="20"/>
              </w:rPr>
              <w:t>проекта (фестиваля, конкурса)</w:t>
            </w:r>
          </w:p>
        </w:tc>
        <w:tc>
          <w:tcPr>
            <w:tcW w:w="5908" w:type="dxa"/>
          </w:tcPr>
          <w:p w:rsidR="00CA0A42" w:rsidRPr="00EF51C9" w:rsidRDefault="00CA0A42" w:rsidP="00CC592D">
            <w:pPr>
              <w:spacing w:after="0" w:line="240" w:lineRule="auto"/>
              <w:jc w:val="both"/>
              <w:rPr>
                <w:rFonts w:ascii="Times New Roman" w:hAnsi="Times New Roman" w:cs="Times New Roman"/>
                <w:sz w:val="24"/>
                <w:szCs w:val="24"/>
              </w:rPr>
            </w:pPr>
          </w:p>
        </w:tc>
      </w:tr>
      <w:tr w:rsidR="00EF51C9" w:rsidRPr="00EF51C9">
        <w:tc>
          <w:tcPr>
            <w:tcW w:w="392" w:type="dxa"/>
          </w:tcPr>
          <w:p w:rsidR="00CA0A42" w:rsidRPr="00EF51C9" w:rsidRDefault="00CA0A42" w:rsidP="00147117">
            <w:pPr>
              <w:pStyle w:val="a6"/>
              <w:numPr>
                <w:ilvl w:val="0"/>
                <w:numId w:val="29"/>
              </w:numPr>
              <w:spacing w:after="0" w:line="240" w:lineRule="auto"/>
              <w:rPr>
                <w:rFonts w:ascii="Times New Roman" w:hAnsi="Times New Roman" w:cs="Times New Roman"/>
                <w:sz w:val="24"/>
                <w:szCs w:val="24"/>
              </w:rPr>
            </w:pPr>
          </w:p>
        </w:tc>
        <w:tc>
          <w:tcPr>
            <w:tcW w:w="9620" w:type="dxa"/>
          </w:tcPr>
          <w:p w:rsidR="00CA0A42" w:rsidRPr="00EF51C9" w:rsidRDefault="00CA0A42" w:rsidP="00CC592D">
            <w:pPr>
              <w:spacing w:after="0" w:line="240" w:lineRule="auto"/>
              <w:rPr>
                <w:rFonts w:ascii="Times New Roman" w:hAnsi="Times New Roman" w:cs="Times New Roman"/>
                <w:b/>
                <w:bCs/>
                <w:sz w:val="24"/>
                <w:szCs w:val="24"/>
              </w:rPr>
            </w:pPr>
            <w:r w:rsidRPr="00EF51C9">
              <w:rPr>
                <w:rFonts w:ascii="Times New Roman" w:hAnsi="Times New Roman" w:cs="Times New Roman"/>
                <w:b/>
                <w:bCs/>
                <w:sz w:val="24"/>
                <w:szCs w:val="24"/>
              </w:rPr>
              <w:t xml:space="preserve">Целевая(-ые) группа(-ы) проекта (фестиваля, конкурса) </w:t>
            </w:r>
          </w:p>
          <w:p w:rsidR="00CA0A42" w:rsidRPr="00EF51C9" w:rsidRDefault="00CA0A42" w:rsidP="00CC592D">
            <w:pPr>
              <w:spacing w:after="0" w:line="240" w:lineRule="auto"/>
              <w:rPr>
                <w:rFonts w:ascii="Times New Roman" w:hAnsi="Times New Roman" w:cs="Times New Roman"/>
                <w:sz w:val="20"/>
                <w:szCs w:val="20"/>
              </w:rPr>
            </w:pPr>
            <w:r w:rsidRPr="00EF51C9">
              <w:rPr>
                <w:rFonts w:ascii="Times New Roman" w:hAnsi="Times New Roman" w:cs="Times New Roman"/>
                <w:sz w:val="20"/>
                <w:szCs w:val="20"/>
              </w:rPr>
              <w:t>(о</w:t>
            </w:r>
            <w:r w:rsidRPr="00EF51C9">
              <w:rPr>
                <w:rFonts w:ascii="Times New Roman" w:hAnsi="Times New Roman" w:cs="Times New Roman"/>
                <w:sz w:val="20"/>
                <w:szCs w:val="20"/>
                <w:lang w:eastAsia="ar-SA"/>
              </w:rPr>
              <w:t xml:space="preserve">писание целевой группы </w:t>
            </w:r>
            <w:r w:rsidRPr="00EF51C9">
              <w:rPr>
                <w:rFonts w:ascii="Times New Roman" w:hAnsi="Times New Roman" w:cs="Times New Roman"/>
                <w:sz w:val="20"/>
                <w:szCs w:val="20"/>
              </w:rPr>
              <w:t>проекта (фестиваля, конкурса)</w:t>
            </w:r>
            <w:r w:rsidRPr="00EF51C9">
              <w:rPr>
                <w:rFonts w:ascii="Times New Roman" w:hAnsi="Times New Roman" w:cs="Times New Roman"/>
                <w:sz w:val="20"/>
                <w:szCs w:val="20"/>
                <w:lang w:eastAsia="ar-SA"/>
              </w:rPr>
              <w:t xml:space="preserve">: на кого конкретно направлен </w:t>
            </w:r>
            <w:r w:rsidRPr="00EF51C9">
              <w:rPr>
                <w:rFonts w:ascii="Times New Roman" w:hAnsi="Times New Roman" w:cs="Times New Roman"/>
                <w:sz w:val="20"/>
                <w:szCs w:val="20"/>
              </w:rPr>
              <w:t>проект (фестиваль, конкурс)</w:t>
            </w:r>
            <w:r w:rsidRPr="00EF51C9">
              <w:rPr>
                <w:rFonts w:ascii="Times New Roman" w:hAnsi="Times New Roman" w:cs="Times New Roman"/>
                <w:sz w:val="20"/>
                <w:szCs w:val="20"/>
                <w:lang w:eastAsia="ar-SA"/>
              </w:rPr>
              <w:t xml:space="preserve">, какую категорию молодежи Санкт-Петербурга они представляют, роль </w:t>
            </w:r>
            <w:r w:rsidRPr="00EF51C9">
              <w:rPr>
                <w:rFonts w:ascii="Times New Roman" w:hAnsi="Times New Roman" w:cs="Times New Roman"/>
                <w:sz w:val="20"/>
                <w:szCs w:val="20"/>
              </w:rPr>
              <w:t xml:space="preserve">проекта (фестиваля, конкурса) </w:t>
            </w:r>
            <w:r w:rsidRPr="00EF51C9">
              <w:rPr>
                <w:rFonts w:ascii="Times New Roman" w:hAnsi="Times New Roman" w:cs="Times New Roman"/>
                <w:sz w:val="20"/>
                <w:szCs w:val="20"/>
                <w:lang w:eastAsia="ar-SA"/>
              </w:rPr>
              <w:t>в решении проблем целевой группы,порядок привлечения и отбора благополучателей</w:t>
            </w:r>
            <w:r w:rsidRPr="00EF51C9">
              <w:rPr>
                <w:rFonts w:ascii="Times New Roman" w:hAnsi="Times New Roman" w:cs="Times New Roman"/>
                <w:sz w:val="20"/>
                <w:szCs w:val="20"/>
              </w:rPr>
              <w:t xml:space="preserve"> проекта (фестиваля, конкурса)</w:t>
            </w:r>
            <w:r w:rsidRPr="00EF51C9">
              <w:rPr>
                <w:rFonts w:ascii="Times New Roman" w:hAnsi="Times New Roman" w:cs="Times New Roman"/>
                <w:sz w:val="20"/>
                <w:szCs w:val="20"/>
                <w:lang w:eastAsia="ar-SA"/>
              </w:rPr>
              <w:t>)</w:t>
            </w:r>
          </w:p>
        </w:tc>
        <w:tc>
          <w:tcPr>
            <w:tcW w:w="5908" w:type="dxa"/>
          </w:tcPr>
          <w:p w:rsidR="00CA0A42" w:rsidRPr="00EF51C9" w:rsidRDefault="00CA0A42" w:rsidP="00CC592D">
            <w:pPr>
              <w:spacing w:after="0" w:line="240" w:lineRule="auto"/>
              <w:jc w:val="both"/>
              <w:rPr>
                <w:rFonts w:ascii="Times New Roman" w:hAnsi="Times New Roman" w:cs="Times New Roman"/>
                <w:sz w:val="24"/>
                <w:szCs w:val="24"/>
              </w:rPr>
            </w:pPr>
          </w:p>
        </w:tc>
      </w:tr>
      <w:tr w:rsidR="00EF51C9" w:rsidRPr="00EF51C9">
        <w:tc>
          <w:tcPr>
            <w:tcW w:w="392" w:type="dxa"/>
          </w:tcPr>
          <w:p w:rsidR="00CA0A42" w:rsidRPr="00EF51C9" w:rsidRDefault="00CA0A42" w:rsidP="00147117">
            <w:pPr>
              <w:pStyle w:val="a6"/>
              <w:numPr>
                <w:ilvl w:val="0"/>
                <w:numId w:val="29"/>
              </w:numPr>
              <w:spacing w:after="0" w:line="240" w:lineRule="auto"/>
              <w:rPr>
                <w:rFonts w:ascii="Times New Roman" w:hAnsi="Times New Roman" w:cs="Times New Roman"/>
                <w:sz w:val="24"/>
                <w:szCs w:val="24"/>
              </w:rPr>
            </w:pPr>
          </w:p>
        </w:tc>
        <w:tc>
          <w:tcPr>
            <w:tcW w:w="9620" w:type="dxa"/>
          </w:tcPr>
          <w:p w:rsidR="00CA0A42" w:rsidRPr="00EF51C9" w:rsidRDefault="00CA0A42" w:rsidP="00CC592D">
            <w:pPr>
              <w:spacing w:after="0" w:line="240" w:lineRule="auto"/>
              <w:rPr>
                <w:rFonts w:ascii="Times New Roman" w:hAnsi="Times New Roman" w:cs="Times New Roman"/>
                <w:b/>
                <w:bCs/>
                <w:sz w:val="24"/>
                <w:szCs w:val="24"/>
              </w:rPr>
            </w:pPr>
            <w:r w:rsidRPr="00EF51C9">
              <w:rPr>
                <w:rFonts w:ascii="Times New Roman" w:hAnsi="Times New Roman" w:cs="Times New Roman"/>
                <w:b/>
                <w:bCs/>
                <w:sz w:val="24"/>
                <w:szCs w:val="24"/>
              </w:rPr>
              <w:t>Краткое описание проекта (фестиваля, конкурса)</w:t>
            </w:r>
            <w:r w:rsidRPr="00EF51C9">
              <w:rPr>
                <w:rFonts w:ascii="Times New Roman" w:hAnsi="Times New Roman" w:cs="Times New Roman"/>
                <w:sz w:val="20"/>
                <w:szCs w:val="20"/>
              </w:rPr>
              <w:t>(не более 100 слов)</w:t>
            </w:r>
          </w:p>
        </w:tc>
        <w:tc>
          <w:tcPr>
            <w:tcW w:w="5908" w:type="dxa"/>
          </w:tcPr>
          <w:p w:rsidR="00CA0A42" w:rsidRPr="00EF51C9" w:rsidRDefault="00CA0A42" w:rsidP="00CC592D">
            <w:pPr>
              <w:spacing w:after="0" w:line="240" w:lineRule="auto"/>
              <w:jc w:val="both"/>
              <w:rPr>
                <w:rFonts w:ascii="Times New Roman" w:hAnsi="Times New Roman" w:cs="Times New Roman"/>
                <w:sz w:val="24"/>
                <w:szCs w:val="24"/>
              </w:rPr>
            </w:pPr>
          </w:p>
        </w:tc>
      </w:tr>
      <w:tr w:rsidR="00EF51C9" w:rsidRPr="00EF51C9">
        <w:tc>
          <w:tcPr>
            <w:tcW w:w="392" w:type="dxa"/>
            <w:vMerge w:val="restart"/>
          </w:tcPr>
          <w:p w:rsidR="00CA0A42" w:rsidRPr="00EF51C9" w:rsidRDefault="00CA0A42" w:rsidP="00147117">
            <w:pPr>
              <w:pStyle w:val="a6"/>
              <w:numPr>
                <w:ilvl w:val="0"/>
                <w:numId w:val="29"/>
              </w:numPr>
              <w:spacing w:after="0" w:line="240" w:lineRule="auto"/>
              <w:rPr>
                <w:rFonts w:ascii="Times New Roman" w:hAnsi="Times New Roman" w:cs="Times New Roman"/>
                <w:sz w:val="24"/>
                <w:szCs w:val="24"/>
              </w:rPr>
            </w:pPr>
          </w:p>
        </w:tc>
        <w:tc>
          <w:tcPr>
            <w:tcW w:w="9620" w:type="dxa"/>
          </w:tcPr>
          <w:p w:rsidR="00CA0A42" w:rsidRPr="00EF51C9" w:rsidRDefault="00CA0A42" w:rsidP="00CC592D">
            <w:pPr>
              <w:spacing w:after="0" w:line="240" w:lineRule="auto"/>
              <w:rPr>
                <w:rFonts w:ascii="Times New Roman" w:hAnsi="Times New Roman" w:cs="Times New Roman"/>
                <w:b/>
                <w:bCs/>
                <w:sz w:val="24"/>
                <w:szCs w:val="24"/>
              </w:rPr>
            </w:pPr>
            <w:r w:rsidRPr="00EF51C9">
              <w:rPr>
                <w:rFonts w:ascii="Times New Roman" w:hAnsi="Times New Roman" w:cs="Times New Roman"/>
                <w:b/>
                <w:bCs/>
                <w:sz w:val="24"/>
                <w:szCs w:val="24"/>
              </w:rPr>
              <w:t>Основное содержание проекта (фестиваля, конкурса)</w:t>
            </w:r>
          </w:p>
          <w:p w:rsidR="00CA0A42" w:rsidRPr="00EF51C9" w:rsidRDefault="00CA0A42" w:rsidP="00CC592D">
            <w:pPr>
              <w:pStyle w:val="aa"/>
              <w:tabs>
                <w:tab w:val="num" w:pos="-2977"/>
                <w:tab w:val="left" w:pos="360"/>
              </w:tabs>
              <w:jc w:val="both"/>
              <w:rPr>
                <w:rFonts w:ascii="Times New Roman" w:hAnsi="Times New Roman"/>
              </w:rPr>
            </w:pPr>
            <w:r w:rsidRPr="00EF51C9">
              <w:rPr>
                <w:rFonts w:ascii="Times New Roman" w:hAnsi="Times New Roman"/>
                <w:b/>
                <w:bCs/>
              </w:rPr>
              <w:t>6.1. Описание деятельности в ходе проекта(фестиваля, конкурса)</w:t>
            </w:r>
          </w:p>
          <w:p w:rsidR="00CA0A42" w:rsidRPr="00EF51C9" w:rsidRDefault="00CA0A42" w:rsidP="00147117">
            <w:pPr>
              <w:pStyle w:val="aa"/>
              <w:tabs>
                <w:tab w:val="num" w:pos="-2977"/>
                <w:tab w:val="left" w:pos="360"/>
              </w:tabs>
              <w:jc w:val="both"/>
              <w:rPr>
                <w:rFonts w:ascii="Times New Roman" w:hAnsi="Times New Roman"/>
                <w:b/>
                <w:bCs/>
                <w:sz w:val="20"/>
                <w:szCs w:val="20"/>
              </w:rPr>
            </w:pPr>
            <w:r w:rsidRPr="00EF51C9">
              <w:rPr>
                <w:rFonts w:ascii="Times New Roman" w:hAnsi="Times New Roman"/>
                <w:sz w:val="20"/>
                <w:szCs w:val="20"/>
              </w:rPr>
              <w:t xml:space="preserve">(описание последовательности мероприятий, которые реализованы в ходе проекта (фестиваля, конкурса) для решения задач, указанных в пункте 8 настоящего Паспорта. Подробное описание деятельности в ходе </w:t>
            </w:r>
            <w:r w:rsidRPr="00EF51C9">
              <w:rPr>
                <w:rFonts w:ascii="Times New Roman" w:hAnsi="Times New Roman"/>
                <w:sz w:val="20"/>
                <w:szCs w:val="20"/>
              </w:rPr>
              <w:lastRenderedPageBreak/>
              <w:t>мероприятий проекта (фестиваля, конкурса), пояснение, в чем их особенности, и как они способствовали достижению цели проекта (фестиваля, конкурса), указанной в пункте 3 настоящего Паспорта. Основные мероприятия проекта (фестиваля, конкурса) указаны в пункте 9 настоящего Паспорта, календарный план реализации проекта (фестиваля, конкурса) прилагается (приложение № 1 к настоящему Паспорту)</w:t>
            </w:r>
          </w:p>
        </w:tc>
        <w:tc>
          <w:tcPr>
            <w:tcW w:w="5908" w:type="dxa"/>
          </w:tcPr>
          <w:p w:rsidR="00CA0A42" w:rsidRPr="00EF51C9" w:rsidRDefault="00CA0A42" w:rsidP="00CC592D">
            <w:pPr>
              <w:spacing w:after="0" w:line="240" w:lineRule="auto"/>
              <w:jc w:val="both"/>
              <w:rPr>
                <w:rFonts w:ascii="Times New Roman" w:hAnsi="Times New Roman" w:cs="Times New Roman"/>
                <w:sz w:val="24"/>
                <w:szCs w:val="24"/>
              </w:rPr>
            </w:pPr>
          </w:p>
        </w:tc>
      </w:tr>
      <w:tr w:rsidR="00EF51C9" w:rsidRPr="00EF51C9">
        <w:tc>
          <w:tcPr>
            <w:tcW w:w="392" w:type="dxa"/>
            <w:vMerge/>
          </w:tcPr>
          <w:p w:rsidR="00CA0A42" w:rsidRPr="00EF51C9" w:rsidRDefault="00CA0A42" w:rsidP="00CC592D">
            <w:pPr>
              <w:pStyle w:val="a6"/>
              <w:spacing w:after="0" w:line="240" w:lineRule="auto"/>
              <w:ind w:left="360"/>
              <w:rPr>
                <w:rFonts w:ascii="Times New Roman" w:hAnsi="Times New Roman" w:cs="Times New Roman"/>
                <w:sz w:val="24"/>
                <w:szCs w:val="24"/>
              </w:rPr>
            </w:pPr>
          </w:p>
        </w:tc>
        <w:tc>
          <w:tcPr>
            <w:tcW w:w="9620" w:type="dxa"/>
          </w:tcPr>
          <w:p w:rsidR="00CA0A42" w:rsidRPr="00EF51C9" w:rsidRDefault="00CA0A42" w:rsidP="00CC592D">
            <w:pPr>
              <w:pStyle w:val="aa"/>
              <w:tabs>
                <w:tab w:val="num" w:pos="-2977"/>
                <w:tab w:val="left" w:pos="360"/>
              </w:tabs>
              <w:jc w:val="both"/>
              <w:rPr>
                <w:rFonts w:ascii="Times New Roman" w:hAnsi="Times New Roman"/>
              </w:rPr>
            </w:pPr>
            <w:r w:rsidRPr="00EF51C9">
              <w:rPr>
                <w:rFonts w:ascii="Times New Roman" w:hAnsi="Times New Roman"/>
                <w:b/>
                <w:bCs/>
              </w:rPr>
              <w:t>6.2. Механизм реализации проекта (фестиваля, конкурса) и исполнители</w:t>
            </w:r>
          </w:p>
          <w:p w:rsidR="00CA0A42" w:rsidRPr="00EF51C9" w:rsidRDefault="00CA0A42" w:rsidP="00147117">
            <w:pPr>
              <w:spacing w:after="0" w:line="240" w:lineRule="auto"/>
              <w:rPr>
                <w:rFonts w:ascii="Times New Roman" w:hAnsi="Times New Roman" w:cs="Times New Roman"/>
                <w:b/>
                <w:bCs/>
                <w:sz w:val="24"/>
                <w:szCs w:val="24"/>
              </w:rPr>
            </w:pPr>
            <w:r w:rsidRPr="00EF51C9">
              <w:rPr>
                <w:rFonts w:ascii="Times New Roman" w:hAnsi="Times New Roman" w:cs="Times New Roman"/>
                <w:sz w:val="20"/>
                <w:szCs w:val="20"/>
              </w:rPr>
              <w:t>(описание, каким образом осуществлялось управление проектом (фестивалем, конкурсом), и кто участвовал в его реализации.Указание, какие специалисты были привлечены к реализации проекта (фестиваля, конкурса), и какова их квалификация)</w:t>
            </w:r>
          </w:p>
        </w:tc>
        <w:tc>
          <w:tcPr>
            <w:tcW w:w="5908" w:type="dxa"/>
          </w:tcPr>
          <w:p w:rsidR="00CA0A42" w:rsidRPr="00EF51C9" w:rsidRDefault="00CA0A42" w:rsidP="00CC592D">
            <w:pPr>
              <w:spacing w:after="0" w:line="240" w:lineRule="auto"/>
              <w:jc w:val="both"/>
              <w:rPr>
                <w:rFonts w:ascii="Times New Roman" w:hAnsi="Times New Roman" w:cs="Times New Roman"/>
                <w:sz w:val="24"/>
                <w:szCs w:val="24"/>
              </w:rPr>
            </w:pPr>
          </w:p>
        </w:tc>
      </w:tr>
      <w:tr w:rsidR="00EF51C9" w:rsidRPr="00EF51C9">
        <w:tc>
          <w:tcPr>
            <w:tcW w:w="392" w:type="dxa"/>
          </w:tcPr>
          <w:p w:rsidR="00CA0A42" w:rsidRPr="00EF51C9" w:rsidRDefault="00CA0A42" w:rsidP="00147117">
            <w:pPr>
              <w:pStyle w:val="a6"/>
              <w:numPr>
                <w:ilvl w:val="0"/>
                <w:numId w:val="29"/>
              </w:numPr>
              <w:spacing w:after="0" w:line="240" w:lineRule="auto"/>
              <w:rPr>
                <w:rFonts w:ascii="Times New Roman" w:hAnsi="Times New Roman" w:cs="Times New Roman"/>
                <w:sz w:val="24"/>
                <w:szCs w:val="24"/>
              </w:rPr>
            </w:pPr>
          </w:p>
        </w:tc>
        <w:tc>
          <w:tcPr>
            <w:tcW w:w="9620" w:type="dxa"/>
          </w:tcPr>
          <w:p w:rsidR="00CA0A42" w:rsidRPr="00EF51C9" w:rsidRDefault="00CA0A42" w:rsidP="00CC592D">
            <w:pPr>
              <w:spacing w:after="0" w:line="240" w:lineRule="auto"/>
              <w:rPr>
                <w:rFonts w:ascii="Times New Roman" w:hAnsi="Times New Roman" w:cs="Times New Roman"/>
                <w:b/>
                <w:bCs/>
                <w:sz w:val="24"/>
                <w:szCs w:val="24"/>
              </w:rPr>
            </w:pPr>
            <w:r w:rsidRPr="00EF51C9">
              <w:rPr>
                <w:rFonts w:ascii="Times New Roman" w:hAnsi="Times New Roman" w:cs="Times New Roman"/>
                <w:b/>
                <w:bCs/>
                <w:sz w:val="24"/>
                <w:szCs w:val="24"/>
              </w:rPr>
              <w:t>Наличие необходимой для реализации проекта (фестиваля, конкурса) материально-технической базы и помещения</w:t>
            </w:r>
          </w:p>
        </w:tc>
        <w:tc>
          <w:tcPr>
            <w:tcW w:w="5908" w:type="dxa"/>
          </w:tcPr>
          <w:p w:rsidR="00CA0A42" w:rsidRPr="00EF51C9" w:rsidRDefault="00CA0A42" w:rsidP="00CC592D">
            <w:pPr>
              <w:spacing w:after="0" w:line="240" w:lineRule="auto"/>
              <w:jc w:val="both"/>
              <w:rPr>
                <w:rFonts w:ascii="Times New Roman" w:hAnsi="Times New Roman" w:cs="Times New Roman"/>
                <w:sz w:val="24"/>
                <w:szCs w:val="24"/>
              </w:rPr>
            </w:pPr>
          </w:p>
        </w:tc>
      </w:tr>
    </w:tbl>
    <w:p w:rsidR="00CA0A42" w:rsidRPr="00EF51C9" w:rsidRDefault="00CA0A42" w:rsidP="00147117">
      <w:pPr>
        <w:spacing w:after="0" w:line="240" w:lineRule="auto"/>
        <w:jc w:val="both"/>
        <w:rPr>
          <w:rFonts w:ascii="Times New Roman" w:hAnsi="Times New Roman" w:cs="Times New Roman"/>
          <w:b/>
          <w:bCs/>
          <w:sz w:val="24"/>
          <w:szCs w:val="24"/>
        </w:rPr>
      </w:pPr>
    </w:p>
    <w:tbl>
      <w:tblPr>
        <w:tblW w:w="1590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686"/>
        <w:gridCol w:w="3686"/>
        <w:gridCol w:w="4830"/>
        <w:gridCol w:w="3703"/>
      </w:tblGrid>
      <w:tr w:rsidR="00EF51C9" w:rsidRPr="00EF51C9">
        <w:trPr>
          <w:cantSplit/>
          <w:tblHeader/>
        </w:trPr>
        <w:tc>
          <w:tcPr>
            <w:tcW w:w="3686" w:type="dxa"/>
            <w:vAlign w:val="center"/>
          </w:tcPr>
          <w:p w:rsidR="00CA0A42" w:rsidRPr="00EF51C9" w:rsidRDefault="00CA0A42" w:rsidP="00CC592D">
            <w:pPr>
              <w:spacing w:after="0" w:line="240" w:lineRule="auto"/>
              <w:jc w:val="center"/>
              <w:rPr>
                <w:rFonts w:ascii="Times New Roman" w:hAnsi="Times New Roman" w:cs="Times New Roman"/>
                <w:b/>
                <w:bCs/>
                <w:sz w:val="24"/>
                <w:szCs w:val="24"/>
              </w:rPr>
            </w:pPr>
            <w:r w:rsidRPr="00EF51C9">
              <w:rPr>
                <w:rFonts w:ascii="Times New Roman" w:hAnsi="Times New Roman" w:cs="Times New Roman"/>
                <w:b/>
                <w:bCs/>
                <w:sz w:val="24"/>
                <w:szCs w:val="24"/>
              </w:rPr>
              <w:t xml:space="preserve">8. Задачи проекта </w:t>
            </w:r>
            <w:r w:rsidRPr="00EF51C9">
              <w:rPr>
                <w:rFonts w:ascii="Times New Roman" w:hAnsi="Times New Roman" w:cs="Times New Roman"/>
                <w:b/>
                <w:bCs/>
                <w:sz w:val="24"/>
                <w:szCs w:val="24"/>
              </w:rPr>
              <w:br/>
              <w:t>(фестиваля, конкурса)</w:t>
            </w:r>
          </w:p>
          <w:p w:rsidR="00CA0A42" w:rsidRPr="00EF51C9" w:rsidRDefault="00CA0A42" w:rsidP="00147117">
            <w:pPr>
              <w:spacing w:after="0" w:line="240" w:lineRule="auto"/>
              <w:jc w:val="center"/>
              <w:rPr>
                <w:rFonts w:ascii="Times New Roman" w:hAnsi="Times New Roman" w:cs="Times New Roman"/>
                <w:b/>
                <w:bCs/>
                <w:sz w:val="20"/>
                <w:szCs w:val="20"/>
              </w:rPr>
            </w:pPr>
            <w:r w:rsidRPr="00EF51C9">
              <w:rPr>
                <w:rFonts w:ascii="Times New Roman" w:hAnsi="Times New Roman" w:cs="Times New Roman"/>
                <w:sz w:val="20"/>
                <w:szCs w:val="20"/>
              </w:rPr>
              <w:t xml:space="preserve">(что достигнуто, что изменилось </w:t>
            </w:r>
            <w:r w:rsidRPr="00EF51C9">
              <w:rPr>
                <w:rFonts w:ascii="Times New Roman" w:hAnsi="Times New Roman" w:cs="Times New Roman"/>
                <w:sz w:val="20"/>
                <w:szCs w:val="20"/>
              </w:rPr>
              <w:br/>
              <w:t>в результате реализации проекта (фестиваля, конкурса)</w:t>
            </w:r>
          </w:p>
        </w:tc>
        <w:tc>
          <w:tcPr>
            <w:tcW w:w="3686" w:type="dxa"/>
            <w:vAlign w:val="center"/>
          </w:tcPr>
          <w:p w:rsidR="00CA0A42" w:rsidRPr="00EF51C9" w:rsidRDefault="00CA0A42" w:rsidP="00CC592D">
            <w:pPr>
              <w:spacing w:after="0" w:line="240" w:lineRule="auto"/>
              <w:jc w:val="center"/>
              <w:rPr>
                <w:rFonts w:ascii="Times New Roman" w:hAnsi="Times New Roman" w:cs="Times New Roman"/>
                <w:b/>
                <w:bCs/>
                <w:sz w:val="24"/>
                <w:szCs w:val="24"/>
              </w:rPr>
            </w:pPr>
            <w:r w:rsidRPr="00EF51C9">
              <w:rPr>
                <w:rFonts w:ascii="Times New Roman" w:hAnsi="Times New Roman" w:cs="Times New Roman"/>
                <w:b/>
                <w:bCs/>
                <w:sz w:val="24"/>
                <w:szCs w:val="24"/>
              </w:rPr>
              <w:t>9. Основные мероприятия проекта (фестиваля, конкурса)</w:t>
            </w:r>
            <w:r w:rsidRPr="00EF51C9">
              <w:rPr>
                <w:rFonts w:ascii="Times New Roman" w:hAnsi="Times New Roman" w:cs="Times New Roman"/>
                <w:sz w:val="24"/>
                <w:szCs w:val="24"/>
              </w:rPr>
              <w:t xml:space="preserve"> (далее – мероприятия)</w:t>
            </w:r>
          </w:p>
        </w:tc>
        <w:tc>
          <w:tcPr>
            <w:tcW w:w="4830" w:type="dxa"/>
            <w:vAlign w:val="center"/>
          </w:tcPr>
          <w:p w:rsidR="00CA0A42" w:rsidRPr="00EF51C9" w:rsidRDefault="00CA0A42" w:rsidP="00CC592D">
            <w:pPr>
              <w:spacing w:after="0" w:line="240" w:lineRule="auto"/>
              <w:jc w:val="center"/>
              <w:rPr>
                <w:rFonts w:ascii="Times New Roman" w:hAnsi="Times New Roman" w:cs="Times New Roman"/>
                <w:b/>
                <w:bCs/>
                <w:sz w:val="24"/>
                <w:szCs w:val="24"/>
              </w:rPr>
            </w:pPr>
            <w:r w:rsidRPr="00EF51C9">
              <w:rPr>
                <w:rFonts w:ascii="Times New Roman" w:hAnsi="Times New Roman" w:cs="Times New Roman"/>
                <w:b/>
                <w:bCs/>
                <w:sz w:val="24"/>
                <w:szCs w:val="24"/>
              </w:rPr>
              <w:t xml:space="preserve">10. Результаты мероприятий проекта </w:t>
            </w:r>
          </w:p>
          <w:p w:rsidR="00CA0A42" w:rsidRPr="00EF51C9" w:rsidRDefault="00CA0A42" w:rsidP="00CC592D">
            <w:pPr>
              <w:spacing w:after="0" w:line="240" w:lineRule="auto"/>
              <w:jc w:val="center"/>
              <w:rPr>
                <w:rFonts w:ascii="Times New Roman" w:hAnsi="Times New Roman" w:cs="Times New Roman"/>
                <w:b/>
                <w:bCs/>
                <w:sz w:val="24"/>
                <w:szCs w:val="24"/>
              </w:rPr>
            </w:pPr>
            <w:r w:rsidRPr="00EF51C9">
              <w:rPr>
                <w:rFonts w:ascii="Times New Roman" w:hAnsi="Times New Roman" w:cs="Times New Roman"/>
                <w:b/>
                <w:bCs/>
                <w:sz w:val="24"/>
                <w:szCs w:val="24"/>
              </w:rPr>
              <w:t>(фестиваля, конкурса)</w:t>
            </w:r>
          </w:p>
        </w:tc>
        <w:tc>
          <w:tcPr>
            <w:tcW w:w="3703" w:type="dxa"/>
            <w:vAlign w:val="center"/>
          </w:tcPr>
          <w:p w:rsidR="00CA0A42" w:rsidRPr="00EF51C9" w:rsidRDefault="00CA0A42" w:rsidP="00CC592D">
            <w:pPr>
              <w:spacing w:after="0" w:line="240" w:lineRule="auto"/>
              <w:jc w:val="center"/>
              <w:rPr>
                <w:rFonts w:ascii="Times New Roman" w:hAnsi="Times New Roman" w:cs="Times New Roman"/>
                <w:b/>
                <w:bCs/>
                <w:sz w:val="24"/>
                <w:szCs w:val="24"/>
              </w:rPr>
            </w:pPr>
            <w:r w:rsidRPr="00EF51C9">
              <w:rPr>
                <w:rFonts w:ascii="Times New Roman" w:hAnsi="Times New Roman" w:cs="Times New Roman"/>
                <w:b/>
                <w:bCs/>
                <w:sz w:val="24"/>
                <w:szCs w:val="24"/>
              </w:rPr>
              <w:t>11. Результаты решения задач проекта (фестиваля, конкурса)</w:t>
            </w:r>
          </w:p>
        </w:tc>
      </w:tr>
      <w:tr w:rsidR="00EF51C9" w:rsidRPr="00EF51C9">
        <w:trPr>
          <w:cantSplit/>
        </w:trPr>
        <w:tc>
          <w:tcPr>
            <w:tcW w:w="3686" w:type="dxa"/>
            <w:vMerge w:val="restart"/>
          </w:tcPr>
          <w:p w:rsidR="00CA0A42" w:rsidRPr="00EF51C9" w:rsidRDefault="00CA0A42" w:rsidP="00CC592D">
            <w:pPr>
              <w:suppressAutoHyphens/>
              <w:spacing w:after="0" w:line="240" w:lineRule="auto"/>
              <w:jc w:val="both"/>
              <w:rPr>
                <w:rFonts w:ascii="Times New Roman" w:hAnsi="Times New Roman" w:cs="Times New Roman"/>
                <w:sz w:val="24"/>
                <w:szCs w:val="24"/>
              </w:rPr>
            </w:pPr>
            <w:r w:rsidRPr="00EF51C9">
              <w:rPr>
                <w:rFonts w:ascii="Times New Roman" w:hAnsi="Times New Roman" w:cs="Times New Roman"/>
                <w:b/>
                <w:bCs/>
                <w:sz w:val="24"/>
                <w:szCs w:val="24"/>
              </w:rPr>
              <w:t>Задача 1</w:t>
            </w:r>
            <w:r w:rsidRPr="00EF51C9">
              <w:rPr>
                <w:rFonts w:ascii="Times New Roman" w:hAnsi="Times New Roman" w:cs="Times New Roman"/>
                <w:sz w:val="24"/>
                <w:szCs w:val="24"/>
              </w:rPr>
              <w:t>:</w:t>
            </w:r>
          </w:p>
          <w:p w:rsidR="00CA0A42" w:rsidRPr="00EF51C9" w:rsidRDefault="00CA0A42" w:rsidP="00CC592D">
            <w:pPr>
              <w:suppressAutoHyphens/>
              <w:spacing w:after="0" w:line="240" w:lineRule="auto"/>
              <w:jc w:val="both"/>
              <w:rPr>
                <w:rFonts w:ascii="Times New Roman" w:hAnsi="Times New Roman" w:cs="Times New Roman"/>
                <w:sz w:val="24"/>
                <w:szCs w:val="24"/>
              </w:rPr>
            </w:pPr>
          </w:p>
        </w:tc>
        <w:tc>
          <w:tcPr>
            <w:tcW w:w="3686" w:type="dxa"/>
          </w:tcPr>
          <w:p w:rsidR="00CA0A42" w:rsidRPr="00EF51C9" w:rsidRDefault="00CA0A42" w:rsidP="00CC592D">
            <w:pPr>
              <w:spacing w:after="0" w:line="240" w:lineRule="auto"/>
              <w:rPr>
                <w:rFonts w:ascii="Times New Roman" w:hAnsi="Times New Roman" w:cs="Times New Roman"/>
                <w:sz w:val="20"/>
                <w:szCs w:val="20"/>
              </w:rPr>
            </w:pPr>
            <w:r w:rsidRPr="00EF51C9">
              <w:rPr>
                <w:rFonts w:ascii="Times New Roman" w:hAnsi="Times New Roman" w:cs="Times New Roman"/>
                <w:sz w:val="20"/>
                <w:szCs w:val="20"/>
              </w:rPr>
              <w:t xml:space="preserve">(допускается указание одного </w:t>
            </w:r>
          </w:p>
          <w:p w:rsidR="00CA0A42" w:rsidRPr="00EF51C9" w:rsidRDefault="00CA0A42" w:rsidP="00CC592D">
            <w:pPr>
              <w:spacing w:after="0" w:line="240" w:lineRule="auto"/>
              <w:rPr>
                <w:rFonts w:ascii="Times New Roman" w:hAnsi="Times New Roman" w:cs="Times New Roman"/>
                <w:sz w:val="20"/>
                <w:szCs w:val="20"/>
              </w:rPr>
            </w:pPr>
            <w:r w:rsidRPr="00EF51C9">
              <w:rPr>
                <w:rFonts w:ascii="Times New Roman" w:hAnsi="Times New Roman" w:cs="Times New Roman"/>
                <w:sz w:val="20"/>
                <w:szCs w:val="20"/>
              </w:rPr>
              <w:t>или нескольких мероприятий)</w:t>
            </w:r>
          </w:p>
        </w:tc>
        <w:tc>
          <w:tcPr>
            <w:tcW w:w="4830" w:type="dxa"/>
          </w:tcPr>
          <w:p w:rsidR="00CA0A42" w:rsidRPr="00EF51C9" w:rsidRDefault="00CA0A42" w:rsidP="00CC592D">
            <w:pPr>
              <w:spacing w:after="0" w:line="240" w:lineRule="auto"/>
              <w:jc w:val="both"/>
              <w:rPr>
                <w:rFonts w:ascii="Times New Roman" w:hAnsi="Times New Roman" w:cs="Times New Roman"/>
                <w:sz w:val="24"/>
                <w:szCs w:val="24"/>
              </w:rPr>
            </w:pPr>
          </w:p>
        </w:tc>
        <w:tc>
          <w:tcPr>
            <w:tcW w:w="3703" w:type="dxa"/>
            <w:vMerge w:val="restart"/>
          </w:tcPr>
          <w:p w:rsidR="00CA0A42" w:rsidRPr="00EF51C9" w:rsidRDefault="00CA0A42" w:rsidP="00CC592D">
            <w:pPr>
              <w:spacing w:after="0" w:line="240" w:lineRule="auto"/>
              <w:rPr>
                <w:rFonts w:ascii="Times New Roman" w:hAnsi="Times New Roman" w:cs="Times New Roman"/>
                <w:sz w:val="24"/>
                <w:szCs w:val="24"/>
              </w:rPr>
            </w:pPr>
          </w:p>
        </w:tc>
      </w:tr>
      <w:tr w:rsidR="00EF51C9" w:rsidRPr="00EF51C9">
        <w:trPr>
          <w:cantSplit/>
        </w:trPr>
        <w:tc>
          <w:tcPr>
            <w:tcW w:w="3686" w:type="dxa"/>
            <w:vMerge/>
          </w:tcPr>
          <w:p w:rsidR="00CA0A42" w:rsidRPr="00EF51C9" w:rsidRDefault="00CA0A42" w:rsidP="00CC592D">
            <w:pPr>
              <w:suppressAutoHyphens/>
              <w:spacing w:after="0" w:line="240" w:lineRule="auto"/>
              <w:jc w:val="both"/>
              <w:rPr>
                <w:rFonts w:ascii="Times New Roman" w:hAnsi="Times New Roman" w:cs="Times New Roman"/>
                <w:b/>
                <w:bCs/>
                <w:sz w:val="24"/>
                <w:szCs w:val="24"/>
              </w:rPr>
            </w:pPr>
          </w:p>
        </w:tc>
        <w:tc>
          <w:tcPr>
            <w:tcW w:w="3686" w:type="dxa"/>
          </w:tcPr>
          <w:p w:rsidR="00CA0A42" w:rsidRPr="00EF51C9" w:rsidRDefault="00CA0A42" w:rsidP="00CC592D">
            <w:pPr>
              <w:spacing w:after="0" w:line="240" w:lineRule="auto"/>
              <w:rPr>
                <w:rFonts w:ascii="Times New Roman" w:hAnsi="Times New Roman" w:cs="Times New Roman"/>
                <w:sz w:val="20"/>
                <w:szCs w:val="20"/>
              </w:rPr>
            </w:pPr>
          </w:p>
        </w:tc>
        <w:tc>
          <w:tcPr>
            <w:tcW w:w="4830" w:type="dxa"/>
          </w:tcPr>
          <w:p w:rsidR="00CA0A42" w:rsidRPr="00EF51C9" w:rsidRDefault="00CA0A42" w:rsidP="00CC592D">
            <w:pPr>
              <w:spacing w:after="0" w:line="240" w:lineRule="auto"/>
              <w:jc w:val="both"/>
              <w:rPr>
                <w:rFonts w:ascii="Times New Roman" w:hAnsi="Times New Roman" w:cs="Times New Roman"/>
                <w:sz w:val="24"/>
                <w:szCs w:val="24"/>
              </w:rPr>
            </w:pPr>
          </w:p>
        </w:tc>
        <w:tc>
          <w:tcPr>
            <w:tcW w:w="3703" w:type="dxa"/>
            <w:vMerge/>
          </w:tcPr>
          <w:p w:rsidR="00CA0A42" w:rsidRPr="00EF51C9" w:rsidRDefault="00CA0A42" w:rsidP="00CC592D">
            <w:pPr>
              <w:spacing w:after="0" w:line="240" w:lineRule="auto"/>
              <w:jc w:val="both"/>
              <w:rPr>
                <w:rFonts w:ascii="Times New Roman" w:hAnsi="Times New Roman" w:cs="Times New Roman"/>
                <w:sz w:val="24"/>
                <w:szCs w:val="24"/>
              </w:rPr>
            </w:pPr>
          </w:p>
        </w:tc>
      </w:tr>
      <w:tr w:rsidR="00EF51C9" w:rsidRPr="00EF51C9">
        <w:trPr>
          <w:cantSplit/>
        </w:trPr>
        <w:tc>
          <w:tcPr>
            <w:tcW w:w="3686" w:type="dxa"/>
            <w:vMerge w:val="restart"/>
          </w:tcPr>
          <w:p w:rsidR="00CA0A42" w:rsidRPr="00EF51C9" w:rsidRDefault="00CA0A42" w:rsidP="00CC592D">
            <w:pPr>
              <w:suppressAutoHyphens/>
              <w:spacing w:after="0" w:line="240" w:lineRule="auto"/>
              <w:jc w:val="both"/>
              <w:rPr>
                <w:rFonts w:ascii="Times New Roman" w:hAnsi="Times New Roman" w:cs="Times New Roman"/>
                <w:sz w:val="24"/>
                <w:szCs w:val="24"/>
              </w:rPr>
            </w:pPr>
            <w:r w:rsidRPr="00EF51C9">
              <w:rPr>
                <w:rFonts w:ascii="Times New Roman" w:hAnsi="Times New Roman" w:cs="Times New Roman"/>
                <w:b/>
                <w:bCs/>
                <w:sz w:val="24"/>
                <w:szCs w:val="24"/>
              </w:rPr>
              <w:t>Задача 2</w:t>
            </w:r>
            <w:r w:rsidRPr="00EF51C9">
              <w:rPr>
                <w:rFonts w:ascii="Times New Roman" w:hAnsi="Times New Roman" w:cs="Times New Roman"/>
                <w:sz w:val="24"/>
                <w:szCs w:val="24"/>
              </w:rPr>
              <w:t>:</w:t>
            </w:r>
          </w:p>
          <w:p w:rsidR="00CA0A42" w:rsidRPr="00EF51C9" w:rsidRDefault="00CA0A42" w:rsidP="00CC592D">
            <w:pPr>
              <w:spacing w:after="0" w:line="240" w:lineRule="auto"/>
              <w:rPr>
                <w:rFonts w:ascii="Times New Roman" w:hAnsi="Times New Roman" w:cs="Times New Roman"/>
                <w:sz w:val="20"/>
                <w:szCs w:val="20"/>
              </w:rPr>
            </w:pPr>
            <w:r w:rsidRPr="00EF51C9">
              <w:rPr>
                <w:rFonts w:ascii="Times New Roman" w:hAnsi="Times New Roman" w:cs="Times New Roman"/>
                <w:sz w:val="20"/>
                <w:szCs w:val="20"/>
              </w:rPr>
              <w:t>(допускается указание двух и более задач)</w:t>
            </w:r>
          </w:p>
        </w:tc>
        <w:tc>
          <w:tcPr>
            <w:tcW w:w="3686" w:type="dxa"/>
          </w:tcPr>
          <w:p w:rsidR="00CA0A42" w:rsidRPr="00EF51C9" w:rsidRDefault="00CA0A42" w:rsidP="00CC592D">
            <w:pPr>
              <w:spacing w:after="0" w:line="240" w:lineRule="auto"/>
              <w:rPr>
                <w:rFonts w:ascii="Times New Roman" w:hAnsi="Times New Roman" w:cs="Times New Roman"/>
                <w:sz w:val="20"/>
                <w:szCs w:val="20"/>
              </w:rPr>
            </w:pPr>
            <w:r w:rsidRPr="00EF51C9">
              <w:rPr>
                <w:rFonts w:ascii="Times New Roman" w:hAnsi="Times New Roman" w:cs="Times New Roman"/>
                <w:sz w:val="20"/>
                <w:szCs w:val="20"/>
              </w:rPr>
              <w:t xml:space="preserve">(допускается указание одного </w:t>
            </w:r>
          </w:p>
          <w:p w:rsidR="00CA0A42" w:rsidRPr="00EF51C9" w:rsidRDefault="00CA0A42" w:rsidP="00CC592D">
            <w:pPr>
              <w:spacing w:after="0" w:line="240" w:lineRule="auto"/>
              <w:rPr>
                <w:rFonts w:ascii="Times New Roman" w:hAnsi="Times New Roman" w:cs="Times New Roman"/>
                <w:sz w:val="20"/>
                <w:szCs w:val="20"/>
              </w:rPr>
            </w:pPr>
            <w:r w:rsidRPr="00EF51C9">
              <w:rPr>
                <w:rFonts w:ascii="Times New Roman" w:hAnsi="Times New Roman" w:cs="Times New Roman"/>
                <w:sz w:val="20"/>
                <w:szCs w:val="20"/>
              </w:rPr>
              <w:t>или нескольких мероприятий)</w:t>
            </w:r>
          </w:p>
        </w:tc>
        <w:tc>
          <w:tcPr>
            <w:tcW w:w="4830" w:type="dxa"/>
          </w:tcPr>
          <w:p w:rsidR="00CA0A42" w:rsidRPr="00EF51C9" w:rsidRDefault="00CA0A42" w:rsidP="00CC592D">
            <w:pPr>
              <w:spacing w:after="0" w:line="240" w:lineRule="auto"/>
              <w:rPr>
                <w:rFonts w:ascii="Times New Roman" w:hAnsi="Times New Roman" w:cs="Times New Roman"/>
                <w:sz w:val="24"/>
                <w:szCs w:val="24"/>
              </w:rPr>
            </w:pPr>
          </w:p>
        </w:tc>
        <w:tc>
          <w:tcPr>
            <w:tcW w:w="3703" w:type="dxa"/>
            <w:vMerge w:val="restart"/>
          </w:tcPr>
          <w:p w:rsidR="00CA0A42" w:rsidRPr="00EF51C9" w:rsidRDefault="00CA0A42" w:rsidP="00CC592D">
            <w:pPr>
              <w:spacing w:after="0" w:line="240" w:lineRule="auto"/>
              <w:rPr>
                <w:rFonts w:ascii="Times New Roman" w:hAnsi="Times New Roman" w:cs="Times New Roman"/>
                <w:sz w:val="24"/>
                <w:szCs w:val="24"/>
              </w:rPr>
            </w:pPr>
          </w:p>
        </w:tc>
      </w:tr>
      <w:tr w:rsidR="00EF51C9" w:rsidRPr="00EF51C9">
        <w:trPr>
          <w:cantSplit/>
        </w:trPr>
        <w:tc>
          <w:tcPr>
            <w:tcW w:w="3686" w:type="dxa"/>
            <w:vMerge/>
          </w:tcPr>
          <w:p w:rsidR="00CA0A42" w:rsidRPr="00EF51C9" w:rsidRDefault="00CA0A42" w:rsidP="00CC592D">
            <w:pPr>
              <w:suppressAutoHyphens/>
              <w:spacing w:after="0" w:line="240" w:lineRule="auto"/>
              <w:jc w:val="both"/>
              <w:rPr>
                <w:rFonts w:ascii="Times New Roman" w:hAnsi="Times New Roman" w:cs="Times New Roman"/>
                <w:b/>
                <w:bCs/>
                <w:sz w:val="24"/>
                <w:szCs w:val="24"/>
              </w:rPr>
            </w:pPr>
          </w:p>
        </w:tc>
        <w:tc>
          <w:tcPr>
            <w:tcW w:w="3686" w:type="dxa"/>
          </w:tcPr>
          <w:p w:rsidR="00CA0A42" w:rsidRPr="00EF51C9" w:rsidRDefault="00CA0A42" w:rsidP="00CC592D">
            <w:pPr>
              <w:spacing w:after="0" w:line="240" w:lineRule="auto"/>
              <w:rPr>
                <w:rFonts w:ascii="Times New Roman" w:hAnsi="Times New Roman" w:cs="Times New Roman"/>
                <w:sz w:val="24"/>
                <w:szCs w:val="24"/>
              </w:rPr>
            </w:pPr>
          </w:p>
        </w:tc>
        <w:tc>
          <w:tcPr>
            <w:tcW w:w="4830" w:type="dxa"/>
          </w:tcPr>
          <w:p w:rsidR="00CA0A42" w:rsidRPr="00EF51C9" w:rsidRDefault="00CA0A42" w:rsidP="00CC592D">
            <w:pPr>
              <w:spacing w:after="0" w:line="240" w:lineRule="auto"/>
              <w:rPr>
                <w:rFonts w:ascii="Times New Roman" w:hAnsi="Times New Roman" w:cs="Times New Roman"/>
                <w:sz w:val="24"/>
                <w:szCs w:val="24"/>
              </w:rPr>
            </w:pPr>
          </w:p>
        </w:tc>
        <w:tc>
          <w:tcPr>
            <w:tcW w:w="3703" w:type="dxa"/>
            <w:vMerge/>
          </w:tcPr>
          <w:p w:rsidR="00CA0A42" w:rsidRPr="00EF51C9" w:rsidRDefault="00CA0A42" w:rsidP="00CC592D">
            <w:pPr>
              <w:spacing w:after="0" w:line="240" w:lineRule="auto"/>
              <w:rPr>
                <w:rFonts w:ascii="Times New Roman" w:hAnsi="Times New Roman" w:cs="Times New Roman"/>
                <w:sz w:val="24"/>
                <w:szCs w:val="24"/>
              </w:rPr>
            </w:pPr>
          </w:p>
        </w:tc>
      </w:tr>
    </w:tbl>
    <w:p w:rsidR="00CA0A42" w:rsidRPr="00EF51C9" w:rsidRDefault="00CA0A42" w:rsidP="00147117">
      <w:pPr>
        <w:spacing w:after="0" w:line="240" w:lineRule="auto"/>
        <w:jc w:val="both"/>
        <w:rPr>
          <w:rFonts w:ascii="Times New Roman" w:hAnsi="Times New Roman" w:cs="Times New Roman"/>
          <w:sz w:val="24"/>
          <w:szCs w:val="24"/>
        </w:rPr>
      </w:pPr>
    </w:p>
    <w:tbl>
      <w:tblPr>
        <w:tblW w:w="15915" w:type="dxa"/>
        <w:tblInd w:w="-68" w:type="dxa"/>
        <w:tblLayout w:type="fixed"/>
        <w:tblCellMar>
          <w:left w:w="70" w:type="dxa"/>
          <w:right w:w="70" w:type="dxa"/>
        </w:tblCellMar>
        <w:tblLook w:val="0000"/>
      </w:tblPr>
      <w:tblGrid>
        <w:gridCol w:w="1598"/>
        <w:gridCol w:w="1843"/>
        <w:gridCol w:w="5103"/>
        <w:gridCol w:w="3685"/>
        <w:gridCol w:w="3686"/>
      </w:tblGrid>
      <w:tr w:rsidR="00EF51C9" w:rsidRPr="00EF51C9">
        <w:trPr>
          <w:cantSplit/>
          <w:trHeight w:val="240"/>
        </w:trPr>
        <w:tc>
          <w:tcPr>
            <w:tcW w:w="1598" w:type="dxa"/>
            <w:vMerge w:val="restart"/>
            <w:tcBorders>
              <w:right w:val="single" w:sz="4" w:space="0" w:color="auto"/>
            </w:tcBorders>
          </w:tcPr>
          <w:p w:rsidR="00CA0A42" w:rsidRPr="00EF51C9" w:rsidRDefault="00CA0A42" w:rsidP="00CC592D">
            <w:pPr>
              <w:pStyle w:val="ConsPlusCell"/>
              <w:widowControl/>
              <w:rPr>
                <w:rFonts w:ascii="Times New Roman" w:hAnsi="Times New Roman" w:cs="Times New Roman"/>
                <w:b/>
                <w:bCs/>
                <w:sz w:val="24"/>
                <w:szCs w:val="24"/>
              </w:rPr>
            </w:pPr>
            <w:r w:rsidRPr="00EF51C9">
              <w:rPr>
                <w:rFonts w:ascii="Times New Roman" w:hAnsi="Times New Roman" w:cs="Times New Roman"/>
                <w:b/>
                <w:bCs/>
                <w:sz w:val="24"/>
                <w:szCs w:val="24"/>
              </w:rPr>
              <w:t>12. Команда проекта (фестиваля, конкурса)</w:t>
            </w:r>
          </w:p>
        </w:tc>
        <w:tc>
          <w:tcPr>
            <w:tcW w:w="1843" w:type="dxa"/>
            <w:tcBorders>
              <w:top w:val="single" w:sz="4" w:space="0" w:color="auto"/>
              <w:left w:val="single" w:sz="4" w:space="0" w:color="auto"/>
              <w:bottom w:val="single" w:sz="4" w:space="0" w:color="auto"/>
              <w:right w:val="single" w:sz="4" w:space="0" w:color="auto"/>
            </w:tcBorders>
          </w:tcPr>
          <w:p w:rsidR="00CA0A42" w:rsidRPr="00EF51C9" w:rsidRDefault="00CA0A42" w:rsidP="00CC592D">
            <w:pPr>
              <w:pStyle w:val="ConsPlusCell"/>
              <w:widowControl/>
              <w:rPr>
                <w:rFonts w:ascii="Times New Roman" w:hAnsi="Times New Roman" w:cs="Times New Roman"/>
                <w:sz w:val="24"/>
                <w:szCs w:val="24"/>
              </w:rPr>
            </w:pPr>
            <w:r w:rsidRPr="00EF51C9">
              <w:rPr>
                <w:rFonts w:ascii="Times New Roman" w:hAnsi="Times New Roman" w:cs="Times New Roman"/>
                <w:sz w:val="24"/>
                <w:szCs w:val="24"/>
              </w:rPr>
              <w:t xml:space="preserve">Автор </w:t>
            </w:r>
          </w:p>
        </w:tc>
        <w:tc>
          <w:tcPr>
            <w:tcW w:w="5103" w:type="dxa"/>
            <w:tcBorders>
              <w:top w:val="single" w:sz="6" w:space="0" w:color="auto"/>
              <w:left w:val="single" w:sz="4" w:space="0" w:color="auto"/>
              <w:bottom w:val="single" w:sz="4" w:space="0" w:color="auto"/>
              <w:right w:val="single" w:sz="4" w:space="0" w:color="auto"/>
            </w:tcBorders>
          </w:tcPr>
          <w:p w:rsidR="00CA0A42" w:rsidRPr="00EF51C9" w:rsidRDefault="00CA0A42" w:rsidP="00CC592D">
            <w:pPr>
              <w:pStyle w:val="ConsPlusCell"/>
              <w:widowControl/>
              <w:rPr>
                <w:rFonts w:ascii="Times New Roman" w:hAnsi="Times New Roman" w:cs="Times New Roman"/>
                <w:sz w:val="24"/>
                <w:szCs w:val="24"/>
              </w:rPr>
            </w:pPr>
          </w:p>
        </w:tc>
        <w:tc>
          <w:tcPr>
            <w:tcW w:w="3685" w:type="dxa"/>
            <w:tcBorders>
              <w:top w:val="single" w:sz="6" w:space="0" w:color="auto"/>
              <w:left w:val="single" w:sz="4" w:space="0" w:color="auto"/>
              <w:bottom w:val="single" w:sz="4" w:space="0" w:color="auto"/>
              <w:right w:val="single" w:sz="4" w:space="0" w:color="auto"/>
            </w:tcBorders>
          </w:tcPr>
          <w:p w:rsidR="00CA0A42" w:rsidRPr="00EF51C9" w:rsidRDefault="00CA0A42" w:rsidP="00CC592D">
            <w:pPr>
              <w:pStyle w:val="ConsPlusCell"/>
              <w:widowControl/>
              <w:rPr>
                <w:rFonts w:ascii="Times New Roman" w:hAnsi="Times New Roman" w:cs="Times New Roman"/>
                <w:sz w:val="24"/>
                <w:szCs w:val="24"/>
              </w:rPr>
            </w:pPr>
          </w:p>
        </w:tc>
        <w:tc>
          <w:tcPr>
            <w:tcW w:w="3686" w:type="dxa"/>
            <w:tcBorders>
              <w:top w:val="single" w:sz="6" w:space="0" w:color="auto"/>
              <w:left w:val="single" w:sz="4" w:space="0" w:color="auto"/>
              <w:bottom w:val="single" w:sz="4" w:space="0" w:color="auto"/>
              <w:right w:val="single" w:sz="6" w:space="0" w:color="auto"/>
            </w:tcBorders>
          </w:tcPr>
          <w:p w:rsidR="00CA0A42" w:rsidRPr="00EF51C9" w:rsidRDefault="00CA0A42" w:rsidP="00CC592D">
            <w:pPr>
              <w:pStyle w:val="ConsPlusCell"/>
              <w:widowControl/>
              <w:rPr>
                <w:rFonts w:ascii="Times New Roman" w:hAnsi="Times New Roman" w:cs="Times New Roman"/>
                <w:sz w:val="24"/>
                <w:szCs w:val="24"/>
              </w:rPr>
            </w:pPr>
          </w:p>
        </w:tc>
      </w:tr>
      <w:tr w:rsidR="00EF51C9" w:rsidRPr="00EF51C9">
        <w:trPr>
          <w:cantSplit/>
          <w:trHeight w:val="240"/>
        </w:trPr>
        <w:tc>
          <w:tcPr>
            <w:tcW w:w="1598" w:type="dxa"/>
            <w:vMerge/>
            <w:tcBorders>
              <w:right w:val="single" w:sz="4" w:space="0" w:color="auto"/>
            </w:tcBorders>
          </w:tcPr>
          <w:p w:rsidR="00CA0A42" w:rsidRPr="00EF51C9" w:rsidRDefault="00CA0A42" w:rsidP="00CC592D">
            <w:pPr>
              <w:pStyle w:val="ConsPlusCell"/>
              <w:widowControl/>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CA0A42" w:rsidRPr="00EF51C9" w:rsidRDefault="00CA0A42" w:rsidP="00CC592D">
            <w:pPr>
              <w:pStyle w:val="ConsPlusCell"/>
              <w:widowControl/>
              <w:rPr>
                <w:rFonts w:ascii="Times New Roman" w:hAnsi="Times New Roman" w:cs="Times New Roman"/>
                <w:sz w:val="24"/>
                <w:szCs w:val="24"/>
              </w:rPr>
            </w:pPr>
            <w:r w:rsidRPr="00EF51C9">
              <w:rPr>
                <w:rFonts w:ascii="Times New Roman" w:hAnsi="Times New Roman" w:cs="Times New Roman"/>
                <w:sz w:val="24"/>
                <w:szCs w:val="24"/>
              </w:rPr>
              <w:t xml:space="preserve">Руководитель </w:t>
            </w:r>
          </w:p>
        </w:tc>
        <w:tc>
          <w:tcPr>
            <w:tcW w:w="5103" w:type="dxa"/>
            <w:tcBorders>
              <w:top w:val="single" w:sz="4" w:space="0" w:color="auto"/>
              <w:left w:val="single" w:sz="4" w:space="0" w:color="auto"/>
              <w:bottom w:val="single" w:sz="4" w:space="0" w:color="auto"/>
              <w:right w:val="single" w:sz="4" w:space="0" w:color="auto"/>
            </w:tcBorders>
          </w:tcPr>
          <w:p w:rsidR="00CA0A42" w:rsidRPr="00EF51C9" w:rsidRDefault="00CA0A42" w:rsidP="00CC592D">
            <w:pPr>
              <w:pStyle w:val="ConsPlusCell"/>
              <w:widowControl/>
              <w:rPr>
                <w:rFonts w:ascii="Times New Roman" w:hAnsi="Times New Roman" w:cs="Times New Roman"/>
                <w:sz w:val="24"/>
                <w:szCs w:val="24"/>
              </w:rPr>
            </w:pPr>
          </w:p>
        </w:tc>
        <w:tc>
          <w:tcPr>
            <w:tcW w:w="3685" w:type="dxa"/>
            <w:tcBorders>
              <w:top w:val="single" w:sz="4" w:space="0" w:color="auto"/>
              <w:left w:val="single" w:sz="4" w:space="0" w:color="auto"/>
              <w:bottom w:val="single" w:sz="4" w:space="0" w:color="auto"/>
              <w:right w:val="single" w:sz="4" w:space="0" w:color="auto"/>
            </w:tcBorders>
          </w:tcPr>
          <w:p w:rsidR="00CA0A42" w:rsidRPr="00EF51C9" w:rsidRDefault="00CA0A42" w:rsidP="00CC592D">
            <w:pPr>
              <w:pStyle w:val="ConsPlusCell"/>
              <w:widowControl/>
              <w:rPr>
                <w:rFonts w:ascii="Times New Roman"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tcPr>
          <w:p w:rsidR="00CA0A42" w:rsidRPr="00EF51C9" w:rsidRDefault="00CA0A42" w:rsidP="00CC592D">
            <w:pPr>
              <w:pStyle w:val="ConsPlusCell"/>
              <w:widowControl/>
              <w:rPr>
                <w:rFonts w:ascii="Times New Roman" w:hAnsi="Times New Roman" w:cs="Times New Roman"/>
                <w:sz w:val="24"/>
                <w:szCs w:val="24"/>
              </w:rPr>
            </w:pPr>
          </w:p>
        </w:tc>
      </w:tr>
      <w:tr w:rsidR="00EF51C9" w:rsidRPr="00EF51C9">
        <w:trPr>
          <w:cantSplit/>
          <w:trHeight w:val="240"/>
        </w:trPr>
        <w:tc>
          <w:tcPr>
            <w:tcW w:w="1598" w:type="dxa"/>
            <w:vMerge/>
            <w:tcBorders>
              <w:right w:val="single" w:sz="4" w:space="0" w:color="auto"/>
            </w:tcBorders>
          </w:tcPr>
          <w:p w:rsidR="00CA0A42" w:rsidRPr="00EF51C9" w:rsidRDefault="00CA0A42" w:rsidP="00CC592D">
            <w:pPr>
              <w:pStyle w:val="ConsPlusCell"/>
              <w:widowControl/>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CA0A42" w:rsidRPr="00EF51C9" w:rsidRDefault="00CA0A42" w:rsidP="00CC592D">
            <w:pPr>
              <w:pStyle w:val="ConsPlusCell"/>
              <w:widowControl/>
              <w:rPr>
                <w:rFonts w:ascii="Times New Roman" w:hAnsi="Times New Roman" w:cs="Times New Roman"/>
                <w:sz w:val="24"/>
                <w:szCs w:val="24"/>
              </w:rPr>
            </w:pPr>
            <w:r w:rsidRPr="00EF51C9">
              <w:rPr>
                <w:rFonts w:ascii="Times New Roman" w:hAnsi="Times New Roman" w:cs="Times New Roman"/>
                <w:sz w:val="24"/>
                <w:szCs w:val="24"/>
              </w:rPr>
              <w:t xml:space="preserve">Исполнитель </w:t>
            </w:r>
          </w:p>
        </w:tc>
        <w:tc>
          <w:tcPr>
            <w:tcW w:w="5103" w:type="dxa"/>
            <w:tcBorders>
              <w:top w:val="single" w:sz="4" w:space="0" w:color="auto"/>
              <w:left w:val="single" w:sz="4" w:space="0" w:color="auto"/>
              <w:bottom w:val="single" w:sz="4" w:space="0" w:color="auto"/>
              <w:right w:val="single" w:sz="4" w:space="0" w:color="auto"/>
            </w:tcBorders>
          </w:tcPr>
          <w:p w:rsidR="00CA0A42" w:rsidRPr="00EF51C9" w:rsidRDefault="00CA0A42" w:rsidP="00CC592D">
            <w:pPr>
              <w:pStyle w:val="ConsPlusCell"/>
              <w:widowControl/>
              <w:rPr>
                <w:rFonts w:ascii="Times New Roman" w:hAnsi="Times New Roman" w:cs="Times New Roman"/>
                <w:sz w:val="24"/>
                <w:szCs w:val="24"/>
              </w:rPr>
            </w:pPr>
          </w:p>
        </w:tc>
        <w:tc>
          <w:tcPr>
            <w:tcW w:w="3685" w:type="dxa"/>
            <w:tcBorders>
              <w:top w:val="single" w:sz="4" w:space="0" w:color="auto"/>
              <w:left w:val="single" w:sz="4" w:space="0" w:color="auto"/>
              <w:bottom w:val="single" w:sz="4" w:space="0" w:color="auto"/>
              <w:right w:val="single" w:sz="4" w:space="0" w:color="auto"/>
            </w:tcBorders>
          </w:tcPr>
          <w:p w:rsidR="00CA0A42" w:rsidRPr="00EF51C9" w:rsidRDefault="00CA0A42" w:rsidP="00CC592D">
            <w:pPr>
              <w:pStyle w:val="ConsPlusCell"/>
              <w:widowControl/>
              <w:rPr>
                <w:rFonts w:ascii="Times New Roman"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tcPr>
          <w:p w:rsidR="00CA0A42" w:rsidRPr="00EF51C9" w:rsidRDefault="00CA0A42" w:rsidP="00CC592D">
            <w:pPr>
              <w:pStyle w:val="ConsPlusCell"/>
              <w:widowControl/>
              <w:rPr>
                <w:rFonts w:ascii="Times New Roman" w:hAnsi="Times New Roman" w:cs="Times New Roman"/>
                <w:sz w:val="24"/>
                <w:szCs w:val="24"/>
              </w:rPr>
            </w:pPr>
          </w:p>
        </w:tc>
      </w:tr>
      <w:tr w:rsidR="00EF51C9" w:rsidRPr="00EF51C9">
        <w:trPr>
          <w:cantSplit/>
          <w:trHeight w:val="81"/>
        </w:trPr>
        <w:tc>
          <w:tcPr>
            <w:tcW w:w="1598" w:type="dxa"/>
            <w:vMerge/>
          </w:tcPr>
          <w:p w:rsidR="00CA0A42" w:rsidRPr="00EF51C9" w:rsidRDefault="00CA0A42" w:rsidP="00CC592D">
            <w:pPr>
              <w:pStyle w:val="ConsPlusCell"/>
              <w:widowControl/>
              <w:jc w:val="right"/>
              <w:rPr>
                <w:rFonts w:ascii="Times New Roman" w:hAnsi="Times New Roman" w:cs="Times New Roman"/>
                <w:sz w:val="24"/>
                <w:szCs w:val="24"/>
              </w:rPr>
            </w:pPr>
          </w:p>
        </w:tc>
        <w:tc>
          <w:tcPr>
            <w:tcW w:w="1843" w:type="dxa"/>
            <w:tcBorders>
              <w:top w:val="single" w:sz="4" w:space="0" w:color="auto"/>
              <w:left w:val="nil"/>
            </w:tcBorders>
          </w:tcPr>
          <w:p w:rsidR="00CA0A42" w:rsidRPr="00EF51C9" w:rsidRDefault="00CA0A42" w:rsidP="00CC592D">
            <w:pPr>
              <w:pStyle w:val="ConsPlusCell"/>
              <w:widowControl/>
              <w:jc w:val="right"/>
              <w:rPr>
                <w:rFonts w:ascii="Times New Roman" w:hAnsi="Times New Roman" w:cs="Times New Roman"/>
                <w:sz w:val="24"/>
                <w:szCs w:val="24"/>
              </w:rPr>
            </w:pPr>
          </w:p>
        </w:tc>
        <w:tc>
          <w:tcPr>
            <w:tcW w:w="5103" w:type="dxa"/>
            <w:tcBorders>
              <w:top w:val="single" w:sz="4" w:space="0" w:color="auto"/>
            </w:tcBorders>
          </w:tcPr>
          <w:p w:rsidR="00CA0A42" w:rsidRPr="00EF51C9" w:rsidRDefault="00CA0A42" w:rsidP="00CC592D">
            <w:pPr>
              <w:pStyle w:val="ConsPlusCell"/>
              <w:widowControl/>
              <w:jc w:val="center"/>
              <w:rPr>
                <w:rFonts w:ascii="Times New Roman" w:hAnsi="Times New Roman" w:cs="Times New Roman"/>
                <w:i/>
                <w:iCs/>
                <w:sz w:val="24"/>
                <w:szCs w:val="24"/>
              </w:rPr>
            </w:pPr>
            <w:r w:rsidRPr="00EF51C9">
              <w:rPr>
                <w:rFonts w:ascii="Times New Roman" w:hAnsi="Times New Roman" w:cs="Times New Roman"/>
                <w:i/>
                <w:iCs/>
                <w:sz w:val="24"/>
                <w:szCs w:val="24"/>
              </w:rPr>
              <w:t>Ф.И.О.</w:t>
            </w:r>
          </w:p>
        </w:tc>
        <w:tc>
          <w:tcPr>
            <w:tcW w:w="3685" w:type="dxa"/>
            <w:tcBorders>
              <w:top w:val="single" w:sz="4" w:space="0" w:color="auto"/>
            </w:tcBorders>
          </w:tcPr>
          <w:p w:rsidR="00CA0A42" w:rsidRPr="00EF51C9" w:rsidRDefault="00CA0A42" w:rsidP="00CC592D">
            <w:pPr>
              <w:pStyle w:val="ConsPlusCell"/>
              <w:widowControl/>
              <w:jc w:val="center"/>
              <w:rPr>
                <w:rFonts w:ascii="Times New Roman" w:hAnsi="Times New Roman" w:cs="Times New Roman"/>
                <w:i/>
                <w:iCs/>
                <w:sz w:val="24"/>
                <w:szCs w:val="24"/>
              </w:rPr>
            </w:pPr>
            <w:r w:rsidRPr="00EF51C9">
              <w:rPr>
                <w:rFonts w:ascii="Times New Roman" w:hAnsi="Times New Roman" w:cs="Times New Roman"/>
                <w:i/>
                <w:iCs/>
                <w:sz w:val="24"/>
                <w:szCs w:val="24"/>
              </w:rPr>
              <w:t xml:space="preserve">телефон </w:t>
            </w:r>
          </w:p>
        </w:tc>
        <w:tc>
          <w:tcPr>
            <w:tcW w:w="3686" w:type="dxa"/>
            <w:tcBorders>
              <w:top w:val="single" w:sz="4" w:space="0" w:color="auto"/>
            </w:tcBorders>
          </w:tcPr>
          <w:p w:rsidR="00CA0A42" w:rsidRPr="00EF51C9" w:rsidRDefault="00CA0A42" w:rsidP="00CC592D">
            <w:pPr>
              <w:pStyle w:val="ConsPlusCell"/>
              <w:widowControl/>
              <w:jc w:val="center"/>
              <w:rPr>
                <w:rFonts w:ascii="Times New Roman" w:hAnsi="Times New Roman" w:cs="Times New Roman"/>
                <w:i/>
                <w:iCs/>
                <w:sz w:val="24"/>
                <w:szCs w:val="24"/>
              </w:rPr>
            </w:pPr>
            <w:r w:rsidRPr="00EF51C9">
              <w:rPr>
                <w:rFonts w:ascii="Times New Roman" w:hAnsi="Times New Roman" w:cs="Times New Roman"/>
                <w:i/>
                <w:iCs/>
                <w:sz w:val="24"/>
                <w:szCs w:val="24"/>
              </w:rPr>
              <w:t>е-mail</w:t>
            </w:r>
          </w:p>
        </w:tc>
      </w:tr>
    </w:tbl>
    <w:p w:rsidR="00CA0A42" w:rsidRPr="00EF51C9" w:rsidRDefault="00CA0A42" w:rsidP="00147117">
      <w:pPr>
        <w:rPr>
          <w:rFonts w:ascii="Times New Roman" w:hAnsi="Times New Roman" w:cs="Times New Roman"/>
          <w:sz w:val="12"/>
          <w:szCs w:val="12"/>
        </w:rPr>
      </w:pPr>
    </w:p>
    <w:tbl>
      <w:tblPr>
        <w:tblW w:w="15915" w:type="dxa"/>
        <w:tblInd w:w="-68" w:type="dxa"/>
        <w:tblLayout w:type="fixed"/>
        <w:tblCellMar>
          <w:left w:w="70" w:type="dxa"/>
          <w:right w:w="70" w:type="dxa"/>
        </w:tblCellMar>
        <w:tblLook w:val="0000"/>
      </w:tblPr>
      <w:tblGrid>
        <w:gridCol w:w="2874"/>
        <w:gridCol w:w="2276"/>
        <w:gridCol w:w="2968"/>
        <w:gridCol w:w="2410"/>
        <w:gridCol w:w="2977"/>
        <w:gridCol w:w="2410"/>
      </w:tblGrid>
      <w:tr w:rsidR="00EF51C9" w:rsidRPr="00EF51C9">
        <w:trPr>
          <w:cantSplit/>
          <w:trHeight w:val="70"/>
        </w:trPr>
        <w:tc>
          <w:tcPr>
            <w:tcW w:w="2874" w:type="dxa"/>
            <w:tcBorders>
              <w:right w:val="single" w:sz="4" w:space="0" w:color="auto"/>
            </w:tcBorders>
          </w:tcPr>
          <w:p w:rsidR="00CA0A42" w:rsidRPr="00EF51C9" w:rsidRDefault="00CA0A42" w:rsidP="00147117">
            <w:pPr>
              <w:pStyle w:val="ConsPlusCell"/>
              <w:widowControl/>
              <w:rPr>
                <w:rFonts w:ascii="Times New Roman" w:hAnsi="Times New Roman" w:cs="Times New Roman"/>
                <w:b/>
                <w:bCs/>
                <w:sz w:val="24"/>
                <w:szCs w:val="24"/>
              </w:rPr>
            </w:pPr>
            <w:r w:rsidRPr="00EF51C9">
              <w:rPr>
                <w:rFonts w:ascii="Times New Roman" w:hAnsi="Times New Roman" w:cs="Times New Roman"/>
                <w:b/>
                <w:bCs/>
                <w:sz w:val="24"/>
                <w:szCs w:val="24"/>
              </w:rPr>
              <w:t>13. Продолжительность проекта (фестиваля, конкурса)</w:t>
            </w:r>
          </w:p>
        </w:tc>
        <w:tc>
          <w:tcPr>
            <w:tcW w:w="2276" w:type="dxa"/>
            <w:tcBorders>
              <w:top w:val="single" w:sz="4" w:space="0" w:color="auto"/>
              <w:left w:val="single" w:sz="4" w:space="0" w:color="auto"/>
              <w:bottom w:val="single" w:sz="4" w:space="0" w:color="auto"/>
              <w:right w:val="single" w:sz="4" w:space="0" w:color="auto"/>
            </w:tcBorders>
          </w:tcPr>
          <w:p w:rsidR="00CA0A42" w:rsidRPr="00EF51C9" w:rsidRDefault="00CA0A42" w:rsidP="00CC592D">
            <w:pPr>
              <w:pStyle w:val="ConsPlusCell"/>
              <w:widowControl/>
              <w:rPr>
                <w:rFonts w:ascii="Times New Roman" w:hAnsi="Times New Roman" w:cs="Times New Roman"/>
                <w:sz w:val="24"/>
                <w:szCs w:val="24"/>
              </w:rPr>
            </w:pPr>
            <w:r w:rsidRPr="00EF51C9">
              <w:rPr>
                <w:rFonts w:ascii="Times New Roman" w:hAnsi="Times New Roman" w:cs="Times New Roman"/>
                <w:sz w:val="24"/>
                <w:szCs w:val="24"/>
              </w:rPr>
              <w:t>Всего ____ месяцев</w:t>
            </w:r>
          </w:p>
        </w:tc>
        <w:tc>
          <w:tcPr>
            <w:tcW w:w="2968" w:type="dxa"/>
            <w:tcBorders>
              <w:left w:val="single" w:sz="4" w:space="0" w:color="auto"/>
              <w:right w:val="single" w:sz="4" w:space="0" w:color="auto"/>
            </w:tcBorders>
          </w:tcPr>
          <w:p w:rsidR="00CA0A42" w:rsidRPr="00EF51C9" w:rsidRDefault="00CA0A42" w:rsidP="00CC592D">
            <w:pPr>
              <w:pStyle w:val="ConsPlusCell"/>
              <w:widowControl/>
              <w:jc w:val="right"/>
              <w:rPr>
                <w:rFonts w:ascii="Times New Roman" w:hAnsi="Times New Roman" w:cs="Times New Roman"/>
                <w:sz w:val="24"/>
                <w:szCs w:val="24"/>
              </w:rPr>
            </w:pPr>
            <w:r w:rsidRPr="00EF51C9">
              <w:rPr>
                <w:rFonts w:ascii="Times New Roman" w:hAnsi="Times New Roman" w:cs="Times New Roman"/>
                <w:sz w:val="24"/>
                <w:szCs w:val="24"/>
              </w:rPr>
              <w:t>начало реализации проекта (фестиваля, конкурса)</w:t>
            </w:r>
          </w:p>
        </w:tc>
        <w:tc>
          <w:tcPr>
            <w:tcW w:w="2410" w:type="dxa"/>
            <w:tcBorders>
              <w:top w:val="single" w:sz="4" w:space="0" w:color="auto"/>
              <w:left w:val="single" w:sz="4" w:space="0" w:color="auto"/>
              <w:bottom w:val="single" w:sz="4" w:space="0" w:color="auto"/>
              <w:right w:val="single" w:sz="4" w:space="0" w:color="auto"/>
            </w:tcBorders>
          </w:tcPr>
          <w:p w:rsidR="00CA0A42" w:rsidRPr="00EF51C9" w:rsidRDefault="00CA0A42" w:rsidP="00CC592D">
            <w:pPr>
              <w:pStyle w:val="ConsPlusCell"/>
              <w:widowControl/>
              <w:rPr>
                <w:rFonts w:ascii="Times New Roman" w:hAnsi="Times New Roman" w:cs="Times New Roman"/>
                <w:sz w:val="24"/>
                <w:szCs w:val="24"/>
              </w:rPr>
            </w:pPr>
            <w:r w:rsidRPr="00EF51C9">
              <w:rPr>
                <w:rFonts w:ascii="Times New Roman" w:hAnsi="Times New Roman" w:cs="Times New Roman"/>
                <w:sz w:val="24"/>
                <w:szCs w:val="24"/>
              </w:rPr>
              <w:t>«___» _______20___</w:t>
            </w:r>
          </w:p>
        </w:tc>
        <w:tc>
          <w:tcPr>
            <w:tcW w:w="2977" w:type="dxa"/>
            <w:tcBorders>
              <w:left w:val="single" w:sz="4" w:space="0" w:color="auto"/>
              <w:right w:val="single" w:sz="4" w:space="0" w:color="auto"/>
            </w:tcBorders>
          </w:tcPr>
          <w:p w:rsidR="00CA0A42" w:rsidRPr="00EF51C9" w:rsidRDefault="00CA0A42" w:rsidP="00147117">
            <w:pPr>
              <w:pStyle w:val="ConsPlusCell"/>
              <w:widowControl/>
              <w:jc w:val="right"/>
              <w:rPr>
                <w:rFonts w:ascii="Times New Roman" w:hAnsi="Times New Roman" w:cs="Times New Roman"/>
                <w:sz w:val="24"/>
                <w:szCs w:val="24"/>
              </w:rPr>
            </w:pPr>
            <w:r w:rsidRPr="00EF51C9">
              <w:rPr>
                <w:rFonts w:ascii="Times New Roman" w:hAnsi="Times New Roman" w:cs="Times New Roman"/>
                <w:sz w:val="24"/>
                <w:szCs w:val="24"/>
              </w:rPr>
              <w:t>окончание реализации проекта (фестиваля, конкурса)</w:t>
            </w:r>
          </w:p>
        </w:tc>
        <w:tc>
          <w:tcPr>
            <w:tcW w:w="2410" w:type="dxa"/>
            <w:tcBorders>
              <w:top w:val="single" w:sz="4" w:space="0" w:color="auto"/>
              <w:left w:val="single" w:sz="4" w:space="0" w:color="auto"/>
              <w:bottom w:val="single" w:sz="4" w:space="0" w:color="auto"/>
              <w:right w:val="single" w:sz="4" w:space="0" w:color="auto"/>
            </w:tcBorders>
          </w:tcPr>
          <w:p w:rsidR="00CA0A42" w:rsidRPr="00EF51C9" w:rsidRDefault="00CA0A42" w:rsidP="00CC592D">
            <w:pPr>
              <w:pStyle w:val="ConsPlusCell"/>
              <w:widowControl/>
              <w:rPr>
                <w:rFonts w:ascii="Times New Roman" w:hAnsi="Times New Roman" w:cs="Times New Roman"/>
                <w:sz w:val="24"/>
                <w:szCs w:val="24"/>
              </w:rPr>
            </w:pPr>
            <w:r w:rsidRPr="00EF51C9">
              <w:rPr>
                <w:rFonts w:ascii="Times New Roman" w:hAnsi="Times New Roman" w:cs="Times New Roman"/>
                <w:sz w:val="24"/>
                <w:szCs w:val="24"/>
              </w:rPr>
              <w:t>«___» _______2020</w:t>
            </w:r>
          </w:p>
        </w:tc>
      </w:tr>
    </w:tbl>
    <w:p w:rsidR="00CA0A42" w:rsidRPr="00EF51C9" w:rsidRDefault="00CA0A42" w:rsidP="00147117">
      <w:pPr>
        <w:tabs>
          <w:tab w:val="left" w:pos="540"/>
          <w:tab w:val="num" w:pos="1080"/>
        </w:tabs>
        <w:spacing w:after="0" w:line="240" w:lineRule="auto"/>
        <w:rPr>
          <w:rFonts w:ascii="Times New Roman" w:hAnsi="Times New Roman" w:cs="Times New Roman"/>
          <w:b/>
          <w:bCs/>
          <w:sz w:val="24"/>
          <w:szCs w:val="24"/>
        </w:rPr>
      </w:pPr>
    </w:p>
    <w:p w:rsidR="00CA0A42" w:rsidRPr="00EF51C9" w:rsidRDefault="00CA0A42" w:rsidP="00147117">
      <w:pPr>
        <w:tabs>
          <w:tab w:val="left" w:pos="540"/>
          <w:tab w:val="num" w:pos="1080"/>
        </w:tabs>
        <w:spacing w:after="0" w:line="240" w:lineRule="auto"/>
        <w:rPr>
          <w:rFonts w:ascii="Times New Roman" w:hAnsi="Times New Roman" w:cs="Times New Roman"/>
          <w:b/>
          <w:bCs/>
          <w:sz w:val="24"/>
          <w:szCs w:val="24"/>
        </w:rPr>
      </w:pPr>
    </w:p>
    <w:p w:rsidR="00CA0A42" w:rsidRPr="00EF51C9" w:rsidRDefault="00CA0A42">
      <w:pPr>
        <w:rPr>
          <w:rFonts w:ascii="Times New Roman" w:hAnsi="Times New Roman" w:cs="Times New Roman"/>
          <w:b/>
          <w:bCs/>
          <w:sz w:val="24"/>
          <w:szCs w:val="24"/>
        </w:rPr>
      </w:pPr>
      <w:r w:rsidRPr="00EF51C9">
        <w:rPr>
          <w:rFonts w:ascii="Times New Roman" w:hAnsi="Times New Roman" w:cs="Times New Roman"/>
          <w:b/>
          <w:bCs/>
          <w:sz w:val="24"/>
          <w:szCs w:val="24"/>
        </w:rPr>
        <w:br w:type="page"/>
      </w:r>
    </w:p>
    <w:p w:rsidR="00CA0A42" w:rsidRPr="00EF51C9" w:rsidRDefault="00CA0A42" w:rsidP="00147117">
      <w:pPr>
        <w:tabs>
          <w:tab w:val="left" w:pos="540"/>
          <w:tab w:val="num" w:pos="1080"/>
        </w:tabs>
        <w:spacing w:after="0" w:line="240" w:lineRule="auto"/>
        <w:rPr>
          <w:rFonts w:ascii="Times New Roman" w:hAnsi="Times New Roman" w:cs="Times New Roman"/>
          <w:b/>
          <w:bCs/>
          <w:sz w:val="24"/>
          <w:szCs w:val="24"/>
        </w:rPr>
      </w:pPr>
      <w:r w:rsidRPr="00EF51C9">
        <w:rPr>
          <w:rFonts w:ascii="Times New Roman" w:hAnsi="Times New Roman" w:cs="Times New Roman"/>
          <w:b/>
          <w:bCs/>
          <w:sz w:val="24"/>
          <w:szCs w:val="24"/>
        </w:rPr>
        <w:lastRenderedPageBreak/>
        <w:t xml:space="preserve">14. Освещение деятельности претендента на получение субсидии в </w:t>
      </w:r>
      <w:r w:rsidRPr="00EF51C9">
        <w:rPr>
          <w:rFonts w:ascii="Times New Roman" w:hAnsi="Times New Roman" w:cs="Times New Roman"/>
          <w:b/>
          <w:bCs/>
          <w:sz w:val="24"/>
          <w:szCs w:val="24"/>
          <w:lang w:eastAsia="en-US"/>
        </w:rPr>
        <w:t>информационно-телекоммуникационной сети «Интернет» (далее – сеть Интерент) и (или) средствах массовой информации (далее – СМИ):</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4"/>
        <w:gridCol w:w="7796"/>
        <w:gridCol w:w="7590"/>
      </w:tblGrid>
      <w:tr w:rsidR="00EF51C9" w:rsidRPr="00EF51C9">
        <w:tc>
          <w:tcPr>
            <w:tcW w:w="534" w:type="dxa"/>
            <w:vAlign w:val="center"/>
          </w:tcPr>
          <w:p w:rsidR="00CA0A42" w:rsidRPr="00EF51C9" w:rsidRDefault="00CA0A42" w:rsidP="00CC592D">
            <w:pPr>
              <w:tabs>
                <w:tab w:val="left" w:pos="540"/>
                <w:tab w:val="num" w:pos="1080"/>
              </w:tabs>
              <w:spacing w:after="0" w:line="240" w:lineRule="auto"/>
              <w:jc w:val="center"/>
              <w:rPr>
                <w:rFonts w:ascii="Times New Roman" w:hAnsi="Times New Roman" w:cs="Times New Roman"/>
                <w:sz w:val="20"/>
                <w:szCs w:val="20"/>
              </w:rPr>
            </w:pPr>
          </w:p>
        </w:tc>
        <w:tc>
          <w:tcPr>
            <w:tcW w:w="7796" w:type="dxa"/>
            <w:vAlign w:val="center"/>
          </w:tcPr>
          <w:p w:rsidR="00CA0A42" w:rsidRPr="00EF51C9" w:rsidRDefault="00CA0A42" w:rsidP="00CC592D">
            <w:pPr>
              <w:tabs>
                <w:tab w:val="left" w:pos="540"/>
                <w:tab w:val="num" w:pos="1080"/>
              </w:tabs>
              <w:spacing w:after="0" w:line="240" w:lineRule="auto"/>
              <w:jc w:val="center"/>
              <w:rPr>
                <w:rFonts w:ascii="Times New Roman" w:hAnsi="Times New Roman" w:cs="Times New Roman"/>
                <w:sz w:val="20"/>
                <w:szCs w:val="20"/>
              </w:rPr>
            </w:pPr>
            <w:r w:rsidRPr="00EF51C9">
              <w:rPr>
                <w:rFonts w:ascii="Times New Roman" w:hAnsi="Times New Roman" w:cs="Times New Roman"/>
                <w:sz w:val="20"/>
                <w:szCs w:val="20"/>
                <w:lang w:eastAsia="en-US"/>
              </w:rPr>
              <w:t>ссылки на публикации в сети Интернет (за исключением социальных сетей) и (или) СМИ, указания на публикации в печатных СМИ</w:t>
            </w:r>
          </w:p>
        </w:tc>
        <w:tc>
          <w:tcPr>
            <w:tcW w:w="7590" w:type="dxa"/>
            <w:vAlign w:val="center"/>
          </w:tcPr>
          <w:p w:rsidR="00CA0A42" w:rsidRPr="00EF51C9" w:rsidRDefault="00CA0A42" w:rsidP="00CC592D">
            <w:pPr>
              <w:tabs>
                <w:tab w:val="left" w:pos="540"/>
                <w:tab w:val="num" w:pos="1080"/>
              </w:tabs>
              <w:spacing w:after="0" w:line="240" w:lineRule="auto"/>
              <w:jc w:val="center"/>
              <w:rPr>
                <w:rFonts w:ascii="Times New Roman" w:hAnsi="Times New Roman" w:cs="Times New Roman"/>
                <w:sz w:val="20"/>
                <w:szCs w:val="20"/>
              </w:rPr>
            </w:pPr>
            <w:r w:rsidRPr="00EF51C9">
              <w:rPr>
                <w:rFonts w:ascii="Times New Roman" w:hAnsi="Times New Roman" w:cs="Times New Roman"/>
                <w:sz w:val="20"/>
                <w:szCs w:val="20"/>
              </w:rPr>
              <w:t xml:space="preserve">в том числе собственный ресурс претендента на получение субсидии </w:t>
            </w:r>
            <w:r w:rsidRPr="00EF51C9">
              <w:rPr>
                <w:rFonts w:ascii="Times New Roman" w:hAnsi="Times New Roman" w:cs="Times New Roman"/>
                <w:sz w:val="20"/>
                <w:szCs w:val="20"/>
                <w:lang w:eastAsia="en-US"/>
              </w:rPr>
              <w:t>в сети Интернет или собственное СМИ, или ресурсы его партнера (отметить знаком «+»)</w:t>
            </w:r>
          </w:p>
        </w:tc>
      </w:tr>
      <w:tr w:rsidR="00EF51C9" w:rsidRPr="00EF51C9">
        <w:trPr>
          <w:trHeight w:val="284"/>
        </w:trPr>
        <w:tc>
          <w:tcPr>
            <w:tcW w:w="534" w:type="dxa"/>
          </w:tcPr>
          <w:p w:rsidR="00CA0A42" w:rsidRPr="00EF51C9" w:rsidRDefault="00CA0A42" w:rsidP="007E5AA9">
            <w:pPr>
              <w:numPr>
                <w:ilvl w:val="0"/>
                <w:numId w:val="31"/>
              </w:numPr>
              <w:tabs>
                <w:tab w:val="left" w:pos="540"/>
              </w:tabs>
              <w:suppressAutoHyphens/>
              <w:spacing w:after="0" w:line="240" w:lineRule="auto"/>
              <w:rPr>
                <w:rFonts w:ascii="Times New Roman" w:hAnsi="Times New Roman" w:cs="Times New Roman"/>
                <w:sz w:val="24"/>
                <w:szCs w:val="24"/>
              </w:rPr>
            </w:pPr>
          </w:p>
        </w:tc>
        <w:tc>
          <w:tcPr>
            <w:tcW w:w="7796" w:type="dxa"/>
          </w:tcPr>
          <w:p w:rsidR="00CA0A42" w:rsidRPr="00EF51C9" w:rsidRDefault="00CA0A42" w:rsidP="00CC592D">
            <w:pPr>
              <w:tabs>
                <w:tab w:val="left" w:pos="540"/>
                <w:tab w:val="num" w:pos="1080"/>
              </w:tabs>
              <w:spacing w:after="0" w:line="240" w:lineRule="auto"/>
              <w:rPr>
                <w:rFonts w:ascii="Times New Roman" w:hAnsi="Times New Roman" w:cs="Times New Roman"/>
                <w:b/>
                <w:bCs/>
                <w:sz w:val="24"/>
                <w:szCs w:val="24"/>
              </w:rPr>
            </w:pPr>
          </w:p>
        </w:tc>
        <w:tc>
          <w:tcPr>
            <w:tcW w:w="7590" w:type="dxa"/>
          </w:tcPr>
          <w:p w:rsidR="00CA0A42" w:rsidRPr="00EF51C9" w:rsidRDefault="00CA0A42" w:rsidP="00CC592D">
            <w:pPr>
              <w:tabs>
                <w:tab w:val="left" w:pos="540"/>
                <w:tab w:val="num" w:pos="1080"/>
              </w:tabs>
              <w:spacing w:after="0" w:line="240" w:lineRule="auto"/>
              <w:rPr>
                <w:rFonts w:ascii="Times New Roman" w:hAnsi="Times New Roman" w:cs="Times New Roman"/>
                <w:b/>
                <w:bCs/>
                <w:sz w:val="24"/>
                <w:szCs w:val="24"/>
              </w:rPr>
            </w:pPr>
          </w:p>
        </w:tc>
      </w:tr>
      <w:tr w:rsidR="00EF51C9" w:rsidRPr="00EF51C9">
        <w:trPr>
          <w:trHeight w:val="284"/>
        </w:trPr>
        <w:tc>
          <w:tcPr>
            <w:tcW w:w="534" w:type="dxa"/>
          </w:tcPr>
          <w:p w:rsidR="00CA0A42" w:rsidRPr="00EF51C9" w:rsidRDefault="00CA0A42" w:rsidP="007E5AA9">
            <w:pPr>
              <w:numPr>
                <w:ilvl w:val="0"/>
                <w:numId w:val="31"/>
              </w:numPr>
              <w:tabs>
                <w:tab w:val="left" w:pos="540"/>
              </w:tabs>
              <w:suppressAutoHyphens/>
              <w:spacing w:after="0" w:line="240" w:lineRule="auto"/>
              <w:rPr>
                <w:rFonts w:ascii="Times New Roman" w:hAnsi="Times New Roman" w:cs="Times New Roman"/>
                <w:sz w:val="24"/>
                <w:szCs w:val="24"/>
              </w:rPr>
            </w:pPr>
          </w:p>
        </w:tc>
        <w:tc>
          <w:tcPr>
            <w:tcW w:w="7796" w:type="dxa"/>
          </w:tcPr>
          <w:p w:rsidR="00CA0A42" w:rsidRPr="00EF51C9" w:rsidRDefault="00CA0A42" w:rsidP="00CC592D">
            <w:pPr>
              <w:tabs>
                <w:tab w:val="left" w:pos="540"/>
                <w:tab w:val="num" w:pos="1080"/>
              </w:tabs>
              <w:spacing w:after="0" w:line="240" w:lineRule="auto"/>
              <w:rPr>
                <w:rFonts w:ascii="Times New Roman" w:hAnsi="Times New Roman" w:cs="Times New Roman"/>
                <w:b/>
                <w:bCs/>
                <w:sz w:val="24"/>
                <w:szCs w:val="24"/>
              </w:rPr>
            </w:pPr>
          </w:p>
        </w:tc>
        <w:tc>
          <w:tcPr>
            <w:tcW w:w="7590" w:type="dxa"/>
          </w:tcPr>
          <w:p w:rsidR="00CA0A42" w:rsidRPr="00EF51C9" w:rsidRDefault="00CA0A42" w:rsidP="00CC592D">
            <w:pPr>
              <w:tabs>
                <w:tab w:val="left" w:pos="540"/>
                <w:tab w:val="num" w:pos="1080"/>
              </w:tabs>
              <w:spacing w:after="0" w:line="240" w:lineRule="auto"/>
              <w:rPr>
                <w:rFonts w:ascii="Times New Roman" w:hAnsi="Times New Roman" w:cs="Times New Roman"/>
                <w:b/>
                <w:bCs/>
                <w:sz w:val="24"/>
                <w:szCs w:val="24"/>
              </w:rPr>
            </w:pPr>
          </w:p>
        </w:tc>
      </w:tr>
    </w:tbl>
    <w:p w:rsidR="00CA0A42" w:rsidRPr="00EF51C9" w:rsidRDefault="00CA0A42" w:rsidP="00147117">
      <w:pPr>
        <w:tabs>
          <w:tab w:val="left" w:pos="540"/>
          <w:tab w:val="num" w:pos="1080"/>
        </w:tabs>
        <w:spacing w:after="0" w:line="240" w:lineRule="auto"/>
        <w:rPr>
          <w:rFonts w:ascii="Times New Roman" w:hAnsi="Times New Roman" w:cs="Times New Roman"/>
          <w:b/>
          <w:bCs/>
          <w:sz w:val="6"/>
          <w:szCs w:val="6"/>
        </w:rPr>
      </w:pPr>
    </w:p>
    <w:p w:rsidR="00CA0A42" w:rsidRPr="00EF51C9" w:rsidRDefault="00CA0A42" w:rsidP="00147117">
      <w:pPr>
        <w:tabs>
          <w:tab w:val="left" w:pos="540"/>
          <w:tab w:val="num" w:pos="1080"/>
        </w:tabs>
        <w:spacing w:after="0" w:line="240" w:lineRule="auto"/>
        <w:rPr>
          <w:rFonts w:ascii="Times New Roman" w:hAnsi="Times New Roman" w:cs="Times New Roman"/>
          <w:b/>
          <w:bCs/>
          <w:sz w:val="24"/>
          <w:szCs w:val="24"/>
        </w:rPr>
      </w:pPr>
      <w:r w:rsidRPr="00EF51C9">
        <w:rPr>
          <w:rFonts w:ascii="Times New Roman" w:hAnsi="Times New Roman" w:cs="Times New Roman"/>
          <w:b/>
          <w:bCs/>
          <w:sz w:val="24"/>
          <w:szCs w:val="24"/>
        </w:rPr>
        <w:t xml:space="preserve">15. Освещение проекта (фестиваля, конкурса) в </w:t>
      </w:r>
      <w:r w:rsidRPr="00EF51C9">
        <w:rPr>
          <w:rFonts w:ascii="Times New Roman" w:hAnsi="Times New Roman" w:cs="Times New Roman"/>
          <w:b/>
          <w:bCs/>
          <w:sz w:val="24"/>
          <w:szCs w:val="24"/>
          <w:lang w:eastAsia="en-US"/>
        </w:rPr>
        <w:t xml:space="preserve">сети Интернет и (или) СМИ </w:t>
      </w:r>
      <w:r w:rsidRPr="00EF51C9">
        <w:rPr>
          <w:rFonts w:ascii="Times New Roman" w:hAnsi="Times New Roman" w:cs="Times New Roman"/>
          <w:b/>
          <w:bCs/>
          <w:sz w:val="24"/>
          <w:szCs w:val="24"/>
        </w:rPr>
        <w:t>(медиа-план проекта (фестиваля, конкурса):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4"/>
        <w:gridCol w:w="4961"/>
        <w:gridCol w:w="4819"/>
        <w:gridCol w:w="5606"/>
      </w:tblGrid>
      <w:tr w:rsidR="00EF51C9" w:rsidRPr="00EF51C9">
        <w:tc>
          <w:tcPr>
            <w:tcW w:w="5495" w:type="dxa"/>
            <w:gridSpan w:val="2"/>
            <w:vAlign w:val="center"/>
          </w:tcPr>
          <w:p w:rsidR="00CA0A42" w:rsidRPr="00EF51C9" w:rsidRDefault="00CA0A42" w:rsidP="00CC592D">
            <w:pPr>
              <w:tabs>
                <w:tab w:val="left" w:pos="540"/>
                <w:tab w:val="num" w:pos="1080"/>
              </w:tabs>
              <w:spacing w:after="0" w:line="240" w:lineRule="auto"/>
              <w:jc w:val="center"/>
              <w:rPr>
                <w:rFonts w:ascii="Times New Roman" w:hAnsi="Times New Roman" w:cs="Times New Roman"/>
                <w:sz w:val="20"/>
                <w:szCs w:val="20"/>
              </w:rPr>
            </w:pPr>
            <w:r w:rsidRPr="00EF51C9">
              <w:rPr>
                <w:rFonts w:ascii="Times New Roman" w:hAnsi="Times New Roman" w:cs="Times New Roman"/>
                <w:sz w:val="20"/>
                <w:szCs w:val="20"/>
              </w:rPr>
              <w:t xml:space="preserve">номер и наименование мероприятия (в соответствии </w:t>
            </w:r>
          </w:p>
          <w:p w:rsidR="00CA0A42" w:rsidRPr="00EF51C9" w:rsidRDefault="00CA0A42" w:rsidP="00CC592D">
            <w:pPr>
              <w:tabs>
                <w:tab w:val="left" w:pos="540"/>
                <w:tab w:val="num" w:pos="1080"/>
              </w:tabs>
              <w:spacing w:after="0" w:line="240" w:lineRule="auto"/>
              <w:jc w:val="center"/>
              <w:rPr>
                <w:rFonts w:ascii="Times New Roman" w:hAnsi="Times New Roman" w:cs="Times New Roman"/>
                <w:sz w:val="20"/>
                <w:szCs w:val="20"/>
              </w:rPr>
            </w:pPr>
            <w:r w:rsidRPr="00EF51C9">
              <w:rPr>
                <w:rFonts w:ascii="Times New Roman" w:hAnsi="Times New Roman" w:cs="Times New Roman"/>
                <w:sz w:val="20"/>
                <w:szCs w:val="20"/>
              </w:rPr>
              <w:t xml:space="preserve">с календарным планом реализации проекта </w:t>
            </w:r>
            <w:r w:rsidRPr="00EF51C9">
              <w:rPr>
                <w:rFonts w:ascii="Times New Roman" w:hAnsi="Times New Roman" w:cs="Times New Roman"/>
                <w:sz w:val="20"/>
                <w:szCs w:val="20"/>
              </w:rPr>
              <w:br/>
              <w:t>(фестиваля, конкурса)</w:t>
            </w:r>
          </w:p>
        </w:tc>
        <w:tc>
          <w:tcPr>
            <w:tcW w:w="4819" w:type="dxa"/>
            <w:vAlign w:val="center"/>
          </w:tcPr>
          <w:p w:rsidR="00CA0A42" w:rsidRPr="00EF51C9" w:rsidRDefault="00CA0A42" w:rsidP="00147117">
            <w:pPr>
              <w:tabs>
                <w:tab w:val="left" w:pos="540"/>
                <w:tab w:val="num" w:pos="1080"/>
              </w:tabs>
              <w:spacing w:after="0" w:line="240" w:lineRule="auto"/>
              <w:jc w:val="center"/>
              <w:rPr>
                <w:rFonts w:ascii="Times New Roman" w:hAnsi="Times New Roman" w:cs="Times New Roman"/>
                <w:sz w:val="20"/>
                <w:szCs w:val="20"/>
                <w:lang w:eastAsia="en-US"/>
              </w:rPr>
            </w:pPr>
            <w:r w:rsidRPr="00EF51C9">
              <w:rPr>
                <w:rFonts w:ascii="Times New Roman" w:hAnsi="Times New Roman" w:cs="Times New Roman"/>
                <w:sz w:val="20"/>
                <w:szCs w:val="20"/>
                <w:lang w:eastAsia="en-US"/>
              </w:rPr>
              <w:t xml:space="preserve">ссылки на публикации в сети Интернет </w:t>
            </w:r>
          </w:p>
          <w:p w:rsidR="00CA0A42" w:rsidRPr="00EF51C9" w:rsidRDefault="00CA0A42" w:rsidP="00147117">
            <w:pPr>
              <w:tabs>
                <w:tab w:val="left" w:pos="540"/>
                <w:tab w:val="num" w:pos="1080"/>
              </w:tabs>
              <w:spacing w:after="0" w:line="240" w:lineRule="auto"/>
              <w:jc w:val="center"/>
              <w:rPr>
                <w:rFonts w:ascii="Times New Roman" w:hAnsi="Times New Roman" w:cs="Times New Roman"/>
                <w:sz w:val="20"/>
                <w:szCs w:val="20"/>
              </w:rPr>
            </w:pPr>
            <w:r w:rsidRPr="00EF51C9">
              <w:rPr>
                <w:rFonts w:ascii="Times New Roman" w:hAnsi="Times New Roman" w:cs="Times New Roman"/>
                <w:sz w:val="20"/>
                <w:szCs w:val="20"/>
                <w:lang w:eastAsia="en-US"/>
              </w:rPr>
              <w:t>(за исключением социальных сетей) и (или) СМИ, указания на публикации в печатных СМИ</w:t>
            </w:r>
          </w:p>
        </w:tc>
        <w:tc>
          <w:tcPr>
            <w:tcW w:w="5606" w:type="dxa"/>
            <w:vAlign w:val="center"/>
          </w:tcPr>
          <w:p w:rsidR="00CA0A42" w:rsidRPr="00EF51C9" w:rsidRDefault="00CA0A42" w:rsidP="00147117">
            <w:pPr>
              <w:tabs>
                <w:tab w:val="left" w:pos="540"/>
                <w:tab w:val="num" w:pos="1080"/>
              </w:tabs>
              <w:spacing w:after="0" w:line="240" w:lineRule="auto"/>
              <w:jc w:val="center"/>
              <w:rPr>
                <w:rFonts w:ascii="Times New Roman" w:hAnsi="Times New Roman" w:cs="Times New Roman"/>
                <w:sz w:val="20"/>
                <w:szCs w:val="20"/>
              </w:rPr>
            </w:pPr>
            <w:r w:rsidRPr="00EF51C9">
              <w:rPr>
                <w:rFonts w:ascii="Times New Roman" w:hAnsi="Times New Roman" w:cs="Times New Roman"/>
                <w:sz w:val="20"/>
                <w:szCs w:val="20"/>
              </w:rPr>
              <w:t xml:space="preserve">в том числе собственный ресурс претендента на получение субсидии </w:t>
            </w:r>
            <w:r w:rsidRPr="00EF51C9">
              <w:rPr>
                <w:rFonts w:ascii="Times New Roman" w:hAnsi="Times New Roman" w:cs="Times New Roman"/>
                <w:sz w:val="20"/>
                <w:szCs w:val="20"/>
                <w:lang w:eastAsia="en-US"/>
              </w:rPr>
              <w:t>в сети Интернет или собственное СМИ, или ресурсы его партнера (отметить знаком «+»)</w:t>
            </w:r>
          </w:p>
        </w:tc>
      </w:tr>
      <w:tr w:rsidR="00EF51C9" w:rsidRPr="00EF51C9">
        <w:trPr>
          <w:trHeight w:val="284"/>
        </w:trPr>
        <w:tc>
          <w:tcPr>
            <w:tcW w:w="534" w:type="dxa"/>
          </w:tcPr>
          <w:p w:rsidR="00CA0A42" w:rsidRPr="00EF51C9" w:rsidRDefault="00CA0A42" w:rsidP="007E5AA9">
            <w:pPr>
              <w:numPr>
                <w:ilvl w:val="0"/>
                <w:numId w:val="32"/>
              </w:numPr>
              <w:tabs>
                <w:tab w:val="left" w:pos="540"/>
              </w:tabs>
              <w:suppressAutoHyphens/>
              <w:spacing w:after="0" w:line="240" w:lineRule="auto"/>
              <w:rPr>
                <w:rFonts w:ascii="Times New Roman" w:hAnsi="Times New Roman" w:cs="Times New Roman"/>
                <w:sz w:val="24"/>
                <w:szCs w:val="24"/>
              </w:rPr>
            </w:pPr>
          </w:p>
        </w:tc>
        <w:tc>
          <w:tcPr>
            <w:tcW w:w="4961" w:type="dxa"/>
          </w:tcPr>
          <w:p w:rsidR="00CA0A42" w:rsidRPr="00EF51C9" w:rsidRDefault="00CA0A42" w:rsidP="00CC592D">
            <w:pPr>
              <w:tabs>
                <w:tab w:val="left" w:pos="540"/>
                <w:tab w:val="num" w:pos="1080"/>
              </w:tabs>
              <w:spacing w:after="0" w:line="240" w:lineRule="auto"/>
              <w:rPr>
                <w:rFonts w:ascii="Times New Roman" w:hAnsi="Times New Roman" w:cs="Times New Roman"/>
                <w:b/>
                <w:bCs/>
                <w:sz w:val="24"/>
                <w:szCs w:val="24"/>
              </w:rPr>
            </w:pPr>
          </w:p>
        </w:tc>
        <w:tc>
          <w:tcPr>
            <w:tcW w:w="4819" w:type="dxa"/>
          </w:tcPr>
          <w:p w:rsidR="00CA0A42" w:rsidRPr="00EF51C9" w:rsidRDefault="00CA0A42" w:rsidP="00CC592D">
            <w:pPr>
              <w:tabs>
                <w:tab w:val="left" w:pos="540"/>
                <w:tab w:val="num" w:pos="1080"/>
              </w:tabs>
              <w:spacing w:after="0" w:line="240" w:lineRule="auto"/>
              <w:rPr>
                <w:rFonts w:ascii="Times New Roman" w:hAnsi="Times New Roman" w:cs="Times New Roman"/>
                <w:b/>
                <w:bCs/>
                <w:sz w:val="24"/>
                <w:szCs w:val="24"/>
              </w:rPr>
            </w:pPr>
          </w:p>
        </w:tc>
        <w:tc>
          <w:tcPr>
            <w:tcW w:w="5606" w:type="dxa"/>
          </w:tcPr>
          <w:p w:rsidR="00CA0A42" w:rsidRPr="00EF51C9" w:rsidRDefault="00CA0A42" w:rsidP="00CC592D">
            <w:pPr>
              <w:tabs>
                <w:tab w:val="left" w:pos="540"/>
                <w:tab w:val="num" w:pos="1080"/>
              </w:tabs>
              <w:spacing w:after="0" w:line="240" w:lineRule="auto"/>
              <w:rPr>
                <w:rFonts w:ascii="Times New Roman" w:hAnsi="Times New Roman" w:cs="Times New Roman"/>
                <w:b/>
                <w:bCs/>
                <w:sz w:val="24"/>
                <w:szCs w:val="24"/>
              </w:rPr>
            </w:pPr>
          </w:p>
        </w:tc>
      </w:tr>
      <w:tr w:rsidR="00EF51C9" w:rsidRPr="00EF51C9">
        <w:trPr>
          <w:trHeight w:val="284"/>
        </w:trPr>
        <w:tc>
          <w:tcPr>
            <w:tcW w:w="534" w:type="dxa"/>
          </w:tcPr>
          <w:p w:rsidR="00CA0A42" w:rsidRPr="00EF51C9" w:rsidRDefault="00CA0A42" w:rsidP="007E5AA9">
            <w:pPr>
              <w:numPr>
                <w:ilvl w:val="0"/>
                <w:numId w:val="32"/>
              </w:numPr>
              <w:tabs>
                <w:tab w:val="left" w:pos="540"/>
              </w:tabs>
              <w:suppressAutoHyphens/>
              <w:spacing w:after="0" w:line="240" w:lineRule="auto"/>
              <w:rPr>
                <w:rFonts w:ascii="Times New Roman" w:hAnsi="Times New Roman" w:cs="Times New Roman"/>
                <w:sz w:val="24"/>
                <w:szCs w:val="24"/>
              </w:rPr>
            </w:pPr>
          </w:p>
        </w:tc>
        <w:tc>
          <w:tcPr>
            <w:tcW w:w="4961" w:type="dxa"/>
          </w:tcPr>
          <w:p w:rsidR="00CA0A42" w:rsidRPr="00EF51C9" w:rsidRDefault="00CA0A42" w:rsidP="00CC592D">
            <w:pPr>
              <w:tabs>
                <w:tab w:val="left" w:pos="540"/>
                <w:tab w:val="num" w:pos="1080"/>
              </w:tabs>
              <w:spacing w:after="0" w:line="240" w:lineRule="auto"/>
              <w:rPr>
                <w:rFonts w:ascii="Times New Roman" w:hAnsi="Times New Roman" w:cs="Times New Roman"/>
                <w:b/>
                <w:bCs/>
                <w:sz w:val="24"/>
                <w:szCs w:val="24"/>
              </w:rPr>
            </w:pPr>
          </w:p>
        </w:tc>
        <w:tc>
          <w:tcPr>
            <w:tcW w:w="4819" w:type="dxa"/>
          </w:tcPr>
          <w:p w:rsidR="00CA0A42" w:rsidRPr="00EF51C9" w:rsidRDefault="00CA0A42" w:rsidP="00CC592D">
            <w:pPr>
              <w:tabs>
                <w:tab w:val="left" w:pos="540"/>
                <w:tab w:val="num" w:pos="1080"/>
              </w:tabs>
              <w:spacing w:after="0" w:line="240" w:lineRule="auto"/>
              <w:rPr>
                <w:rFonts w:ascii="Times New Roman" w:hAnsi="Times New Roman" w:cs="Times New Roman"/>
                <w:b/>
                <w:bCs/>
                <w:sz w:val="24"/>
                <w:szCs w:val="24"/>
              </w:rPr>
            </w:pPr>
          </w:p>
        </w:tc>
        <w:tc>
          <w:tcPr>
            <w:tcW w:w="5606" w:type="dxa"/>
          </w:tcPr>
          <w:p w:rsidR="00CA0A42" w:rsidRPr="00EF51C9" w:rsidRDefault="00CA0A42" w:rsidP="00CC592D">
            <w:pPr>
              <w:tabs>
                <w:tab w:val="left" w:pos="540"/>
                <w:tab w:val="num" w:pos="1080"/>
              </w:tabs>
              <w:spacing w:after="0" w:line="240" w:lineRule="auto"/>
              <w:rPr>
                <w:rFonts w:ascii="Times New Roman" w:hAnsi="Times New Roman" w:cs="Times New Roman"/>
                <w:b/>
                <w:bCs/>
                <w:sz w:val="24"/>
                <w:szCs w:val="24"/>
              </w:rPr>
            </w:pPr>
          </w:p>
        </w:tc>
      </w:tr>
    </w:tbl>
    <w:p w:rsidR="00CA0A42" w:rsidRPr="00EF51C9" w:rsidRDefault="00CA0A42" w:rsidP="00147117">
      <w:pPr>
        <w:pStyle w:val="aa"/>
        <w:tabs>
          <w:tab w:val="left" w:pos="360"/>
        </w:tabs>
        <w:jc w:val="both"/>
        <w:rPr>
          <w:rFonts w:ascii="Times New Roman" w:hAnsi="Times New Roman"/>
          <w:b/>
          <w:bCs/>
          <w:sz w:val="6"/>
          <w:szCs w:val="6"/>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314"/>
        <w:gridCol w:w="5606"/>
      </w:tblGrid>
      <w:tr w:rsidR="00EF51C9" w:rsidRPr="00EF51C9">
        <w:tc>
          <w:tcPr>
            <w:tcW w:w="10314" w:type="dxa"/>
          </w:tcPr>
          <w:p w:rsidR="00CA0A42" w:rsidRPr="00EF51C9" w:rsidRDefault="00CA0A42" w:rsidP="00EB6DB2">
            <w:pPr>
              <w:pStyle w:val="aa"/>
              <w:tabs>
                <w:tab w:val="left" w:pos="360"/>
              </w:tabs>
              <w:jc w:val="both"/>
              <w:rPr>
                <w:rFonts w:ascii="Times New Roman" w:hAnsi="Times New Roman"/>
                <w:b/>
                <w:bCs/>
              </w:rPr>
            </w:pPr>
            <w:r w:rsidRPr="00EF51C9">
              <w:rPr>
                <w:rFonts w:ascii="Times New Roman" w:hAnsi="Times New Roman"/>
                <w:b/>
                <w:bCs/>
              </w:rPr>
              <w:t>16. Позитивные изменения, которые произошли в результате реализации проекта (фестиваля, конкурса)</w:t>
            </w:r>
          </w:p>
          <w:p w:rsidR="00CA0A42" w:rsidRPr="00EF51C9" w:rsidRDefault="00CA0A42" w:rsidP="00EB6DB2">
            <w:pPr>
              <w:pStyle w:val="aa"/>
              <w:tabs>
                <w:tab w:val="left" w:pos="360"/>
              </w:tabs>
              <w:jc w:val="both"/>
              <w:rPr>
                <w:rFonts w:ascii="Times New Roman" w:hAnsi="Times New Roman"/>
                <w:sz w:val="20"/>
                <w:szCs w:val="20"/>
              </w:rPr>
            </w:pPr>
            <w:r w:rsidRPr="00EF51C9">
              <w:rPr>
                <w:rFonts w:ascii="Times New Roman" w:hAnsi="Times New Roman"/>
                <w:sz w:val="20"/>
                <w:szCs w:val="20"/>
              </w:rPr>
              <w:t>(описание конкретных результатов и эффекта от реализации проекта (фестиваля, конкурса). Конкретная информация (с указанием количественных и качественных показателей) о результатах проекта, которые должны логически следовать из мероприятий и деятельности, указанных в пунктах 6 и 9 настоящего Паспорта. Описание, как изменилась ситуация, указанная в пункте 2 настоящего Паспорта, в результате, какое влияние оказал проект (фестиваль, конкурс) на целевую группу, благополучателей проекта (фестиваля, конкурса)</w:t>
            </w:r>
          </w:p>
        </w:tc>
        <w:tc>
          <w:tcPr>
            <w:tcW w:w="5606" w:type="dxa"/>
          </w:tcPr>
          <w:p w:rsidR="00CA0A42" w:rsidRPr="00EF51C9" w:rsidRDefault="00CA0A42" w:rsidP="00EB6DB2">
            <w:pPr>
              <w:pStyle w:val="aa"/>
              <w:tabs>
                <w:tab w:val="left" w:pos="360"/>
              </w:tabs>
              <w:jc w:val="both"/>
              <w:rPr>
                <w:rFonts w:ascii="Times New Roman" w:hAnsi="Times New Roman"/>
                <w:b/>
                <w:bCs/>
              </w:rPr>
            </w:pPr>
          </w:p>
        </w:tc>
      </w:tr>
    </w:tbl>
    <w:p w:rsidR="00CA0A42" w:rsidRPr="00EF51C9" w:rsidRDefault="00CA0A42" w:rsidP="00147117">
      <w:pPr>
        <w:tabs>
          <w:tab w:val="left" w:pos="540"/>
          <w:tab w:val="num" w:pos="1080"/>
        </w:tabs>
        <w:spacing w:after="0" w:line="240" w:lineRule="auto"/>
        <w:jc w:val="center"/>
        <w:rPr>
          <w:rFonts w:ascii="Times New Roman" w:hAnsi="Times New Roman" w:cs="Times New Roman"/>
          <w:b/>
          <w:bCs/>
          <w:sz w:val="6"/>
          <w:szCs w:val="6"/>
        </w:rPr>
      </w:pPr>
    </w:p>
    <w:p w:rsidR="00CA0A42" w:rsidRPr="00EF51C9" w:rsidRDefault="00CA0A42" w:rsidP="00147117">
      <w:pPr>
        <w:pStyle w:val="aa"/>
        <w:tabs>
          <w:tab w:val="left" w:pos="360"/>
        </w:tabs>
        <w:jc w:val="both"/>
        <w:rPr>
          <w:rFonts w:ascii="Times New Roman" w:hAnsi="Times New Roman"/>
          <w:b/>
          <w:bCs/>
        </w:rPr>
      </w:pPr>
      <w:r w:rsidRPr="00EF51C9">
        <w:rPr>
          <w:rFonts w:ascii="Times New Roman" w:hAnsi="Times New Roman"/>
          <w:b/>
          <w:bCs/>
        </w:rPr>
        <w:t xml:space="preserve">17. Показатели результативности предоставления субсидии </w:t>
      </w:r>
      <w:r w:rsidRPr="00EF51C9">
        <w:rPr>
          <w:rFonts w:ascii="Times New Roman" w:hAnsi="Times New Roman"/>
        </w:rPr>
        <w:t>(далее – показатели):</w:t>
      </w:r>
    </w:p>
    <w:tbl>
      <w:tblPr>
        <w:tblW w:w="0" w:type="auto"/>
        <w:tblInd w:w="-8" w:type="dxa"/>
        <w:tblCellMar>
          <w:left w:w="10" w:type="dxa"/>
          <w:right w:w="10" w:type="dxa"/>
        </w:tblCellMar>
        <w:tblLook w:val="00A0"/>
      </w:tblPr>
      <w:tblGrid>
        <w:gridCol w:w="13426"/>
        <w:gridCol w:w="2430"/>
      </w:tblGrid>
      <w:tr w:rsidR="00EF51C9" w:rsidRPr="00EF51C9">
        <w:trPr>
          <w:trHeight w:val="70"/>
        </w:trPr>
        <w:tc>
          <w:tcPr>
            <w:tcW w:w="13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A0A42" w:rsidRPr="00EF51C9" w:rsidRDefault="00CA0A42" w:rsidP="00CC592D">
            <w:pPr>
              <w:spacing w:after="0" w:line="240" w:lineRule="auto"/>
              <w:jc w:val="center"/>
              <w:rPr>
                <w:rFonts w:ascii="Times New Roman" w:hAnsi="Times New Roman" w:cs="Times New Roman"/>
                <w:sz w:val="24"/>
                <w:szCs w:val="24"/>
              </w:rPr>
            </w:pPr>
            <w:r w:rsidRPr="00EF51C9">
              <w:rPr>
                <w:rFonts w:ascii="Times New Roman" w:hAnsi="Times New Roman" w:cs="Times New Roman"/>
                <w:sz w:val="24"/>
                <w:szCs w:val="24"/>
              </w:rPr>
              <w:t>Наименование показателя</w:t>
            </w:r>
          </w:p>
        </w:tc>
        <w:tc>
          <w:tcPr>
            <w:tcW w:w="24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A0A42" w:rsidRPr="00EF51C9" w:rsidRDefault="00CA0A42" w:rsidP="00CC592D">
            <w:pPr>
              <w:spacing w:after="0" w:line="240" w:lineRule="auto"/>
              <w:jc w:val="center"/>
              <w:rPr>
                <w:rFonts w:ascii="Times New Roman" w:hAnsi="Times New Roman" w:cs="Times New Roman"/>
                <w:sz w:val="24"/>
                <w:szCs w:val="24"/>
              </w:rPr>
            </w:pPr>
            <w:r w:rsidRPr="00EF51C9">
              <w:rPr>
                <w:rFonts w:ascii="Times New Roman" w:hAnsi="Times New Roman" w:cs="Times New Roman"/>
                <w:sz w:val="24"/>
                <w:szCs w:val="24"/>
              </w:rPr>
              <w:t>Плановое значение показателя</w:t>
            </w:r>
          </w:p>
        </w:tc>
      </w:tr>
      <w:tr w:rsidR="00EF51C9" w:rsidRPr="00EF51C9">
        <w:trPr>
          <w:trHeight w:val="1"/>
        </w:trPr>
        <w:tc>
          <w:tcPr>
            <w:tcW w:w="13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A42" w:rsidRPr="00EF51C9" w:rsidRDefault="00CA0A42" w:rsidP="00CC592D">
            <w:pPr>
              <w:spacing w:after="0" w:line="240" w:lineRule="auto"/>
              <w:rPr>
                <w:rFonts w:ascii="Times New Roman" w:hAnsi="Times New Roman" w:cs="Times New Roman"/>
                <w:sz w:val="24"/>
                <w:szCs w:val="24"/>
              </w:rPr>
            </w:pPr>
            <w:r w:rsidRPr="00EF51C9">
              <w:rPr>
                <w:rFonts w:ascii="Times New Roman" w:hAnsi="Times New Roman" w:cs="Times New Roman"/>
                <w:sz w:val="24"/>
                <w:szCs w:val="24"/>
              </w:rPr>
              <w:t>Количество благополучателей проекта (фестиваля, конкурса)</w:t>
            </w:r>
          </w:p>
        </w:tc>
        <w:tc>
          <w:tcPr>
            <w:tcW w:w="24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A42" w:rsidRPr="00EF51C9" w:rsidRDefault="00CA0A42" w:rsidP="00CC592D">
            <w:pPr>
              <w:spacing w:after="0" w:line="240" w:lineRule="auto"/>
              <w:jc w:val="both"/>
              <w:rPr>
                <w:rFonts w:ascii="Times New Roman" w:hAnsi="Times New Roman" w:cs="Times New Roman"/>
                <w:sz w:val="24"/>
                <w:szCs w:val="24"/>
              </w:rPr>
            </w:pPr>
          </w:p>
        </w:tc>
      </w:tr>
      <w:tr w:rsidR="00EF51C9" w:rsidRPr="00EF51C9">
        <w:trPr>
          <w:trHeight w:val="1"/>
        </w:trPr>
        <w:tc>
          <w:tcPr>
            <w:tcW w:w="13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A42" w:rsidRPr="00EF51C9" w:rsidRDefault="00CA0A42" w:rsidP="00CC592D">
            <w:pPr>
              <w:spacing w:after="0" w:line="240" w:lineRule="auto"/>
              <w:rPr>
                <w:rFonts w:ascii="Times New Roman" w:hAnsi="Times New Roman" w:cs="Times New Roman"/>
                <w:sz w:val="24"/>
                <w:szCs w:val="24"/>
              </w:rPr>
            </w:pPr>
            <w:r w:rsidRPr="00EF51C9">
              <w:rPr>
                <w:rFonts w:ascii="Times New Roman" w:hAnsi="Times New Roman" w:cs="Times New Roman"/>
                <w:sz w:val="24"/>
                <w:szCs w:val="24"/>
              </w:rPr>
              <w:t>Количество добровольцев, привлеченных к реализации проекта (фестиваля, конкурса)</w:t>
            </w:r>
          </w:p>
        </w:tc>
        <w:tc>
          <w:tcPr>
            <w:tcW w:w="24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A42" w:rsidRPr="00EF51C9" w:rsidRDefault="00CA0A42" w:rsidP="00CC592D">
            <w:pPr>
              <w:spacing w:after="0" w:line="240" w:lineRule="auto"/>
              <w:jc w:val="both"/>
              <w:rPr>
                <w:rFonts w:ascii="Times New Roman" w:hAnsi="Times New Roman" w:cs="Times New Roman"/>
                <w:sz w:val="24"/>
                <w:szCs w:val="24"/>
              </w:rPr>
            </w:pPr>
          </w:p>
        </w:tc>
      </w:tr>
      <w:tr w:rsidR="00EF51C9" w:rsidRPr="00EF51C9">
        <w:trPr>
          <w:trHeight w:val="1"/>
        </w:trPr>
        <w:tc>
          <w:tcPr>
            <w:tcW w:w="13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A42" w:rsidRPr="00EF51C9" w:rsidRDefault="00CA0A42" w:rsidP="00CC592D">
            <w:pPr>
              <w:spacing w:after="0" w:line="240" w:lineRule="auto"/>
              <w:jc w:val="both"/>
              <w:rPr>
                <w:rFonts w:ascii="Times New Roman" w:hAnsi="Times New Roman" w:cs="Times New Roman"/>
                <w:sz w:val="24"/>
                <w:szCs w:val="24"/>
              </w:rPr>
            </w:pPr>
            <w:r w:rsidRPr="00EF51C9">
              <w:rPr>
                <w:rFonts w:ascii="Times New Roman" w:hAnsi="Times New Roman" w:cs="Times New Roman"/>
                <w:sz w:val="24"/>
                <w:szCs w:val="24"/>
              </w:rPr>
              <w:t>Количество мероприятий в рамках проекта (фестиваля, конкурса)</w:t>
            </w:r>
          </w:p>
        </w:tc>
        <w:tc>
          <w:tcPr>
            <w:tcW w:w="24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A42" w:rsidRPr="00EF51C9" w:rsidRDefault="00CA0A42" w:rsidP="00CC592D">
            <w:pPr>
              <w:spacing w:after="0" w:line="240" w:lineRule="auto"/>
              <w:jc w:val="both"/>
              <w:rPr>
                <w:rFonts w:ascii="Times New Roman" w:hAnsi="Times New Roman" w:cs="Times New Roman"/>
                <w:sz w:val="24"/>
                <w:szCs w:val="24"/>
              </w:rPr>
            </w:pPr>
          </w:p>
        </w:tc>
      </w:tr>
      <w:tr w:rsidR="00EF51C9" w:rsidRPr="00EF51C9">
        <w:trPr>
          <w:trHeight w:val="1"/>
        </w:trPr>
        <w:tc>
          <w:tcPr>
            <w:tcW w:w="13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A42" w:rsidRPr="00EF51C9" w:rsidRDefault="00CA0A42" w:rsidP="00CC592D">
            <w:pPr>
              <w:spacing w:after="0" w:line="240" w:lineRule="auto"/>
              <w:rPr>
                <w:rFonts w:ascii="Times New Roman" w:hAnsi="Times New Roman" w:cs="Times New Roman"/>
                <w:sz w:val="24"/>
                <w:szCs w:val="24"/>
              </w:rPr>
            </w:pPr>
            <w:r w:rsidRPr="00EF51C9">
              <w:rPr>
                <w:rFonts w:ascii="Times New Roman" w:hAnsi="Times New Roman" w:cs="Times New Roman"/>
                <w:sz w:val="24"/>
                <w:szCs w:val="24"/>
              </w:rPr>
              <w:t>Количество публикаций в сети Интернет (за исключением социальных сетей) и (или) СМИ о проекте (фестивале, конкурсе)</w:t>
            </w:r>
          </w:p>
        </w:tc>
        <w:tc>
          <w:tcPr>
            <w:tcW w:w="24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A42" w:rsidRPr="00EF51C9" w:rsidRDefault="00CA0A42" w:rsidP="00CC592D">
            <w:pPr>
              <w:spacing w:after="0" w:line="240" w:lineRule="auto"/>
              <w:jc w:val="both"/>
              <w:rPr>
                <w:rFonts w:ascii="Times New Roman" w:hAnsi="Times New Roman" w:cs="Times New Roman"/>
                <w:sz w:val="24"/>
                <w:szCs w:val="24"/>
              </w:rPr>
            </w:pPr>
          </w:p>
        </w:tc>
      </w:tr>
    </w:tbl>
    <w:p w:rsidR="00CA0A42" w:rsidRPr="00EF51C9" w:rsidRDefault="00CA0A42" w:rsidP="00147117">
      <w:pPr>
        <w:pStyle w:val="ConsPlusNonformat"/>
        <w:widowControl/>
        <w:rPr>
          <w:rFonts w:ascii="Times New Roman" w:hAnsi="Times New Roman" w:cs="Times New Roman"/>
          <w:sz w:val="6"/>
          <w:szCs w:val="6"/>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314"/>
        <w:gridCol w:w="5606"/>
      </w:tblGrid>
      <w:tr w:rsidR="00EF51C9" w:rsidRPr="00EF51C9">
        <w:tc>
          <w:tcPr>
            <w:tcW w:w="10314" w:type="dxa"/>
          </w:tcPr>
          <w:p w:rsidR="00CA0A42" w:rsidRPr="00EF51C9" w:rsidRDefault="00CA0A42" w:rsidP="00EB6DB2">
            <w:pPr>
              <w:pStyle w:val="aa"/>
              <w:tabs>
                <w:tab w:val="left" w:pos="360"/>
              </w:tabs>
              <w:jc w:val="both"/>
              <w:rPr>
                <w:rFonts w:ascii="Times New Roman" w:hAnsi="Times New Roman"/>
                <w:b/>
                <w:bCs/>
              </w:rPr>
            </w:pPr>
            <w:r w:rsidRPr="00EF51C9">
              <w:rPr>
                <w:rFonts w:ascii="Times New Roman" w:hAnsi="Times New Roman"/>
                <w:b/>
                <w:bCs/>
              </w:rPr>
              <w:t>16. Дальнейшее развитие проекта (фестиваля, конкурса)</w:t>
            </w:r>
          </w:p>
          <w:p w:rsidR="00CA0A42" w:rsidRPr="00EF51C9" w:rsidRDefault="00CA0A42" w:rsidP="00EB6DB2">
            <w:pPr>
              <w:pStyle w:val="aa"/>
              <w:tabs>
                <w:tab w:val="left" w:pos="360"/>
              </w:tabs>
              <w:jc w:val="both"/>
              <w:rPr>
                <w:rFonts w:ascii="Times New Roman" w:hAnsi="Times New Roman"/>
                <w:sz w:val="20"/>
                <w:szCs w:val="20"/>
              </w:rPr>
            </w:pPr>
            <w:r w:rsidRPr="00EF51C9">
              <w:rPr>
                <w:rFonts w:ascii="Times New Roman" w:hAnsi="Times New Roman"/>
                <w:sz w:val="20"/>
                <w:szCs w:val="20"/>
              </w:rPr>
              <w:t>(в случае если проект (фестиваль, конкурс) планируется продолжать, необходимо описать, что планируется сделать для развития проекта и за счет каких средств)</w:t>
            </w:r>
          </w:p>
        </w:tc>
        <w:tc>
          <w:tcPr>
            <w:tcW w:w="5606" w:type="dxa"/>
          </w:tcPr>
          <w:p w:rsidR="00CA0A42" w:rsidRPr="00EF51C9" w:rsidRDefault="00CA0A42" w:rsidP="00EB6DB2">
            <w:pPr>
              <w:pStyle w:val="aa"/>
              <w:tabs>
                <w:tab w:val="left" w:pos="360"/>
              </w:tabs>
              <w:jc w:val="both"/>
              <w:rPr>
                <w:rFonts w:ascii="Times New Roman" w:hAnsi="Times New Roman"/>
                <w:b/>
                <w:bCs/>
              </w:rPr>
            </w:pPr>
          </w:p>
        </w:tc>
      </w:tr>
    </w:tbl>
    <w:p w:rsidR="00CA0A42" w:rsidRPr="00EF51C9" w:rsidRDefault="00CA0A42" w:rsidP="00147117">
      <w:pPr>
        <w:pStyle w:val="aa"/>
        <w:tabs>
          <w:tab w:val="left" w:pos="1134"/>
        </w:tabs>
        <w:jc w:val="both"/>
        <w:rPr>
          <w:rFonts w:ascii="Times New Roman" w:hAnsi="Times New Roman"/>
          <w:b/>
          <w:bCs/>
          <w:sz w:val="6"/>
          <w:szCs w:val="6"/>
        </w:rPr>
      </w:pPr>
    </w:p>
    <w:p w:rsidR="00CA0A42" w:rsidRPr="00EF51C9" w:rsidRDefault="00CA0A42" w:rsidP="00147117">
      <w:pPr>
        <w:pStyle w:val="ConsPlusNonformat"/>
        <w:widowControl/>
        <w:rPr>
          <w:rFonts w:ascii="Times New Roman" w:hAnsi="Times New Roman" w:cs="Times New Roman"/>
          <w:sz w:val="24"/>
          <w:szCs w:val="24"/>
        </w:rPr>
      </w:pPr>
      <w:r w:rsidRPr="00EF51C9">
        <w:rPr>
          <w:rFonts w:ascii="Times New Roman" w:hAnsi="Times New Roman" w:cs="Times New Roman"/>
          <w:sz w:val="24"/>
          <w:szCs w:val="24"/>
        </w:rPr>
        <w:t>Приложения:</w:t>
      </w:r>
    </w:p>
    <w:p w:rsidR="00CA0A42" w:rsidRPr="00EF51C9" w:rsidRDefault="00CA0A42" w:rsidP="00147117">
      <w:pPr>
        <w:pStyle w:val="ConsPlusNonformat"/>
        <w:widowControl/>
        <w:numPr>
          <w:ilvl w:val="0"/>
          <w:numId w:val="30"/>
        </w:numPr>
        <w:rPr>
          <w:rFonts w:ascii="Times New Roman" w:hAnsi="Times New Roman" w:cs="Times New Roman"/>
          <w:sz w:val="24"/>
          <w:szCs w:val="24"/>
        </w:rPr>
      </w:pPr>
      <w:r w:rsidRPr="00EF51C9">
        <w:rPr>
          <w:rFonts w:ascii="Times New Roman" w:hAnsi="Times New Roman" w:cs="Times New Roman"/>
          <w:sz w:val="24"/>
          <w:szCs w:val="24"/>
        </w:rPr>
        <w:t>Календарный план реализации проекта (фестиваля, конкурса).</w:t>
      </w:r>
    </w:p>
    <w:p w:rsidR="00CA0A42" w:rsidRPr="00EF51C9" w:rsidRDefault="00CA0A42" w:rsidP="00147117">
      <w:pPr>
        <w:pStyle w:val="ConsPlusNonformat"/>
        <w:widowControl/>
        <w:numPr>
          <w:ilvl w:val="0"/>
          <w:numId w:val="30"/>
        </w:numPr>
        <w:rPr>
          <w:rFonts w:ascii="Times New Roman" w:hAnsi="Times New Roman" w:cs="Times New Roman"/>
          <w:sz w:val="24"/>
          <w:szCs w:val="24"/>
        </w:rPr>
      </w:pPr>
      <w:r w:rsidRPr="00EF51C9">
        <w:rPr>
          <w:rFonts w:ascii="Times New Roman" w:hAnsi="Times New Roman" w:cs="Times New Roman"/>
          <w:sz w:val="24"/>
          <w:szCs w:val="24"/>
        </w:rPr>
        <w:t>Расчет размера субсидии с елью возмещения затрат на реализацию проекта (фестиваля, конкурса).</w:t>
      </w:r>
    </w:p>
    <w:tbl>
      <w:tblPr>
        <w:tblW w:w="15986" w:type="dxa"/>
        <w:tblInd w:w="-106" w:type="dxa"/>
        <w:tblLayout w:type="fixed"/>
        <w:tblLook w:val="01E0"/>
      </w:tblPr>
      <w:tblGrid>
        <w:gridCol w:w="5495"/>
        <w:gridCol w:w="2977"/>
        <w:gridCol w:w="7514"/>
      </w:tblGrid>
      <w:tr w:rsidR="00EF51C9" w:rsidRPr="00EF51C9">
        <w:tc>
          <w:tcPr>
            <w:tcW w:w="5495" w:type="dxa"/>
          </w:tcPr>
          <w:p w:rsidR="00CA0A42" w:rsidRPr="00EF51C9" w:rsidRDefault="00CA0A42" w:rsidP="00CC592D">
            <w:pPr>
              <w:pStyle w:val="ConsPlusNonformat"/>
              <w:widowControl/>
              <w:rPr>
                <w:rFonts w:ascii="Times New Roman" w:hAnsi="Times New Roman" w:cs="Times New Roman"/>
                <w:sz w:val="6"/>
                <w:szCs w:val="6"/>
              </w:rPr>
            </w:pPr>
          </w:p>
          <w:p w:rsidR="00CA0A42" w:rsidRPr="00EF51C9" w:rsidRDefault="00CA0A42" w:rsidP="00CC592D">
            <w:pPr>
              <w:pStyle w:val="ConsPlusNonformat"/>
              <w:widowControl/>
              <w:rPr>
                <w:rFonts w:ascii="Times New Roman" w:hAnsi="Times New Roman" w:cs="Times New Roman"/>
                <w:sz w:val="24"/>
                <w:szCs w:val="24"/>
              </w:rPr>
            </w:pPr>
            <w:r w:rsidRPr="00EF51C9">
              <w:rPr>
                <w:rFonts w:ascii="Times New Roman" w:hAnsi="Times New Roman" w:cs="Times New Roman"/>
                <w:sz w:val="24"/>
                <w:szCs w:val="24"/>
              </w:rPr>
              <w:t>Руководитель претендента на получение субсидий</w:t>
            </w:r>
          </w:p>
          <w:p w:rsidR="00CA0A42" w:rsidRPr="00EF51C9" w:rsidRDefault="00CA0A42" w:rsidP="00CC592D">
            <w:pPr>
              <w:tabs>
                <w:tab w:val="left" w:pos="10080"/>
              </w:tabs>
              <w:jc w:val="both"/>
              <w:rPr>
                <w:rFonts w:ascii="Times New Roman" w:hAnsi="Times New Roman" w:cs="Times New Roman"/>
                <w:sz w:val="6"/>
                <w:szCs w:val="6"/>
              </w:rPr>
            </w:pPr>
          </w:p>
          <w:p w:rsidR="00CA0A42" w:rsidRPr="00EF51C9" w:rsidRDefault="00CA0A42" w:rsidP="00CC592D">
            <w:pPr>
              <w:pStyle w:val="ConsPlusNonformat"/>
              <w:widowControl/>
              <w:rPr>
                <w:rFonts w:ascii="Times New Roman" w:hAnsi="Times New Roman" w:cs="Times New Roman"/>
                <w:sz w:val="24"/>
                <w:szCs w:val="24"/>
              </w:rPr>
            </w:pPr>
            <w:r w:rsidRPr="00EF51C9">
              <w:rPr>
                <w:rFonts w:ascii="Times New Roman" w:hAnsi="Times New Roman" w:cs="Times New Roman"/>
                <w:sz w:val="24"/>
                <w:szCs w:val="24"/>
              </w:rPr>
              <w:t>МП</w:t>
            </w:r>
          </w:p>
        </w:tc>
        <w:tc>
          <w:tcPr>
            <w:tcW w:w="2977" w:type="dxa"/>
          </w:tcPr>
          <w:p w:rsidR="00CA0A42" w:rsidRPr="00EF51C9" w:rsidRDefault="00CA0A42" w:rsidP="00CC592D">
            <w:pPr>
              <w:pStyle w:val="ConsPlusNonformat"/>
              <w:widowControl/>
              <w:jc w:val="center"/>
              <w:rPr>
                <w:rFonts w:ascii="Times New Roman" w:hAnsi="Times New Roman" w:cs="Times New Roman"/>
                <w:sz w:val="24"/>
                <w:szCs w:val="24"/>
              </w:rPr>
            </w:pPr>
          </w:p>
          <w:p w:rsidR="00CA0A42" w:rsidRPr="00EF51C9" w:rsidRDefault="00CA0A42" w:rsidP="00CC592D">
            <w:pPr>
              <w:pStyle w:val="ConsPlusNonformat"/>
              <w:widowControl/>
              <w:jc w:val="center"/>
              <w:rPr>
                <w:rFonts w:ascii="Times New Roman" w:hAnsi="Times New Roman" w:cs="Times New Roman"/>
                <w:sz w:val="24"/>
                <w:szCs w:val="24"/>
              </w:rPr>
            </w:pPr>
            <w:r w:rsidRPr="00EF51C9">
              <w:rPr>
                <w:rFonts w:ascii="Times New Roman" w:hAnsi="Times New Roman" w:cs="Times New Roman"/>
                <w:sz w:val="24"/>
                <w:szCs w:val="24"/>
              </w:rPr>
              <w:t>____________________</w:t>
            </w:r>
          </w:p>
          <w:p w:rsidR="00CA0A42" w:rsidRPr="00EF51C9" w:rsidRDefault="00CA0A42" w:rsidP="00CC592D">
            <w:pPr>
              <w:pStyle w:val="ConsPlusNonformat"/>
              <w:widowControl/>
              <w:jc w:val="center"/>
              <w:rPr>
                <w:rFonts w:ascii="Times New Roman" w:hAnsi="Times New Roman" w:cs="Times New Roman"/>
                <w:i/>
                <w:iCs/>
              </w:rPr>
            </w:pPr>
            <w:r w:rsidRPr="00EF51C9">
              <w:rPr>
                <w:rFonts w:ascii="Times New Roman" w:hAnsi="Times New Roman" w:cs="Times New Roman"/>
                <w:i/>
                <w:iCs/>
              </w:rPr>
              <w:t>подпись</w:t>
            </w:r>
          </w:p>
        </w:tc>
        <w:tc>
          <w:tcPr>
            <w:tcW w:w="7514" w:type="dxa"/>
          </w:tcPr>
          <w:p w:rsidR="00CA0A42" w:rsidRPr="00EF51C9" w:rsidRDefault="00CA0A42" w:rsidP="00CC592D">
            <w:pPr>
              <w:pStyle w:val="ConsPlusNonformat"/>
              <w:widowControl/>
              <w:jc w:val="center"/>
              <w:rPr>
                <w:rFonts w:ascii="Times New Roman" w:hAnsi="Times New Roman" w:cs="Times New Roman"/>
                <w:sz w:val="24"/>
                <w:szCs w:val="24"/>
              </w:rPr>
            </w:pPr>
          </w:p>
          <w:p w:rsidR="00CA0A42" w:rsidRPr="00EF51C9" w:rsidRDefault="00CA0A42" w:rsidP="00CC592D">
            <w:pPr>
              <w:pStyle w:val="ConsPlusNonformat"/>
              <w:widowControl/>
              <w:jc w:val="center"/>
              <w:rPr>
                <w:rFonts w:ascii="Times New Roman" w:hAnsi="Times New Roman" w:cs="Times New Roman"/>
                <w:sz w:val="24"/>
                <w:szCs w:val="24"/>
              </w:rPr>
            </w:pPr>
            <w:r w:rsidRPr="00EF51C9">
              <w:rPr>
                <w:rFonts w:ascii="Times New Roman" w:hAnsi="Times New Roman" w:cs="Times New Roman"/>
                <w:sz w:val="24"/>
                <w:szCs w:val="24"/>
              </w:rPr>
              <w:t>(И.О.Фамилия)                «____» ______________ 2020 года</w:t>
            </w:r>
          </w:p>
        </w:tc>
      </w:tr>
    </w:tbl>
    <w:p w:rsidR="00CA0A42" w:rsidRPr="00EF51C9" w:rsidRDefault="00CA0A42" w:rsidP="00147117">
      <w:pPr>
        <w:tabs>
          <w:tab w:val="left" w:pos="621"/>
          <w:tab w:val="left" w:pos="4077"/>
          <w:tab w:val="left" w:pos="11250"/>
          <w:tab w:val="left" w:pos="12228"/>
          <w:tab w:val="left" w:pos="13088"/>
          <w:tab w:val="left" w:pos="14048"/>
          <w:tab w:val="left" w:pos="14868"/>
          <w:tab w:val="left" w:pos="15828"/>
          <w:tab w:val="left" w:pos="16748"/>
          <w:tab w:val="left" w:pos="17728"/>
          <w:tab w:val="left" w:pos="18888"/>
          <w:tab w:val="left" w:pos="19888"/>
        </w:tabs>
        <w:spacing w:after="0" w:line="240" w:lineRule="auto"/>
        <w:ind w:left="108"/>
        <w:jc w:val="right"/>
        <w:rPr>
          <w:rFonts w:ascii="Times New Roman" w:hAnsi="Times New Roman" w:cs="Times New Roman"/>
          <w:sz w:val="2"/>
          <w:szCs w:val="2"/>
        </w:rPr>
      </w:pPr>
    </w:p>
    <w:p w:rsidR="00CA0A42" w:rsidRPr="00EF51C9" w:rsidRDefault="00CA0A42" w:rsidP="00147117">
      <w:pPr>
        <w:rPr>
          <w:rFonts w:ascii="Times New Roman" w:hAnsi="Times New Roman" w:cs="Times New Roman"/>
        </w:rPr>
      </w:pPr>
    </w:p>
    <w:p w:rsidR="00CA0A42" w:rsidRPr="00EF51C9" w:rsidRDefault="00CA0A42" w:rsidP="00147117">
      <w:pPr>
        <w:tabs>
          <w:tab w:val="left" w:pos="621"/>
          <w:tab w:val="left" w:pos="4077"/>
          <w:tab w:val="left" w:pos="11250"/>
          <w:tab w:val="left" w:pos="12228"/>
          <w:tab w:val="left" w:pos="13088"/>
          <w:tab w:val="left" w:pos="14048"/>
          <w:tab w:val="left" w:pos="14868"/>
          <w:tab w:val="left" w:pos="15828"/>
          <w:tab w:val="left" w:pos="16748"/>
          <w:tab w:val="left" w:pos="17728"/>
          <w:tab w:val="left" w:pos="18888"/>
          <w:tab w:val="left" w:pos="19888"/>
        </w:tabs>
        <w:spacing w:after="0" w:line="240" w:lineRule="auto"/>
        <w:ind w:left="108"/>
        <w:jc w:val="right"/>
        <w:rPr>
          <w:rFonts w:ascii="Times New Roman" w:hAnsi="Times New Roman" w:cs="Times New Roman"/>
        </w:rPr>
        <w:sectPr w:rsidR="00CA0A42" w:rsidRPr="00EF51C9" w:rsidSect="00BE12F3">
          <w:footnotePr>
            <w:numRestart w:val="eachSect"/>
          </w:footnotePr>
          <w:pgSz w:w="16838" w:h="11906" w:orient="landscape"/>
          <w:pgMar w:top="567" w:right="567" w:bottom="567" w:left="567" w:header="709" w:footer="709" w:gutter="0"/>
          <w:pgNumType w:start="1"/>
          <w:cols w:space="708"/>
          <w:titlePg/>
          <w:rtlGutter/>
          <w:docGrid w:linePitch="360"/>
        </w:sectPr>
      </w:pPr>
    </w:p>
    <w:p w:rsidR="00CA0A42" w:rsidRPr="00EF51C9" w:rsidRDefault="00CA0A42" w:rsidP="00147117">
      <w:pPr>
        <w:tabs>
          <w:tab w:val="left" w:pos="621"/>
          <w:tab w:val="left" w:pos="4077"/>
          <w:tab w:val="left" w:pos="11250"/>
          <w:tab w:val="left" w:pos="12228"/>
          <w:tab w:val="left" w:pos="13088"/>
          <w:tab w:val="left" w:pos="14048"/>
          <w:tab w:val="left" w:pos="14868"/>
          <w:tab w:val="left" w:pos="15828"/>
          <w:tab w:val="left" w:pos="16748"/>
          <w:tab w:val="left" w:pos="17728"/>
          <w:tab w:val="left" w:pos="18888"/>
          <w:tab w:val="left" w:pos="19888"/>
        </w:tabs>
        <w:spacing w:after="0" w:line="240" w:lineRule="auto"/>
        <w:ind w:left="108"/>
        <w:jc w:val="right"/>
        <w:rPr>
          <w:rFonts w:ascii="Times New Roman" w:hAnsi="Times New Roman" w:cs="Times New Roman"/>
          <w:sz w:val="24"/>
          <w:szCs w:val="24"/>
        </w:rPr>
      </w:pPr>
      <w:r w:rsidRPr="00EF51C9">
        <w:rPr>
          <w:rFonts w:ascii="Times New Roman" w:hAnsi="Times New Roman" w:cs="Times New Roman"/>
          <w:sz w:val="24"/>
          <w:szCs w:val="24"/>
        </w:rPr>
        <w:lastRenderedPageBreak/>
        <w:t>Приложение № 1 к паспорту проекта (фестиваля, конкурса)</w:t>
      </w:r>
    </w:p>
    <w:p w:rsidR="00CA0A42" w:rsidRPr="00EF51C9" w:rsidRDefault="00CA0A42" w:rsidP="00147117">
      <w:pPr>
        <w:tabs>
          <w:tab w:val="left" w:pos="621"/>
          <w:tab w:val="left" w:pos="4077"/>
          <w:tab w:val="left" w:pos="11250"/>
          <w:tab w:val="left" w:pos="12228"/>
          <w:tab w:val="left" w:pos="13088"/>
          <w:tab w:val="left" w:pos="14048"/>
          <w:tab w:val="left" w:pos="14868"/>
          <w:tab w:val="left" w:pos="15828"/>
          <w:tab w:val="left" w:pos="16748"/>
          <w:tab w:val="left" w:pos="17728"/>
          <w:tab w:val="left" w:pos="18888"/>
          <w:tab w:val="left" w:pos="19888"/>
        </w:tabs>
        <w:spacing w:after="0" w:line="240" w:lineRule="auto"/>
        <w:ind w:left="108"/>
        <w:rPr>
          <w:rFonts w:ascii="Times New Roman" w:hAnsi="Times New Roman" w:cs="Times New Roman"/>
          <w:sz w:val="20"/>
          <w:szCs w:val="20"/>
        </w:rPr>
      </w:pPr>
      <w:r w:rsidRPr="00EF51C9">
        <w:rPr>
          <w:rFonts w:ascii="Times New Roman" w:hAnsi="Times New Roman" w:cs="Times New Roman"/>
        </w:rPr>
        <w:tab/>
      </w:r>
      <w:r w:rsidRPr="00EF51C9">
        <w:rPr>
          <w:rFonts w:ascii="Times New Roman" w:hAnsi="Times New Roman" w:cs="Times New Roman"/>
          <w:sz w:val="20"/>
          <w:szCs w:val="20"/>
        </w:rPr>
        <w:tab/>
      </w:r>
      <w:r w:rsidRPr="00EF51C9">
        <w:rPr>
          <w:rFonts w:ascii="Times New Roman" w:hAnsi="Times New Roman" w:cs="Times New Roman"/>
          <w:sz w:val="20"/>
          <w:szCs w:val="20"/>
        </w:rPr>
        <w:tab/>
      </w:r>
      <w:r w:rsidRPr="00EF51C9">
        <w:rPr>
          <w:rFonts w:ascii="Times New Roman" w:hAnsi="Times New Roman" w:cs="Times New Roman"/>
          <w:sz w:val="20"/>
          <w:szCs w:val="20"/>
        </w:rPr>
        <w:tab/>
      </w:r>
      <w:r w:rsidRPr="00EF51C9">
        <w:rPr>
          <w:rFonts w:ascii="Times New Roman" w:hAnsi="Times New Roman" w:cs="Times New Roman"/>
          <w:sz w:val="20"/>
          <w:szCs w:val="20"/>
        </w:rPr>
        <w:tab/>
      </w:r>
      <w:r w:rsidRPr="00EF51C9">
        <w:rPr>
          <w:rFonts w:ascii="Times New Roman" w:hAnsi="Times New Roman" w:cs="Times New Roman"/>
          <w:sz w:val="20"/>
          <w:szCs w:val="20"/>
        </w:rPr>
        <w:tab/>
      </w:r>
      <w:r w:rsidRPr="00EF51C9">
        <w:rPr>
          <w:rFonts w:ascii="Times New Roman" w:hAnsi="Times New Roman" w:cs="Times New Roman"/>
          <w:sz w:val="20"/>
          <w:szCs w:val="20"/>
        </w:rPr>
        <w:tab/>
      </w:r>
      <w:r w:rsidRPr="00EF51C9">
        <w:rPr>
          <w:rFonts w:ascii="Times New Roman" w:hAnsi="Times New Roman" w:cs="Times New Roman"/>
          <w:sz w:val="20"/>
          <w:szCs w:val="20"/>
        </w:rPr>
        <w:tab/>
      </w:r>
      <w:r w:rsidRPr="00EF51C9">
        <w:rPr>
          <w:rFonts w:ascii="Times New Roman" w:hAnsi="Times New Roman" w:cs="Times New Roman"/>
          <w:sz w:val="20"/>
          <w:szCs w:val="20"/>
        </w:rPr>
        <w:tab/>
      </w:r>
      <w:r w:rsidRPr="00EF51C9">
        <w:rPr>
          <w:rFonts w:ascii="Times New Roman" w:hAnsi="Times New Roman" w:cs="Times New Roman"/>
          <w:sz w:val="20"/>
          <w:szCs w:val="20"/>
        </w:rPr>
        <w:tab/>
      </w:r>
      <w:r w:rsidRPr="00EF51C9">
        <w:rPr>
          <w:rFonts w:ascii="Times New Roman" w:hAnsi="Times New Roman" w:cs="Times New Roman"/>
          <w:sz w:val="20"/>
          <w:szCs w:val="20"/>
        </w:rPr>
        <w:tab/>
      </w:r>
      <w:r w:rsidRPr="00EF51C9">
        <w:rPr>
          <w:rFonts w:ascii="Times New Roman" w:hAnsi="Times New Roman" w:cs="Times New Roman"/>
          <w:sz w:val="20"/>
          <w:szCs w:val="20"/>
        </w:rPr>
        <w:tab/>
      </w:r>
    </w:p>
    <w:p w:rsidR="00CA0A42" w:rsidRPr="00EF51C9" w:rsidRDefault="00CA0A42" w:rsidP="00147117">
      <w:pPr>
        <w:tabs>
          <w:tab w:val="left" w:pos="621"/>
          <w:tab w:val="left" w:pos="4077"/>
          <w:tab w:val="left" w:pos="11250"/>
          <w:tab w:val="left" w:pos="12228"/>
          <w:tab w:val="left" w:pos="19888"/>
        </w:tabs>
        <w:spacing w:after="0" w:line="240" w:lineRule="auto"/>
        <w:ind w:left="108"/>
        <w:jc w:val="center"/>
        <w:rPr>
          <w:rFonts w:ascii="Times New Roman" w:hAnsi="Times New Roman" w:cs="Times New Roman"/>
          <w:b/>
          <w:bCs/>
          <w:sz w:val="24"/>
          <w:szCs w:val="24"/>
        </w:rPr>
      </w:pPr>
      <w:r w:rsidRPr="00EF51C9">
        <w:rPr>
          <w:rFonts w:ascii="Times New Roman" w:hAnsi="Times New Roman" w:cs="Times New Roman"/>
          <w:b/>
          <w:bCs/>
          <w:sz w:val="24"/>
          <w:szCs w:val="24"/>
        </w:rPr>
        <w:t>КАЛЕНДАРНЫЙ ПЛАН РЕАЛИЗАЦИИ ПРОЕКТА (ФЕСТИВАЛЯ, КОНКУРСА) _____________________________________________________</w:t>
      </w:r>
    </w:p>
    <w:p w:rsidR="00CA0A42" w:rsidRPr="00EF51C9" w:rsidRDefault="00CA0A42" w:rsidP="00147117">
      <w:pPr>
        <w:tabs>
          <w:tab w:val="left" w:pos="621"/>
          <w:tab w:val="left" w:pos="4077"/>
          <w:tab w:val="left" w:pos="11250"/>
          <w:tab w:val="left" w:pos="12228"/>
          <w:tab w:val="left" w:pos="19888"/>
        </w:tabs>
        <w:spacing w:after="0" w:line="240" w:lineRule="auto"/>
        <w:ind w:left="9912"/>
        <w:rPr>
          <w:rFonts w:ascii="Times New Roman" w:hAnsi="Times New Roman" w:cs="Times New Roman"/>
          <w:b/>
          <w:bCs/>
          <w:sz w:val="20"/>
          <w:szCs w:val="20"/>
        </w:rPr>
      </w:pPr>
      <w:r w:rsidRPr="00EF51C9">
        <w:rPr>
          <w:rFonts w:ascii="Times New Roman" w:hAnsi="Times New Roman" w:cs="Times New Roman"/>
          <w:sz w:val="20"/>
          <w:szCs w:val="20"/>
        </w:rPr>
        <w:t>название проекта (фестиваля, конкурса)</w:t>
      </w:r>
    </w:p>
    <w:tbl>
      <w:tblPr>
        <w:tblW w:w="14898" w:type="dxa"/>
        <w:jc w:val="center"/>
        <w:tblLook w:val="00A0"/>
      </w:tblPr>
      <w:tblGrid>
        <w:gridCol w:w="513"/>
        <w:gridCol w:w="3456"/>
        <w:gridCol w:w="868"/>
        <w:gridCol w:w="953"/>
        <w:gridCol w:w="1002"/>
        <w:gridCol w:w="978"/>
        <w:gridCol w:w="860"/>
        <w:gridCol w:w="960"/>
        <w:gridCol w:w="820"/>
        <w:gridCol w:w="960"/>
        <w:gridCol w:w="920"/>
        <w:gridCol w:w="980"/>
        <w:gridCol w:w="1160"/>
        <w:gridCol w:w="1000"/>
      </w:tblGrid>
      <w:tr w:rsidR="00EF51C9" w:rsidRPr="00EF51C9">
        <w:trPr>
          <w:trHeight w:val="195"/>
          <w:jc w:val="center"/>
        </w:trPr>
        <w:tc>
          <w:tcPr>
            <w:tcW w:w="513" w:type="dxa"/>
            <w:tcBorders>
              <w:top w:val="nil"/>
              <w:left w:val="nil"/>
              <w:bottom w:val="nil"/>
              <w:right w:val="nil"/>
            </w:tcBorders>
            <w:noWrap/>
            <w:vAlign w:val="bottom"/>
          </w:tcPr>
          <w:p w:rsidR="00CA0A42" w:rsidRPr="00EF51C9" w:rsidRDefault="00CA0A42" w:rsidP="00CC592D">
            <w:pPr>
              <w:spacing w:after="0" w:line="240" w:lineRule="auto"/>
              <w:rPr>
                <w:rFonts w:ascii="Times New Roman" w:hAnsi="Times New Roman" w:cs="Times New Roman"/>
                <w:b/>
                <w:bCs/>
                <w:sz w:val="28"/>
                <w:szCs w:val="28"/>
              </w:rPr>
            </w:pPr>
          </w:p>
        </w:tc>
        <w:tc>
          <w:tcPr>
            <w:tcW w:w="3456" w:type="dxa"/>
            <w:tcBorders>
              <w:top w:val="nil"/>
              <w:left w:val="nil"/>
              <w:bottom w:val="nil"/>
              <w:right w:val="nil"/>
            </w:tcBorders>
            <w:noWrap/>
            <w:vAlign w:val="bottom"/>
          </w:tcPr>
          <w:p w:rsidR="00CA0A42" w:rsidRPr="00EF51C9" w:rsidRDefault="00CA0A42" w:rsidP="00CC592D">
            <w:pPr>
              <w:spacing w:after="0" w:line="240" w:lineRule="auto"/>
              <w:jc w:val="right"/>
              <w:rPr>
                <w:rFonts w:ascii="Times New Roman" w:hAnsi="Times New Roman" w:cs="Times New Roman"/>
                <w:sz w:val="20"/>
                <w:szCs w:val="20"/>
              </w:rPr>
            </w:pPr>
          </w:p>
        </w:tc>
        <w:tc>
          <w:tcPr>
            <w:tcW w:w="329" w:type="dxa"/>
            <w:tcBorders>
              <w:top w:val="nil"/>
              <w:left w:val="nil"/>
              <w:bottom w:val="single" w:sz="4" w:space="0" w:color="auto"/>
              <w:right w:val="nil"/>
            </w:tcBorders>
          </w:tcPr>
          <w:p w:rsidR="00CA0A42" w:rsidRPr="00EF51C9" w:rsidRDefault="00CA0A42" w:rsidP="00CC592D">
            <w:pPr>
              <w:spacing w:after="0" w:line="240" w:lineRule="auto"/>
              <w:rPr>
                <w:rFonts w:ascii="Times New Roman" w:hAnsi="Times New Roman" w:cs="Times New Roman"/>
                <w:sz w:val="20"/>
                <w:szCs w:val="20"/>
              </w:rPr>
            </w:pPr>
          </w:p>
        </w:tc>
        <w:tc>
          <w:tcPr>
            <w:tcW w:w="960" w:type="dxa"/>
            <w:tcBorders>
              <w:top w:val="nil"/>
              <w:left w:val="nil"/>
              <w:bottom w:val="single" w:sz="4" w:space="0" w:color="auto"/>
              <w:right w:val="nil"/>
            </w:tcBorders>
          </w:tcPr>
          <w:p w:rsidR="00CA0A42" w:rsidRPr="00EF51C9" w:rsidRDefault="00CA0A42" w:rsidP="00CC592D">
            <w:pPr>
              <w:spacing w:after="0" w:line="240" w:lineRule="auto"/>
              <w:rPr>
                <w:rFonts w:ascii="Times New Roman" w:hAnsi="Times New Roman" w:cs="Times New Roman"/>
                <w:sz w:val="20"/>
                <w:szCs w:val="20"/>
              </w:rPr>
            </w:pPr>
          </w:p>
        </w:tc>
        <w:tc>
          <w:tcPr>
            <w:tcW w:w="1002" w:type="dxa"/>
            <w:tcBorders>
              <w:top w:val="nil"/>
              <w:left w:val="nil"/>
              <w:bottom w:val="nil"/>
              <w:right w:val="nil"/>
            </w:tcBorders>
            <w:noWrap/>
            <w:vAlign w:val="bottom"/>
          </w:tcPr>
          <w:p w:rsidR="00CA0A42" w:rsidRPr="00EF51C9" w:rsidRDefault="00CA0A42" w:rsidP="00CC592D">
            <w:pPr>
              <w:spacing w:after="0" w:line="240" w:lineRule="auto"/>
              <w:rPr>
                <w:rFonts w:ascii="Times New Roman" w:hAnsi="Times New Roman" w:cs="Times New Roman"/>
                <w:sz w:val="20"/>
                <w:szCs w:val="20"/>
              </w:rPr>
            </w:pPr>
          </w:p>
        </w:tc>
        <w:tc>
          <w:tcPr>
            <w:tcW w:w="978" w:type="dxa"/>
            <w:tcBorders>
              <w:top w:val="nil"/>
              <w:left w:val="nil"/>
              <w:bottom w:val="nil"/>
              <w:right w:val="nil"/>
            </w:tcBorders>
            <w:noWrap/>
            <w:vAlign w:val="bottom"/>
          </w:tcPr>
          <w:p w:rsidR="00CA0A42" w:rsidRPr="00EF51C9" w:rsidRDefault="00CA0A42" w:rsidP="00CC592D">
            <w:pPr>
              <w:spacing w:after="0" w:line="240" w:lineRule="auto"/>
              <w:rPr>
                <w:rFonts w:ascii="Times New Roman" w:hAnsi="Times New Roman" w:cs="Times New Roman"/>
                <w:sz w:val="20"/>
                <w:szCs w:val="20"/>
              </w:rPr>
            </w:pPr>
          </w:p>
        </w:tc>
        <w:tc>
          <w:tcPr>
            <w:tcW w:w="860" w:type="dxa"/>
            <w:tcBorders>
              <w:top w:val="nil"/>
              <w:left w:val="nil"/>
              <w:bottom w:val="nil"/>
              <w:right w:val="nil"/>
            </w:tcBorders>
            <w:noWrap/>
            <w:vAlign w:val="bottom"/>
          </w:tcPr>
          <w:p w:rsidR="00CA0A42" w:rsidRPr="00EF51C9" w:rsidRDefault="00CA0A42" w:rsidP="00CC592D">
            <w:pPr>
              <w:spacing w:after="0" w:line="240" w:lineRule="auto"/>
              <w:rPr>
                <w:rFonts w:ascii="Times New Roman" w:hAnsi="Times New Roman" w:cs="Times New Roman"/>
                <w:sz w:val="20"/>
                <w:szCs w:val="20"/>
              </w:rPr>
            </w:pPr>
          </w:p>
        </w:tc>
        <w:tc>
          <w:tcPr>
            <w:tcW w:w="960" w:type="dxa"/>
            <w:tcBorders>
              <w:top w:val="nil"/>
              <w:left w:val="nil"/>
              <w:bottom w:val="nil"/>
              <w:right w:val="nil"/>
            </w:tcBorders>
            <w:noWrap/>
            <w:vAlign w:val="bottom"/>
          </w:tcPr>
          <w:p w:rsidR="00CA0A42" w:rsidRPr="00EF51C9" w:rsidRDefault="00CA0A42" w:rsidP="00CC592D">
            <w:pPr>
              <w:spacing w:after="0" w:line="240" w:lineRule="auto"/>
              <w:rPr>
                <w:rFonts w:ascii="Times New Roman" w:hAnsi="Times New Roman" w:cs="Times New Roman"/>
                <w:sz w:val="20"/>
                <w:szCs w:val="20"/>
              </w:rPr>
            </w:pPr>
          </w:p>
        </w:tc>
        <w:tc>
          <w:tcPr>
            <w:tcW w:w="820" w:type="dxa"/>
            <w:tcBorders>
              <w:top w:val="nil"/>
              <w:left w:val="nil"/>
              <w:bottom w:val="nil"/>
              <w:right w:val="nil"/>
            </w:tcBorders>
            <w:noWrap/>
            <w:vAlign w:val="bottom"/>
          </w:tcPr>
          <w:p w:rsidR="00CA0A42" w:rsidRPr="00EF51C9" w:rsidRDefault="00CA0A42" w:rsidP="00CC592D">
            <w:pPr>
              <w:spacing w:after="0" w:line="240" w:lineRule="auto"/>
              <w:rPr>
                <w:rFonts w:ascii="Times New Roman" w:hAnsi="Times New Roman" w:cs="Times New Roman"/>
                <w:sz w:val="20"/>
                <w:szCs w:val="20"/>
              </w:rPr>
            </w:pPr>
          </w:p>
        </w:tc>
        <w:tc>
          <w:tcPr>
            <w:tcW w:w="960" w:type="dxa"/>
            <w:tcBorders>
              <w:top w:val="nil"/>
              <w:left w:val="nil"/>
              <w:bottom w:val="nil"/>
              <w:right w:val="nil"/>
            </w:tcBorders>
            <w:noWrap/>
            <w:vAlign w:val="bottom"/>
          </w:tcPr>
          <w:p w:rsidR="00CA0A42" w:rsidRPr="00EF51C9" w:rsidRDefault="00CA0A42" w:rsidP="00CC592D">
            <w:pPr>
              <w:spacing w:after="0" w:line="240" w:lineRule="auto"/>
              <w:rPr>
                <w:rFonts w:ascii="Times New Roman" w:hAnsi="Times New Roman" w:cs="Times New Roman"/>
                <w:sz w:val="20"/>
                <w:szCs w:val="20"/>
              </w:rPr>
            </w:pPr>
          </w:p>
        </w:tc>
        <w:tc>
          <w:tcPr>
            <w:tcW w:w="920" w:type="dxa"/>
            <w:tcBorders>
              <w:top w:val="nil"/>
              <w:left w:val="nil"/>
              <w:bottom w:val="nil"/>
              <w:right w:val="nil"/>
            </w:tcBorders>
            <w:noWrap/>
            <w:vAlign w:val="bottom"/>
          </w:tcPr>
          <w:p w:rsidR="00CA0A42" w:rsidRPr="00EF51C9" w:rsidRDefault="00CA0A42" w:rsidP="00CC592D">
            <w:pPr>
              <w:spacing w:after="0" w:line="240" w:lineRule="auto"/>
              <w:rPr>
                <w:rFonts w:ascii="Times New Roman" w:hAnsi="Times New Roman" w:cs="Times New Roman"/>
                <w:sz w:val="20"/>
                <w:szCs w:val="20"/>
              </w:rPr>
            </w:pPr>
          </w:p>
        </w:tc>
        <w:tc>
          <w:tcPr>
            <w:tcW w:w="980" w:type="dxa"/>
            <w:tcBorders>
              <w:top w:val="nil"/>
              <w:left w:val="nil"/>
              <w:bottom w:val="nil"/>
              <w:right w:val="nil"/>
            </w:tcBorders>
            <w:noWrap/>
            <w:vAlign w:val="bottom"/>
          </w:tcPr>
          <w:p w:rsidR="00CA0A42" w:rsidRPr="00EF51C9" w:rsidRDefault="00CA0A42" w:rsidP="00CC592D">
            <w:pPr>
              <w:spacing w:after="0" w:line="240" w:lineRule="auto"/>
              <w:rPr>
                <w:rFonts w:ascii="Times New Roman" w:hAnsi="Times New Roman" w:cs="Times New Roman"/>
                <w:sz w:val="20"/>
                <w:szCs w:val="20"/>
              </w:rPr>
            </w:pPr>
          </w:p>
        </w:tc>
        <w:tc>
          <w:tcPr>
            <w:tcW w:w="1160" w:type="dxa"/>
            <w:tcBorders>
              <w:top w:val="nil"/>
              <w:left w:val="nil"/>
              <w:bottom w:val="nil"/>
              <w:right w:val="nil"/>
            </w:tcBorders>
            <w:noWrap/>
            <w:vAlign w:val="bottom"/>
          </w:tcPr>
          <w:p w:rsidR="00CA0A42" w:rsidRPr="00EF51C9" w:rsidRDefault="00CA0A42" w:rsidP="00CC592D">
            <w:pPr>
              <w:spacing w:after="0" w:line="240" w:lineRule="auto"/>
              <w:rPr>
                <w:rFonts w:ascii="Times New Roman" w:hAnsi="Times New Roman" w:cs="Times New Roman"/>
                <w:sz w:val="20"/>
                <w:szCs w:val="20"/>
              </w:rPr>
            </w:pPr>
          </w:p>
        </w:tc>
        <w:tc>
          <w:tcPr>
            <w:tcW w:w="1000" w:type="dxa"/>
            <w:tcBorders>
              <w:top w:val="nil"/>
              <w:left w:val="nil"/>
              <w:bottom w:val="nil"/>
              <w:right w:val="nil"/>
            </w:tcBorders>
            <w:noWrap/>
            <w:vAlign w:val="bottom"/>
          </w:tcPr>
          <w:p w:rsidR="00CA0A42" w:rsidRPr="00EF51C9" w:rsidRDefault="00CA0A42" w:rsidP="00CC592D">
            <w:pPr>
              <w:spacing w:after="0" w:line="240" w:lineRule="auto"/>
              <w:rPr>
                <w:rFonts w:ascii="Times New Roman" w:hAnsi="Times New Roman" w:cs="Times New Roman"/>
                <w:sz w:val="20"/>
                <w:szCs w:val="20"/>
              </w:rPr>
            </w:pPr>
          </w:p>
        </w:tc>
      </w:tr>
      <w:tr w:rsidR="00EF51C9" w:rsidRPr="00EF51C9">
        <w:trPr>
          <w:trHeight w:val="600"/>
          <w:jc w:val="center"/>
        </w:trPr>
        <w:tc>
          <w:tcPr>
            <w:tcW w:w="513" w:type="dxa"/>
            <w:tcBorders>
              <w:top w:val="single" w:sz="4" w:space="0" w:color="auto"/>
              <w:left w:val="single" w:sz="4" w:space="0" w:color="auto"/>
              <w:bottom w:val="single" w:sz="4" w:space="0" w:color="auto"/>
              <w:right w:val="single" w:sz="4" w:space="0" w:color="auto"/>
            </w:tcBorders>
            <w:vAlign w:val="center"/>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п/п</w:t>
            </w:r>
          </w:p>
        </w:tc>
        <w:tc>
          <w:tcPr>
            <w:tcW w:w="3456" w:type="dxa"/>
            <w:tcBorders>
              <w:top w:val="single" w:sz="4" w:space="0" w:color="auto"/>
              <w:left w:val="nil"/>
              <w:bottom w:val="single" w:sz="4" w:space="0" w:color="auto"/>
              <w:right w:val="single" w:sz="4" w:space="0" w:color="auto"/>
            </w:tcBorders>
            <w:noWrap/>
            <w:vAlign w:val="center"/>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Мероприятие</w:t>
            </w:r>
          </w:p>
        </w:tc>
        <w:tc>
          <w:tcPr>
            <w:tcW w:w="329" w:type="dxa"/>
            <w:tcBorders>
              <w:top w:val="single" w:sz="4" w:space="0" w:color="auto"/>
              <w:left w:val="nil"/>
              <w:bottom w:val="single" w:sz="4" w:space="0" w:color="auto"/>
              <w:right w:val="single" w:sz="4" w:space="0" w:color="auto"/>
            </w:tcBorders>
            <w:vAlign w:val="center"/>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xml:space="preserve">ноябрь </w:t>
            </w:r>
          </w:p>
          <w:p w:rsidR="00CA0A42" w:rsidRPr="00EF51C9" w:rsidRDefault="00CA0A42" w:rsidP="00160DB1">
            <w:pPr>
              <w:spacing w:after="0" w:line="240" w:lineRule="auto"/>
              <w:jc w:val="center"/>
              <w:rPr>
                <w:rFonts w:ascii="Times New Roman" w:hAnsi="Times New Roman" w:cs="Times New Roman"/>
              </w:rPr>
            </w:pPr>
            <w:r w:rsidRPr="00EF51C9">
              <w:rPr>
                <w:rFonts w:ascii="Times New Roman" w:hAnsi="Times New Roman" w:cs="Times New Roman"/>
              </w:rPr>
              <w:t>2019</w:t>
            </w:r>
          </w:p>
        </w:tc>
        <w:tc>
          <w:tcPr>
            <w:tcW w:w="960" w:type="dxa"/>
            <w:tcBorders>
              <w:top w:val="single" w:sz="4" w:space="0" w:color="auto"/>
              <w:left w:val="single" w:sz="4" w:space="0" w:color="auto"/>
              <w:bottom w:val="single" w:sz="4" w:space="0" w:color="auto"/>
              <w:right w:val="single" w:sz="4" w:space="0" w:color="auto"/>
            </w:tcBorders>
            <w:vAlign w:val="center"/>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декабрь</w:t>
            </w:r>
          </w:p>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2019</w:t>
            </w:r>
          </w:p>
        </w:tc>
        <w:tc>
          <w:tcPr>
            <w:tcW w:w="1002" w:type="dxa"/>
            <w:tcBorders>
              <w:top w:val="single" w:sz="4" w:space="0" w:color="auto"/>
              <w:left w:val="single" w:sz="4" w:space="0" w:color="auto"/>
              <w:bottom w:val="single" w:sz="4" w:space="0" w:color="auto"/>
              <w:right w:val="single" w:sz="4" w:space="0" w:color="auto"/>
            </w:tcBorders>
            <w:vAlign w:val="center"/>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xml:space="preserve">январь </w:t>
            </w:r>
          </w:p>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2020</w:t>
            </w:r>
          </w:p>
        </w:tc>
        <w:tc>
          <w:tcPr>
            <w:tcW w:w="978" w:type="dxa"/>
            <w:tcBorders>
              <w:top w:val="single" w:sz="4" w:space="0" w:color="auto"/>
              <w:left w:val="nil"/>
              <w:bottom w:val="single" w:sz="4" w:space="0" w:color="auto"/>
              <w:right w:val="single" w:sz="4" w:space="0" w:color="auto"/>
            </w:tcBorders>
            <w:vAlign w:val="center"/>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февраль 2020</w:t>
            </w:r>
          </w:p>
        </w:tc>
        <w:tc>
          <w:tcPr>
            <w:tcW w:w="860" w:type="dxa"/>
            <w:tcBorders>
              <w:top w:val="single" w:sz="4" w:space="0" w:color="auto"/>
              <w:left w:val="nil"/>
              <w:bottom w:val="single" w:sz="4" w:space="0" w:color="auto"/>
              <w:right w:val="single" w:sz="4" w:space="0" w:color="auto"/>
            </w:tcBorders>
            <w:vAlign w:val="center"/>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март 2020</w:t>
            </w:r>
          </w:p>
        </w:tc>
        <w:tc>
          <w:tcPr>
            <w:tcW w:w="960" w:type="dxa"/>
            <w:tcBorders>
              <w:top w:val="single" w:sz="4" w:space="0" w:color="auto"/>
              <w:left w:val="nil"/>
              <w:bottom w:val="single" w:sz="4" w:space="0" w:color="auto"/>
              <w:right w:val="single" w:sz="4" w:space="0" w:color="auto"/>
            </w:tcBorders>
            <w:vAlign w:val="center"/>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апрель 2020</w:t>
            </w:r>
          </w:p>
        </w:tc>
        <w:tc>
          <w:tcPr>
            <w:tcW w:w="820" w:type="dxa"/>
            <w:tcBorders>
              <w:top w:val="single" w:sz="4" w:space="0" w:color="auto"/>
              <w:left w:val="nil"/>
              <w:bottom w:val="single" w:sz="4" w:space="0" w:color="auto"/>
              <w:right w:val="single" w:sz="4" w:space="0" w:color="auto"/>
            </w:tcBorders>
            <w:vAlign w:val="center"/>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май 2020</w:t>
            </w:r>
          </w:p>
        </w:tc>
        <w:tc>
          <w:tcPr>
            <w:tcW w:w="960" w:type="dxa"/>
            <w:tcBorders>
              <w:top w:val="single" w:sz="4" w:space="0" w:color="auto"/>
              <w:left w:val="nil"/>
              <w:bottom w:val="single" w:sz="4" w:space="0" w:color="auto"/>
              <w:right w:val="single" w:sz="4" w:space="0" w:color="auto"/>
            </w:tcBorders>
            <w:vAlign w:val="center"/>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июнь 2020</w:t>
            </w:r>
          </w:p>
        </w:tc>
        <w:tc>
          <w:tcPr>
            <w:tcW w:w="920" w:type="dxa"/>
            <w:tcBorders>
              <w:top w:val="single" w:sz="4" w:space="0" w:color="auto"/>
              <w:left w:val="nil"/>
              <w:bottom w:val="single" w:sz="4" w:space="0" w:color="auto"/>
              <w:right w:val="single" w:sz="4" w:space="0" w:color="auto"/>
            </w:tcBorders>
            <w:vAlign w:val="center"/>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июль 2020</w:t>
            </w:r>
          </w:p>
        </w:tc>
        <w:tc>
          <w:tcPr>
            <w:tcW w:w="980" w:type="dxa"/>
            <w:tcBorders>
              <w:top w:val="single" w:sz="4" w:space="0" w:color="auto"/>
              <w:left w:val="nil"/>
              <w:bottom w:val="single" w:sz="4" w:space="0" w:color="auto"/>
              <w:right w:val="single" w:sz="4" w:space="0" w:color="auto"/>
            </w:tcBorders>
            <w:vAlign w:val="center"/>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август 2020</w:t>
            </w:r>
          </w:p>
        </w:tc>
        <w:tc>
          <w:tcPr>
            <w:tcW w:w="1160" w:type="dxa"/>
            <w:tcBorders>
              <w:top w:val="single" w:sz="4" w:space="0" w:color="auto"/>
              <w:left w:val="nil"/>
              <w:bottom w:val="single" w:sz="4" w:space="0" w:color="auto"/>
              <w:right w:val="single" w:sz="4" w:space="0" w:color="auto"/>
            </w:tcBorders>
            <w:vAlign w:val="center"/>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сентябрь 2020</w:t>
            </w:r>
          </w:p>
        </w:tc>
        <w:tc>
          <w:tcPr>
            <w:tcW w:w="1000" w:type="dxa"/>
            <w:tcBorders>
              <w:top w:val="single" w:sz="4" w:space="0" w:color="auto"/>
              <w:left w:val="nil"/>
              <w:bottom w:val="single" w:sz="4" w:space="0" w:color="auto"/>
              <w:right w:val="single" w:sz="4" w:space="0" w:color="auto"/>
            </w:tcBorders>
            <w:vAlign w:val="center"/>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октябрь 2020</w:t>
            </w:r>
          </w:p>
        </w:tc>
      </w:tr>
      <w:tr w:rsidR="00EF51C9" w:rsidRPr="00EF51C9">
        <w:trPr>
          <w:trHeight w:val="300"/>
          <w:jc w:val="center"/>
        </w:trPr>
        <w:tc>
          <w:tcPr>
            <w:tcW w:w="513" w:type="dxa"/>
            <w:tcBorders>
              <w:top w:val="nil"/>
              <w:left w:val="single" w:sz="4" w:space="0" w:color="auto"/>
              <w:bottom w:val="single" w:sz="4" w:space="0" w:color="auto"/>
              <w:right w:val="single" w:sz="4" w:space="0" w:color="auto"/>
            </w:tcBorders>
            <w:noWrap/>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1</w:t>
            </w:r>
          </w:p>
        </w:tc>
        <w:tc>
          <w:tcPr>
            <w:tcW w:w="3456" w:type="dxa"/>
            <w:tcBorders>
              <w:top w:val="nil"/>
              <w:left w:val="nil"/>
              <w:bottom w:val="single" w:sz="4" w:space="0" w:color="auto"/>
              <w:right w:val="single" w:sz="4" w:space="0" w:color="auto"/>
            </w:tcBorders>
          </w:tcPr>
          <w:p w:rsidR="00CA0A42" w:rsidRPr="00EF51C9" w:rsidRDefault="00CA0A42" w:rsidP="00CC592D">
            <w:pPr>
              <w:spacing w:after="0" w:line="240" w:lineRule="auto"/>
              <w:rPr>
                <w:rFonts w:ascii="Times New Roman" w:hAnsi="Times New Roman" w:cs="Times New Roman"/>
              </w:rPr>
            </w:pPr>
            <w:r w:rsidRPr="00EF51C9">
              <w:rPr>
                <w:rFonts w:ascii="Times New Roman" w:hAnsi="Times New Roman" w:cs="Times New Roman"/>
              </w:rPr>
              <w:t> </w:t>
            </w:r>
          </w:p>
        </w:tc>
        <w:tc>
          <w:tcPr>
            <w:tcW w:w="329" w:type="dxa"/>
            <w:tcBorders>
              <w:top w:val="single" w:sz="4" w:space="0" w:color="auto"/>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p>
        </w:tc>
        <w:tc>
          <w:tcPr>
            <w:tcW w:w="960" w:type="dxa"/>
            <w:tcBorders>
              <w:top w:val="single" w:sz="4" w:space="0" w:color="auto"/>
              <w:left w:val="single" w:sz="4" w:space="0" w:color="auto"/>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78"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86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82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2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8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16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00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r>
      <w:tr w:rsidR="00EF51C9" w:rsidRPr="00EF51C9">
        <w:trPr>
          <w:trHeight w:val="300"/>
          <w:jc w:val="center"/>
        </w:trPr>
        <w:tc>
          <w:tcPr>
            <w:tcW w:w="513" w:type="dxa"/>
            <w:tcBorders>
              <w:top w:val="nil"/>
              <w:left w:val="single" w:sz="4" w:space="0" w:color="auto"/>
              <w:bottom w:val="single" w:sz="4" w:space="0" w:color="auto"/>
              <w:right w:val="single" w:sz="4" w:space="0" w:color="auto"/>
            </w:tcBorders>
            <w:noWrap/>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2</w:t>
            </w:r>
          </w:p>
        </w:tc>
        <w:tc>
          <w:tcPr>
            <w:tcW w:w="3456" w:type="dxa"/>
            <w:tcBorders>
              <w:top w:val="nil"/>
              <w:left w:val="nil"/>
              <w:bottom w:val="single" w:sz="4" w:space="0" w:color="auto"/>
              <w:right w:val="single" w:sz="4" w:space="0" w:color="auto"/>
            </w:tcBorders>
          </w:tcPr>
          <w:p w:rsidR="00CA0A42" w:rsidRPr="00EF51C9" w:rsidRDefault="00CA0A42" w:rsidP="00CC592D">
            <w:pPr>
              <w:spacing w:after="0" w:line="240" w:lineRule="auto"/>
              <w:rPr>
                <w:rFonts w:ascii="Times New Roman" w:hAnsi="Times New Roman" w:cs="Times New Roman"/>
              </w:rPr>
            </w:pPr>
            <w:r w:rsidRPr="00EF51C9">
              <w:rPr>
                <w:rFonts w:ascii="Times New Roman" w:hAnsi="Times New Roman" w:cs="Times New Roman"/>
              </w:rPr>
              <w:t> </w:t>
            </w:r>
          </w:p>
        </w:tc>
        <w:tc>
          <w:tcPr>
            <w:tcW w:w="329" w:type="dxa"/>
            <w:tcBorders>
              <w:top w:val="single" w:sz="4" w:space="0" w:color="auto"/>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p>
        </w:tc>
        <w:tc>
          <w:tcPr>
            <w:tcW w:w="960" w:type="dxa"/>
            <w:tcBorders>
              <w:top w:val="single" w:sz="4" w:space="0" w:color="auto"/>
              <w:left w:val="single" w:sz="4" w:space="0" w:color="auto"/>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78"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86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82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2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8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16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00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r>
      <w:tr w:rsidR="00EF51C9" w:rsidRPr="00EF51C9">
        <w:trPr>
          <w:trHeight w:val="300"/>
          <w:jc w:val="center"/>
        </w:trPr>
        <w:tc>
          <w:tcPr>
            <w:tcW w:w="513" w:type="dxa"/>
            <w:tcBorders>
              <w:top w:val="nil"/>
              <w:left w:val="single" w:sz="4" w:space="0" w:color="auto"/>
              <w:bottom w:val="single" w:sz="4" w:space="0" w:color="auto"/>
              <w:right w:val="single" w:sz="4" w:space="0" w:color="auto"/>
            </w:tcBorders>
            <w:noWrap/>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3</w:t>
            </w:r>
          </w:p>
        </w:tc>
        <w:tc>
          <w:tcPr>
            <w:tcW w:w="3456" w:type="dxa"/>
            <w:tcBorders>
              <w:top w:val="nil"/>
              <w:left w:val="nil"/>
              <w:bottom w:val="single" w:sz="4" w:space="0" w:color="auto"/>
              <w:right w:val="single" w:sz="4" w:space="0" w:color="auto"/>
            </w:tcBorders>
          </w:tcPr>
          <w:p w:rsidR="00CA0A42" w:rsidRPr="00EF51C9" w:rsidRDefault="00CA0A42" w:rsidP="00CC592D">
            <w:pPr>
              <w:spacing w:after="0" w:line="240" w:lineRule="auto"/>
              <w:rPr>
                <w:rFonts w:ascii="Times New Roman" w:hAnsi="Times New Roman" w:cs="Times New Roman"/>
              </w:rPr>
            </w:pPr>
            <w:r w:rsidRPr="00EF51C9">
              <w:rPr>
                <w:rFonts w:ascii="Times New Roman" w:hAnsi="Times New Roman" w:cs="Times New Roman"/>
              </w:rPr>
              <w:t> </w:t>
            </w:r>
          </w:p>
        </w:tc>
        <w:tc>
          <w:tcPr>
            <w:tcW w:w="329" w:type="dxa"/>
            <w:tcBorders>
              <w:top w:val="single" w:sz="4" w:space="0" w:color="auto"/>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p>
        </w:tc>
        <w:tc>
          <w:tcPr>
            <w:tcW w:w="960" w:type="dxa"/>
            <w:tcBorders>
              <w:top w:val="single" w:sz="4" w:space="0" w:color="auto"/>
              <w:left w:val="single" w:sz="4" w:space="0" w:color="auto"/>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78"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86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82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2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8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16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00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r>
      <w:tr w:rsidR="00EF51C9" w:rsidRPr="00EF51C9">
        <w:trPr>
          <w:trHeight w:val="300"/>
          <w:jc w:val="center"/>
        </w:trPr>
        <w:tc>
          <w:tcPr>
            <w:tcW w:w="513" w:type="dxa"/>
            <w:tcBorders>
              <w:top w:val="nil"/>
              <w:left w:val="single" w:sz="4" w:space="0" w:color="auto"/>
              <w:bottom w:val="single" w:sz="4" w:space="0" w:color="auto"/>
              <w:right w:val="single" w:sz="4" w:space="0" w:color="auto"/>
            </w:tcBorders>
            <w:noWrap/>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4</w:t>
            </w:r>
          </w:p>
        </w:tc>
        <w:tc>
          <w:tcPr>
            <w:tcW w:w="3456" w:type="dxa"/>
            <w:tcBorders>
              <w:top w:val="nil"/>
              <w:left w:val="nil"/>
              <w:bottom w:val="single" w:sz="4" w:space="0" w:color="auto"/>
              <w:right w:val="single" w:sz="4" w:space="0" w:color="auto"/>
            </w:tcBorders>
          </w:tcPr>
          <w:p w:rsidR="00CA0A42" w:rsidRPr="00EF51C9" w:rsidRDefault="00CA0A42" w:rsidP="00CC592D">
            <w:pPr>
              <w:spacing w:after="0" w:line="240" w:lineRule="auto"/>
              <w:rPr>
                <w:rFonts w:ascii="Times New Roman" w:hAnsi="Times New Roman" w:cs="Times New Roman"/>
              </w:rPr>
            </w:pPr>
            <w:r w:rsidRPr="00EF51C9">
              <w:rPr>
                <w:rFonts w:ascii="Times New Roman" w:hAnsi="Times New Roman" w:cs="Times New Roman"/>
              </w:rPr>
              <w:t> </w:t>
            </w:r>
          </w:p>
        </w:tc>
        <w:tc>
          <w:tcPr>
            <w:tcW w:w="329" w:type="dxa"/>
            <w:tcBorders>
              <w:top w:val="single" w:sz="4" w:space="0" w:color="auto"/>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p>
        </w:tc>
        <w:tc>
          <w:tcPr>
            <w:tcW w:w="960" w:type="dxa"/>
            <w:tcBorders>
              <w:top w:val="single" w:sz="4" w:space="0" w:color="auto"/>
              <w:left w:val="single" w:sz="4" w:space="0" w:color="auto"/>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78"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86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82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2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8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16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00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r>
      <w:tr w:rsidR="00EF51C9" w:rsidRPr="00EF51C9">
        <w:trPr>
          <w:trHeight w:val="300"/>
          <w:jc w:val="center"/>
        </w:trPr>
        <w:tc>
          <w:tcPr>
            <w:tcW w:w="513" w:type="dxa"/>
            <w:tcBorders>
              <w:top w:val="nil"/>
              <w:left w:val="single" w:sz="4" w:space="0" w:color="auto"/>
              <w:bottom w:val="single" w:sz="4" w:space="0" w:color="auto"/>
              <w:right w:val="single" w:sz="4" w:space="0" w:color="auto"/>
            </w:tcBorders>
            <w:noWrap/>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5</w:t>
            </w:r>
          </w:p>
        </w:tc>
        <w:tc>
          <w:tcPr>
            <w:tcW w:w="3456" w:type="dxa"/>
            <w:tcBorders>
              <w:top w:val="nil"/>
              <w:left w:val="nil"/>
              <w:bottom w:val="single" w:sz="4" w:space="0" w:color="auto"/>
              <w:right w:val="single" w:sz="4" w:space="0" w:color="auto"/>
            </w:tcBorders>
          </w:tcPr>
          <w:p w:rsidR="00CA0A42" w:rsidRPr="00EF51C9" w:rsidRDefault="00CA0A42" w:rsidP="00CC592D">
            <w:pPr>
              <w:spacing w:after="0" w:line="240" w:lineRule="auto"/>
              <w:rPr>
                <w:rFonts w:ascii="Times New Roman" w:hAnsi="Times New Roman" w:cs="Times New Roman"/>
              </w:rPr>
            </w:pPr>
            <w:r w:rsidRPr="00EF51C9">
              <w:rPr>
                <w:rFonts w:ascii="Times New Roman" w:hAnsi="Times New Roman" w:cs="Times New Roman"/>
              </w:rPr>
              <w:t> </w:t>
            </w:r>
          </w:p>
        </w:tc>
        <w:tc>
          <w:tcPr>
            <w:tcW w:w="329" w:type="dxa"/>
            <w:tcBorders>
              <w:top w:val="single" w:sz="4" w:space="0" w:color="auto"/>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p>
        </w:tc>
        <w:tc>
          <w:tcPr>
            <w:tcW w:w="960" w:type="dxa"/>
            <w:tcBorders>
              <w:top w:val="single" w:sz="4" w:space="0" w:color="auto"/>
              <w:left w:val="single" w:sz="4" w:space="0" w:color="auto"/>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78"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86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82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2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8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16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00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r>
      <w:tr w:rsidR="00EF51C9" w:rsidRPr="00EF51C9">
        <w:trPr>
          <w:trHeight w:val="300"/>
          <w:jc w:val="center"/>
        </w:trPr>
        <w:tc>
          <w:tcPr>
            <w:tcW w:w="513" w:type="dxa"/>
            <w:tcBorders>
              <w:top w:val="nil"/>
              <w:left w:val="single" w:sz="4" w:space="0" w:color="auto"/>
              <w:bottom w:val="single" w:sz="4" w:space="0" w:color="auto"/>
              <w:right w:val="single" w:sz="4" w:space="0" w:color="auto"/>
            </w:tcBorders>
            <w:noWrap/>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6</w:t>
            </w:r>
          </w:p>
        </w:tc>
        <w:tc>
          <w:tcPr>
            <w:tcW w:w="3456" w:type="dxa"/>
            <w:tcBorders>
              <w:top w:val="nil"/>
              <w:left w:val="nil"/>
              <w:bottom w:val="single" w:sz="4" w:space="0" w:color="auto"/>
              <w:right w:val="single" w:sz="4" w:space="0" w:color="auto"/>
            </w:tcBorders>
          </w:tcPr>
          <w:p w:rsidR="00CA0A42" w:rsidRPr="00EF51C9" w:rsidRDefault="00CA0A42" w:rsidP="00CC592D">
            <w:pPr>
              <w:spacing w:after="0" w:line="240" w:lineRule="auto"/>
              <w:rPr>
                <w:rFonts w:ascii="Times New Roman" w:hAnsi="Times New Roman" w:cs="Times New Roman"/>
              </w:rPr>
            </w:pPr>
            <w:r w:rsidRPr="00EF51C9">
              <w:rPr>
                <w:rFonts w:ascii="Times New Roman" w:hAnsi="Times New Roman" w:cs="Times New Roman"/>
              </w:rPr>
              <w:t> </w:t>
            </w:r>
          </w:p>
        </w:tc>
        <w:tc>
          <w:tcPr>
            <w:tcW w:w="329" w:type="dxa"/>
            <w:tcBorders>
              <w:top w:val="single" w:sz="4" w:space="0" w:color="auto"/>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p>
        </w:tc>
        <w:tc>
          <w:tcPr>
            <w:tcW w:w="960" w:type="dxa"/>
            <w:tcBorders>
              <w:top w:val="single" w:sz="4" w:space="0" w:color="auto"/>
              <w:left w:val="single" w:sz="4" w:space="0" w:color="auto"/>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78"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86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82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2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8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16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00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r>
      <w:tr w:rsidR="00EF51C9" w:rsidRPr="00EF51C9">
        <w:trPr>
          <w:trHeight w:val="300"/>
          <w:jc w:val="center"/>
        </w:trPr>
        <w:tc>
          <w:tcPr>
            <w:tcW w:w="513" w:type="dxa"/>
            <w:tcBorders>
              <w:top w:val="nil"/>
              <w:left w:val="single" w:sz="4" w:space="0" w:color="auto"/>
              <w:bottom w:val="single" w:sz="4" w:space="0" w:color="auto"/>
              <w:right w:val="single" w:sz="4" w:space="0" w:color="auto"/>
            </w:tcBorders>
            <w:noWrap/>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7</w:t>
            </w:r>
          </w:p>
        </w:tc>
        <w:tc>
          <w:tcPr>
            <w:tcW w:w="3456" w:type="dxa"/>
            <w:tcBorders>
              <w:top w:val="nil"/>
              <w:left w:val="nil"/>
              <w:bottom w:val="single" w:sz="4" w:space="0" w:color="auto"/>
              <w:right w:val="single" w:sz="4" w:space="0" w:color="auto"/>
            </w:tcBorders>
          </w:tcPr>
          <w:p w:rsidR="00CA0A42" w:rsidRPr="00EF51C9" w:rsidRDefault="00CA0A42" w:rsidP="00CC592D">
            <w:pPr>
              <w:spacing w:after="0" w:line="240" w:lineRule="auto"/>
              <w:rPr>
                <w:rFonts w:ascii="Times New Roman" w:hAnsi="Times New Roman" w:cs="Times New Roman"/>
              </w:rPr>
            </w:pPr>
            <w:r w:rsidRPr="00EF51C9">
              <w:rPr>
                <w:rFonts w:ascii="Times New Roman" w:hAnsi="Times New Roman" w:cs="Times New Roman"/>
              </w:rPr>
              <w:t> </w:t>
            </w:r>
          </w:p>
        </w:tc>
        <w:tc>
          <w:tcPr>
            <w:tcW w:w="329" w:type="dxa"/>
            <w:tcBorders>
              <w:top w:val="single" w:sz="4" w:space="0" w:color="auto"/>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p>
        </w:tc>
        <w:tc>
          <w:tcPr>
            <w:tcW w:w="960" w:type="dxa"/>
            <w:tcBorders>
              <w:top w:val="single" w:sz="4" w:space="0" w:color="auto"/>
              <w:left w:val="single" w:sz="4" w:space="0" w:color="auto"/>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78"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86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82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2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8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16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00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r>
      <w:tr w:rsidR="00EF51C9" w:rsidRPr="00EF51C9">
        <w:trPr>
          <w:trHeight w:val="300"/>
          <w:jc w:val="center"/>
        </w:trPr>
        <w:tc>
          <w:tcPr>
            <w:tcW w:w="513" w:type="dxa"/>
            <w:tcBorders>
              <w:top w:val="nil"/>
              <w:left w:val="single" w:sz="4" w:space="0" w:color="auto"/>
              <w:bottom w:val="single" w:sz="4" w:space="0" w:color="auto"/>
              <w:right w:val="single" w:sz="4" w:space="0" w:color="auto"/>
            </w:tcBorders>
            <w:noWrap/>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8</w:t>
            </w:r>
          </w:p>
        </w:tc>
        <w:tc>
          <w:tcPr>
            <w:tcW w:w="3456" w:type="dxa"/>
            <w:tcBorders>
              <w:top w:val="nil"/>
              <w:left w:val="nil"/>
              <w:bottom w:val="single" w:sz="4" w:space="0" w:color="auto"/>
              <w:right w:val="single" w:sz="4" w:space="0" w:color="auto"/>
            </w:tcBorders>
          </w:tcPr>
          <w:p w:rsidR="00CA0A42" w:rsidRPr="00EF51C9" w:rsidRDefault="00CA0A42" w:rsidP="00CC592D">
            <w:pPr>
              <w:spacing w:after="0" w:line="240" w:lineRule="auto"/>
              <w:rPr>
                <w:rFonts w:ascii="Times New Roman" w:hAnsi="Times New Roman" w:cs="Times New Roman"/>
              </w:rPr>
            </w:pPr>
            <w:r w:rsidRPr="00EF51C9">
              <w:rPr>
                <w:rFonts w:ascii="Times New Roman" w:hAnsi="Times New Roman" w:cs="Times New Roman"/>
              </w:rPr>
              <w:t> </w:t>
            </w:r>
          </w:p>
        </w:tc>
        <w:tc>
          <w:tcPr>
            <w:tcW w:w="329" w:type="dxa"/>
            <w:tcBorders>
              <w:top w:val="single" w:sz="4" w:space="0" w:color="auto"/>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p>
        </w:tc>
        <w:tc>
          <w:tcPr>
            <w:tcW w:w="960" w:type="dxa"/>
            <w:tcBorders>
              <w:top w:val="single" w:sz="4" w:space="0" w:color="auto"/>
              <w:left w:val="single" w:sz="4" w:space="0" w:color="auto"/>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78"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86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82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2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8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16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00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r>
      <w:tr w:rsidR="00EF51C9" w:rsidRPr="00EF51C9">
        <w:trPr>
          <w:trHeight w:val="300"/>
          <w:jc w:val="center"/>
        </w:trPr>
        <w:tc>
          <w:tcPr>
            <w:tcW w:w="513" w:type="dxa"/>
            <w:tcBorders>
              <w:top w:val="nil"/>
              <w:left w:val="single" w:sz="4" w:space="0" w:color="auto"/>
              <w:bottom w:val="single" w:sz="4" w:space="0" w:color="auto"/>
              <w:right w:val="single" w:sz="4" w:space="0" w:color="auto"/>
            </w:tcBorders>
            <w:noWrap/>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9</w:t>
            </w:r>
          </w:p>
        </w:tc>
        <w:tc>
          <w:tcPr>
            <w:tcW w:w="3456" w:type="dxa"/>
            <w:tcBorders>
              <w:top w:val="nil"/>
              <w:left w:val="nil"/>
              <w:bottom w:val="single" w:sz="4" w:space="0" w:color="auto"/>
              <w:right w:val="single" w:sz="4" w:space="0" w:color="auto"/>
            </w:tcBorders>
          </w:tcPr>
          <w:p w:rsidR="00CA0A42" w:rsidRPr="00EF51C9" w:rsidRDefault="00CA0A42" w:rsidP="00CC592D">
            <w:pPr>
              <w:spacing w:after="0" w:line="240" w:lineRule="auto"/>
              <w:rPr>
                <w:rFonts w:ascii="Times New Roman" w:hAnsi="Times New Roman" w:cs="Times New Roman"/>
              </w:rPr>
            </w:pPr>
            <w:r w:rsidRPr="00EF51C9">
              <w:rPr>
                <w:rFonts w:ascii="Times New Roman" w:hAnsi="Times New Roman" w:cs="Times New Roman"/>
              </w:rPr>
              <w:t> </w:t>
            </w:r>
          </w:p>
        </w:tc>
        <w:tc>
          <w:tcPr>
            <w:tcW w:w="329" w:type="dxa"/>
            <w:tcBorders>
              <w:top w:val="single" w:sz="4" w:space="0" w:color="auto"/>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p>
        </w:tc>
        <w:tc>
          <w:tcPr>
            <w:tcW w:w="960" w:type="dxa"/>
            <w:tcBorders>
              <w:top w:val="single" w:sz="4" w:space="0" w:color="auto"/>
              <w:left w:val="single" w:sz="4" w:space="0" w:color="auto"/>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78"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86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82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2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8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16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00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r>
      <w:tr w:rsidR="00EF51C9" w:rsidRPr="00EF51C9">
        <w:trPr>
          <w:trHeight w:val="300"/>
          <w:jc w:val="center"/>
        </w:trPr>
        <w:tc>
          <w:tcPr>
            <w:tcW w:w="513" w:type="dxa"/>
            <w:tcBorders>
              <w:top w:val="nil"/>
              <w:left w:val="single" w:sz="4" w:space="0" w:color="auto"/>
              <w:bottom w:val="single" w:sz="4" w:space="0" w:color="auto"/>
              <w:right w:val="single" w:sz="4" w:space="0" w:color="auto"/>
            </w:tcBorders>
            <w:noWrap/>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10</w:t>
            </w:r>
          </w:p>
        </w:tc>
        <w:tc>
          <w:tcPr>
            <w:tcW w:w="3456" w:type="dxa"/>
            <w:tcBorders>
              <w:top w:val="nil"/>
              <w:left w:val="nil"/>
              <w:bottom w:val="single" w:sz="4" w:space="0" w:color="auto"/>
              <w:right w:val="single" w:sz="4" w:space="0" w:color="auto"/>
            </w:tcBorders>
          </w:tcPr>
          <w:p w:rsidR="00CA0A42" w:rsidRPr="00EF51C9" w:rsidRDefault="00CA0A42" w:rsidP="00CC592D">
            <w:pPr>
              <w:spacing w:after="0" w:line="240" w:lineRule="auto"/>
              <w:rPr>
                <w:rFonts w:ascii="Times New Roman" w:hAnsi="Times New Roman" w:cs="Times New Roman"/>
              </w:rPr>
            </w:pPr>
            <w:r w:rsidRPr="00EF51C9">
              <w:rPr>
                <w:rFonts w:ascii="Times New Roman" w:hAnsi="Times New Roman" w:cs="Times New Roman"/>
              </w:rPr>
              <w:t> </w:t>
            </w:r>
          </w:p>
        </w:tc>
        <w:tc>
          <w:tcPr>
            <w:tcW w:w="329" w:type="dxa"/>
            <w:tcBorders>
              <w:top w:val="single" w:sz="4" w:space="0" w:color="auto"/>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p>
        </w:tc>
        <w:tc>
          <w:tcPr>
            <w:tcW w:w="960" w:type="dxa"/>
            <w:tcBorders>
              <w:top w:val="single" w:sz="4" w:space="0" w:color="auto"/>
              <w:left w:val="single" w:sz="4" w:space="0" w:color="auto"/>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78"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86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82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2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8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16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00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r>
      <w:tr w:rsidR="00EF51C9" w:rsidRPr="00EF51C9">
        <w:trPr>
          <w:trHeight w:val="300"/>
          <w:jc w:val="center"/>
        </w:trPr>
        <w:tc>
          <w:tcPr>
            <w:tcW w:w="513" w:type="dxa"/>
            <w:tcBorders>
              <w:top w:val="nil"/>
              <w:left w:val="single" w:sz="4" w:space="0" w:color="auto"/>
              <w:bottom w:val="single" w:sz="4" w:space="0" w:color="auto"/>
              <w:right w:val="single" w:sz="4" w:space="0" w:color="auto"/>
            </w:tcBorders>
            <w:noWrap/>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11</w:t>
            </w:r>
          </w:p>
        </w:tc>
        <w:tc>
          <w:tcPr>
            <w:tcW w:w="3456" w:type="dxa"/>
            <w:tcBorders>
              <w:top w:val="nil"/>
              <w:left w:val="nil"/>
              <w:bottom w:val="single" w:sz="4" w:space="0" w:color="auto"/>
              <w:right w:val="single" w:sz="4" w:space="0" w:color="auto"/>
            </w:tcBorders>
          </w:tcPr>
          <w:p w:rsidR="00CA0A42" w:rsidRPr="00EF51C9" w:rsidRDefault="00CA0A42" w:rsidP="00CC592D">
            <w:pPr>
              <w:spacing w:after="0" w:line="240" w:lineRule="auto"/>
              <w:rPr>
                <w:rFonts w:ascii="Times New Roman" w:hAnsi="Times New Roman" w:cs="Times New Roman"/>
              </w:rPr>
            </w:pPr>
            <w:r w:rsidRPr="00EF51C9">
              <w:rPr>
                <w:rFonts w:ascii="Times New Roman" w:hAnsi="Times New Roman" w:cs="Times New Roman"/>
              </w:rPr>
              <w:t> </w:t>
            </w:r>
          </w:p>
        </w:tc>
        <w:tc>
          <w:tcPr>
            <w:tcW w:w="329" w:type="dxa"/>
            <w:tcBorders>
              <w:top w:val="single" w:sz="4" w:space="0" w:color="auto"/>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p>
        </w:tc>
        <w:tc>
          <w:tcPr>
            <w:tcW w:w="960" w:type="dxa"/>
            <w:tcBorders>
              <w:top w:val="single" w:sz="4" w:space="0" w:color="auto"/>
              <w:left w:val="single" w:sz="4" w:space="0" w:color="auto"/>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78"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86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82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2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8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16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00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r>
      <w:tr w:rsidR="00EF51C9" w:rsidRPr="00EF51C9">
        <w:trPr>
          <w:trHeight w:val="300"/>
          <w:jc w:val="center"/>
        </w:trPr>
        <w:tc>
          <w:tcPr>
            <w:tcW w:w="513" w:type="dxa"/>
            <w:tcBorders>
              <w:top w:val="nil"/>
              <w:left w:val="single" w:sz="4" w:space="0" w:color="auto"/>
              <w:bottom w:val="single" w:sz="4" w:space="0" w:color="auto"/>
              <w:right w:val="single" w:sz="4" w:space="0" w:color="auto"/>
            </w:tcBorders>
            <w:noWrap/>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12</w:t>
            </w:r>
          </w:p>
        </w:tc>
        <w:tc>
          <w:tcPr>
            <w:tcW w:w="3456" w:type="dxa"/>
            <w:tcBorders>
              <w:top w:val="nil"/>
              <w:left w:val="nil"/>
              <w:bottom w:val="single" w:sz="4" w:space="0" w:color="auto"/>
              <w:right w:val="single" w:sz="4" w:space="0" w:color="auto"/>
            </w:tcBorders>
          </w:tcPr>
          <w:p w:rsidR="00CA0A42" w:rsidRPr="00EF51C9" w:rsidRDefault="00CA0A42" w:rsidP="00CC592D">
            <w:pPr>
              <w:spacing w:after="0" w:line="240" w:lineRule="auto"/>
              <w:rPr>
                <w:rFonts w:ascii="Times New Roman" w:hAnsi="Times New Roman" w:cs="Times New Roman"/>
              </w:rPr>
            </w:pPr>
            <w:r w:rsidRPr="00EF51C9">
              <w:rPr>
                <w:rFonts w:ascii="Times New Roman" w:hAnsi="Times New Roman" w:cs="Times New Roman"/>
              </w:rPr>
              <w:t> </w:t>
            </w:r>
          </w:p>
        </w:tc>
        <w:tc>
          <w:tcPr>
            <w:tcW w:w="329" w:type="dxa"/>
            <w:tcBorders>
              <w:top w:val="single" w:sz="4" w:space="0" w:color="auto"/>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p>
        </w:tc>
        <w:tc>
          <w:tcPr>
            <w:tcW w:w="960" w:type="dxa"/>
            <w:tcBorders>
              <w:top w:val="single" w:sz="4" w:space="0" w:color="auto"/>
              <w:left w:val="single" w:sz="4" w:space="0" w:color="auto"/>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78"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86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82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2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8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16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00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r>
      <w:tr w:rsidR="00EF51C9" w:rsidRPr="00EF51C9">
        <w:trPr>
          <w:trHeight w:val="300"/>
          <w:jc w:val="center"/>
        </w:trPr>
        <w:tc>
          <w:tcPr>
            <w:tcW w:w="513" w:type="dxa"/>
            <w:tcBorders>
              <w:top w:val="nil"/>
              <w:left w:val="single" w:sz="4" w:space="0" w:color="auto"/>
              <w:bottom w:val="single" w:sz="4" w:space="0" w:color="auto"/>
              <w:right w:val="single" w:sz="4" w:space="0" w:color="auto"/>
            </w:tcBorders>
            <w:noWrap/>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13</w:t>
            </w:r>
          </w:p>
        </w:tc>
        <w:tc>
          <w:tcPr>
            <w:tcW w:w="3456" w:type="dxa"/>
            <w:tcBorders>
              <w:top w:val="nil"/>
              <w:left w:val="nil"/>
              <w:bottom w:val="single" w:sz="4" w:space="0" w:color="auto"/>
              <w:right w:val="single" w:sz="4" w:space="0" w:color="auto"/>
            </w:tcBorders>
          </w:tcPr>
          <w:p w:rsidR="00CA0A42" w:rsidRPr="00EF51C9" w:rsidRDefault="00CA0A42" w:rsidP="00CC592D">
            <w:pPr>
              <w:spacing w:after="0" w:line="240" w:lineRule="auto"/>
              <w:rPr>
                <w:rFonts w:ascii="Times New Roman" w:hAnsi="Times New Roman" w:cs="Times New Roman"/>
              </w:rPr>
            </w:pPr>
            <w:r w:rsidRPr="00EF51C9">
              <w:rPr>
                <w:rFonts w:ascii="Times New Roman" w:hAnsi="Times New Roman" w:cs="Times New Roman"/>
              </w:rPr>
              <w:t> </w:t>
            </w:r>
          </w:p>
        </w:tc>
        <w:tc>
          <w:tcPr>
            <w:tcW w:w="329" w:type="dxa"/>
            <w:tcBorders>
              <w:top w:val="single" w:sz="4" w:space="0" w:color="auto"/>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p>
        </w:tc>
        <w:tc>
          <w:tcPr>
            <w:tcW w:w="960" w:type="dxa"/>
            <w:tcBorders>
              <w:top w:val="single" w:sz="4" w:space="0" w:color="auto"/>
              <w:left w:val="single" w:sz="4" w:space="0" w:color="auto"/>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78"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86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82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2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8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16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00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r>
      <w:tr w:rsidR="00EF51C9" w:rsidRPr="00EF51C9">
        <w:trPr>
          <w:trHeight w:val="300"/>
          <w:jc w:val="center"/>
        </w:trPr>
        <w:tc>
          <w:tcPr>
            <w:tcW w:w="513" w:type="dxa"/>
            <w:tcBorders>
              <w:top w:val="nil"/>
              <w:left w:val="single" w:sz="4" w:space="0" w:color="auto"/>
              <w:bottom w:val="single" w:sz="4" w:space="0" w:color="auto"/>
              <w:right w:val="single" w:sz="4" w:space="0" w:color="auto"/>
            </w:tcBorders>
            <w:noWrap/>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14</w:t>
            </w:r>
          </w:p>
        </w:tc>
        <w:tc>
          <w:tcPr>
            <w:tcW w:w="3456" w:type="dxa"/>
            <w:tcBorders>
              <w:top w:val="nil"/>
              <w:left w:val="nil"/>
              <w:bottom w:val="single" w:sz="4" w:space="0" w:color="auto"/>
              <w:right w:val="single" w:sz="4" w:space="0" w:color="auto"/>
            </w:tcBorders>
          </w:tcPr>
          <w:p w:rsidR="00CA0A42" w:rsidRPr="00EF51C9" w:rsidRDefault="00CA0A42" w:rsidP="00CC592D">
            <w:pPr>
              <w:spacing w:after="0" w:line="240" w:lineRule="auto"/>
              <w:rPr>
                <w:rFonts w:ascii="Times New Roman" w:hAnsi="Times New Roman" w:cs="Times New Roman"/>
              </w:rPr>
            </w:pPr>
            <w:r w:rsidRPr="00EF51C9">
              <w:rPr>
                <w:rFonts w:ascii="Times New Roman" w:hAnsi="Times New Roman" w:cs="Times New Roman"/>
              </w:rPr>
              <w:t> </w:t>
            </w:r>
          </w:p>
        </w:tc>
        <w:tc>
          <w:tcPr>
            <w:tcW w:w="329" w:type="dxa"/>
            <w:tcBorders>
              <w:top w:val="single" w:sz="4" w:space="0" w:color="auto"/>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p>
        </w:tc>
        <w:tc>
          <w:tcPr>
            <w:tcW w:w="960" w:type="dxa"/>
            <w:tcBorders>
              <w:top w:val="single" w:sz="4" w:space="0" w:color="auto"/>
              <w:left w:val="single" w:sz="4" w:space="0" w:color="auto"/>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78"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86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82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2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8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16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00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r>
      <w:tr w:rsidR="00CA0A42" w:rsidRPr="00EF51C9">
        <w:trPr>
          <w:trHeight w:val="300"/>
          <w:jc w:val="center"/>
        </w:trPr>
        <w:tc>
          <w:tcPr>
            <w:tcW w:w="513" w:type="dxa"/>
            <w:tcBorders>
              <w:top w:val="nil"/>
              <w:left w:val="single" w:sz="4" w:space="0" w:color="auto"/>
              <w:bottom w:val="single" w:sz="4" w:space="0" w:color="auto"/>
              <w:right w:val="single" w:sz="4" w:space="0" w:color="auto"/>
            </w:tcBorders>
            <w:noWrap/>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15</w:t>
            </w:r>
          </w:p>
        </w:tc>
        <w:tc>
          <w:tcPr>
            <w:tcW w:w="3456" w:type="dxa"/>
            <w:tcBorders>
              <w:top w:val="nil"/>
              <w:left w:val="nil"/>
              <w:bottom w:val="single" w:sz="4" w:space="0" w:color="auto"/>
              <w:right w:val="single" w:sz="4" w:space="0" w:color="auto"/>
            </w:tcBorders>
          </w:tcPr>
          <w:p w:rsidR="00CA0A42" w:rsidRPr="00EF51C9" w:rsidRDefault="00CA0A42" w:rsidP="00CC592D">
            <w:pPr>
              <w:spacing w:after="0" w:line="240" w:lineRule="auto"/>
              <w:rPr>
                <w:rFonts w:ascii="Times New Roman" w:hAnsi="Times New Roman" w:cs="Times New Roman"/>
              </w:rPr>
            </w:pPr>
            <w:r w:rsidRPr="00EF51C9">
              <w:rPr>
                <w:rFonts w:ascii="Times New Roman" w:hAnsi="Times New Roman" w:cs="Times New Roman"/>
              </w:rPr>
              <w:t> </w:t>
            </w:r>
          </w:p>
        </w:tc>
        <w:tc>
          <w:tcPr>
            <w:tcW w:w="329" w:type="dxa"/>
            <w:tcBorders>
              <w:top w:val="single" w:sz="4" w:space="0" w:color="auto"/>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p>
        </w:tc>
        <w:tc>
          <w:tcPr>
            <w:tcW w:w="960" w:type="dxa"/>
            <w:tcBorders>
              <w:top w:val="single" w:sz="4" w:space="0" w:color="auto"/>
              <w:left w:val="single" w:sz="4" w:space="0" w:color="auto"/>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78"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86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82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2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8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16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000" w:type="dxa"/>
            <w:tcBorders>
              <w:top w:val="nil"/>
              <w:left w:val="nil"/>
              <w:bottom w:val="single" w:sz="4" w:space="0" w:color="auto"/>
              <w:right w:val="single" w:sz="4" w:space="0" w:color="auto"/>
            </w:tcBorders>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r>
    </w:tbl>
    <w:p w:rsidR="00CA0A42" w:rsidRPr="00EF51C9" w:rsidRDefault="00CA0A42" w:rsidP="00147117">
      <w:pPr>
        <w:rPr>
          <w:rFonts w:ascii="Times New Roman" w:hAnsi="Times New Roman" w:cs="Times New Roman"/>
        </w:rPr>
      </w:pPr>
    </w:p>
    <w:tbl>
      <w:tblPr>
        <w:tblW w:w="17198" w:type="dxa"/>
        <w:tblInd w:w="-106" w:type="dxa"/>
        <w:tblLook w:val="00A0"/>
      </w:tblPr>
      <w:tblGrid>
        <w:gridCol w:w="513"/>
        <w:gridCol w:w="6260"/>
        <w:gridCol w:w="381"/>
        <w:gridCol w:w="978"/>
        <w:gridCol w:w="860"/>
        <w:gridCol w:w="960"/>
        <w:gridCol w:w="820"/>
        <w:gridCol w:w="960"/>
        <w:gridCol w:w="920"/>
        <w:gridCol w:w="980"/>
        <w:gridCol w:w="1160"/>
        <w:gridCol w:w="1000"/>
        <w:gridCol w:w="1406"/>
      </w:tblGrid>
      <w:tr w:rsidR="00EF51C9" w:rsidRPr="00EF51C9">
        <w:trPr>
          <w:trHeight w:val="300"/>
        </w:trPr>
        <w:tc>
          <w:tcPr>
            <w:tcW w:w="513" w:type="dxa"/>
            <w:tcBorders>
              <w:top w:val="nil"/>
              <w:left w:val="nil"/>
              <w:bottom w:val="nil"/>
              <w:right w:val="nil"/>
            </w:tcBorders>
            <w:noWrap/>
            <w:vAlign w:val="bottom"/>
          </w:tcPr>
          <w:p w:rsidR="00CA0A42" w:rsidRPr="00EF51C9" w:rsidRDefault="00CA0A42" w:rsidP="00CC592D">
            <w:pPr>
              <w:spacing w:after="0" w:line="240" w:lineRule="auto"/>
              <w:rPr>
                <w:rFonts w:ascii="Times New Roman" w:hAnsi="Times New Roman" w:cs="Times New Roman"/>
                <w:sz w:val="20"/>
                <w:szCs w:val="20"/>
              </w:rPr>
            </w:pPr>
          </w:p>
        </w:tc>
        <w:tc>
          <w:tcPr>
            <w:tcW w:w="6260" w:type="dxa"/>
            <w:tcBorders>
              <w:top w:val="nil"/>
              <w:left w:val="nil"/>
              <w:bottom w:val="nil"/>
              <w:right w:val="nil"/>
            </w:tcBorders>
            <w:noWrap/>
            <w:vAlign w:val="bottom"/>
          </w:tcPr>
          <w:p w:rsidR="00CA0A42" w:rsidRPr="00EF51C9" w:rsidRDefault="00CA0A42" w:rsidP="00CC592D">
            <w:pPr>
              <w:spacing w:after="0" w:line="240" w:lineRule="auto"/>
              <w:rPr>
                <w:rFonts w:ascii="Times New Roman" w:hAnsi="Times New Roman" w:cs="Times New Roman"/>
              </w:rPr>
            </w:pPr>
            <w:r w:rsidRPr="00EF51C9">
              <w:rPr>
                <w:rFonts w:ascii="Times New Roman" w:hAnsi="Times New Roman" w:cs="Times New Roman"/>
              </w:rPr>
              <w:t>Руководитель претендента на получение субсидий</w:t>
            </w:r>
          </w:p>
        </w:tc>
        <w:tc>
          <w:tcPr>
            <w:tcW w:w="381" w:type="dxa"/>
            <w:tcBorders>
              <w:top w:val="nil"/>
              <w:left w:val="nil"/>
              <w:bottom w:val="single" w:sz="4" w:space="0" w:color="auto"/>
              <w:right w:val="nil"/>
            </w:tcBorders>
            <w:noWrap/>
            <w:vAlign w:val="bottom"/>
          </w:tcPr>
          <w:p w:rsidR="00CA0A42" w:rsidRPr="00EF51C9" w:rsidRDefault="00CA0A42" w:rsidP="00CC592D">
            <w:pPr>
              <w:spacing w:after="0" w:line="240" w:lineRule="auto"/>
              <w:rPr>
                <w:rFonts w:ascii="Times New Roman" w:hAnsi="Times New Roman" w:cs="Times New Roman"/>
              </w:rPr>
            </w:pPr>
            <w:r w:rsidRPr="00EF51C9">
              <w:rPr>
                <w:rFonts w:ascii="Times New Roman" w:hAnsi="Times New Roman" w:cs="Times New Roman"/>
              </w:rPr>
              <w:t> </w:t>
            </w:r>
          </w:p>
        </w:tc>
        <w:tc>
          <w:tcPr>
            <w:tcW w:w="978" w:type="dxa"/>
            <w:tcBorders>
              <w:top w:val="nil"/>
              <w:left w:val="nil"/>
              <w:bottom w:val="single" w:sz="4" w:space="0" w:color="auto"/>
              <w:right w:val="nil"/>
            </w:tcBorders>
            <w:noWrap/>
            <w:vAlign w:val="bottom"/>
          </w:tcPr>
          <w:p w:rsidR="00CA0A42" w:rsidRPr="00EF51C9" w:rsidRDefault="00CA0A42" w:rsidP="00CC592D">
            <w:pPr>
              <w:spacing w:after="0" w:line="240" w:lineRule="auto"/>
              <w:rPr>
                <w:rFonts w:ascii="Times New Roman" w:hAnsi="Times New Roman" w:cs="Times New Roman"/>
              </w:rPr>
            </w:pPr>
            <w:r w:rsidRPr="00EF51C9">
              <w:rPr>
                <w:rFonts w:ascii="Times New Roman" w:hAnsi="Times New Roman" w:cs="Times New Roman"/>
              </w:rPr>
              <w:t> </w:t>
            </w:r>
          </w:p>
        </w:tc>
        <w:tc>
          <w:tcPr>
            <w:tcW w:w="860" w:type="dxa"/>
            <w:tcBorders>
              <w:top w:val="nil"/>
              <w:left w:val="nil"/>
              <w:bottom w:val="single" w:sz="4" w:space="0" w:color="auto"/>
              <w:right w:val="nil"/>
            </w:tcBorders>
            <w:noWrap/>
            <w:vAlign w:val="bottom"/>
          </w:tcPr>
          <w:p w:rsidR="00CA0A42" w:rsidRPr="00EF51C9" w:rsidRDefault="00CA0A42" w:rsidP="00CC592D">
            <w:pPr>
              <w:spacing w:after="0" w:line="240" w:lineRule="auto"/>
              <w:rPr>
                <w:rFonts w:ascii="Times New Roman" w:hAnsi="Times New Roman" w:cs="Times New Roman"/>
              </w:rPr>
            </w:pPr>
            <w:r w:rsidRPr="00EF51C9">
              <w:rPr>
                <w:rFonts w:ascii="Times New Roman" w:hAnsi="Times New Roman" w:cs="Times New Roman"/>
              </w:rPr>
              <w:t> </w:t>
            </w:r>
          </w:p>
        </w:tc>
        <w:tc>
          <w:tcPr>
            <w:tcW w:w="960" w:type="dxa"/>
            <w:tcBorders>
              <w:top w:val="nil"/>
              <w:left w:val="nil"/>
              <w:bottom w:val="nil"/>
              <w:right w:val="nil"/>
            </w:tcBorders>
            <w:noWrap/>
            <w:vAlign w:val="bottom"/>
          </w:tcPr>
          <w:p w:rsidR="00CA0A42" w:rsidRPr="00EF51C9" w:rsidRDefault="00CA0A42" w:rsidP="00CC592D">
            <w:pPr>
              <w:spacing w:after="0" w:line="240" w:lineRule="auto"/>
              <w:rPr>
                <w:rFonts w:ascii="Times New Roman" w:hAnsi="Times New Roman" w:cs="Times New Roman"/>
              </w:rPr>
            </w:pPr>
          </w:p>
        </w:tc>
        <w:tc>
          <w:tcPr>
            <w:tcW w:w="1780" w:type="dxa"/>
            <w:gridSpan w:val="2"/>
            <w:tcBorders>
              <w:top w:val="nil"/>
              <w:left w:val="nil"/>
              <w:bottom w:val="nil"/>
              <w:right w:val="nil"/>
            </w:tcBorders>
            <w:noWrap/>
            <w:vAlign w:val="bottom"/>
          </w:tcPr>
          <w:p w:rsidR="00CA0A42" w:rsidRPr="00EF51C9" w:rsidRDefault="00CA0A42" w:rsidP="00CC592D">
            <w:pPr>
              <w:spacing w:after="0" w:line="240" w:lineRule="auto"/>
              <w:rPr>
                <w:rFonts w:ascii="Times New Roman" w:hAnsi="Times New Roman" w:cs="Times New Roman"/>
              </w:rPr>
            </w:pPr>
            <w:r w:rsidRPr="00EF51C9">
              <w:rPr>
                <w:rFonts w:ascii="Times New Roman" w:hAnsi="Times New Roman" w:cs="Times New Roman"/>
              </w:rPr>
              <w:t>(И.О. Фамилия)</w:t>
            </w:r>
          </w:p>
        </w:tc>
        <w:tc>
          <w:tcPr>
            <w:tcW w:w="920" w:type="dxa"/>
            <w:tcBorders>
              <w:top w:val="nil"/>
              <w:left w:val="nil"/>
              <w:bottom w:val="nil"/>
              <w:right w:val="nil"/>
            </w:tcBorders>
            <w:noWrap/>
            <w:vAlign w:val="bottom"/>
          </w:tcPr>
          <w:p w:rsidR="00CA0A42" w:rsidRPr="00EF51C9" w:rsidRDefault="00CA0A42" w:rsidP="00CC592D">
            <w:pPr>
              <w:spacing w:after="0" w:line="240" w:lineRule="auto"/>
              <w:rPr>
                <w:rFonts w:ascii="Times New Roman" w:hAnsi="Times New Roman" w:cs="Times New Roman"/>
              </w:rPr>
            </w:pPr>
          </w:p>
        </w:tc>
        <w:tc>
          <w:tcPr>
            <w:tcW w:w="4546" w:type="dxa"/>
            <w:gridSpan w:val="4"/>
            <w:tcBorders>
              <w:top w:val="nil"/>
              <w:left w:val="nil"/>
              <w:bottom w:val="nil"/>
              <w:right w:val="nil"/>
            </w:tcBorders>
            <w:noWrap/>
            <w:vAlign w:val="bottom"/>
          </w:tcPr>
          <w:p w:rsidR="00CA0A42" w:rsidRPr="00EF51C9" w:rsidRDefault="00CA0A42" w:rsidP="00CC592D">
            <w:pPr>
              <w:spacing w:after="0" w:line="240" w:lineRule="auto"/>
              <w:rPr>
                <w:rFonts w:ascii="Times New Roman" w:hAnsi="Times New Roman" w:cs="Times New Roman"/>
              </w:rPr>
            </w:pPr>
            <w:r w:rsidRPr="00EF51C9">
              <w:rPr>
                <w:rFonts w:ascii="Times New Roman" w:hAnsi="Times New Roman" w:cs="Times New Roman"/>
              </w:rPr>
              <w:t>"____" ________ 2020 года</w:t>
            </w:r>
          </w:p>
        </w:tc>
      </w:tr>
      <w:tr w:rsidR="00EF51C9" w:rsidRPr="00EF51C9">
        <w:trPr>
          <w:trHeight w:val="300"/>
        </w:trPr>
        <w:tc>
          <w:tcPr>
            <w:tcW w:w="513" w:type="dxa"/>
            <w:tcBorders>
              <w:top w:val="nil"/>
              <w:left w:val="nil"/>
              <w:bottom w:val="nil"/>
              <w:right w:val="nil"/>
            </w:tcBorders>
            <w:noWrap/>
            <w:vAlign w:val="bottom"/>
          </w:tcPr>
          <w:p w:rsidR="00CA0A42" w:rsidRPr="00EF51C9" w:rsidRDefault="00CA0A42" w:rsidP="00CC592D">
            <w:pPr>
              <w:spacing w:after="0" w:line="240" w:lineRule="auto"/>
              <w:rPr>
                <w:rFonts w:ascii="Times New Roman" w:hAnsi="Times New Roman" w:cs="Times New Roman"/>
              </w:rPr>
            </w:pPr>
          </w:p>
        </w:tc>
        <w:tc>
          <w:tcPr>
            <w:tcW w:w="6260" w:type="dxa"/>
            <w:tcBorders>
              <w:top w:val="nil"/>
              <w:left w:val="nil"/>
              <w:bottom w:val="nil"/>
              <w:right w:val="nil"/>
            </w:tcBorders>
            <w:noWrap/>
            <w:vAlign w:val="bottom"/>
          </w:tcPr>
          <w:p w:rsidR="00CA0A42" w:rsidRPr="00EF51C9" w:rsidRDefault="00CA0A42" w:rsidP="00CC592D">
            <w:pPr>
              <w:spacing w:after="0" w:line="240" w:lineRule="auto"/>
              <w:rPr>
                <w:rFonts w:ascii="Times New Roman" w:hAnsi="Times New Roman" w:cs="Times New Roman"/>
              </w:rPr>
            </w:pPr>
          </w:p>
          <w:p w:rsidR="00CA0A42" w:rsidRPr="00EF51C9" w:rsidRDefault="00CA0A42" w:rsidP="00CC592D">
            <w:pPr>
              <w:spacing w:after="0" w:line="240" w:lineRule="auto"/>
              <w:rPr>
                <w:rFonts w:ascii="Times New Roman" w:hAnsi="Times New Roman" w:cs="Times New Roman"/>
              </w:rPr>
            </w:pPr>
          </w:p>
          <w:p w:rsidR="00CA0A42" w:rsidRPr="00EF51C9" w:rsidRDefault="00CA0A42" w:rsidP="00CC592D">
            <w:pPr>
              <w:spacing w:after="0" w:line="240" w:lineRule="auto"/>
              <w:rPr>
                <w:rFonts w:ascii="Times New Roman" w:hAnsi="Times New Roman" w:cs="Times New Roman"/>
              </w:rPr>
            </w:pPr>
            <w:r w:rsidRPr="00EF51C9">
              <w:rPr>
                <w:rFonts w:ascii="Times New Roman" w:hAnsi="Times New Roman" w:cs="Times New Roman"/>
              </w:rPr>
              <w:t>МП</w:t>
            </w:r>
          </w:p>
        </w:tc>
        <w:tc>
          <w:tcPr>
            <w:tcW w:w="2219" w:type="dxa"/>
            <w:gridSpan w:val="3"/>
            <w:tcBorders>
              <w:top w:val="single" w:sz="4" w:space="0" w:color="auto"/>
              <w:left w:val="nil"/>
              <w:bottom w:val="nil"/>
              <w:right w:val="nil"/>
            </w:tcBorders>
            <w:noWrap/>
          </w:tcPr>
          <w:p w:rsidR="00CA0A42" w:rsidRPr="00EF51C9" w:rsidRDefault="00CA0A42" w:rsidP="00CC592D">
            <w:pPr>
              <w:spacing w:after="0" w:line="240" w:lineRule="auto"/>
              <w:jc w:val="center"/>
              <w:rPr>
                <w:rFonts w:ascii="Times New Roman" w:hAnsi="Times New Roman" w:cs="Times New Roman"/>
                <w:i/>
                <w:iCs/>
                <w:sz w:val="18"/>
                <w:szCs w:val="18"/>
              </w:rPr>
            </w:pPr>
            <w:r w:rsidRPr="00EF51C9">
              <w:rPr>
                <w:rFonts w:ascii="Times New Roman" w:hAnsi="Times New Roman" w:cs="Times New Roman"/>
                <w:i/>
                <w:iCs/>
                <w:sz w:val="18"/>
                <w:szCs w:val="18"/>
              </w:rPr>
              <w:t>подпись</w:t>
            </w:r>
          </w:p>
        </w:tc>
        <w:tc>
          <w:tcPr>
            <w:tcW w:w="960" w:type="dxa"/>
            <w:tcBorders>
              <w:top w:val="nil"/>
              <w:left w:val="nil"/>
              <w:bottom w:val="nil"/>
              <w:right w:val="nil"/>
            </w:tcBorders>
            <w:noWrap/>
            <w:vAlign w:val="bottom"/>
          </w:tcPr>
          <w:p w:rsidR="00CA0A42" w:rsidRPr="00EF51C9" w:rsidRDefault="00CA0A42" w:rsidP="00CC592D">
            <w:pPr>
              <w:spacing w:after="0" w:line="240" w:lineRule="auto"/>
              <w:jc w:val="center"/>
              <w:rPr>
                <w:rFonts w:ascii="Times New Roman" w:hAnsi="Times New Roman" w:cs="Times New Roman"/>
                <w:i/>
                <w:iCs/>
                <w:sz w:val="18"/>
                <w:szCs w:val="18"/>
              </w:rPr>
            </w:pPr>
          </w:p>
        </w:tc>
        <w:tc>
          <w:tcPr>
            <w:tcW w:w="820" w:type="dxa"/>
            <w:tcBorders>
              <w:top w:val="nil"/>
              <w:left w:val="nil"/>
              <w:bottom w:val="nil"/>
              <w:right w:val="nil"/>
            </w:tcBorders>
            <w:noWrap/>
            <w:vAlign w:val="bottom"/>
          </w:tcPr>
          <w:p w:rsidR="00CA0A42" w:rsidRPr="00EF51C9" w:rsidRDefault="00CA0A42" w:rsidP="00CC592D">
            <w:pPr>
              <w:spacing w:after="0" w:line="240" w:lineRule="auto"/>
              <w:rPr>
                <w:rFonts w:ascii="Times New Roman" w:hAnsi="Times New Roman" w:cs="Times New Roman"/>
                <w:sz w:val="20"/>
                <w:szCs w:val="20"/>
              </w:rPr>
            </w:pPr>
          </w:p>
        </w:tc>
        <w:tc>
          <w:tcPr>
            <w:tcW w:w="960" w:type="dxa"/>
            <w:tcBorders>
              <w:top w:val="nil"/>
              <w:left w:val="nil"/>
              <w:bottom w:val="nil"/>
              <w:right w:val="nil"/>
            </w:tcBorders>
            <w:noWrap/>
            <w:vAlign w:val="bottom"/>
          </w:tcPr>
          <w:p w:rsidR="00CA0A42" w:rsidRPr="00EF51C9" w:rsidRDefault="00CA0A42" w:rsidP="00CC592D">
            <w:pPr>
              <w:spacing w:after="0" w:line="240" w:lineRule="auto"/>
              <w:rPr>
                <w:rFonts w:ascii="Times New Roman" w:hAnsi="Times New Roman" w:cs="Times New Roman"/>
                <w:sz w:val="20"/>
                <w:szCs w:val="20"/>
              </w:rPr>
            </w:pPr>
          </w:p>
        </w:tc>
        <w:tc>
          <w:tcPr>
            <w:tcW w:w="920" w:type="dxa"/>
            <w:tcBorders>
              <w:top w:val="nil"/>
              <w:left w:val="nil"/>
              <w:bottom w:val="nil"/>
              <w:right w:val="nil"/>
            </w:tcBorders>
            <w:noWrap/>
            <w:vAlign w:val="bottom"/>
          </w:tcPr>
          <w:p w:rsidR="00CA0A42" w:rsidRPr="00EF51C9" w:rsidRDefault="00CA0A42" w:rsidP="00CC592D">
            <w:pPr>
              <w:spacing w:after="0" w:line="240" w:lineRule="auto"/>
              <w:rPr>
                <w:rFonts w:ascii="Times New Roman" w:hAnsi="Times New Roman" w:cs="Times New Roman"/>
                <w:sz w:val="20"/>
                <w:szCs w:val="20"/>
              </w:rPr>
            </w:pPr>
          </w:p>
        </w:tc>
        <w:tc>
          <w:tcPr>
            <w:tcW w:w="980" w:type="dxa"/>
            <w:tcBorders>
              <w:top w:val="nil"/>
              <w:left w:val="nil"/>
              <w:bottom w:val="nil"/>
              <w:right w:val="nil"/>
            </w:tcBorders>
            <w:noWrap/>
            <w:vAlign w:val="bottom"/>
          </w:tcPr>
          <w:p w:rsidR="00CA0A42" w:rsidRPr="00EF51C9" w:rsidRDefault="00CA0A42" w:rsidP="00CC592D">
            <w:pPr>
              <w:spacing w:after="0" w:line="240" w:lineRule="auto"/>
              <w:rPr>
                <w:rFonts w:ascii="Times New Roman" w:hAnsi="Times New Roman" w:cs="Times New Roman"/>
                <w:sz w:val="20"/>
                <w:szCs w:val="20"/>
              </w:rPr>
            </w:pPr>
          </w:p>
        </w:tc>
        <w:tc>
          <w:tcPr>
            <w:tcW w:w="1160" w:type="dxa"/>
            <w:tcBorders>
              <w:top w:val="nil"/>
              <w:left w:val="nil"/>
              <w:bottom w:val="nil"/>
              <w:right w:val="nil"/>
            </w:tcBorders>
            <w:noWrap/>
            <w:vAlign w:val="bottom"/>
          </w:tcPr>
          <w:p w:rsidR="00CA0A42" w:rsidRPr="00EF51C9" w:rsidRDefault="00CA0A42" w:rsidP="00CC592D">
            <w:pPr>
              <w:spacing w:after="0" w:line="240" w:lineRule="auto"/>
              <w:rPr>
                <w:rFonts w:ascii="Times New Roman" w:hAnsi="Times New Roman" w:cs="Times New Roman"/>
                <w:sz w:val="20"/>
                <w:szCs w:val="20"/>
              </w:rPr>
            </w:pPr>
          </w:p>
        </w:tc>
        <w:tc>
          <w:tcPr>
            <w:tcW w:w="1000" w:type="dxa"/>
            <w:tcBorders>
              <w:top w:val="nil"/>
              <w:left w:val="nil"/>
              <w:bottom w:val="nil"/>
              <w:right w:val="nil"/>
            </w:tcBorders>
            <w:noWrap/>
            <w:vAlign w:val="bottom"/>
          </w:tcPr>
          <w:p w:rsidR="00CA0A42" w:rsidRPr="00EF51C9" w:rsidRDefault="00CA0A42" w:rsidP="00CC592D">
            <w:pPr>
              <w:spacing w:after="0" w:line="240" w:lineRule="auto"/>
              <w:rPr>
                <w:rFonts w:ascii="Times New Roman" w:hAnsi="Times New Roman" w:cs="Times New Roman"/>
                <w:sz w:val="20"/>
                <w:szCs w:val="20"/>
              </w:rPr>
            </w:pPr>
          </w:p>
        </w:tc>
        <w:tc>
          <w:tcPr>
            <w:tcW w:w="1406" w:type="dxa"/>
            <w:tcBorders>
              <w:top w:val="nil"/>
              <w:left w:val="nil"/>
              <w:bottom w:val="nil"/>
              <w:right w:val="nil"/>
            </w:tcBorders>
            <w:noWrap/>
            <w:vAlign w:val="bottom"/>
          </w:tcPr>
          <w:p w:rsidR="00CA0A42" w:rsidRPr="00EF51C9" w:rsidRDefault="00CA0A42" w:rsidP="00CC592D">
            <w:pPr>
              <w:spacing w:after="0" w:line="240" w:lineRule="auto"/>
              <w:rPr>
                <w:rFonts w:ascii="Times New Roman" w:hAnsi="Times New Roman" w:cs="Times New Roman"/>
                <w:sz w:val="20"/>
                <w:szCs w:val="20"/>
              </w:rPr>
            </w:pPr>
          </w:p>
        </w:tc>
      </w:tr>
    </w:tbl>
    <w:p w:rsidR="00CA0A42" w:rsidRPr="00EF51C9" w:rsidRDefault="00CA0A42" w:rsidP="00147117">
      <w:pPr>
        <w:rPr>
          <w:rFonts w:ascii="Times New Roman" w:hAnsi="Times New Roman" w:cs="Times New Roman"/>
        </w:rPr>
      </w:pPr>
    </w:p>
    <w:p w:rsidR="00CA0A42" w:rsidRPr="00EF51C9" w:rsidRDefault="00CA0A42" w:rsidP="00DF6B9F">
      <w:pPr>
        <w:tabs>
          <w:tab w:val="left" w:pos="621"/>
          <w:tab w:val="left" w:pos="4077"/>
          <w:tab w:val="left" w:pos="11250"/>
          <w:tab w:val="left" w:pos="12228"/>
          <w:tab w:val="left" w:pos="13088"/>
          <w:tab w:val="left" w:pos="14048"/>
          <w:tab w:val="left" w:pos="14868"/>
          <w:tab w:val="left" w:pos="15828"/>
          <w:tab w:val="left" w:pos="16748"/>
          <w:tab w:val="left" w:pos="17728"/>
          <w:tab w:val="left" w:pos="18888"/>
          <w:tab w:val="left" w:pos="19888"/>
        </w:tabs>
        <w:spacing w:after="0" w:line="240" w:lineRule="auto"/>
        <w:ind w:left="108"/>
        <w:jc w:val="right"/>
        <w:rPr>
          <w:rFonts w:ascii="Times New Roman" w:hAnsi="Times New Roman" w:cs="Times New Roman"/>
        </w:rPr>
        <w:sectPr w:rsidR="00CA0A42" w:rsidRPr="00EF51C9" w:rsidSect="00BE12F3">
          <w:pgSz w:w="16838" w:h="11906" w:orient="landscape"/>
          <w:pgMar w:top="567" w:right="567" w:bottom="567" w:left="567" w:header="709" w:footer="709" w:gutter="0"/>
          <w:pgNumType w:start="1"/>
          <w:cols w:space="708"/>
          <w:titlePg/>
          <w:docGrid w:linePitch="360"/>
        </w:sectPr>
      </w:pPr>
    </w:p>
    <w:p w:rsidR="00CA0A42" w:rsidRPr="00EF51C9" w:rsidRDefault="00CA0A42" w:rsidP="000D5340">
      <w:pPr>
        <w:tabs>
          <w:tab w:val="left" w:pos="624"/>
          <w:tab w:val="left" w:pos="7304"/>
          <w:tab w:val="left" w:pos="8672"/>
          <w:tab w:val="left" w:pos="10032"/>
          <w:tab w:val="left" w:pos="11531"/>
          <w:tab w:val="left" w:pos="13622"/>
          <w:tab w:val="left" w:pos="15942"/>
        </w:tabs>
        <w:spacing w:after="0" w:line="240" w:lineRule="auto"/>
        <w:ind w:left="108"/>
        <w:jc w:val="right"/>
        <w:rPr>
          <w:rFonts w:ascii="Times New Roman" w:hAnsi="Times New Roman" w:cs="Times New Roman"/>
          <w:sz w:val="24"/>
          <w:szCs w:val="24"/>
        </w:rPr>
      </w:pPr>
      <w:r w:rsidRPr="00EF51C9">
        <w:rPr>
          <w:rFonts w:ascii="Times New Roman" w:hAnsi="Times New Roman" w:cs="Times New Roman"/>
          <w:sz w:val="24"/>
          <w:szCs w:val="24"/>
        </w:rPr>
        <w:lastRenderedPageBreak/>
        <w:t>Приложение № 2 к паспорту проекта (фестиваля, конкурса)</w:t>
      </w:r>
    </w:p>
    <w:p w:rsidR="00CA0A42" w:rsidRPr="00EF51C9" w:rsidRDefault="00CA0A42" w:rsidP="000D5340">
      <w:pPr>
        <w:tabs>
          <w:tab w:val="left" w:pos="18354"/>
        </w:tabs>
        <w:spacing w:after="0" w:line="240" w:lineRule="auto"/>
        <w:ind w:left="108"/>
        <w:jc w:val="center"/>
        <w:rPr>
          <w:rFonts w:ascii="Times New Roman" w:hAnsi="Times New Roman" w:cs="Times New Roman"/>
          <w:b/>
          <w:bCs/>
          <w:sz w:val="12"/>
          <w:szCs w:val="12"/>
        </w:rPr>
      </w:pPr>
    </w:p>
    <w:p w:rsidR="00CA0A42" w:rsidRPr="00EF51C9" w:rsidRDefault="00CA0A42" w:rsidP="000D5340">
      <w:pPr>
        <w:tabs>
          <w:tab w:val="left" w:pos="18354"/>
        </w:tabs>
        <w:spacing w:after="0" w:line="240" w:lineRule="auto"/>
        <w:ind w:left="108"/>
        <w:jc w:val="center"/>
        <w:rPr>
          <w:rFonts w:ascii="Times New Roman" w:hAnsi="Times New Roman" w:cs="Times New Roman"/>
          <w:b/>
          <w:bCs/>
          <w:sz w:val="24"/>
          <w:szCs w:val="24"/>
        </w:rPr>
      </w:pPr>
      <w:r w:rsidRPr="00EF51C9">
        <w:rPr>
          <w:rFonts w:ascii="Times New Roman" w:hAnsi="Times New Roman" w:cs="Times New Roman"/>
          <w:b/>
          <w:bCs/>
          <w:sz w:val="24"/>
          <w:szCs w:val="24"/>
        </w:rPr>
        <w:t>РАСЧЕТ РАЗМЕРА СУБСИДИИ С ЦЕЛЬЮ ВОЗМЕЩЕНИЯ ЗАТРАТ НА РЕАЛИЗАЦИЮ ПРОЕКТА (ФЕСТИВАЛЯ, КОНКУРСА)</w:t>
      </w:r>
    </w:p>
    <w:p w:rsidR="00CA0A42" w:rsidRPr="00EF51C9" w:rsidRDefault="00CA0A42" w:rsidP="000D5340">
      <w:pPr>
        <w:rPr>
          <w:rFonts w:ascii="Times New Roman" w:hAnsi="Times New Roman" w:cs="Times New Roman"/>
          <w:sz w:val="6"/>
          <w:szCs w:val="6"/>
        </w:rPr>
      </w:pPr>
    </w:p>
    <w:tbl>
      <w:tblPr>
        <w:tblW w:w="15735" w:type="dxa"/>
        <w:tblInd w:w="-106" w:type="dxa"/>
        <w:tblLook w:val="00A0"/>
      </w:tblPr>
      <w:tblGrid>
        <w:gridCol w:w="516"/>
        <w:gridCol w:w="5296"/>
        <w:gridCol w:w="1187"/>
        <w:gridCol w:w="935"/>
        <w:gridCol w:w="950"/>
        <w:gridCol w:w="1648"/>
        <w:gridCol w:w="1800"/>
        <w:gridCol w:w="3403"/>
      </w:tblGrid>
      <w:tr w:rsidR="00EF51C9" w:rsidRPr="00EF51C9">
        <w:trPr>
          <w:trHeight w:val="1185"/>
          <w:tblHeader/>
        </w:trPr>
        <w:tc>
          <w:tcPr>
            <w:tcW w:w="516" w:type="dxa"/>
            <w:tcBorders>
              <w:top w:val="single" w:sz="4" w:space="0" w:color="auto"/>
              <w:left w:val="single" w:sz="4" w:space="0" w:color="auto"/>
              <w:bottom w:val="single" w:sz="4" w:space="0" w:color="auto"/>
              <w:right w:val="single" w:sz="4" w:space="0" w:color="auto"/>
            </w:tcBorders>
            <w:vAlign w:val="center"/>
          </w:tcPr>
          <w:p w:rsidR="00CA0A42" w:rsidRPr="00EF51C9" w:rsidRDefault="00CA0A42" w:rsidP="00CC592D">
            <w:pPr>
              <w:spacing w:after="0" w:line="240" w:lineRule="auto"/>
              <w:jc w:val="center"/>
              <w:rPr>
                <w:rFonts w:ascii="Times New Roman" w:hAnsi="Times New Roman" w:cs="Times New Roman"/>
                <w:sz w:val="20"/>
                <w:szCs w:val="20"/>
              </w:rPr>
            </w:pPr>
            <w:r w:rsidRPr="00EF51C9">
              <w:rPr>
                <w:rFonts w:ascii="Times New Roman" w:hAnsi="Times New Roman" w:cs="Times New Roman"/>
                <w:sz w:val="20"/>
                <w:szCs w:val="20"/>
              </w:rPr>
              <w:t>№</w:t>
            </w:r>
          </w:p>
        </w:tc>
        <w:tc>
          <w:tcPr>
            <w:tcW w:w="5296" w:type="dxa"/>
            <w:tcBorders>
              <w:top w:val="single" w:sz="4" w:space="0" w:color="auto"/>
              <w:left w:val="single" w:sz="4" w:space="0" w:color="auto"/>
              <w:bottom w:val="single" w:sz="4" w:space="0" w:color="auto"/>
              <w:right w:val="single" w:sz="4" w:space="0" w:color="auto"/>
            </w:tcBorders>
            <w:noWrap/>
            <w:vAlign w:val="center"/>
          </w:tcPr>
          <w:p w:rsidR="00CA0A42" w:rsidRPr="00EF51C9" w:rsidRDefault="00CA0A42" w:rsidP="00CC592D">
            <w:pPr>
              <w:spacing w:after="0" w:line="240" w:lineRule="auto"/>
              <w:jc w:val="center"/>
              <w:rPr>
                <w:rFonts w:ascii="Times New Roman" w:hAnsi="Times New Roman" w:cs="Times New Roman"/>
                <w:sz w:val="20"/>
                <w:szCs w:val="20"/>
              </w:rPr>
            </w:pPr>
            <w:r w:rsidRPr="00EF51C9">
              <w:rPr>
                <w:rFonts w:ascii="Times New Roman" w:hAnsi="Times New Roman" w:cs="Times New Roman"/>
                <w:sz w:val="20"/>
                <w:szCs w:val="20"/>
              </w:rPr>
              <w:t>Наименование затрат</w:t>
            </w:r>
          </w:p>
        </w:tc>
        <w:tc>
          <w:tcPr>
            <w:tcW w:w="1187" w:type="dxa"/>
            <w:tcBorders>
              <w:top w:val="single" w:sz="4" w:space="0" w:color="auto"/>
              <w:left w:val="single" w:sz="4" w:space="0" w:color="auto"/>
              <w:bottom w:val="single" w:sz="4" w:space="0" w:color="auto"/>
              <w:right w:val="single" w:sz="4" w:space="0" w:color="auto"/>
            </w:tcBorders>
            <w:vAlign w:val="center"/>
          </w:tcPr>
          <w:p w:rsidR="00CA0A42" w:rsidRPr="00EF51C9" w:rsidRDefault="00CA0A42" w:rsidP="00CC592D">
            <w:pPr>
              <w:spacing w:after="0" w:line="240" w:lineRule="auto"/>
              <w:jc w:val="center"/>
              <w:rPr>
                <w:rFonts w:ascii="Times New Roman" w:hAnsi="Times New Roman" w:cs="Times New Roman"/>
                <w:sz w:val="20"/>
                <w:szCs w:val="20"/>
              </w:rPr>
            </w:pPr>
            <w:r w:rsidRPr="00EF51C9">
              <w:rPr>
                <w:rFonts w:ascii="Times New Roman" w:hAnsi="Times New Roman" w:cs="Times New Roman"/>
                <w:sz w:val="20"/>
                <w:szCs w:val="20"/>
              </w:rPr>
              <w:t xml:space="preserve">Единица </w:t>
            </w:r>
            <w:r w:rsidRPr="00EF51C9">
              <w:rPr>
                <w:rFonts w:ascii="Times New Roman" w:hAnsi="Times New Roman" w:cs="Times New Roman"/>
                <w:sz w:val="20"/>
                <w:szCs w:val="20"/>
              </w:rPr>
              <w:br/>
              <w:t>измерения</w:t>
            </w:r>
          </w:p>
        </w:tc>
        <w:tc>
          <w:tcPr>
            <w:tcW w:w="935" w:type="dxa"/>
            <w:tcBorders>
              <w:top w:val="single" w:sz="4" w:space="0" w:color="auto"/>
              <w:left w:val="single" w:sz="4" w:space="0" w:color="auto"/>
              <w:bottom w:val="single" w:sz="4" w:space="0" w:color="auto"/>
              <w:right w:val="single" w:sz="4" w:space="0" w:color="auto"/>
            </w:tcBorders>
            <w:vAlign w:val="center"/>
          </w:tcPr>
          <w:p w:rsidR="00CA0A42" w:rsidRPr="00EF51C9" w:rsidRDefault="00CA0A42" w:rsidP="00CC592D">
            <w:pPr>
              <w:spacing w:after="0" w:line="240" w:lineRule="auto"/>
              <w:jc w:val="center"/>
              <w:rPr>
                <w:rFonts w:ascii="Times New Roman" w:hAnsi="Times New Roman" w:cs="Times New Roman"/>
                <w:sz w:val="20"/>
                <w:szCs w:val="20"/>
              </w:rPr>
            </w:pPr>
            <w:r w:rsidRPr="00EF51C9">
              <w:rPr>
                <w:rFonts w:ascii="Times New Roman" w:hAnsi="Times New Roman" w:cs="Times New Roman"/>
                <w:sz w:val="20"/>
                <w:szCs w:val="20"/>
              </w:rPr>
              <w:t xml:space="preserve">Цена </w:t>
            </w:r>
            <w:r w:rsidRPr="00EF51C9">
              <w:rPr>
                <w:rFonts w:ascii="Times New Roman" w:hAnsi="Times New Roman" w:cs="Times New Roman"/>
                <w:sz w:val="20"/>
                <w:szCs w:val="20"/>
              </w:rPr>
              <w:br/>
              <w:t>за единицу</w:t>
            </w:r>
          </w:p>
        </w:tc>
        <w:tc>
          <w:tcPr>
            <w:tcW w:w="950" w:type="dxa"/>
            <w:tcBorders>
              <w:top w:val="single" w:sz="4" w:space="0" w:color="auto"/>
              <w:left w:val="single" w:sz="4" w:space="0" w:color="auto"/>
              <w:bottom w:val="single" w:sz="4" w:space="0" w:color="auto"/>
              <w:right w:val="single" w:sz="4" w:space="0" w:color="auto"/>
            </w:tcBorders>
            <w:noWrap/>
            <w:vAlign w:val="center"/>
          </w:tcPr>
          <w:p w:rsidR="00CA0A42" w:rsidRPr="00EF51C9" w:rsidRDefault="00CA0A42" w:rsidP="00CC592D">
            <w:pPr>
              <w:spacing w:after="0" w:line="240" w:lineRule="auto"/>
              <w:jc w:val="center"/>
              <w:rPr>
                <w:rFonts w:ascii="Times New Roman" w:hAnsi="Times New Roman" w:cs="Times New Roman"/>
                <w:sz w:val="20"/>
                <w:szCs w:val="20"/>
              </w:rPr>
            </w:pPr>
            <w:r w:rsidRPr="00EF51C9">
              <w:rPr>
                <w:rFonts w:ascii="Times New Roman" w:hAnsi="Times New Roman" w:cs="Times New Roman"/>
                <w:sz w:val="20"/>
                <w:szCs w:val="20"/>
              </w:rPr>
              <w:t>Коли-чество</w:t>
            </w:r>
          </w:p>
        </w:tc>
        <w:tc>
          <w:tcPr>
            <w:tcW w:w="1648" w:type="dxa"/>
            <w:tcBorders>
              <w:top w:val="single" w:sz="4" w:space="0" w:color="auto"/>
              <w:left w:val="single" w:sz="4" w:space="0" w:color="auto"/>
              <w:bottom w:val="single" w:sz="4" w:space="0" w:color="auto"/>
              <w:right w:val="single" w:sz="4" w:space="0" w:color="auto"/>
            </w:tcBorders>
            <w:vAlign w:val="center"/>
          </w:tcPr>
          <w:p w:rsidR="00CA0A42" w:rsidRPr="00EF51C9" w:rsidRDefault="00CA0A42" w:rsidP="00BF666E">
            <w:pPr>
              <w:spacing w:after="0" w:line="240" w:lineRule="auto"/>
              <w:jc w:val="center"/>
              <w:rPr>
                <w:rFonts w:ascii="Times New Roman" w:hAnsi="Times New Roman" w:cs="Times New Roman"/>
                <w:sz w:val="20"/>
                <w:szCs w:val="20"/>
              </w:rPr>
            </w:pPr>
            <w:r w:rsidRPr="00EF51C9">
              <w:rPr>
                <w:rFonts w:ascii="Times New Roman" w:hAnsi="Times New Roman" w:cs="Times New Roman"/>
                <w:sz w:val="20"/>
                <w:szCs w:val="20"/>
              </w:rPr>
              <w:t>Стоимость (запрашиваемый размер возмещения затрат)</w:t>
            </w:r>
          </w:p>
        </w:tc>
        <w:tc>
          <w:tcPr>
            <w:tcW w:w="1800" w:type="dxa"/>
            <w:tcBorders>
              <w:top w:val="single" w:sz="4" w:space="0" w:color="auto"/>
              <w:left w:val="single" w:sz="4" w:space="0" w:color="auto"/>
              <w:bottom w:val="single" w:sz="4" w:space="0" w:color="auto"/>
              <w:right w:val="single" w:sz="4" w:space="0" w:color="auto"/>
            </w:tcBorders>
            <w:vAlign w:val="center"/>
          </w:tcPr>
          <w:p w:rsidR="00CA0A42" w:rsidRPr="00EF51C9" w:rsidRDefault="00CA0A42" w:rsidP="00286741">
            <w:pPr>
              <w:spacing w:after="0" w:line="240" w:lineRule="auto"/>
              <w:jc w:val="center"/>
              <w:rPr>
                <w:rFonts w:ascii="Times New Roman" w:hAnsi="Times New Roman" w:cs="Times New Roman"/>
                <w:sz w:val="20"/>
                <w:szCs w:val="20"/>
              </w:rPr>
            </w:pPr>
            <w:r w:rsidRPr="00EF51C9">
              <w:rPr>
                <w:rFonts w:ascii="Times New Roman" w:hAnsi="Times New Roman" w:cs="Times New Roman"/>
                <w:sz w:val="20"/>
                <w:szCs w:val="20"/>
              </w:rPr>
              <w:t xml:space="preserve">Перечень документов, подтверждающих затраты </w:t>
            </w:r>
            <w:r w:rsidRPr="00EF51C9">
              <w:rPr>
                <w:rFonts w:ascii="Times New Roman" w:hAnsi="Times New Roman" w:cs="Times New Roman"/>
                <w:sz w:val="20"/>
                <w:szCs w:val="20"/>
              </w:rPr>
              <w:br/>
              <w:t>(с указанием страниц согласно описи)</w:t>
            </w:r>
          </w:p>
        </w:tc>
        <w:tc>
          <w:tcPr>
            <w:tcW w:w="3403" w:type="dxa"/>
            <w:tcBorders>
              <w:top w:val="single" w:sz="4" w:space="0" w:color="auto"/>
              <w:left w:val="single" w:sz="4" w:space="0" w:color="auto"/>
              <w:bottom w:val="single" w:sz="4" w:space="0" w:color="auto"/>
              <w:right w:val="single" w:sz="4" w:space="0" w:color="auto"/>
            </w:tcBorders>
            <w:vAlign w:val="center"/>
          </w:tcPr>
          <w:p w:rsidR="00CA0A42" w:rsidRPr="00EF51C9" w:rsidRDefault="00CA0A42" w:rsidP="00CC592D">
            <w:pPr>
              <w:spacing w:after="0" w:line="240" w:lineRule="auto"/>
              <w:jc w:val="center"/>
              <w:rPr>
                <w:rFonts w:ascii="Times New Roman" w:hAnsi="Times New Roman" w:cs="Times New Roman"/>
                <w:sz w:val="20"/>
                <w:szCs w:val="20"/>
              </w:rPr>
            </w:pPr>
            <w:r w:rsidRPr="00EF51C9">
              <w:rPr>
                <w:rFonts w:ascii="Times New Roman" w:hAnsi="Times New Roman" w:cs="Times New Roman"/>
                <w:sz w:val="20"/>
                <w:szCs w:val="20"/>
              </w:rPr>
              <w:t>Финансово-экономическое обоснование</w:t>
            </w:r>
            <w:r w:rsidRPr="00EF51C9">
              <w:rPr>
                <w:rStyle w:val="a9"/>
                <w:rFonts w:ascii="Times New Roman" w:hAnsi="Times New Roman" w:cs="Times New Roman"/>
                <w:sz w:val="20"/>
                <w:szCs w:val="20"/>
              </w:rPr>
              <w:footnoteReference w:id="10"/>
            </w:r>
          </w:p>
        </w:tc>
      </w:tr>
      <w:tr w:rsidR="00EF51C9" w:rsidRPr="00EF51C9">
        <w:trPr>
          <w:trHeight w:val="630"/>
        </w:trPr>
        <w:tc>
          <w:tcPr>
            <w:tcW w:w="516" w:type="dxa"/>
            <w:vMerge w:val="restart"/>
            <w:tcBorders>
              <w:top w:val="nil"/>
              <w:left w:val="single" w:sz="4" w:space="0" w:color="auto"/>
              <w:bottom w:val="single" w:sz="4" w:space="0" w:color="auto"/>
              <w:right w:val="single" w:sz="4" w:space="0" w:color="auto"/>
            </w:tcBorders>
            <w:vAlign w:val="center"/>
          </w:tcPr>
          <w:p w:rsidR="00CA0A42" w:rsidRPr="00EF51C9" w:rsidRDefault="00CA0A42" w:rsidP="00CC592D">
            <w:pPr>
              <w:spacing w:after="0" w:line="240" w:lineRule="auto"/>
              <w:jc w:val="center"/>
              <w:rPr>
                <w:rFonts w:ascii="Times New Roman" w:hAnsi="Times New Roman" w:cs="Times New Roman"/>
                <w:sz w:val="24"/>
                <w:szCs w:val="24"/>
              </w:rPr>
            </w:pPr>
            <w:r w:rsidRPr="00EF51C9">
              <w:rPr>
                <w:rFonts w:ascii="Times New Roman" w:hAnsi="Times New Roman" w:cs="Times New Roman"/>
                <w:sz w:val="24"/>
                <w:szCs w:val="24"/>
              </w:rPr>
              <w:t>1.  </w:t>
            </w:r>
          </w:p>
        </w:tc>
        <w:tc>
          <w:tcPr>
            <w:tcW w:w="5296" w:type="dxa"/>
            <w:tcBorders>
              <w:top w:val="nil"/>
              <w:left w:val="nil"/>
              <w:bottom w:val="single" w:sz="4" w:space="0" w:color="auto"/>
              <w:right w:val="single" w:sz="4" w:space="0" w:color="auto"/>
            </w:tcBorders>
            <w:vAlign w:val="center"/>
          </w:tcPr>
          <w:p w:rsidR="00CA0A42" w:rsidRPr="00EF51C9" w:rsidRDefault="00CA0A42" w:rsidP="00CC592D">
            <w:pPr>
              <w:spacing w:after="0" w:line="240" w:lineRule="auto"/>
              <w:rPr>
                <w:rFonts w:ascii="Times New Roman" w:hAnsi="Times New Roman" w:cs="Times New Roman"/>
                <w:sz w:val="24"/>
                <w:szCs w:val="24"/>
              </w:rPr>
            </w:pPr>
            <w:r w:rsidRPr="00EF51C9">
              <w:rPr>
                <w:rFonts w:ascii="Times New Roman" w:hAnsi="Times New Roman" w:cs="Times New Roman"/>
                <w:sz w:val="24"/>
                <w:szCs w:val="24"/>
              </w:rPr>
              <w:t>Затраты на оплату труда и начисления на оплату труда привлеченных специалистов</w:t>
            </w:r>
          </w:p>
        </w:tc>
        <w:tc>
          <w:tcPr>
            <w:tcW w:w="6520" w:type="dxa"/>
            <w:gridSpan w:val="5"/>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b/>
                <w:bCs/>
                <w:sz w:val="24"/>
                <w:szCs w:val="24"/>
              </w:rPr>
            </w:pPr>
          </w:p>
        </w:tc>
        <w:tc>
          <w:tcPr>
            <w:tcW w:w="3403" w:type="dxa"/>
            <w:tcBorders>
              <w:top w:val="nil"/>
              <w:left w:val="single" w:sz="4" w:space="0" w:color="auto"/>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b/>
                <w:bCs/>
                <w:sz w:val="24"/>
                <w:szCs w:val="24"/>
              </w:rPr>
            </w:pPr>
          </w:p>
        </w:tc>
      </w:tr>
      <w:tr w:rsidR="00EF51C9" w:rsidRPr="00EF51C9">
        <w:trPr>
          <w:trHeight w:val="315"/>
        </w:trPr>
        <w:tc>
          <w:tcPr>
            <w:tcW w:w="516" w:type="dxa"/>
            <w:vMerge/>
            <w:tcBorders>
              <w:top w:val="nil"/>
              <w:left w:val="single" w:sz="4" w:space="0" w:color="auto"/>
              <w:bottom w:val="single" w:sz="4" w:space="0" w:color="auto"/>
              <w:right w:val="single" w:sz="4" w:space="0" w:color="auto"/>
            </w:tcBorders>
            <w:vAlign w:val="center"/>
          </w:tcPr>
          <w:p w:rsidR="00CA0A42" w:rsidRPr="00EF51C9" w:rsidRDefault="00CA0A42" w:rsidP="00CC592D">
            <w:pPr>
              <w:spacing w:after="0" w:line="240" w:lineRule="auto"/>
              <w:rPr>
                <w:rFonts w:ascii="Times New Roman" w:hAnsi="Times New Roman" w:cs="Times New Roman"/>
                <w:sz w:val="24"/>
                <w:szCs w:val="24"/>
              </w:rPr>
            </w:pPr>
          </w:p>
        </w:tc>
        <w:tc>
          <w:tcPr>
            <w:tcW w:w="5296" w:type="dxa"/>
            <w:tcBorders>
              <w:top w:val="nil"/>
              <w:left w:val="nil"/>
              <w:bottom w:val="single" w:sz="4" w:space="0" w:color="auto"/>
              <w:right w:val="single" w:sz="4" w:space="0" w:color="auto"/>
            </w:tcBorders>
            <w:vAlign w:val="center"/>
          </w:tcPr>
          <w:p w:rsidR="00CA0A42" w:rsidRPr="00EF51C9" w:rsidRDefault="00CA0A42" w:rsidP="00CC592D">
            <w:pPr>
              <w:spacing w:after="0" w:line="240" w:lineRule="auto"/>
              <w:rPr>
                <w:rFonts w:ascii="Times New Roman" w:hAnsi="Times New Roman" w:cs="Times New Roman"/>
              </w:rPr>
            </w:pPr>
          </w:p>
        </w:tc>
        <w:tc>
          <w:tcPr>
            <w:tcW w:w="1187"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r w:rsidRPr="00EF51C9">
              <w:rPr>
                <w:rFonts w:ascii="Times New Roman" w:hAnsi="Times New Roman" w:cs="Times New Roman"/>
              </w:rPr>
              <w:t> </w:t>
            </w:r>
          </w:p>
        </w:tc>
        <w:tc>
          <w:tcPr>
            <w:tcW w:w="935"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p>
        </w:tc>
        <w:tc>
          <w:tcPr>
            <w:tcW w:w="1648"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r>
      <w:tr w:rsidR="00EF51C9" w:rsidRPr="00EF51C9">
        <w:trPr>
          <w:trHeight w:val="315"/>
        </w:trPr>
        <w:tc>
          <w:tcPr>
            <w:tcW w:w="516" w:type="dxa"/>
            <w:vMerge/>
            <w:tcBorders>
              <w:top w:val="nil"/>
              <w:left w:val="single" w:sz="4" w:space="0" w:color="auto"/>
              <w:bottom w:val="single" w:sz="4" w:space="0" w:color="auto"/>
              <w:right w:val="single" w:sz="4" w:space="0" w:color="auto"/>
            </w:tcBorders>
            <w:vAlign w:val="center"/>
          </w:tcPr>
          <w:p w:rsidR="00CA0A42" w:rsidRPr="00EF51C9" w:rsidRDefault="00CA0A42" w:rsidP="00CC592D">
            <w:pPr>
              <w:spacing w:after="0" w:line="240" w:lineRule="auto"/>
              <w:rPr>
                <w:rFonts w:ascii="Times New Roman" w:hAnsi="Times New Roman" w:cs="Times New Roman"/>
                <w:sz w:val="24"/>
                <w:szCs w:val="24"/>
              </w:rPr>
            </w:pPr>
          </w:p>
        </w:tc>
        <w:tc>
          <w:tcPr>
            <w:tcW w:w="5296" w:type="dxa"/>
            <w:tcBorders>
              <w:top w:val="nil"/>
              <w:left w:val="nil"/>
              <w:bottom w:val="single" w:sz="4" w:space="0" w:color="auto"/>
              <w:right w:val="single" w:sz="4" w:space="0" w:color="auto"/>
            </w:tcBorders>
            <w:vAlign w:val="center"/>
          </w:tcPr>
          <w:p w:rsidR="00CA0A42" w:rsidRPr="00EF51C9" w:rsidRDefault="00CA0A42" w:rsidP="00CC592D">
            <w:pPr>
              <w:spacing w:after="0" w:line="240" w:lineRule="auto"/>
              <w:rPr>
                <w:rFonts w:ascii="Times New Roman" w:hAnsi="Times New Roman" w:cs="Times New Roman"/>
              </w:rPr>
            </w:pPr>
          </w:p>
        </w:tc>
        <w:tc>
          <w:tcPr>
            <w:tcW w:w="1187"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r w:rsidRPr="00EF51C9">
              <w:rPr>
                <w:rFonts w:ascii="Times New Roman" w:hAnsi="Times New Roman" w:cs="Times New Roman"/>
              </w:rPr>
              <w:t> </w:t>
            </w:r>
          </w:p>
        </w:tc>
        <w:tc>
          <w:tcPr>
            <w:tcW w:w="935"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p>
        </w:tc>
        <w:tc>
          <w:tcPr>
            <w:tcW w:w="1648"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r>
      <w:tr w:rsidR="00EF51C9" w:rsidRPr="00EF51C9">
        <w:trPr>
          <w:trHeight w:val="315"/>
        </w:trPr>
        <w:tc>
          <w:tcPr>
            <w:tcW w:w="516" w:type="dxa"/>
            <w:vMerge w:val="restart"/>
            <w:tcBorders>
              <w:top w:val="nil"/>
              <w:left w:val="single" w:sz="4" w:space="0" w:color="auto"/>
              <w:bottom w:val="single" w:sz="4" w:space="0" w:color="auto"/>
              <w:right w:val="single" w:sz="4" w:space="0" w:color="auto"/>
            </w:tcBorders>
            <w:vAlign w:val="center"/>
          </w:tcPr>
          <w:p w:rsidR="00CA0A42" w:rsidRPr="00EF51C9" w:rsidRDefault="00CA0A42" w:rsidP="00CC592D">
            <w:pPr>
              <w:spacing w:after="0" w:line="240" w:lineRule="auto"/>
              <w:jc w:val="center"/>
              <w:rPr>
                <w:rFonts w:ascii="Times New Roman" w:hAnsi="Times New Roman" w:cs="Times New Roman"/>
                <w:sz w:val="24"/>
                <w:szCs w:val="24"/>
              </w:rPr>
            </w:pPr>
            <w:r w:rsidRPr="00EF51C9">
              <w:rPr>
                <w:rFonts w:ascii="Times New Roman" w:hAnsi="Times New Roman" w:cs="Times New Roman"/>
                <w:sz w:val="24"/>
                <w:szCs w:val="24"/>
              </w:rPr>
              <w:t>2.</w:t>
            </w:r>
          </w:p>
        </w:tc>
        <w:tc>
          <w:tcPr>
            <w:tcW w:w="5296" w:type="dxa"/>
            <w:tcBorders>
              <w:top w:val="nil"/>
              <w:left w:val="nil"/>
              <w:bottom w:val="single" w:sz="4" w:space="0" w:color="auto"/>
              <w:right w:val="single" w:sz="4" w:space="0" w:color="auto"/>
            </w:tcBorders>
            <w:noWrap/>
            <w:vAlign w:val="bottom"/>
          </w:tcPr>
          <w:p w:rsidR="00CA0A42" w:rsidRPr="00EF51C9" w:rsidRDefault="00CA0A42" w:rsidP="00286741">
            <w:pPr>
              <w:spacing w:after="0" w:line="240" w:lineRule="auto"/>
              <w:rPr>
                <w:rFonts w:ascii="Times New Roman" w:hAnsi="Times New Roman" w:cs="Times New Roman"/>
                <w:sz w:val="24"/>
                <w:szCs w:val="24"/>
              </w:rPr>
            </w:pPr>
            <w:r w:rsidRPr="00EF51C9">
              <w:rPr>
                <w:rFonts w:ascii="Times New Roman" w:hAnsi="Times New Roman" w:cs="Times New Roman"/>
                <w:sz w:val="24"/>
                <w:szCs w:val="24"/>
              </w:rPr>
              <w:t>Затраты, связанные с оплатой аренды имущества</w:t>
            </w:r>
            <w:r w:rsidRPr="00EF51C9">
              <w:rPr>
                <w:rFonts w:ascii="Times New Roman" w:hAnsi="Times New Roman" w:cs="Times New Roman"/>
                <w:sz w:val="24"/>
                <w:szCs w:val="24"/>
              </w:rPr>
              <w:br/>
              <w:t>(в т.ч. территорий, помещений, сценических площадок (в т.ч. транспорта в качестве площадки), технологического оборудования, биотуалетов, животных и иного имущества)</w:t>
            </w:r>
          </w:p>
        </w:tc>
        <w:tc>
          <w:tcPr>
            <w:tcW w:w="6520" w:type="dxa"/>
            <w:gridSpan w:val="5"/>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b/>
                <w:bCs/>
                <w:sz w:val="24"/>
                <w:szCs w:val="24"/>
              </w:rPr>
            </w:pPr>
          </w:p>
        </w:tc>
        <w:tc>
          <w:tcPr>
            <w:tcW w:w="3403" w:type="dxa"/>
            <w:tcBorders>
              <w:top w:val="nil"/>
              <w:left w:val="single" w:sz="4" w:space="0" w:color="auto"/>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b/>
                <w:bCs/>
                <w:sz w:val="24"/>
                <w:szCs w:val="24"/>
              </w:rPr>
            </w:pPr>
          </w:p>
        </w:tc>
      </w:tr>
      <w:tr w:rsidR="00EF51C9" w:rsidRPr="00EF51C9">
        <w:trPr>
          <w:trHeight w:val="315"/>
        </w:trPr>
        <w:tc>
          <w:tcPr>
            <w:tcW w:w="516" w:type="dxa"/>
            <w:vMerge/>
            <w:tcBorders>
              <w:top w:val="nil"/>
              <w:left w:val="single" w:sz="4" w:space="0" w:color="auto"/>
              <w:bottom w:val="single" w:sz="4" w:space="0" w:color="auto"/>
              <w:right w:val="single" w:sz="4" w:space="0" w:color="auto"/>
            </w:tcBorders>
            <w:vAlign w:val="center"/>
          </w:tcPr>
          <w:p w:rsidR="00CA0A42" w:rsidRPr="00EF51C9" w:rsidRDefault="00CA0A42" w:rsidP="00CC592D">
            <w:pPr>
              <w:spacing w:after="0" w:line="240" w:lineRule="auto"/>
              <w:rPr>
                <w:rFonts w:ascii="Times New Roman" w:hAnsi="Times New Roman" w:cs="Times New Roman"/>
                <w:sz w:val="24"/>
                <w:szCs w:val="24"/>
              </w:rPr>
            </w:pPr>
          </w:p>
        </w:tc>
        <w:tc>
          <w:tcPr>
            <w:tcW w:w="5296" w:type="dxa"/>
            <w:tcBorders>
              <w:top w:val="nil"/>
              <w:left w:val="nil"/>
              <w:bottom w:val="single" w:sz="4" w:space="0" w:color="auto"/>
              <w:right w:val="single" w:sz="4" w:space="0" w:color="auto"/>
            </w:tcBorders>
            <w:vAlign w:val="center"/>
          </w:tcPr>
          <w:p w:rsidR="00CA0A42" w:rsidRPr="00EF51C9" w:rsidRDefault="00CA0A42" w:rsidP="00CC592D">
            <w:pPr>
              <w:spacing w:after="0" w:line="240" w:lineRule="auto"/>
              <w:rPr>
                <w:rFonts w:ascii="Times New Roman" w:hAnsi="Times New Roman" w:cs="Times New Roman"/>
              </w:rPr>
            </w:pPr>
          </w:p>
        </w:tc>
        <w:tc>
          <w:tcPr>
            <w:tcW w:w="1187" w:type="dxa"/>
            <w:tcBorders>
              <w:top w:val="nil"/>
              <w:left w:val="nil"/>
              <w:bottom w:val="single" w:sz="4" w:space="0" w:color="auto"/>
              <w:right w:val="single" w:sz="4" w:space="0" w:color="auto"/>
            </w:tcBorders>
            <w:vAlign w:val="center"/>
          </w:tcPr>
          <w:p w:rsidR="00CA0A42" w:rsidRPr="00EF51C9" w:rsidRDefault="00CA0A42" w:rsidP="00CC592D">
            <w:pPr>
              <w:spacing w:after="0" w:line="240" w:lineRule="auto"/>
              <w:rPr>
                <w:rFonts w:ascii="Times New Roman" w:hAnsi="Times New Roman" w:cs="Times New Roman"/>
              </w:rPr>
            </w:pPr>
            <w:r w:rsidRPr="00EF51C9">
              <w:rPr>
                <w:rFonts w:ascii="Times New Roman" w:hAnsi="Times New Roman" w:cs="Times New Roman"/>
              </w:rPr>
              <w:t> </w:t>
            </w:r>
          </w:p>
        </w:tc>
        <w:tc>
          <w:tcPr>
            <w:tcW w:w="935"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p>
        </w:tc>
        <w:tc>
          <w:tcPr>
            <w:tcW w:w="1648"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r>
      <w:tr w:rsidR="00EF51C9" w:rsidRPr="00EF51C9">
        <w:trPr>
          <w:trHeight w:val="315"/>
        </w:trPr>
        <w:tc>
          <w:tcPr>
            <w:tcW w:w="516" w:type="dxa"/>
            <w:vMerge/>
            <w:tcBorders>
              <w:top w:val="nil"/>
              <w:left w:val="single" w:sz="4" w:space="0" w:color="auto"/>
              <w:bottom w:val="single" w:sz="4" w:space="0" w:color="auto"/>
              <w:right w:val="single" w:sz="4" w:space="0" w:color="auto"/>
            </w:tcBorders>
            <w:vAlign w:val="center"/>
          </w:tcPr>
          <w:p w:rsidR="00CA0A42" w:rsidRPr="00EF51C9" w:rsidRDefault="00CA0A42" w:rsidP="00CC592D">
            <w:pPr>
              <w:spacing w:after="0" w:line="240" w:lineRule="auto"/>
              <w:rPr>
                <w:rFonts w:ascii="Times New Roman" w:hAnsi="Times New Roman" w:cs="Times New Roman"/>
                <w:sz w:val="24"/>
                <w:szCs w:val="24"/>
              </w:rPr>
            </w:pPr>
          </w:p>
        </w:tc>
        <w:tc>
          <w:tcPr>
            <w:tcW w:w="5296" w:type="dxa"/>
            <w:tcBorders>
              <w:top w:val="nil"/>
              <w:left w:val="nil"/>
              <w:bottom w:val="single" w:sz="4" w:space="0" w:color="auto"/>
              <w:right w:val="single" w:sz="4" w:space="0" w:color="auto"/>
            </w:tcBorders>
            <w:vAlign w:val="center"/>
          </w:tcPr>
          <w:p w:rsidR="00CA0A42" w:rsidRPr="00EF51C9" w:rsidRDefault="00CA0A42" w:rsidP="00CC592D">
            <w:pPr>
              <w:spacing w:after="0" w:line="240" w:lineRule="auto"/>
              <w:rPr>
                <w:rFonts w:ascii="Times New Roman" w:hAnsi="Times New Roman" w:cs="Times New Roman"/>
              </w:rPr>
            </w:pPr>
          </w:p>
        </w:tc>
        <w:tc>
          <w:tcPr>
            <w:tcW w:w="1187" w:type="dxa"/>
            <w:tcBorders>
              <w:top w:val="nil"/>
              <w:left w:val="nil"/>
              <w:bottom w:val="single" w:sz="4" w:space="0" w:color="auto"/>
              <w:right w:val="single" w:sz="4" w:space="0" w:color="auto"/>
            </w:tcBorders>
            <w:vAlign w:val="center"/>
          </w:tcPr>
          <w:p w:rsidR="00CA0A42" w:rsidRPr="00EF51C9" w:rsidRDefault="00CA0A42" w:rsidP="00CC592D">
            <w:pPr>
              <w:spacing w:after="0" w:line="240" w:lineRule="auto"/>
              <w:rPr>
                <w:rFonts w:ascii="Times New Roman" w:hAnsi="Times New Roman" w:cs="Times New Roman"/>
              </w:rPr>
            </w:pPr>
            <w:r w:rsidRPr="00EF51C9">
              <w:rPr>
                <w:rFonts w:ascii="Times New Roman" w:hAnsi="Times New Roman" w:cs="Times New Roman"/>
              </w:rPr>
              <w:t> </w:t>
            </w:r>
          </w:p>
        </w:tc>
        <w:tc>
          <w:tcPr>
            <w:tcW w:w="935"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p>
        </w:tc>
        <w:tc>
          <w:tcPr>
            <w:tcW w:w="1648"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r>
      <w:tr w:rsidR="00EF51C9" w:rsidRPr="00EF51C9">
        <w:trPr>
          <w:trHeight w:val="315"/>
        </w:trPr>
        <w:tc>
          <w:tcPr>
            <w:tcW w:w="516" w:type="dxa"/>
            <w:vMerge w:val="restart"/>
            <w:tcBorders>
              <w:top w:val="nil"/>
              <w:left w:val="single" w:sz="4" w:space="0" w:color="auto"/>
              <w:bottom w:val="single" w:sz="4" w:space="0" w:color="auto"/>
              <w:right w:val="single" w:sz="4" w:space="0" w:color="auto"/>
            </w:tcBorders>
            <w:vAlign w:val="center"/>
          </w:tcPr>
          <w:p w:rsidR="00CA0A42" w:rsidRPr="00EF51C9" w:rsidRDefault="00CA0A42" w:rsidP="00CC592D">
            <w:pPr>
              <w:spacing w:after="0" w:line="240" w:lineRule="auto"/>
              <w:jc w:val="center"/>
              <w:rPr>
                <w:rFonts w:ascii="Times New Roman" w:hAnsi="Times New Roman" w:cs="Times New Roman"/>
                <w:sz w:val="24"/>
                <w:szCs w:val="24"/>
              </w:rPr>
            </w:pPr>
            <w:r w:rsidRPr="00EF51C9">
              <w:rPr>
                <w:rFonts w:ascii="Times New Roman" w:hAnsi="Times New Roman" w:cs="Times New Roman"/>
                <w:sz w:val="24"/>
                <w:szCs w:val="24"/>
              </w:rPr>
              <w:t>3.</w:t>
            </w:r>
          </w:p>
        </w:tc>
        <w:tc>
          <w:tcPr>
            <w:tcW w:w="5296"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sz w:val="24"/>
                <w:szCs w:val="24"/>
              </w:rPr>
            </w:pPr>
            <w:r w:rsidRPr="00EF51C9">
              <w:rPr>
                <w:rFonts w:ascii="Times New Roman" w:hAnsi="Times New Roman" w:cs="Times New Roman"/>
                <w:sz w:val="24"/>
                <w:szCs w:val="24"/>
              </w:rPr>
              <w:t>Затраты на оплату услуг по обеспечению проектов (фестивалей, конкурсов) сценическими и другими конструкциями (аренда, изготовление, монтаж и демонтаж, доставка, обслуживание)</w:t>
            </w:r>
          </w:p>
        </w:tc>
        <w:tc>
          <w:tcPr>
            <w:tcW w:w="6520" w:type="dxa"/>
            <w:gridSpan w:val="5"/>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b/>
                <w:bCs/>
                <w:sz w:val="24"/>
                <w:szCs w:val="24"/>
              </w:rPr>
            </w:pPr>
          </w:p>
        </w:tc>
        <w:tc>
          <w:tcPr>
            <w:tcW w:w="3403" w:type="dxa"/>
            <w:tcBorders>
              <w:top w:val="nil"/>
              <w:left w:val="single" w:sz="4" w:space="0" w:color="auto"/>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b/>
                <w:bCs/>
                <w:sz w:val="24"/>
                <w:szCs w:val="24"/>
              </w:rPr>
            </w:pPr>
          </w:p>
        </w:tc>
      </w:tr>
      <w:tr w:rsidR="00EF51C9" w:rsidRPr="00EF51C9">
        <w:trPr>
          <w:trHeight w:val="315"/>
        </w:trPr>
        <w:tc>
          <w:tcPr>
            <w:tcW w:w="516" w:type="dxa"/>
            <w:vMerge/>
            <w:tcBorders>
              <w:top w:val="nil"/>
              <w:left w:val="single" w:sz="4" w:space="0" w:color="auto"/>
              <w:bottom w:val="single" w:sz="4" w:space="0" w:color="auto"/>
              <w:right w:val="single" w:sz="4" w:space="0" w:color="auto"/>
            </w:tcBorders>
            <w:vAlign w:val="center"/>
          </w:tcPr>
          <w:p w:rsidR="00CA0A42" w:rsidRPr="00EF51C9" w:rsidRDefault="00CA0A42" w:rsidP="00CC592D">
            <w:pPr>
              <w:spacing w:after="0" w:line="240" w:lineRule="auto"/>
              <w:rPr>
                <w:rFonts w:ascii="Times New Roman" w:hAnsi="Times New Roman" w:cs="Times New Roman"/>
                <w:sz w:val="24"/>
                <w:szCs w:val="24"/>
              </w:rPr>
            </w:pPr>
          </w:p>
        </w:tc>
        <w:tc>
          <w:tcPr>
            <w:tcW w:w="5296"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p>
        </w:tc>
        <w:tc>
          <w:tcPr>
            <w:tcW w:w="1187"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r w:rsidRPr="00EF51C9">
              <w:rPr>
                <w:rFonts w:ascii="Times New Roman" w:hAnsi="Times New Roman" w:cs="Times New Roman"/>
              </w:rPr>
              <w:t> </w:t>
            </w:r>
          </w:p>
        </w:tc>
        <w:tc>
          <w:tcPr>
            <w:tcW w:w="935"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p>
        </w:tc>
        <w:tc>
          <w:tcPr>
            <w:tcW w:w="1648"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r>
      <w:tr w:rsidR="00EF51C9" w:rsidRPr="00EF51C9">
        <w:trPr>
          <w:trHeight w:val="315"/>
        </w:trPr>
        <w:tc>
          <w:tcPr>
            <w:tcW w:w="516" w:type="dxa"/>
            <w:vMerge/>
            <w:tcBorders>
              <w:top w:val="nil"/>
              <w:left w:val="single" w:sz="4" w:space="0" w:color="auto"/>
              <w:bottom w:val="single" w:sz="4" w:space="0" w:color="auto"/>
              <w:right w:val="single" w:sz="4" w:space="0" w:color="auto"/>
            </w:tcBorders>
            <w:vAlign w:val="center"/>
          </w:tcPr>
          <w:p w:rsidR="00CA0A42" w:rsidRPr="00EF51C9" w:rsidRDefault="00CA0A42" w:rsidP="00CC592D">
            <w:pPr>
              <w:spacing w:after="0" w:line="240" w:lineRule="auto"/>
              <w:rPr>
                <w:rFonts w:ascii="Times New Roman" w:hAnsi="Times New Roman" w:cs="Times New Roman"/>
                <w:sz w:val="24"/>
                <w:szCs w:val="24"/>
              </w:rPr>
            </w:pPr>
          </w:p>
        </w:tc>
        <w:tc>
          <w:tcPr>
            <w:tcW w:w="5296"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p>
        </w:tc>
        <w:tc>
          <w:tcPr>
            <w:tcW w:w="1187"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r w:rsidRPr="00EF51C9">
              <w:rPr>
                <w:rFonts w:ascii="Times New Roman" w:hAnsi="Times New Roman" w:cs="Times New Roman"/>
              </w:rPr>
              <w:t> </w:t>
            </w:r>
          </w:p>
        </w:tc>
        <w:tc>
          <w:tcPr>
            <w:tcW w:w="935"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p>
        </w:tc>
        <w:tc>
          <w:tcPr>
            <w:tcW w:w="1648"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r>
      <w:tr w:rsidR="00EF51C9" w:rsidRPr="00EF51C9">
        <w:trPr>
          <w:trHeight w:val="242"/>
        </w:trPr>
        <w:tc>
          <w:tcPr>
            <w:tcW w:w="516" w:type="dxa"/>
            <w:vMerge w:val="restart"/>
            <w:tcBorders>
              <w:top w:val="nil"/>
              <w:left w:val="single" w:sz="4" w:space="0" w:color="auto"/>
              <w:bottom w:val="single" w:sz="4" w:space="0" w:color="auto"/>
              <w:right w:val="single" w:sz="4" w:space="0" w:color="auto"/>
            </w:tcBorders>
            <w:vAlign w:val="center"/>
          </w:tcPr>
          <w:p w:rsidR="00CA0A42" w:rsidRPr="00EF51C9" w:rsidRDefault="00CA0A42" w:rsidP="00CC592D">
            <w:pPr>
              <w:spacing w:after="0" w:line="240" w:lineRule="auto"/>
              <w:jc w:val="center"/>
              <w:rPr>
                <w:rFonts w:ascii="Times New Roman" w:hAnsi="Times New Roman" w:cs="Times New Roman"/>
                <w:sz w:val="24"/>
                <w:szCs w:val="24"/>
              </w:rPr>
            </w:pPr>
            <w:r w:rsidRPr="00EF51C9">
              <w:rPr>
                <w:rFonts w:ascii="Times New Roman" w:hAnsi="Times New Roman" w:cs="Times New Roman"/>
                <w:sz w:val="24"/>
                <w:szCs w:val="24"/>
              </w:rPr>
              <w:t>4.</w:t>
            </w:r>
          </w:p>
        </w:tc>
        <w:tc>
          <w:tcPr>
            <w:tcW w:w="5296" w:type="dxa"/>
            <w:tcBorders>
              <w:top w:val="nil"/>
              <w:left w:val="nil"/>
              <w:bottom w:val="single" w:sz="4" w:space="0" w:color="auto"/>
              <w:right w:val="single" w:sz="4" w:space="0" w:color="auto"/>
            </w:tcBorders>
          </w:tcPr>
          <w:p w:rsidR="00CA0A42" w:rsidRPr="00EF51C9" w:rsidRDefault="00CA0A42" w:rsidP="00CC592D">
            <w:pPr>
              <w:spacing w:after="0" w:line="240" w:lineRule="auto"/>
              <w:rPr>
                <w:rFonts w:ascii="Times New Roman" w:hAnsi="Times New Roman" w:cs="Times New Roman"/>
                <w:sz w:val="24"/>
                <w:szCs w:val="24"/>
              </w:rPr>
            </w:pPr>
            <w:r w:rsidRPr="00EF51C9">
              <w:rPr>
                <w:rFonts w:ascii="Times New Roman" w:hAnsi="Times New Roman" w:cs="Times New Roman"/>
                <w:sz w:val="24"/>
                <w:szCs w:val="24"/>
              </w:rPr>
              <w:t xml:space="preserve">Затраты на оплату услуг по художественно-декорационному оформлению территорий, помещений, сценических площадок, организации светового, звукового, музыкального сопровождения, видеосопровождения, проведению спецэффектов (аренда технического и технологического оборудования, доставка, монтаж (демонтаж), погрузо-разгрузочные </w:t>
            </w:r>
            <w:r w:rsidRPr="00EF51C9">
              <w:rPr>
                <w:rFonts w:ascii="Times New Roman" w:hAnsi="Times New Roman" w:cs="Times New Roman"/>
                <w:sz w:val="24"/>
                <w:szCs w:val="24"/>
              </w:rPr>
              <w:lastRenderedPageBreak/>
              <w:t>работы, обслуживание)</w:t>
            </w:r>
          </w:p>
        </w:tc>
        <w:tc>
          <w:tcPr>
            <w:tcW w:w="6520" w:type="dxa"/>
            <w:gridSpan w:val="5"/>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b/>
                <w:bCs/>
                <w:sz w:val="24"/>
                <w:szCs w:val="24"/>
              </w:rPr>
            </w:pPr>
          </w:p>
        </w:tc>
        <w:tc>
          <w:tcPr>
            <w:tcW w:w="3403" w:type="dxa"/>
            <w:tcBorders>
              <w:top w:val="nil"/>
              <w:left w:val="single" w:sz="4" w:space="0" w:color="auto"/>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b/>
                <w:bCs/>
                <w:sz w:val="24"/>
                <w:szCs w:val="24"/>
              </w:rPr>
            </w:pPr>
          </w:p>
        </w:tc>
      </w:tr>
      <w:tr w:rsidR="00EF51C9" w:rsidRPr="00EF51C9">
        <w:trPr>
          <w:trHeight w:val="315"/>
        </w:trPr>
        <w:tc>
          <w:tcPr>
            <w:tcW w:w="516" w:type="dxa"/>
            <w:vMerge/>
            <w:tcBorders>
              <w:top w:val="nil"/>
              <w:left w:val="single" w:sz="4" w:space="0" w:color="auto"/>
              <w:bottom w:val="single" w:sz="4" w:space="0" w:color="auto"/>
              <w:right w:val="single" w:sz="4" w:space="0" w:color="auto"/>
            </w:tcBorders>
            <w:vAlign w:val="center"/>
          </w:tcPr>
          <w:p w:rsidR="00CA0A42" w:rsidRPr="00EF51C9" w:rsidRDefault="00CA0A42" w:rsidP="00CC592D">
            <w:pPr>
              <w:spacing w:after="0" w:line="240" w:lineRule="auto"/>
              <w:rPr>
                <w:rFonts w:ascii="Times New Roman" w:hAnsi="Times New Roman" w:cs="Times New Roman"/>
                <w:sz w:val="24"/>
                <w:szCs w:val="24"/>
              </w:rPr>
            </w:pPr>
          </w:p>
        </w:tc>
        <w:tc>
          <w:tcPr>
            <w:tcW w:w="5296"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p>
        </w:tc>
        <w:tc>
          <w:tcPr>
            <w:tcW w:w="1187"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r w:rsidRPr="00EF51C9">
              <w:rPr>
                <w:rFonts w:ascii="Times New Roman" w:hAnsi="Times New Roman" w:cs="Times New Roman"/>
              </w:rPr>
              <w:t> </w:t>
            </w:r>
          </w:p>
        </w:tc>
        <w:tc>
          <w:tcPr>
            <w:tcW w:w="935"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648"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r>
      <w:tr w:rsidR="00EF51C9" w:rsidRPr="00EF51C9">
        <w:trPr>
          <w:trHeight w:val="315"/>
        </w:trPr>
        <w:tc>
          <w:tcPr>
            <w:tcW w:w="516" w:type="dxa"/>
            <w:vMerge/>
            <w:tcBorders>
              <w:top w:val="nil"/>
              <w:left w:val="single" w:sz="4" w:space="0" w:color="auto"/>
              <w:bottom w:val="single" w:sz="4" w:space="0" w:color="auto"/>
              <w:right w:val="single" w:sz="4" w:space="0" w:color="auto"/>
            </w:tcBorders>
            <w:vAlign w:val="center"/>
          </w:tcPr>
          <w:p w:rsidR="00CA0A42" w:rsidRPr="00EF51C9" w:rsidRDefault="00CA0A42" w:rsidP="00CC592D">
            <w:pPr>
              <w:spacing w:after="0" w:line="240" w:lineRule="auto"/>
              <w:rPr>
                <w:rFonts w:ascii="Times New Roman" w:hAnsi="Times New Roman" w:cs="Times New Roman"/>
                <w:sz w:val="24"/>
                <w:szCs w:val="24"/>
              </w:rPr>
            </w:pPr>
          </w:p>
        </w:tc>
        <w:tc>
          <w:tcPr>
            <w:tcW w:w="5296"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p>
        </w:tc>
        <w:tc>
          <w:tcPr>
            <w:tcW w:w="1187"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r w:rsidRPr="00EF51C9">
              <w:rPr>
                <w:rFonts w:ascii="Times New Roman" w:hAnsi="Times New Roman" w:cs="Times New Roman"/>
              </w:rPr>
              <w:t> </w:t>
            </w:r>
          </w:p>
        </w:tc>
        <w:tc>
          <w:tcPr>
            <w:tcW w:w="935"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648"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r>
      <w:tr w:rsidR="00EF51C9" w:rsidRPr="00EF51C9">
        <w:trPr>
          <w:trHeight w:val="315"/>
        </w:trPr>
        <w:tc>
          <w:tcPr>
            <w:tcW w:w="516" w:type="dxa"/>
            <w:vMerge w:val="restart"/>
            <w:tcBorders>
              <w:top w:val="nil"/>
              <w:left w:val="single" w:sz="4" w:space="0" w:color="auto"/>
              <w:right w:val="single" w:sz="4" w:space="0" w:color="auto"/>
            </w:tcBorders>
            <w:vAlign w:val="center"/>
          </w:tcPr>
          <w:p w:rsidR="00CA0A42" w:rsidRPr="00EF51C9" w:rsidRDefault="00CA0A42" w:rsidP="00CC592D">
            <w:pPr>
              <w:spacing w:after="0" w:line="240" w:lineRule="auto"/>
              <w:jc w:val="center"/>
              <w:rPr>
                <w:rFonts w:ascii="Times New Roman" w:hAnsi="Times New Roman" w:cs="Times New Roman"/>
                <w:sz w:val="24"/>
                <w:szCs w:val="24"/>
              </w:rPr>
            </w:pPr>
            <w:r w:rsidRPr="00EF51C9">
              <w:rPr>
                <w:rFonts w:ascii="Times New Roman" w:hAnsi="Times New Roman" w:cs="Times New Roman"/>
                <w:sz w:val="24"/>
                <w:szCs w:val="24"/>
              </w:rPr>
              <w:t>5.</w:t>
            </w:r>
          </w:p>
        </w:tc>
        <w:tc>
          <w:tcPr>
            <w:tcW w:w="5296" w:type="dxa"/>
            <w:tcBorders>
              <w:top w:val="nil"/>
              <w:left w:val="nil"/>
              <w:bottom w:val="single" w:sz="4" w:space="0" w:color="auto"/>
              <w:right w:val="single" w:sz="4" w:space="0" w:color="auto"/>
            </w:tcBorders>
            <w:vAlign w:val="bottom"/>
          </w:tcPr>
          <w:p w:rsidR="00CA0A42" w:rsidRPr="00EF51C9" w:rsidRDefault="00CA0A42" w:rsidP="00CC592D">
            <w:pPr>
              <w:spacing w:after="0" w:line="240" w:lineRule="auto"/>
              <w:rPr>
                <w:rFonts w:ascii="Times New Roman" w:hAnsi="Times New Roman" w:cs="Times New Roman"/>
                <w:sz w:val="24"/>
                <w:szCs w:val="24"/>
              </w:rPr>
            </w:pPr>
            <w:r w:rsidRPr="00EF51C9">
              <w:rPr>
                <w:rFonts w:ascii="Times New Roman" w:hAnsi="Times New Roman" w:cs="Times New Roman"/>
                <w:sz w:val="24"/>
                <w:szCs w:val="24"/>
              </w:rPr>
              <w:t>Затраты на приобретение, изготовление, аренду предметов реквизита, аренду костюмов, форменной одежды, бутафории, выставочных предметов, предметов мебели</w:t>
            </w:r>
          </w:p>
        </w:tc>
        <w:tc>
          <w:tcPr>
            <w:tcW w:w="6520" w:type="dxa"/>
            <w:gridSpan w:val="5"/>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b/>
                <w:bCs/>
                <w:sz w:val="24"/>
                <w:szCs w:val="24"/>
              </w:rPr>
            </w:pPr>
          </w:p>
        </w:tc>
        <w:tc>
          <w:tcPr>
            <w:tcW w:w="3403" w:type="dxa"/>
            <w:tcBorders>
              <w:top w:val="nil"/>
              <w:left w:val="single" w:sz="4" w:space="0" w:color="auto"/>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b/>
                <w:bCs/>
                <w:sz w:val="24"/>
                <w:szCs w:val="24"/>
              </w:rPr>
            </w:pPr>
          </w:p>
        </w:tc>
      </w:tr>
      <w:tr w:rsidR="00EF51C9" w:rsidRPr="00EF51C9">
        <w:trPr>
          <w:trHeight w:val="315"/>
        </w:trPr>
        <w:tc>
          <w:tcPr>
            <w:tcW w:w="516" w:type="dxa"/>
            <w:vMerge/>
            <w:tcBorders>
              <w:left w:val="single" w:sz="4" w:space="0" w:color="auto"/>
              <w:right w:val="single" w:sz="4" w:space="0" w:color="auto"/>
            </w:tcBorders>
            <w:vAlign w:val="center"/>
          </w:tcPr>
          <w:p w:rsidR="00CA0A42" w:rsidRPr="00EF51C9" w:rsidRDefault="00CA0A42" w:rsidP="00CC592D">
            <w:pPr>
              <w:spacing w:after="0" w:line="240" w:lineRule="auto"/>
              <w:jc w:val="center"/>
              <w:rPr>
                <w:rFonts w:ascii="Times New Roman" w:hAnsi="Times New Roman" w:cs="Times New Roman"/>
                <w:sz w:val="24"/>
                <w:szCs w:val="24"/>
              </w:rPr>
            </w:pPr>
          </w:p>
        </w:tc>
        <w:tc>
          <w:tcPr>
            <w:tcW w:w="5296"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p>
        </w:tc>
        <w:tc>
          <w:tcPr>
            <w:tcW w:w="1187"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r w:rsidRPr="00EF51C9">
              <w:rPr>
                <w:rFonts w:ascii="Times New Roman" w:hAnsi="Times New Roman" w:cs="Times New Roman"/>
              </w:rPr>
              <w:t> </w:t>
            </w:r>
          </w:p>
        </w:tc>
        <w:tc>
          <w:tcPr>
            <w:tcW w:w="935"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648"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r>
      <w:tr w:rsidR="00EF51C9" w:rsidRPr="00EF51C9">
        <w:trPr>
          <w:trHeight w:val="315"/>
        </w:trPr>
        <w:tc>
          <w:tcPr>
            <w:tcW w:w="516" w:type="dxa"/>
            <w:vMerge/>
            <w:tcBorders>
              <w:left w:val="single" w:sz="4" w:space="0" w:color="auto"/>
              <w:bottom w:val="single" w:sz="4" w:space="0" w:color="auto"/>
              <w:right w:val="single" w:sz="4" w:space="0" w:color="auto"/>
            </w:tcBorders>
            <w:vAlign w:val="center"/>
          </w:tcPr>
          <w:p w:rsidR="00CA0A42" w:rsidRPr="00EF51C9" w:rsidRDefault="00CA0A42" w:rsidP="00CC592D">
            <w:pPr>
              <w:spacing w:after="0" w:line="240" w:lineRule="auto"/>
              <w:jc w:val="center"/>
              <w:rPr>
                <w:rFonts w:ascii="Times New Roman" w:hAnsi="Times New Roman" w:cs="Times New Roman"/>
                <w:sz w:val="24"/>
                <w:szCs w:val="24"/>
              </w:rPr>
            </w:pPr>
          </w:p>
        </w:tc>
        <w:tc>
          <w:tcPr>
            <w:tcW w:w="5296"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p>
        </w:tc>
        <w:tc>
          <w:tcPr>
            <w:tcW w:w="1187"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r w:rsidRPr="00EF51C9">
              <w:rPr>
                <w:rFonts w:ascii="Times New Roman" w:hAnsi="Times New Roman" w:cs="Times New Roman"/>
              </w:rPr>
              <w:t> </w:t>
            </w:r>
          </w:p>
        </w:tc>
        <w:tc>
          <w:tcPr>
            <w:tcW w:w="935"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648"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r>
      <w:tr w:rsidR="00EF51C9" w:rsidRPr="00EF51C9">
        <w:trPr>
          <w:trHeight w:val="315"/>
        </w:trPr>
        <w:tc>
          <w:tcPr>
            <w:tcW w:w="516" w:type="dxa"/>
            <w:vMerge w:val="restart"/>
            <w:tcBorders>
              <w:top w:val="nil"/>
              <w:left w:val="single" w:sz="4" w:space="0" w:color="auto"/>
              <w:right w:val="single" w:sz="4" w:space="0" w:color="auto"/>
            </w:tcBorders>
            <w:vAlign w:val="center"/>
          </w:tcPr>
          <w:p w:rsidR="00CA0A42" w:rsidRPr="00EF51C9" w:rsidRDefault="00CA0A42" w:rsidP="00CC592D">
            <w:pPr>
              <w:spacing w:after="0" w:line="240" w:lineRule="auto"/>
              <w:jc w:val="center"/>
              <w:rPr>
                <w:rFonts w:ascii="Times New Roman" w:hAnsi="Times New Roman" w:cs="Times New Roman"/>
                <w:sz w:val="24"/>
                <w:szCs w:val="24"/>
              </w:rPr>
            </w:pPr>
            <w:r w:rsidRPr="00EF51C9">
              <w:rPr>
                <w:rFonts w:ascii="Times New Roman" w:hAnsi="Times New Roman" w:cs="Times New Roman"/>
                <w:sz w:val="24"/>
                <w:szCs w:val="24"/>
              </w:rPr>
              <w:t>6.</w:t>
            </w:r>
          </w:p>
        </w:tc>
        <w:tc>
          <w:tcPr>
            <w:tcW w:w="5296" w:type="dxa"/>
            <w:tcBorders>
              <w:top w:val="nil"/>
              <w:left w:val="nil"/>
              <w:bottom w:val="single" w:sz="4" w:space="0" w:color="auto"/>
              <w:right w:val="single" w:sz="4" w:space="0" w:color="auto"/>
            </w:tcBorders>
            <w:vAlign w:val="bottom"/>
          </w:tcPr>
          <w:p w:rsidR="00CA0A42" w:rsidRPr="00EF51C9" w:rsidRDefault="00CA0A42" w:rsidP="00CC592D">
            <w:pPr>
              <w:spacing w:after="0" w:line="240" w:lineRule="auto"/>
              <w:rPr>
                <w:rFonts w:ascii="Times New Roman" w:hAnsi="Times New Roman" w:cs="Times New Roman"/>
                <w:sz w:val="24"/>
                <w:szCs w:val="24"/>
              </w:rPr>
            </w:pPr>
            <w:r w:rsidRPr="00EF51C9">
              <w:rPr>
                <w:rFonts w:ascii="Times New Roman" w:hAnsi="Times New Roman" w:cs="Times New Roman"/>
                <w:sz w:val="24"/>
                <w:szCs w:val="24"/>
              </w:rPr>
              <w:t>Затраты, связанные с оплатой транспортных услуг</w:t>
            </w:r>
            <w:r w:rsidRPr="00EF51C9">
              <w:rPr>
                <w:rStyle w:val="a9"/>
                <w:rFonts w:ascii="Times New Roman" w:hAnsi="Times New Roman" w:cs="Times New Roman"/>
                <w:sz w:val="24"/>
                <w:szCs w:val="24"/>
              </w:rPr>
              <w:footnoteReference w:id="11"/>
            </w:r>
          </w:p>
        </w:tc>
        <w:tc>
          <w:tcPr>
            <w:tcW w:w="6520" w:type="dxa"/>
            <w:gridSpan w:val="5"/>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b/>
                <w:bCs/>
                <w:sz w:val="24"/>
                <w:szCs w:val="24"/>
              </w:rPr>
            </w:pPr>
          </w:p>
        </w:tc>
        <w:tc>
          <w:tcPr>
            <w:tcW w:w="3403" w:type="dxa"/>
            <w:tcBorders>
              <w:top w:val="nil"/>
              <w:left w:val="single" w:sz="4" w:space="0" w:color="auto"/>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b/>
                <w:bCs/>
                <w:sz w:val="24"/>
                <w:szCs w:val="24"/>
              </w:rPr>
            </w:pPr>
          </w:p>
        </w:tc>
      </w:tr>
      <w:tr w:rsidR="00EF51C9" w:rsidRPr="00EF51C9">
        <w:trPr>
          <w:trHeight w:val="315"/>
        </w:trPr>
        <w:tc>
          <w:tcPr>
            <w:tcW w:w="516" w:type="dxa"/>
            <w:vMerge/>
            <w:tcBorders>
              <w:left w:val="single" w:sz="4" w:space="0" w:color="auto"/>
              <w:right w:val="single" w:sz="4" w:space="0" w:color="auto"/>
            </w:tcBorders>
            <w:vAlign w:val="center"/>
          </w:tcPr>
          <w:p w:rsidR="00CA0A42" w:rsidRPr="00EF51C9" w:rsidRDefault="00CA0A42" w:rsidP="00CC592D">
            <w:pPr>
              <w:spacing w:after="0" w:line="240" w:lineRule="auto"/>
              <w:jc w:val="center"/>
              <w:rPr>
                <w:rFonts w:ascii="Times New Roman" w:hAnsi="Times New Roman" w:cs="Times New Roman"/>
                <w:sz w:val="24"/>
                <w:szCs w:val="24"/>
              </w:rPr>
            </w:pPr>
          </w:p>
        </w:tc>
        <w:tc>
          <w:tcPr>
            <w:tcW w:w="5296"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p>
        </w:tc>
        <w:tc>
          <w:tcPr>
            <w:tcW w:w="1187"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r w:rsidRPr="00EF51C9">
              <w:rPr>
                <w:rFonts w:ascii="Times New Roman" w:hAnsi="Times New Roman" w:cs="Times New Roman"/>
              </w:rPr>
              <w:t> </w:t>
            </w:r>
          </w:p>
        </w:tc>
        <w:tc>
          <w:tcPr>
            <w:tcW w:w="935"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648"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r>
      <w:tr w:rsidR="00EF51C9" w:rsidRPr="00EF51C9">
        <w:trPr>
          <w:trHeight w:val="315"/>
        </w:trPr>
        <w:tc>
          <w:tcPr>
            <w:tcW w:w="516" w:type="dxa"/>
            <w:vMerge/>
            <w:tcBorders>
              <w:left w:val="single" w:sz="4" w:space="0" w:color="auto"/>
              <w:bottom w:val="single" w:sz="4" w:space="0" w:color="auto"/>
              <w:right w:val="single" w:sz="4" w:space="0" w:color="auto"/>
            </w:tcBorders>
            <w:vAlign w:val="center"/>
          </w:tcPr>
          <w:p w:rsidR="00CA0A42" w:rsidRPr="00EF51C9" w:rsidRDefault="00CA0A42" w:rsidP="00CC592D">
            <w:pPr>
              <w:spacing w:after="0" w:line="240" w:lineRule="auto"/>
              <w:jc w:val="center"/>
              <w:rPr>
                <w:rFonts w:ascii="Times New Roman" w:hAnsi="Times New Roman" w:cs="Times New Roman"/>
                <w:sz w:val="24"/>
                <w:szCs w:val="24"/>
              </w:rPr>
            </w:pPr>
          </w:p>
        </w:tc>
        <w:tc>
          <w:tcPr>
            <w:tcW w:w="5296"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p>
        </w:tc>
        <w:tc>
          <w:tcPr>
            <w:tcW w:w="1187"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r w:rsidRPr="00EF51C9">
              <w:rPr>
                <w:rFonts w:ascii="Times New Roman" w:hAnsi="Times New Roman" w:cs="Times New Roman"/>
              </w:rPr>
              <w:t> </w:t>
            </w:r>
          </w:p>
        </w:tc>
        <w:tc>
          <w:tcPr>
            <w:tcW w:w="935"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648"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r>
      <w:tr w:rsidR="00EF51C9" w:rsidRPr="00EF51C9">
        <w:trPr>
          <w:trHeight w:val="315"/>
        </w:trPr>
        <w:tc>
          <w:tcPr>
            <w:tcW w:w="516" w:type="dxa"/>
            <w:vMerge w:val="restart"/>
            <w:tcBorders>
              <w:top w:val="nil"/>
              <w:left w:val="single" w:sz="4" w:space="0" w:color="auto"/>
              <w:bottom w:val="single" w:sz="4" w:space="0" w:color="auto"/>
              <w:right w:val="single" w:sz="4" w:space="0" w:color="auto"/>
            </w:tcBorders>
            <w:vAlign w:val="center"/>
          </w:tcPr>
          <w:p w:rsidR="00CA0A42" w:rsidRPr="00EF51C9" w:rsidRDefault="00CA0A42" w:rsidP="00CC592D">
            <w:pPr>
              <w:spacing w:after="0" w:line="240" w:lineRule="auto"/>
              <w:jc w:val="center"/>
              <w:rPr>
                <w:rFonts w:ascii="Times New Roman" w:hAnsi="Times New Roman" w:cs="Times New Roman"/>
                <w:sz w:val="24"/>
                <w:szCs w:val="24"/>
              </w:rPr>
            </w:pPr>
            <w:r w:rsidRPr="00EF51C9">
              <w:rPr>
                <w:rFonts w:ascii="Times New Roman" w:hAnsi="Times New Roman" w:cs="Times New Roman"/>
                <w:sz w:val="24"/>
                <w:szCs w:val="24"/>
              </w:rPr>
              <w:t>7.</w:t>
            </w:r>
          </w:p>
        </w:tc>
        <w:tc>
          <w:tcPr>
            <w:tcW w:w="5296"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sz w:val="24"/>
                <w:szCs w:val="24"/>
              </w:rPr>
            </w:pPr>
            <w:r w:rsidRPr="00EF51C9">
              <w:rPr>
                <w:rFonts w:ascii="Times New Roman" w:hAnsi="Times New Roman" w:cs="Times New Roman"/>
                <w:sz w:val="24"/>
                <w:szCs w:val="24"/>
              </w:rPr>
              <w:t>Затраты, связанные с оплатой расходов на проживание</w:t>
            </w:r>
            <w:r w:rsidRPr="00EF51C9">
              <w:rPr>
                <w:rStyle w:val="a9"/>
                <w:rFonts w:ascii="Times New Roman" w:hAnsi="Times New Roman" w:cs="Times New Roman"/>
                <w:sz w:val="24"/>
                <w:szCs w:val="24"/>
              </w:rPr>
              <w:footnoteReference w:id="12"/>
            </w:r>
            <w:r w:rsidRPr="00EF51C9">
              <w:rPr>
                <w:rFonts w:ascii="Times New Roman" w:hAnsi="Times New Roman" w:cs="Times New Roman"/>
                <w:sz w:val="24"/>
                <w:szCs w:val="24"/>
              </w:rPr>
              <w:t xml:space="preserve"> и питание</w:t>
            </w:r>
            <w:r w:rsidRPr="00EF51C9">
              <w:rPr>
                <w:rStyle w:val="a9"/>
                <w:rFonts w:ascii="Times New Roman" w:hAnsi="Times New Roman" w:cs="Times New Roman"/>
                <w:sz w:val="24"/>
                <w:szCs w:val="24"/>
              </w:rPr>
              <w:footnoteReference w:id="13"/>
            </w:r>
            <w:r w:rsidRPr="00EF51C9">
              <w:rPr>
                <w:rFonts w:ascii="Times New Roman" w:hAnsi="Times New Roman" w:cs="Times New Roman"/>
                <w:sz w:val="24"/>
                <w:szCs w:val="24"/>
              </w:rPr>
              <w:t xml:space="preserve"> лиц, участвующих </w:t>
            </w:r>
            <w:r w:rsidRPr="00EF51C9">
              <w:rPr>
                <w:rFonts w:ascii="Times New Roman" w:hAnsi="Times New Roman" w:cs="Times New Roman"/>
                <w:sz w:val="24"/>
                <w:szCs w:val="24"/>
              </w:rPr>
              <w:br/>
              <w:t>в реализации проекта и не имеющих места жительства в Санкт-Петербурге</w:t>
            </w:r>
          </w:p>
        </w:tc>
        <w:tc>
          <w:tcPr>
            <w:tcW w:w="6520" w:type="dxa"/>
            <w:gridSpan w:val="5"/>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b/>
                <w:bCs/>
                <w:sz w:val="24"/>
                <w:szCs w:val="24"/>
              </w:rPr>
            </w:pPr>
          </w:p>
        </w:tc>
        <w:tc>
          <w:tcPr>
            <w:tcW w:w="3403" w:type="dxa"/>
            <w:tcBorders>
              <w:top w:val="nil"/>
              <w:left w:val="single" w:sz="4" w:space="0" w:color="auto"/>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b/>
                <w:bCs/>
                <w:sz w:val="24"/>
                <w:szCs w:val="24"/>
              </w:rPr>
            </w:pPr>
          </w:p>
        </w:tc>
      </w:tr>
      <w:tr w:rsidR="00EF51C9" w:rsidRPr="00EF51C9">
        <w:trPr>
          <w:trHeight w:val="315"/>
        </w:trPr>
        <w:tc>
          <w:tcPr>
            <w:tcW w:w="516" w:type="dxa"/>
            <w:vMerge/>
            <w:tcBorders>
              <w:top w:val="nil"/>
              <w:left w:val="single" w:sz="4" w:space="0" w:color="auto"/>
              <w:bottom w:val="single" w:sz="4" w:space="0" w:color="auto"/>
              <w:right w:val="single" w:sz="4" w:space="0" w:color="auto"/>
            </w:tcBorders>
            <w:vAlign w:val="center"/>
          </w:tcPr>
          <w:p w:rsidR="00CA0A42" w:rsidRPr="00EF51C9" w:rsidRDefault="00CA0A42" w:rsidP="00CC592D">
            <w:pPr>
              <w:spacing w:after="0" w:line="240" w:lineRule="auto"/>
              <w:rPr>
                <w:rFonts w:ascii="Times New Roman" w:hAnsi="Times New Roman" w:cs="Times New Roman"/>
                <w:sz w:val="24"/>
                <w:szCs w:val="24"/>
              </w:rPr>
            </w:pPr>
          </w:p>
        </w:tc>
        <w:tc>
          <w:tcPr>
            <w:tcW w:w="5296"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p>
        </w:tc>
        <w:tc>
          <w:tcPr>
            <w:tcW w:w="1187"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r w:rsidRPr="00EF51C9">
              <w:rPr>
                <w:rFonts w:ascii="Times New Roman" w:hAnsi="Times New Roman" w:cs="Times New Roman"/>
              </w:rPr>
              <w:t> </w:t>
            </w:r>
          </w:p>
        </w:tc>
        <w:tc>
          <w:tcPr>
            <w:tcW w:w="935"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648"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r>
      <w:tr w:rsidR="00EF51C9" w:rsidRPr="00EF51C9">
        <w:trPr>
          <w:trHeight w:val="315"/>
        </w:trPr>
        <w:tc>
          <w:tcPr>
            <w:tcW w:w="516" w:type="dxa"/>
            <w:vMerge/>
            <w:tcBorders>
              <w:top w:val="nil"/>
              <w:left w:val="single" w:sz="4" w:space="0" w:color="auto"/>
              <w:bottom w:val="single" w:sz="4" w:space="0" w:color="auto"/>
              <w:right w:val="single" w:sz="4" w:space="0" w:color="auto"/>
            </w:tcBorders>
            <w:vAlign w:val="center"/>
          </w:tcPr>
          <w:p w:rsidR="00CA0A42" w:rsidRPr="00EF51C9" w:rsidRDefault="00CA0A42" w:rsidP="00CC592D">
            <w:pPr>
              <w:spacing w:after="0" w:line="240" w:lineRule="auto"/>
              <w:rPr>
                <w:rFonts w:ascii="Times New Roman" w:hAnsi="Times New Roman" w:cs="Times New Roman"/>
                <w:sz w:val="24"/>
                <w:szCs w:val="24"/>
              </w:rPr>
            </w:pPr>
          </w:p>
        </w:tc>
        <w:tc>
          <w:tcPr>
            <w:tcW w:w="5296"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p>
        </w:tc>
        <w:tc>
          <w:tcPr>
            <w:tcW w:w="1187"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r w:rsidRPr="00EF51C9">
              <w:rPr>
                <w:rFonts w:ascii="Times New Roman" w:hAnsi="Times New Roman" w:cs="Times New Roman"/>
              </w:rPr>
              <w:t> </w:t>
            </w:r>
          </w:p>
        </w:tc>
        <w:tc>
          <w:tcPr>
            <w:tcW w:w="935"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648"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r>
      <w:tr w:rsidR="00EF51C9" w:rsidRPr="00EF51C9">
        <w:trPr>
          <w:trHeight w:val="630"/>
        </w:trPr>
        <w:tc>
          <w:tcPr>
            <w:tcW w:w="516" w:type="dxa"/>
            <w:vMerge w:val="restart"/>
            <w:tcBorders>
              <w:top w:val="nil"/>
              <w:left w:val="single" w:sz="4" w:space="0" w:color="auto"/>
              <w:bottom w:val="single" w:sz="4" w:space="0" w:color="auto"/>
              <w:right w:val="single" w:sz="4" w:space="0" w:color="auto"/>
            </w:tcBorders>
            <w:vAlign w:val="center"/>
          </w:tcPr>
          <w:p w:rsidR="00CA0A42" w:rsidRPr="00EF51C9" w:rsidRDefault="00CA0A42" w:rsidP="00CC592D">
            <w:pPr>
              <w:spacing w:after="0" w:line="240" w:lineRule="auto"/>
              <w:jc w:val="center"/>
              <w:rPr>
                <w:rFonts w:ascii="Times New Roman" w:hAnsi="Times New Roman" w:cs="Times New Roman"/>
                <w:sz w:val="24"/>
                <w:szCs w:val="24"/>
              </w:rPr>
            </w:pPr>
            <w:r w:rsidRPr="00EF51C9">
              <w:rPr>
                <w:rFonts w:ascii="Times New Roman" w:hAnsi="Times New Roman" w:cs="Times New Roman"/>
                <w:sz w:val="24"/>
                <w:szCs w:val="24"/>
              </w:rPr>
              <w:t>8.</w:t>
            </w:r>
          </w:p>
        </w:tc>
        <w:tc>
          <w:tcPr>
            <w:tcW w:w="5296" w:type="dxa"/>
            <w:tcBorders>
              <w:top w:val="nil"/>
              <w:left w:val="nil"/>
              <w:bottom w:val="single" w:sz="4" w:space="0" w:color="auto"/>
              <w:right w:val="single" w:sz="4" w:space="0" w:color="auto"/>
            </w:tcBorders>
            <w:vAlign w:val="bottom"/>
          </w:tcPr>
          <w:p w:rsidR="00CA0A42" w:rsidRPr="00EF51C9" w:rsidRDefault="00CA0A42" w:rsidP="00286741">
            <w:pPr>
              <w:spacing w:after="0" w:line="240" w:lineRule="auto"/>
              <w:rPr>
                <w:rFonts w:ascii="Times New Roman" w:hAnsi="Times New Roman" w:cs="Times New Roman"/>
                <w:sz w:val="24"/>
                <w:szCs w:val="24"/>
              </w:rPr>
            </w:pPr>
            <w:r w:rsidRPr="00EF51C9">
              <w:rPr>
                <w:rFonts w:ascii="Times New Roman" w:hAnsi="Times New Roman" w:cs="Times New Roman"/>
                <w:sz w:val="24"/>
                <w:szCs w:val="24"/>
              </w:rPr>
              <w:t xml:space="preserve">Затраты на оплату расходов на питание при реализации проектов (фестивалей, конкурсов), проводимых за пределами Санкт-Петербурга </w:t>
            </w:r>
            <w:r w:rsidRPr="00EF51C9">
              <w:rPr>
                <w:rFonts w:ascii="Times New Roman" w:hAnsi="Times New Roman" w:cs="Times New Roman"/>
                <w:sz w:val="24"/>
                <w:szCs w:val="24"/>
              </w:rPr>
              <w:br/>
            </w:r>
            <w:r w:rsidRPr="00EF51C9">
              <w:rPr>
                <w:rFonts w:ascii="Times New Roman" w:hAnsi="Times New Roman" w:cs="Times New Roman"/>
                <w:sz w:val="24"/>
                <w:szCs w:val="24"/>
              </w:rPr>
              <w:lastRenderedPageBreak/>
              <w:t xml:space="preserve">(в иных субъектах Российской Федерации </w:t>
            </w:r>
            <w:r w:rsidRPr="00EF51C9">
              <w:rPr>
                <w:rFonts w:ascii="Times New Roman" w:hAnsi="Times New Roman" w:cs="Times New Roman"/>
                <w:sz w:val="24"/>
                <w:szCs w:val="24"/>
              </w:rPr>
              <w:br/>
              <w:t>и иностранных государствах)</w:t>
            </w:r>
            <w:r w:rsidRPr="00EF51C9">
              <w:rPr>
                <w:rStyle w:val="a9"/>
                <w:rFonts w:ascii="Times New Roman" w:hAnsi="Times New Roman" w:cs="Times New Roman"/>
                <w:sz w:val="24"/>
                <w:szCs w:val="24"/>
              </w:rPr>
              <w:footnoteReference w:id="14"/>
            </w:r>
          </w:p>
        </w:tc>
        <w:tc>
          <w:tcPr>
            <w:tcW w:w="6520" w:type="dxa"/>
            <w:gridSpan w:val="5"/>
            <w:tcBorders>
              <w:top w:val="nil"/>
              <w:left w:val="nil"/>
              <w:bottom w:val="single" w:sz="4" w:space="0" w:color="auto"/>
              <w:right w:val="single" w:sz="4" w:space="0" w:color="auto"/>
            </w:tcBorders>
            <w:vAlign w:val="bottom"/>
          </w:tcPr>
          <w:p w:rsidR="00CA0A42" w:rsidRPr="00EF51C9" w:rsidRDefault="00CA0A42" w:rsidP="00CC592D">
            <w:pPr>
              <w:spacing w:after="0" w:line="240" w:lineRule="auto"/>
              <w:jc w:val="center"/>
              <w:rPr>
                <w:rFonts w:ascii="Times New Roman" w:hAnsi="Times New Roman" w:cs="Times New Roman"/>
                <w:b/>
                <w:bCs/>
                <w:sz w:val="24"/>
                <w:szCs w:val="24"/>
              </w:rPr>
            </w:pPr>
          </w:p>
        </w:tc>
        <w:tc>
          <w:tcPr>
            <w:tcW w:w="3403" w:type="dxa"/>
            <w:tcBorders>
              <w:top w:val="nil"/>
              <w:left w:val="single" w:sz="4" w:space="0" w:color="auto"/>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b/>
                <w:bCs/>
                <w:sz w:val="24"/>
                <w:szCs w:val="24"/>
              </w:rPr>
            </w:pPr>
          </w:p>
        </w:tc>
      </w:tr>
      <w:tr w:rsidR="00EF51C9" w:rsidRPr="00EF51C9">
        <w:trPr>
          <w:trHeight w:val="315"/>
        </w:trPr>
        <w:tc>
          <w:tcPr>
            <w:tcW w:w="516" w:type="dxa"/>
            <w:vMerge/>
            <w:tcBorders>
              <w:top w:val="nil"/>
              <w:left w:val="single" w:sz="4" w:space="0" w:color="auto"/>
              <w:bottom w:val="single" w:sz="4" w:space="0" w:color="auto"/>
              <w:right w:val="single" w:sz="4" w:space="0" w:color="auto"/>
            </w:tcBorders>
            <w:vAlign w:val="center"/>
          </w:tcPr>
          <w:p w:rsidR="00CA0A42" w:rsidRPr="00EF51C9" w:rsidRDefault="00CA0A42" w:rsidP="00CC592D">
            <w:pPr>
              <w:spacing w:after="0" w:line="240" w:lineRule="auto"/>
              <w:rPr>
                <w:rFonts w:ascii="Times New Roman" w:hAnsi="Times New Roman" w:cs="Times New Roman"/>
                <w:sz w:val="24"/>
                <w:szCs w:val="24"/>
              </w:rPr>
            </w:pPr>
          </w:p>
        </w:tc>
        <w:tc>
          <w:tcPr>
            <w:tcW w:w="5296"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p>
        </w:tc>
        <w:tc>
          <w:tcPr>
            <w:tcW w:w="1187"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r w:rsidRPr="00EF51C9">
              <w:rPr>
                <w:rFonts w:ascii="Times New Roman" w:hAnsi="Times New Roman" w:cs="Times New Roman"/>
              </w:rPr>
              <w:t> </w:t>
            </w:r>
          </w:p>
        </w:tc>
        <w:tc>
          <w:tcPr>
            <w:tcW w:w="935"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648"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r>
      <w:tr w:rsidR="00EF51C9" w:rsidRPr="00EF51C9">
        <w:trPr>
          <w:trHeight w:val="315"/>
        </w:trPr>
        <w:tc>
          <w:tcPr>
            <w:tcW w:w="516" w:type="dxa"/>
            <w:vMerge/>
            <w:tcBorders>
              <w:top w:val="nil"/>
              <w:left w:val="single" w:sz="4" w:space="0" w:color="auto"/>
              <w:bottom w:val="single" w:sz="4" w:space="0" w:color="auto"/>
              <w:right w:val="single" w:sz="4" w:space="0" w:color="auto"/>
            </w:tcBorders>
            <w:vAlign w:val="center"/>
          </w:tcPr>
          <w:p w:rsidR="00CA0A42" w:rsidRPr="00EF51C9" w:rsidRDefault="00CA0A42" w:rsidP="00CC592D">
            <w:pPr>
              <w:spacing w:after="0" w:line="240" w:lineRule="auto"/>
              <w:rPr>
                <w:rFonts w:ascii="Times New Roman" w:hAnsi="Times New Roman" w:cs="Times New Roman"/>
                <w:sz w:val="24"/>
                <w:szCs w:val="24"/>
              </w:rPr>
            </w:pPr>
          </w:p>
        </w:tc>
        <w:tc>
          <w:tcPr>
            <w:tcW w:w="5296"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p>
        </w:tc>
        <w:tc>
          <w:tcPr>
            <w:tcW w:w="1187"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r w:rsidRPr="00EF51C9">
              <w:rPr>
                <w:rFonts w:ascii="Times New Roman" w:hAnsi="Times New Roman" w:cs="Times New Roman"/>
              </w:rPr>
              <w:t> </w:t>
            </w:r>
          </w:p>
        </w:tc>
        <w:tc>
          <w:tcPr>
            <w:tcW w:w="935"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648"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r>
      <w:tr w:rsidR="00EF51C9" w:rsidRPr="00EF51C9">
        <w:trPr>
          <w:trHeight w:val="315"/>
        </w:trPr>
        <w:tc>
          <w:tcPr>
            <w:tcW w:w="516" w:type="dxa"/>
            <w:vMerge w:val="restart"/>
            <w:tcBorders>
              <w:top w:val="nil"/>
              <w:left w:val="single" w:sz="4" w:space="0" w:color="auto"/>
              <w:bottom w:val="single" w:sz="4" w:space="0" w:color="auto"/>
              <w:right w:val="single" w:sz="4" w:space="0" w:color="auto"/>
            </w:tcBorders>
            <w:vAlign w:val="center"/>
          </w:tcPr>
          <w:p w:rsidR="00CA0A42" w:rsidRPr="00EF51C9" w:rsidRDefault="00CA0A42" w:rsidP="00CC592D">
            <w:pPr>
              <w:spacing w:after="0" w:line="240" w:lineRule="auto"/>
              <w:jc w:val="center"/>
              <w:rPr>
                <w:rFonts w:ascii="Times New Roman" w:hAnsi="Times New Roman" w:cs="Times New Roman"/>
                <w:sz w:val="24"/>
                <w:szCs w:val="24"/>
              </w:rPr>
            </w:pPr>
            <w:r w:rsidRPr="00EF51C9">
              <w:rPr>
                <w:rFonts w:ascii="Times New Roman" w:hAnsi="Times New Roman" w:cs="Times New Roman"/>
                <w:sz w:val="24"/>
                <w:szCs w:val="24"/>
              </w:rPr>
              <w:t>9.</w:t>
            </w:r>
          </w:p>
        </w:tc>
        <w:tc>
          <w:tcPr>
            <w:tcW w:w="5296" w:type="dxa"/>
            <w:tcBorders>
              <w:top w:val="nil"/>
              <w:left w:val="nil"/>
              <w:bottom w:val="single" w:sz="4" w:space="0" w:color="auto"/>
              <w:right w:val="single" w:sz="4" w:space="0" w:color="auto"/>
            </w:tcBorders>
            <w:vAlign w:val="bottom"/>
          </w:tcPr>
          <w:p w:rsidR="00CA0A42" w:rsidRPr="00EF51C9" w:rsidRDefault="00CA0A42" w:rsidP="00286741">
            <w:pPr>
              <w:spacing w:after="0" w:line="240" w:lineRule="auto"/>
              <w:rPr>
                <w:rFonts w:ascii="Times New Roman" w:hAnsi="Times New Roman" w:cs="Times New Roman"/>
                <w:sz w:val="24"/>
                <w:szCs w:val="24"/>
              </w:rPr>
            </w:pPr>
            <w:r w:rsidRPr="00EF51C9">
              <w:rPr>
                <w:rFonts w:ascii="Times New Roman" w:hAnsi="Times New Roman" w:cs="Times New Roman"/>
                <w:sz w:val="24"/>
                <w:szCs w:val="24"/>
              </w:rPr>
              <w:t xml:space="preserve">Затраты на разработку, изготовление </w:t>
            </w:r>
            <w:r w:rsidRPr="00EF51C9">
              <w:rPr>
                <w:rFonts w:ascii="Times New Roman" w:hAnsi="Times New Roman" w:cs="Times New Roman"/>
                <w:sz w:val="24"/>
                <w:szCs w:val="24"/>
              </w:rPr>
              <w:br/>
              <w:t xml:space="preserve">и размещение материалов в средствах массовой информации, продвижение информации </w:t>
            </w:r>
            <w:r w:rsidRPr="00EF51C9">
              <w:rPr>
                <w:rFonts w:ascii="Times New Roman" w:hAnsi="Times New Roman" w:cs="Times New Roman"/>
                <w:sz w:val="24"/>
                <w:szCs w:val="24"/>
              </w:rPr>
              <w:br/>
              <w:t>в информационно-телекоммуникационной сети «Интернет», полиграфические услуги</w:t>
            </w:r>
          </w:p>
        </w:tc>
        <w:tc>
          <w:tcPr>
            <w:tcW w:w="6520" w:type="dxa"/>
            <w:gridSpan w:val="5"/>
            <w:tcBorders>
              <w:top w:val="nil"/>
              <w:left w:val="nil"/>
              <w:bottom w:val="single" w:sz="4" w:space="0" w:color="auto"/>
              <w:right w:val="single" w:sz="4" w:space="0" w:color="auto"/>
            </w:tcBorders>
            <w:vAlign w:val="bottom"/>
          </w:tcPr>
          <w:p w:rsidR="00CA0A42" w:rsidRPr="00EF51C9" w:rsidRDefault="00CA0A42" w:rsidP="00CC592D">
            <w:pPr>
              <w:spacing w:after="0" w:line="240" w:lineRule="auto"/>
              <w:jc w:val="center"/>
              <w:rPr>
                <w:rFonts w:ascii="Times New Roman" w:hAnsi="Times New Roman" w:cs="Times New Roman"/>
                <w:b/>
                <w:bCs/>
                <w:sz w:val="24"/>
                <w:szCs w:val="24"/>
              </w:rPr>
            </w:pPr>
          </w:p>
        </w:tc>
        <w:tc>
          <w:tcPr>
            <w:tcW w:w="3403" w:type="dxa"/>
            <w:tcBorders>
              <w:top w:val="nil"/>
              <w:left w:val="single" w:sz="4" w:space="0" w:color="auto"/>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b/>
                <w:bCs/>
                <w:sz w:val="24"/>
                <w:szCs w:val="24"/>
              </w:rPr>
            </w:pPr>
          </w:p>
        </w:tc>
      </w:tr>
      <w:tr w:rsidR="00EF51C9" w:rsidRPr="00EF51C9">
        <w:trPr>
          <w:trHeight w:val="315"/>
        </w:trPr>
        <w:tc>
          <w:tcPr>
            <w:tcW w:w="516" w:type="dxa"/>
            <w:vMerge/>
            <w:tcBorders>
              <w:top w:val="nil"/>
              <w:left w:val="single" w:sz="4" w:space="0" w:color="auto"/>
              <w:bottom w:val="single" w:sz="4" w:space="0" w:color="auto"/>
              <w:right w:val="single" w:sz="4" w:space="0" w:color="auto"/>
            </w:tcBorders>
            <w:vAlign w:val="center"/>
          </w:tcPr>
          <w:p w:rsidR="00CA0A42" w:rsidRPr="00EF51C9" w:rsidRDefault="00CA0A42" w:rsidP="00CC592D">
            <w:pPr>
              <w:spacing w:after="0" w:line="240" w:lineRule="auto"/>
              <w:rPr>
                <w:rFonts w:ascii="Times New Roman" w:hAnsi="Times New Roman" w:cs="Times New Roman"/>
                <w:sz w:val="24"/>
                <w:szCs w:val="24"/>
              </w:rPr>
            </w:pPr>
          </w:p>
        </w:tc>
        <w:tc>
          <w:tcPr>
            <w:tcW w:w="5296"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p>
        </w:tc>
        <w:tc>
          <w:tcPr>
            <w:tcW w:w="1187"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r w:rsidRPr="00EF51C9">
              <w:rPr>
                <w:rFonts w:ascii="Times New Roman" w:hAnsi="Times New Roman" w:cs="Times New Roman"/>
              </w:rPr>
              <w:t> </w:t>
            </w:r>
          </w:p>
        </w:tc>
        <w:tc>
          <w:tcPr>
            <w:tcW w:w="935"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648"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r>
      <w:tr w:rsidR="00EF51C9" w:rsidRPr="00EF51C9">
        <w:trPr>
          <w:trHeight w:val="315"/>
        </w:trPr>
        <w:tc>
          <w:tcPr>
            <w:tcW w:w="516" w:type="dxa"/>
            <w:vMerge/>
            <w:tcBorders>
              <w:top w:val="nil"/>
              <w:left w:val="single" w:sz="4" w:space="0" w:color="auto"/>
              <w:bottom w:val="single" w:sz="4" w:space="0" w:color="auto"/>
              <w:right w:val="single" w:sz="4" w:space="0" w:color="auto"/>
            </w:tcBorders>
            <w:vAlign w:val="center"/>
          </w:tcPr>
          <w:p w:rsidR="00CA0A42" w:rsidRPr="00EF51C9" w:rsidRDefault="00CA0A42" w:rsidP="00CC592D">
            <w:pPr>
              <w:spacing w:after="0" w:line="240" w:lineRule="auto"/>
              <w:rPr>
                <w:rFonts w:ascii="Times New Roman" w:hAnsi="Times New Roman" w:cs="Times New Roman"/>
                <w:sz w:val="24"/>
                <w:szCs w:val="24"/>
              </w:rPr>
            </w:pPr>
          </w:p>
        </w:tc>
        <w:tc>
          <w:tcPr>
            <w:tcW w:w="5296"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p>
        </w:tc>
        <w:tc>
          <w:tcPr>
            <w:tcW w:w="1187"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r w:rsidRPr="00EF51C9">
              <w:rPr>
                <w:rFonts w:ascii="Times New Roman" w:hAnsi="Times New Roman" w:cs="Times New Roman"/>
              </w:rPr>
              <w:t> </w:t>
            </w:r>
          </w:p>
        </w:tc>
        <w:tc>
          <w:tcPr>
            <w:tcW w:w="935"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648"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r>
      <w:tr w:rsidR="00EF51C9" w:rsidRPr="00EF51C9">
        <w:trPr>
          <w:trHeight w:val="315"/>
        </w:trPr>
        <w:tc>
          <w:tcPr>
            <w:tcW w:w="516" w:type="dxa"/>
            <w:vMerge w:val="restart"/>
            <w:tcBorders>
              <w:top w:val="nil"/>
              <w:left w:val="single" w:sz="4" w:space="0" w:color="auto"/>
              <w:bottom w:val="single" w:sz="4" w:space="0" w:color="auto"/>
              <w:right w:val="single" w:sz="4" w:space="0" w:color="auto"/>
            </w:tcBorders>
            <w:vAlign w:val="center"/>
          </w:tcPr>
          <w:p w:rsidR="00CA0A42" w:rsidRPr="00EF51C9" w:rsidRDefault="00CA0A42" w:rsidP="00CC592D">
            <w:pPr>
              <w:spacing w:after="0" w:line="240" w:lineRule="auto"/>
              <w:jc w:val="center"/>
              <w:rPr>
                <w:rFonts w:ascii="Times New Roman" w:hAnsi="Times New Roman" w:cs="Times New Roman"/>
                <w:sz w:val="24"/>
                <w:szCs w:val="24"/>
              </w:rPr>
            </w:pPr>
            <w:r w:rsidRPr="00EF51C9">
              <w:rPr>
                <w:rFonts w:ascii="Times New Roman" w:hAnsi="Times New Roman" w:cs="Times New Roman"/>
                <w:sz w:val="24"/>
                <w:szCs w:val="24"/>
              </w:rPr>
              <w:t>10.</w:t>
            </w:r>
          </w:p>
        </w:tc>
        <w:tc>
          <w:tcPr>
            <w:tcW w:w="5296" w:type="dxa"/>
            <w:tcBorders>
              <w:top w:val="nil"/>
              <w:left w:val="nil"/>
              <w:bottom w:val="single" w:sz="4" w:space="0" w:color="auto"/>
              <w:right w:val="single" w:sz="4" w:space="0" w:color="auto"/>
            </w:tcBorders>
            <w:noWrap/>
            <w:vAlign w:val="bottom"/>
          </w:tcPr>
          <w:p w:rsidR="00CA0A42" w:rsidRPr="00EF51C9" w:rsidRDefault="00CA0A42" w:rsidP="00286741">
            <w:pPr>
              <w:spacing w:after="0" w:line="240" w:lineRule="auto"/>
              <w:rPr>
                <w:rFonts w:ascii="Times New Roman" w:hAnsi="Times New Roman" w:cs="Times New Roman"/>
                <w:sz w:val="24"/>
                <w:szCs w:val="24"/>
              </w:rPr>
            </w:pPr>
            <w:r w:rsidRPr="00EF51C9">
              <w:rPr>
                <w:rFonts w:ascii="Times New Roman" w:hAnsi="Times New Roman" w:cs="Times New Roman"/>
                <w:sz w:val="24"/>
                <w:szCs w:val="24"/>
              </w:rPr>
              <w:t xml:space="preserve">Затраты, связанные с приобретением имущественных прав, в том числе прав </w:t>
            </w:r>
            <w:r w:rsidRPr="00EF51C9">
              <w:rPr>
                <w:rFonts w:ascii="Times New Roman" w:hAnsi="Times New Roman" w:cs="Times New Roman"/>
                <w:sz w:val="24"/>
                <w:szCs w:val="24"/>
              </w:rPr>
              <w:br/>
              <w:t>на результаты интеллектуальной деятельности</w:t>
            </w:r>
          </w:p>
        </w:tc>
        <w:tc>
          <w:tcPr>
            <w:tcW w:w="6520" w:type="dxa"/>
            <w:gridSpan w:val="5"/>
            <w:tcBorders>
              <w:top w:val="nil"/>
              <w:left w:val="nil"/>
              <w:bottom w:val="single" w:sz="4" w:space="0" w:color="auto"/>
              <w:right w:val="single" w:sz="4" w:space="0" w:color="auto"/>
            </w:tcBorders>
            <w:vAlign w:val="bottom"/>
          </w:tcPr>
          <w:p w:rsidR="00CA0A42" w:rsidRPr="00EF51C9" w:rsidRDefault="00CA0A42" w:rsidP="00CC592D">
            <w:pPr>
              <w:spacing w:after="0" w:line="240" w:lineRule="auto"/>
              <w:jc w:val="center"/>
              <w:rPr>
                <w:rFonts w:ascii="Times New Roman" w:hAnsi="Times New Roman" w:cs="Times New Roman"/>
                <w:b/>
                <w:bCs/>
                <w:sz w:val="24"/>
                <w:szCs w:val="24"/>
              </w:rPr>
            </w:pPr>
          </w:p>
        </w:tc>
        <w:tc>
          <w:tcPr>
            <w:tcW w:w="3403" w:type="dxa"/>
            <w:tcBorders>
              <w:top w:val="nil"/>
              <w:left w:val="single" w:sz="4" w:space="0" w:color="auto"/>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b/>
                <w:bCs/>
                <w:sz w:val="24"/>
                <w:szCs w:val="24"/>
              </w:rPr>
            </w:pPr>
          </w:p>
        </w:tc>
      </w:tr>
      <w:tr w:rsidR="00EF51C9" w:rsidRPr="00EF51C9">
        <w:trPr>
          <w:trHeight w:val="315"/>
        </w:trPr>
        <w:tc>
          <w:tcPr>
            <w:tcW w:w="516" w:type="dxa"/>
            <w:vMerge/>
            <w:tcBorders>
              <w:top w:val="nil"/>
              <w:left w:val="single" w:sz="4" w:space="0" w:color="auto"/>
              <w:bottom w:val="single" w:sz="4" w:space="0" w:color="auto"/>
              <w:right w:val="single" w:sz="4" w:space="0" w:color="auto"/>
            </w:tcBorders>
            <w:vAlign w:val="center"/>
          </w:tcPr>
          <w:p w:rsidR="00CA0A42" w:rsidRPr="00EF51C9" w:rsidRDefault="00CA0A42" w:rsidP="00CC592D">
            <w:pPr>
              <w:spacing w:after="0" w:line="240" w:lineRule="auto"/>
              <w:rPr>
                <w:rFonts w:ascii="Times New Roman" w:hAnsi="Times New Roman" w:cs="Times New Roman"/>
                <w:sz w:val="24"/>
                <w:szCs w:val="24"/>
              </w:rPr>
            </w:pPr>
          </w:p>
        </w:tc>
        <w:tc>
          <w:tcPr>
            <w:tcW w:w="5296"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p>
        </w:tc>
        <w:tc>
          <w:tcPr>
            <w:tcW w:w="1187"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r w:rsidRPr="00EF51C9">
              <w:rPr>
                <w:rFonts w:ascii="Times New Roman" w:hAnsi="Times New Roman" w:cs="Times New Roman"/>
              </w:rPr>
              <w:t> </w:t>
            </w:r>
          </w:p>
        </w:tc>
        <w:tc>
          <w:tcPr>
            <w:tcW w:w="935"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648"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r>
      <w:tr w:rsidR="00EF51C9" w:rsidRPr="00EF51C9">
        <w:trPr>
          <w:trHeight w:val="315"/>
        </w:trPr>
        <w:tc>
          <w:tcPr>
            <w:tcW w:w="516" w:type="dxa"/>
            <w:vMerge/>
            <w:tcBorders>
              <w:top w:val="nil"/>
              <w:left w:val="single" w:sz="4" w:space="0" w:color="auto"/>
              <w:bottom w:val="single" w:sz="4" w:space="0" w:color="auto"/>
              <w:right w:val="single" w:sz="4" w:space="0" w:color="auto"/>
            </w:tcBorders>
            <w:vAlign w:val="center"/>
          </w:tcPr>
          <w:p w:rsidR="00CA0A42" w:rsidRPr="00EF51C9" w:rsidRDefault="00CA0A42" w:rsidP="00CC592D">
            <w:pPr>
              <w:spacing w:after="0" w:line="240" w:lineRule="auto"/>
              <w:rPr>
                <w:rFonts w:ascii="Times New Roman" w:hAnsi="Times New Roman" w:cs="Times New Roman"/>
                <w:sz w:val="24"/>
                <w:szCs w:val="24"/>
              </w:rPr>
            </w:pPr>
          </w:p>
        </w:tc>
        <w:tc>
          <w:tcPr>
            <w:tcW w:w="5296"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p>
        </w:tc>
        <w:tc>
          <w:tcPr>
            <w:tcW w:w="1187"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r w:rsidRPr="00EF51C9">
              <w:rPr>
                <w:rFonts w:ascii="Times New Roman" w:hAnsi="Times New Roman" w:cs="Times New Roman"/>
              </w:rPr>
              <w:t> </w:t>
            </w:r>
          </w:p>
        </w:tc>
        <w:tc>
          <w:tcPr>
            <w:tcW w:w="935"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648"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r>
      <w:tr w:rsidR="00EF51C9" w:rsidRPr="00EF51C9">
        <w:trPr>
          <w:trHeight w:val="315"/>
        </w:trPr>
        <w:tc>
          <w:tcPr>
            <w:tcW w:w="516" w:type="dxa"/>
            <w:vMerge w:val="restart"/>
            <w:tcBorders>
              <w:top w:val="nil"/>
              <w:left w:val="single" w:sz="4" w:space="0" w:color="auto"/>
              <w:bottom w:val="single" w:sz="4" w:space="0" w:color="auto"/>
              <w:right w:val="single" w:sz="4" w:space="0" w:color="auto"/>
            </w:tcBorders>
            <w:vAlign w:val="center"/>
          </w:tcPr>
          <w:p w:rsidR="00CA0A42" w:rsidRPr="00EF51C9" w:rsidRDefault="00CA0A42" w:rsidP="00CC592D">
            <w:pPr>
              <w:spacing w:after="0" w:line="240" w:lineRule="auto"/>
              <w:jc w:val="center"/>
              <w:rPr>
                <w:rFonts w:ascii="Times New Roman" w:hAnsi="Times New Roman" w:cs="Times New Roman"/>
                <w:sz w:val="24"/>
                <w:szCs w:val="24"/>
              </w:rPr>
            </w:pPr>
            <w:r w:rsidRPr="00EF51C9">
              <w:rPr>
                <w:rFonts w:ascii="Times New Roman" w:hAnsi="Times New Roman" w:cs="Times New Roman"/>
                <w:sz w:val="24"/>
                <w:szCs w:val="24"/>
              </w:rPr>
              <w:t>11.</w:t>
            </w:r>
          </w:p>
        </w:tc>
        <w:tc>
          <w:tcPr>
            <w:tcW w:w="5296" w:type="dxa"/>
            <w:tcBorders>
              <w:top w:val="single" w:sz="4" w:space="0" w:color="auto"/>
              <w:left w:val="single" w:sz="4" w:space="0" w:color="auto"/>
              <w:bottom w:val="single" w:sz="4" w:space="0" w:color="auto"/>
              <w:right w:val="single" w:sz="4" w:space="0" w:color="auto"/>
            </w:tcBorders>
            <w:vAlign w:val="bottom"/>
          </w:tcPr>
          <w:p w:rsidR="00CA0A42" w:rsidRPr="00EF51C9" w:rsidRDefault="00CA0A42" w:rsidP="00CC592D">
            <w:pPr>
              <w:spacing w:after="0" w:line="240" w:lineRule="auto"/>
              <w:rPr>
                <w:rFonts w:ascii="Times New Roman" w:hAnsi="Times New Roman" w:cs="Times New Roman"/>
              </w:rPr>
            </w:pPr>
            <w:r w:rsidRPr="00EF51C9">
              <w:rPr>
                <w:rFonts w:ascii="Times New Roman" w:hAnsi="Times New Roman" w:cs="Times New Roman"/>
                <w:sz w:val="24"/>
                <w:szCs w:val="24"/>
              </w:rPr>
              <w:t>Затраты, связанные с оплатой экипировки</w:t>
            </w:r>
          </w:p>
        </w:tc>
        <w:tc>
          <w:tcPr>
            <w:tcW w:w="6520" w:type="dxa"/>
            <w:gridSpan w:val="5"/>
            <w:tcBorders>
              <w:top w:val="nil"/>
              <w:left w:val="single" w:sz="4" w:space="0" w:color="auto"/>
              <w:bottom w:val="single" w:sz="4" w:space="0" w:color="auto"/>
              <w:right w:val="single" w:sz="4" w:space="0" w:color="auto"/>
            </w:tcBorders>
            <w:vAlign w:val="bottom"/>
          </w:tcPr>
          <w:p w:rsidR="00CA0A42" w:rsidRPr="00EF51C9" w:rsidRDefault="00CA0A42" w:rsidP="00CC592D">
            <w:pPr>
              <w:spacing w:after="0" w:line="240" w:lineRule="auto"/>
              <w:jc w:val="center"/>
              <w:rPr>
                <w:rFonts w:ascii="Times New Roman" w:hAnsi="Times New Roman" w:cs="Times New Roman"/>
                <w:b/>
                <w:bCs/>
                <w:sz w:val="24"/>
                <w:szCs w:val="24"/>
              </w:rPr>
            </w:pPr>
          </w:p>
        </w:tc>
        <w:tc>
          <w:tcPr>
            <w:tcW w:w="3403" w:type="dxa"/>
            <w:tcBorders>
              <w:top w:val="nil"/>
              <w:left w:val="single" w:sz="4" w:space="0" w:color="auto"/>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b/>
                <w:bCs/>
                <w:sz w:val="24"/>
                <w:szCs w:val="24"/>
              </w:rPr>
            </w:pPr>
          </w:p>
        </w:tc>
      </w:tr>
      <w:tr w:rsidR="00EF51C9" w:rsidRPr="00EF51C9">
        <w:trPr>
          <w:trHeight w:val="315"/>
        </w:trPr>
        <w:tc>
          <w:tcPr>
            <w:tcW w:w="516" w:type="dxa"/>
            <w:vMerge/>
            <w:tcBorders>
              <w:top w:val="nil"/>
              <w:left w:val="single" w:sz="4" w:space="0" w:color="auto"/>
              <w:bottom w:val="single" w:sz="4" w:space="0" w:color="auto"/>
              <w:right w:val="single" w:sz="4" w:space="0" w:color="auto"/>
            </w:tcBorders>
            <w:vAlign w:val="center"/>
          </w:tcPr>
          <w:p w:rsidR="00CA0A42" w:rsidRPr="00EF51C9" w:rsidRDefault="00CA0A42" w:rsidP="00CC592D">
            <w:pPr>
              <w:spacing w:after="0" w:line="240" w:lineRule="auto"/>
              <w:rPr>
                <w:rFonts w:ascii="Times New Roman" w:hAnsi="Times New Roman" w:cs="Times New Roman"/>
                <w:sz w:val="24"/>
                <w:szCs w:val="24"/>
              </w:rPr>
            </w:pPr>
          </w:p>
        </w:tc>
        <w:tc>
          <w:tcPr>
            <w:tcW w:w="5296" w:type="dxa"/>
            <w:tcBorders>
              <w:top w:val="single" w:sz="4" w:space="0" w:color="auto"/>
              <w:left w:val="single" w:sz="4" w:space="0" w:color="auto"/>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p>
        </w:tc>
        <w:tc>
          <w:tcPr>
            <w:tcW w:w="1187" w:type="dxa"/>
            <w:tcBorders>
              <w:top w:val="nil"/>
              <w:left w:val="single" w:sz="4" w:space="0" w:color="auto"/>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r w:rsidRPr="00EF51C9">
              <w:rPr>
                <w:rFonts w:ascii="Times New Roman" w:hAnsi="Times New Roman" w:cs="Times New Roman"/>
              </w:rPr>
              <w:t> </w:t>
            </w:r>
          </w:p>
        </w:tc>
        <w:tc>
          <w:tcPr>
            <w:tcW w:w="935"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648"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r>
      <w:tr w:rsidR="00EF51C9" w:rsidRPr="00EF51C9">
        <w:trPr>
          <w:trHeight w:val="315"/>
        </w:trPr>
        <w:tc>
          <w:tcPr>
            <w:tcW w:w="516" w:type="dxa"/>
            <w:vMerge/>
            <w:tcBorders>
              <w:top w:val="nil"/>
              <w:left w:val="single" w:sz="4" w:space="0" w:color="auto"/>
              <w:bottom w:val="single" w:sz="4" w:space="0" w:color="auto"/>
              <w:right w:val="single" w:sz="4" w:space="0" w:color="auto"/>
            </w:tcBorders>
            <w:vAlign w:val="center"/>
          </w:tcPr>
          <w:p w:rsidR="00CA0A42" w:rsidRPr="00EF51C9" w:rsidRDefault="00CA0A42" w:rsidP="00CC592D">
            <w:pPr>
              <w:spacing w:after="0" w:line="240" w:lineRule="auto"/>
              <w:rPr>
                <w:rFonts w:ascii="Times New Roman" w:hAnsi="Times New Roman" w:cs="Times New Roman"/>
                <w:sz w:val="24"/>
                <w:szCs w:val="24"/>
              </w:rPr>
            </w:pPr>
          </w:p>
        </w:tc>
        <w:tc>
          <w:tcPr>
            <w:tcW w:w="5296" w:type="dxa"/>
            <w:tcBorders>
              <w:top w:val="single" w:sz="4" w:space="0" w:color="auto"/>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p>
        </w:tc>
        <w:tc>
          <w:tcPr>
            <w:tcW w:w="1187"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r w:rsidRPr="00EF51C9">
              <w:rPr>
                <w:rFonts w:ascii="Times New Roman" w:hAnsi="Times New Roman" w:cs="Times New Roman"/>
              </w:rPr>
              <w:t> </w:t>
            </w:r>
          </w:p>
        </w:tc>
        <w:tc>
          <w:tcPr>
            <w:tcW w:w="935"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648"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r>
      <w:tr w:rsidR="00EF51C9" w:rsidRPr="00EF51C9">
        <w:trPr>
          <w:trHeight w:val="315"/>
        </w:trPr>
        <w:tc>
          <w:tcPr>
            <w:tcW w:w="516" w:type="dxa"/>
            <w:vMerge w:val="restart"/>
            <w:tcBorders>
              <w:top w:val="nil"/>
              <w:left w:val="single" w:sz="4" w:space="0" w:color="auto"/>
              <w:bottom w:val="single" w:sz="4" w:space="0" w:color="auto"/>
              <w:right w:val="single" w:sz="4" w:space="0" w:color="auto"/>
            </w:tcBorders>
            <w:vAlign w:val="center"/>
          </w:tcPr>
          <w:p w:rsidR="00CA0A42" w:rsidRPr="00EF51C9" w:rsidRDefault="00CA0A42" w:rsidP="00CC592D">
            <w:pPr>
              <w:spacing w:after="0" w:line="240" w:lineRule="auto"/>
              <w:jc w:val="center"/>
              <w:rPr>
                <w:rFonts w:ascii="Times New Roman" w:hAnsi="Times New Roman" w:cs="Times New Roman"/>
                <w:sz w:val="24"/>
                <w:szCs w:val="24"/>
              </w:rPr>
            </w:pPr>
            <w:r w:rsidRPr="00EF51C9">
              <w:rPr>
                <w:rFonts w:ascii="Times New Roman" w:hAnsi="Times New Roman" w:cs="Times New Roman"/>
                <w:sz w:val="24"/>
                <w:szCs w:val="24"/>
              </w:rPr>
              <w:t>12.</w:t>
            </w:r>
          </w:p>
        </w:tc>
        <w:tc>
          <w:tcPr>
            <w:tcW w:w="5296" w:type="dxa"/>
            <w:tcBorders>
              <w:top w:val="nil"/>
              <w:left w:val="nil"/>
              <w:bottom w:val="single" w:sz="4" w:space="0" w:color="auto"/>
              <w:right w:val="single" w:sz="4" w:space="0" w:color="auto"/>
            </w:tcBorders>
            <w:vAlign w:val="bottom"/>
          </w:tcPr>
          <w:p w:rsidR="00CA0A42" w:rsidRPr="00EF51C9" w:rsidRDefault="00CA0A42" w:rsidP="00CC592D">
            <w:pPr>
              <w:spacing w:after="0" w:line="240" w:lineRule="auto"/>
              <w:rPr>
                <w:rFonts w:ascii="Times New Roman" w:hAnsi="Times New Roman" w:cs="Times New Roman"/>
                <w:sz w:val="24"/>
                <w:szCs w:val="24"/>
              </w:rPr>
            </w:pPr>
            <w:r w:rsidRPr="00EF51C9">
              <w:rPr>
                <w:rFonts w:ascii="Times New Roman" w:hAnsi="Times New Roman" w:cs="Times New Roman"/>
                <w:sz w:val="24"/>
                <w:szCs w:val="24"/>
              </w:rPr>
              <w:t>Затраты, связанные с оплатой инвентаря</w:t>
            </w:r>
          </w:p>
        </w:tc>
        <w:tc>
          <w:tcPr>
            <w:tcW w:w="6520" w:type="dxa"/>
            <w:gridSpan w:val="5"/>
            <w:tcBorders>
              <w:top w:val="nil"/>
              <w:left w:val="nil"/>
              <w:bottom w:val="single" w:sz="4" w:space="0" w:color="auto"/>
              <w:right w:val="single" w:sz="4" w:space="0" w:color="auto"/>
            </w:tcBorders>
            <w:vAlign w:val="bottom"/>
          </w:tcPr>
          <w:p w:rsidR="00CA0A42" w:rsidRPr="00EF51C9" w:rsidRDefault="00CA0A42" w:rsidP="00CC592D">
            <w:pPr>
              <w:spacing w:after="0" w:line="240" w:lineRule="auto"/>
              <w:jc w:val="center"/>
              <w:rPr>
                <w:rFonts w:ascii="Times New Roman" w:hAnsi="Times New Roman" w:cs="Times New Roman"/>
                <w:b/>
                <w:bCs/>
                <w:sz w:val="24"/>
                <w:szCs w:val="24"/>
              </w:rPr>
            </w:pPr>
          </w:p>
        </w:tc>
        <w:tc>
          <w:tcPr>
            <w:tcW w:w="3403" w:type="dxa"/>
            <w:tcBorders>
              <w:top w:val="nil"/>
              <w:left w:val="single" w:sz="4" w:space="0" w:color="auto"/>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b/>
                <w:bCs/>
                <w:sz w:val="24"/>
                <w:szCs w:val="24"/>
              </w:rPr>
            </w:pPr>
          </w:p>
        </w:tc>
      </w:tr>
      <w:tr w:rsidR="00EF51C9" w:rsidRPr="00EF51C9">
        <w:trPr>
          <w:trHeight w:val="315"/>
        </w:trPr>
        <w:tc>
          <w:tcPr>
            <w:tcW w:w="516" w:type="dxa"/>
            <w:vMerge/>
            <w:tcBorders>
              <w:top w:val="nil"/>
              <w:left w:val="single" w:sz="4" w:space="0" w:color="auto"/>
              <w:bottom w:val="single" w:sz="4" w:space="0" w:color="auto"/>
              <w:right w:val="single" w:sz="4" w:space="0" w:color="auto"/>
            </w:tcBorders>
            <w:vAlign w:val="center"/>
          </w:tcPr>
          <w:p w:rsidR="00CA0A42" w:rsidRPr="00EF51C9" w:rsidRDefault="00CA0A42" w:rsidP="00CC592D">
            <w:pPr>
              <w:spacing w:after="0" w:line="240" w:lineRule="auto"/>
              <w:rPr>
                <w:rFonts w:ascii="Times New Roman" w:hAnsi="Times New Roman" w:cs="Times New Roman"/>
                <w:sz w:val="24"/>
                <w:szCs w:val="24"/>
              </w:rPr>
            </w:pPr>
          </w:p>
        </w:tc>
        <w:tc>
          <w:tcPr>
            <w:tcW w:w="5296"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p>
        </w:tc>
        <w:tc>
          <w:tcPr>
            <w:tcW w:w="1187"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r w:rsidRPr="00EF51C9">
              <w:rPr>
                <w:rFonts w:ascii="Times New Roman" w:hAnsi="Times New Roman" w:cs="Times New Roman"/>
              </w:rPr>
              <w:t> </w:t>
            </w:r>
          </w:p>
        </w:tc>
        <w:tc>
          <w:tcPr>
            <w:tcW w:w="935"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648"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r>
      <w:tr w:rsidR="00EF51C9" w:rsidRPr="00EF51C9">
        <w:trPr>
          <w:trHeight w:val="315"/>
        </w:trPr>
        <w:tc>
          <w:tcPr>
            <w:tcW w:w="516" w:type="dxa"/>
            <w:vMerge/>
            <w:tcBorders>
              <w:top w:val="nil"/>
              <w:left w:val="single" w:sz="4" w:space="0" w:color="auto"/>
              <w:bottom w:val="single" w:sz="4" w:space="0" w:color="auto"/>
              <w:right w:val="single" w:sz="4" w:space="0" w:color="auto"/>
            </w:tcBorders>
            <w:vAlign w:val="center"/>
          </w:tcPr>
          <w:p w:rsidR="00CA0A42" w:rsidRPr="00EF51C9" w:rsidRDefault="00CA0A42" w:rsidP="00CC592D">
            <w:pPr>
              <w:spacing w:after="0" w:line="240" w:lineRule="auto"/>
              <w:rPr>
                <w:rFonts w:ascii="Times New Roman" w:hAnsi="Times New Roman" w:cs="Times New Roman"/>
                <w:sz w:val="24"/>
                <w:szCs w:val="24"/>
              </w:rPr>
            </w:pPr>
          </w:p>
        </w:tc>
        <w:tc>
          <w:tcPr>
            <w:tcW w:w="5296"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p>
        </w:tc>
        <w:tc>
          <w:tcPr>
            <w:tcW w:w="1187"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r w:rsidRPr="00EF51C9">
              <w:rPr>
                <w:rFonts w:ascii="Times New Roman" w:hAnsi="Times New Roman" w:cs="Times New Roman"/>
              </w:rPr>
              <w:t> </w:t>
            </w:r>
          </w:p>
        </w:tc>
        <w:tc>
          <w:tcPr>
            <w:tcW w:w="935"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648"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r>
      <w:tr w:rsidR="00EF51C9" w:rsidRPr="00EF51C9">
        <w:trPr>
          <w:trHeight w:val="62"/>
        </w:trPr>
        <w:tc>
          <w:tcPr>
            <w:tcW w:w="516" w:type="dxa"/>
            <w:vMerge w:val="restart"/>
            <w:tcBorders>
              <w:top w:val="nil"/>
              <w:left w:val="single" w:sz="4" w:space="0" w:color="auto"/>
              <w:bottom w:val="single" w:sz="4" w:space="0" w:color="auto"/>
              <w:right w:val="single" w:sz="4" w:space="0" w:color="auto"/>
            </w:tcBorders>
            <w:vAlign w:val="center"/>
          </w:tcPr>
          <w:p w:rsidR="00CA0A42" w:rsidRPr="00EF51C9" w:rsidRDefault="00CA0A42" w:rsidP="00CC592D">
            <w:pPr>
              <w:spacing w:after="0" w:line="240" w:lineRule="auto"/>
              <w:jc w:val="center"/>
              <w:rPr>
                <w:rFonts w:ascii="Times New Roman" w:hAnsi="Times New Roman" w:cs="Times New Roman"/>
                <w:sz w:val="24"/>
                <w:szCs w:val="24"/>
              </w:rPr>
            </w:pPr>
            <w:r w:rsidRPr="00EF51C9">
              <w:rPr>
                <w:rFonts w:ascii="Times New Roman" w:hAnsi="Times New Roman" w:cs="Times New Roman"/>
                <w:sz w:val="24"/>
                <w:szCs w:val="24"/>
              </w:rPr>
              <w:t>13.</w:t>
            </w:r>
          </w:p>
        </w:tc>
        <w:tc>
          <w:tcPr>
            <w:tcW w:w="5296" w:type="dxa"/>
            <w:tcBorders>
              <w:top w:val="nil"/>
              <w:left w:val="nil"/>
              <w:bottom w:val="single" w:sz="4" w:space="0" w:color="auto"/>
              <w:right w:val="single" w:sz="4" w:space="0" w:color="auto"/>
            </w:tcBorders>
            <w:vAlign w:val="bottom"/>
          </w:tcPr>
          <w:p w:rsidR="00CA0A42" w:rsidRPr="00EF51C9" w:rsidRDefault="00CA0A42" w:rsidP="00CC592D">
            <w:pPr>
              <w:spacing w:after="0" w:line="240" w:lineRule="auto"/>
              <w:rPr>
                <w:rFonts w:ascii="Times New Roman" w:hAnsi="Times New Roman" w:cs="Times New Roman"/>
                <w:sz w:val="24"/>
                <w:szCs w:val="24"/>
              </w:rPr>
            </w:pPr>
            <w:r w:rsidRPr="00EF51C9">
              <w:rPr>
                <w:rFonts w:ascii="Times New Roman" w:hAnsi="Times New Roman" w:cs="Times New Roman"/>
                <w:sz w:val="24"/>
                <w:szCs w:val="24"/>
              </w:rPr>
              <w:t>Затраты на оплату услуг по фото- и видеосъемке</w:t>
            </w:r>
          </w:p>
        </w:tc>
        <w:tc>
          <w:tcPr>
            <w:tcW w:w="6520" w:type="dxa"/>
            <w:gridSpan w:val="5"/>
            <w:tcBorders>
              <w:top w:val="nil"/>
              <w:left w:val="nil"/>
              <w:bottom w:val="single" w:sz="4" w:space="0" w:color="auto"/>
              <w:right w:val="single" w:sz="4" w:space="0" w:color="auto"/>
            </w:tcBorders>
            <w:vAlign w:val="bottom"/>
          </w:tcPr>
          <w:p w:rsidR="00CA0A42" w:rsidRPr="00EF51C9" w:rsidRDefault="00CA0A42" w:rsidP="00CC592D">
            <w:pPr>
              <w:spacing w:after="0" w:line="240" w:lineRule="auto"/>
              <w:jc w:val="center"/>
              <w:rPr>
                <w:rFonts w:ascii="Times New Roman" w:hAnsi="Times New Roman" w:cs="Times New Roman"/>
                <w:b/>
                <w:bCs/>
                <w:sz w:val="24"/>
                <w:szCs w:val="24"/>
              </w:rPr>
            </w:pPr>
          </w:p>
        </w:tc>
        <w:tc>
          <w:tcPr>
            <w:tcW w:w="3403" w:type="dxa"/>
            <w:tcBorders>
              <w:top w:val="nil"/>
              <w:left w:val="single" w:sz="4" w:space="0" w:color="auto"/>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b/>
                <w:bCs/>
                <w:sz w:val="24"/>
                <w:szCs w:val="24"/>
              </w:rPr>
            </w:pPr>
          </w:p>
        </w:tc>
      </w:tr>
      <w:tr w:rsidR="00EF51C9" w:rsidRPr="00EF51C9">
        <w:trPr>
          <w:trHeight w:val="315"/>
        </w:trPr>
        <w:tc>
          <w:tcPr>
            <w:tcW w:w="516" w:type="dxa"/>
            <w:vMerge/>
            <w:tcBorders>
              <w:top w:val="nil"/>
              <w:left w:val="single" w:sz="4" w:space="0" w:color="auto"/>
              <w:bottom w:val="single" w:sz="4" w:space="0" w:color="auto"/>
              <w:right w:val="single" w:sz="4" w:space="0" w:color="auto"/>
            </w:tcBorders>
            <w:vAlign w:val="center"/>
          </w:tcPr>
          <w:p w:rsidR="00CA0A42" w:rsidRPr="00EF51C9" w:rsidRDefault="00CA0A42" w:rsidP="00CC592D">
            <w:pPr>
              <w:spacing w:after="0" w:line="240" w:lineRule="auto"/>
              <w:rPr>
                <w:rFonts w:ascii="Times New Roman" w:hAnsi="Times New Roman" w:cs="Times New Roman"/>
                <w:sz w:val="24"/>
                <w:szCs w:val="24"/>
              </w:rPr>
            </w:pPr>
          </w:p>
        </w:tc>
        <w:tc>
          <w:tcPr>
            <w:tcW w:w="5296"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r w:rsidRPr="00EF51C9">
              <w:rPr>
                <w:rFonts w:ascii="Times New Roman" w:hAnsi="Times New Roman" w:cs="Times New Roman"/>
              </w:rPr>
              <w:t> </w:t>
            </w:r>
          </w:p>
        </w:tc>
        <w:tc>
          <w:tcPr>
            <w:tcW w:w="1187"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r w:rsidRPr="00EF51C9">
              <w:rPr>
                <w:rFonts w:ascii="Times New Roman" w:hAnsi="Times New Roman" w:cs="Times New Roman"/>
              </w:rPr>
              <w:t> </w:t>
            </w:r>
          </w:p>
        </w:tc>
        <w:tc>
          <w:tcPr>
            <w:tcW w:w="935"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648"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r>
      <w:tr w:rsidR="00EF51C9" w:rsidRPr="00EF51C9">
        <w:trPr>
          <w:trHeight w:val="315"/>
        </w:trPr>
        <w:tc>
          <w:tcPr>
            <w:tcW w:w="516" w:type="dxa"/>
            <w:vMerge/>
            <w:tcBorders>
              <w:top w:val="nil"/>
              <w:left w:val="single" w:sz="4" w:space="0" w:color="auto"/>
              <w:bottom w:val="single" w:sz="4" w:space="0" w:color="auto"/>
              <w:right w:val="single" w:sz="4" w:space="0" w:color="auto"/>
            </w:tcBorders>
            <w:vAlign w:val="center"/>
          </w:tcPr>
          <w:p w:rsidR="00CA0A42" w:rsidRPr="00EF51C9" w:rsidRDefault="00CA0A42" w:rsidP="00CC592D">
            <w:pPr>
              <w:spacing w:after="0" w:line="240" w:lineRule="auto"/>
              <w:rPr>
                <w:rFonts w:ascii="Times New Roman" w:hAnsi="Times New Roman" w:cs="Times New Roman"/>
                <w:sz w:val="24"/>
                <w:szCs w:val="24"/>
              </w:rPr>
            </w:pPr>
          </w:p>
        </w:tc>
        <w:tc>
          <w:tcPr>
            <w:tcW w:w="5296"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r w:rsidRPr="00EF51C9">
              <w:rPr>
                <w:rFonts w:ascii="Times New Roman" w:hAnsi="Times New Roman" w:cs="Times New Roman"/>
              </w:rPr>
              <w:t> </w:t>
            </w:r>
          </w:p>
        </w:tc>
        <w:tc>
          <w:tcPr>
            <w:tcW w:w="1187"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r w:rsidRPr="00EF51C9">
              <w:rPr>
                <w:rFonts w:ascii="Times New Roman" w:hAnsi="Times New Roman" w:cs="Times New Roman"/>
              </w:rPr>
              <w:t> </w:t>
            </w:r>
          </w:p>
        </w:tc>
        <w:tc>
          <w:tcPr>
            <w:tcW w:w="935"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r w:rsidRPr="00EF51C9">
              <w:rPr>
                <w:rFonts w:ascii="Times New Roman" w:hAnsi="Times New Roman" w:cs="Times New Roman"/>
              </w:rPr>
              <w:t> </w:t>
            </w:r>
          </w:p>
        </w:tc>
        <w:tc>
          <w:tcPr>
            <w:tcW w:w="1648"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r>
      <w:tr w:rsidR="00EF51C9" w:rsidRPr="00EF51C9">
        <w:trPr>
          <w:trHeight w:val="315"/>
        </w:trPr>
        <w:tc>
          <w:tcPr>
            <w:tcW w:w="516" w:type="dxa"/>
            <w:vMerge w:val="restart"/>
            <w:tcBorders>
              <w:top w:val="nil"/>
              <w:left w:val="single" w:sz="4" w:space="0" w:color="auto"/>
              <w:right w:val="single" w:sz="4" w:space="0" w:color="auto"/>
            </w:tcBorders>
            <w:vAlign w:val="center"/>
          </w:tcPr>
          <w:p w:rsidR="00CA0A42" w:rsidRPr="00EF51C9" w:rsidRDefault="00CA0A42" w:rsidP="00CC592D">
            <w:pPr>
              <w:pStyle w:val="a6"/>
              <w:numPr>
                <w:ilvl w:val="0"/>
                <w:numId w:val="28"/>
              </w:numPr>
              <w:spacing w:after="0" w:line="240" w:lineRule="auto"/>
              <w:rPr>
                <w:rFonts w:ascii="Times New Roman" w:hAnsi="Times New Roman" w:cs="Times New Roman"/>
                <w:sz w:val="24"/>
                <w:szCs w:val="24"/>
              </w:rPr>
            </w:pPr>
          </w:p>
        </w:tc>
        <w:tc>
          <w:tcPr>
            <w:tcW w:w="5296"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r w:rsidRPr="00EF51C9">
              <w:rPr>
                <w:rFonts w:ascii="Times New Roman" w:hAnsi="Times New Roman" w:cs="Times New Roman"/>
                <w:sz w:val="24"/>
                <w:szCs w:val="24"/>
              </w:rPr>
              <w:t xml:space="preserve">Затраты, связанные с содержанием имущества </w:t>
            </w:r>
            <w:r w:rsidRPr="00EF51C9">
              <w:rPr>
                <w:rFonts w:ascii="Times New Roman" w:hAnsi="Times New Roman" w:cs="Times New Roman"/>
                <w:sz w:val="24"/>
                <w:szCs w:val="24"/>
              </w:rPr>
              <w:br/>
              <w:t>и оплатой коммунальных услуг, оплатой услуг связи</w:t>
            </w:r>
          </w:p>
        </w:tc>
        <w:tc>
          <w:tcPr>
            <w:tcW w:w="6520" w:type="dxa"/>
            <w:gridSpan w:val="5"/>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r>
      <w:tr w:rsidR="00EF51C9" w:rsidRPr="00EF51C9">
        <w:trPr>
          <w:trHeight w:val="315"/>
        </w:trPr>
        <w:tc>
          <w:tcPr>
            <w:tcW w:w="516" w:type="dxa"/>
            <w:vMerge/>
            <w:tcBorders>
              <w:left w:val="single" w:sz="4" w:space="0" w:color="auto"/>
              <w:right w:val="single" w:sz="4" w:space="0" w:color="auto"/>
            </w:tcBorders>
            <w:vAlign w:val="center"/>
          </w:tcPr>
          <w:p w:rsidR="00CA0A42" w:rsidRPr="00EF51C9" w:rsidRDefault="00CA0A42" w:rsidP="00CC592D">
            <w:pPr>
              <w:pStyle w:val="a6"/>
              <w:numPr>
                <w:ilvl w:val="0"/>
                <w:numId w:val="28"/>
              </w:numPr>
              <w:spacing w:after="0" w:line="240" w:lineRule="auto"/>
              <w:rPr>
                <w:rFonts w:ascii="Times New Roman" w:hAnsi="Times New Roman" w:cs="Times New Roman"/>
                <w:sz w:val="24"/>
                <w:szCs w:val="24"/>
              </w:rPr>
            </w:pPr>
          </w:p>
        </w:tc>
        <w:tc>
          <w:tcPr>
            <w:tcW w:w="5296"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p>
        </w:tc>
        <w:tc>
          <w:tcPr>
            <w:tcW w:w="1187"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p>
        </w:tc>
        <w:tc>
          <w:tcPr>
            <w:tcW w:w="935"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p>
        </w:tc>
        <w:tc>
          <w:tcPr>
            <w:tcW w:w="1648"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r>
      <w:tr w:rsidR="00EF51C9" w:rsidRPr="00EF51C9">
        <w:trPr>
          <w:trHeight w:val="315"/>
        </w:trPr>
        <w:tc>
          <w:tcPr>
            <w:tcW w:w="516" w:type="dxa"/>
            <w:vMerge/>
            <w:tcBorders>
              <w:left w:val="single" w:sz="4" w:space="0" w:color="auto"/>
              <w:bottom w:val="single" w:sz="4" w:space="0" w:color="auto"/>
              <w:right w:val="single" w:sz="4" w:space="0" w:color="auto"/>
            </w:tcBorders>
            <w:vAlign w:val="center"/>
          </w:tcPr>
          <w:p w:rsidR="00CA0A42" w:rsidRPr="00EF51C9" w:rsidRDefault="00CA0A42" w:rsidP="00CC592D">
            <w:pPr>
              <w:pStyle w:val="a6"/>
              <w:numPr>
                <w:ilvl w:val="0"/>
                <w:numId w:val="28"/>
              </w:numPr>
              <w:spacing w:after="0" w:line="240" w:lineRule="auto"/>
              <w:rPr>
                <w:rFonts w:ascii="Times New Roman" w:hAnsi="Times New Roman" w:cs="Times New Roman"/>
                <w:sz w:val="24"/>
                <w:szCs w:val="24"/>
              </w:rPr>
            </w:pPr>
          </w:p>
        </w:tc>
        <w:tc>
          <w:tcPr>
            <w:tcW w:w="5296"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p>
        </w:tc>
        <w:tc>
          <w:tcPr>
            <w:tcW w:w="1187"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p>
        </w:tc>
        <w:tc>
          <w:tcPr>
            <w:tcW w:w="935"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p>
        </w:tc>
        <w:tc>
          <w:tcPr>
            <w:tcW w:w="1648"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r>
      <w:tr w:rsidR="00EF51C9" w:rsidRPr="00EF51C9">
        <w:trPr>
          <w:trHeight w:val="315"/>
        </w:trPr>
        <w:tc>
          <w:tcPr>
            <w:tcW w:w="516" w:type="dxa"/>
            <w:vMerge w:val="restart"/>
            <w:tcBorders>
              <w:top w:val="nil"/>
              <w:left w:val="single" w:sz="4" w:space="0" w:color="auto"/>
              <w:right w:val="single" w:sz="4" w:space="0" w:color="auto"/>
            </w:tcBorders>
            <w:vAlign w:val="center"/>
          </w:tcPr>
          <w:p w:rsidR="00CA0A42" w:rsidRPr="00EF51C9" w:rsidRDefault="00CA0A42" w:rsidP="00CC592D">
            <w:pPr>
              <w:pStyle w:val="a6"/>
              <w:numPr>
                <w:ilvl w:val="0"/>
                <w:numId w:val="28"/>
              </w:numPr>
              <w:spacing w:after="0" w:line="240" w:lineRule="auto"/>
              <w:rPr>
                <w:rFonts w:ascii="Times New Roman" w:hAnsi="Times New Roman" w:cs="Times New Roman"/>
                <w:sz w:val="24"/>
                <w:szCs w:val="24"/>
              </w:rPr>
            </w:pPr>
          </w:p>
        </w:tc>
        <w:tc>
          <w:tcPr>
            <w:tcW w:w="5296"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r w:rsidRPr="00EF51C9">
              <w:rPr>
                <w:rFonts w:ascii="Times New Roman" w:hAnsi="Times New Roman" w:cs="Times New Roman"/>
                <w:sz w:val="24"/>
                <w:szCs w:val="24"/>
              </w:rPr>
              <w:t>Затраты на возмещение расходов добровольцев</w:t>
            </w:r>
          </w:p>
        </w:tc>
        <w:tc>
          <w:tcPr>
            <w:tcW w:w="6520" w:type="dxa"/>
            <w:gridSpan w:val="5"/>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r>
      <w:tr w:rsidR="00EF51C9" w:rsidRPr="00EF51C9">
        <w:trPr>
          <w:trHeight w:val="315"/>
        </w:trPr>
        <w:tc>
          <w:tcPr>
            <w:tcW w:w="516" w:type="dxa"/>
            <w:vMerge/>
            <w:tcBorders>
              <w:left w:val="single" w:sz="4" w:space="0" w:color="auto"/>
              <w:right w:val="single" w:sz="4" w:space="0" w:color="auto"/>
            </w:tcBorders>
            <w:vAlign w:val="center"/>
          </w:tcPr>
          <w:p w:rsidR="00CA0A42" w:rsidRPr="00EF51C9" w:rsidRDefault="00CA0A42" w:rsidP="00CC592D">
            <w:pPr>
              <w:pStyle w:val="a6"/>
              <w:numPr>
                <w:ilvl w:val="0"/>
                <w:numId w:val="28"/>
              </w:numPr>
              <w:spacing w:after="0" w:line="240" w:lineRule="auto"/>
              <w:rPr>
                <w:rFonts w:ascii="Times New Roman" w:hAnsi="Times New Roman" w:cs="Times New Roman"/>
                <w:sz w:val="24"/>
                <w:szCs w:val="24"/>
              </w:rPr>
            </w:pPr>
          </w:p>
        </w:tc>
        <w:tc>
          <w:tcPr>
            <w:tcW w:w="5296"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p>
        </w:tc>
        <w:tc>
          <w:tcPr>
            <w:tcW w:w="1187"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p>
        </w:tc>
        <w:tc>
          <w:tcPr>
            <w:tcW w:w="935"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p>
        </w:tc>
        <w:tc>
          <w:tcPr>
            <w:tcW w:w="1648"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r>
      <w:tr w:rsidR="00EF51C9" w:rsidRPr="00EF51C9">
        <w:trPr>
          <w:trHeight w:val="315"/>
        </w:trPr>
        <w:tc>
          <w:tcPr>
            <w:tcW w:w="516" w:type="dxa"/>
            <w:vMerge/>
            <w:tcBorders>
              <w:left w:val="single" w:sz="4" w:space="0" w:color="auto"/>
              <w:bottom w:val="single" w:sz="4" w:space="0" w:color="auto"/>
              <w:right w:val="single" w:sz="4" w:space="0" w:color="auto"/>
            </w:tcBorders>
            <w:vAlign w:val="center"/>
          </w:tcPr>
          <w:p w:rsidR="00CA0A42" w:rsidRPr="00EF51C9" w:rsidRDefault="00CA0A42" w:rsidP="00CC592D">
            <w:pPr>
              <w:pStyle w:val="a6"/>
              <w:numPr>
                <w:ilvl w:val="0"/>
                <w:numId w:val="28"/>
              </w:numPr>
              <w:spacing w:after="0" w:line="240" w:lineRule="auto"/>
              <w:rPr>
                <w:rFonts w:ascii="Times New Roman" w:hAnsi="Times New Roman" w:cs="Times New Roman"/>
                <w:sz w:val="24"/>
                <w:szCs w:val="24"/>
              </w:rPr>
            </w:pPr>
          </w:p>
        </w:tc>
        <w:tc>
          <w:tcPr>
            <w:tcW w:w="5296"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p>
        </w:tc>
        <w:tc>
          <w:tcPr>
            <w:tcW w:w="1187"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p>
        </w:tc>
        <w:tc>
          <w:tcPr>
            <w:tcW w:w="935"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p>
        </w:tc>
        <w:tc>
          <w:tcPr>
            <w:tcW w:w="1648"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r>
      <w:tr w:rsidR="00EF51C9" w:rsidRPr="00EF51C9">
        <w:trPr>
          <w:trHeight w:val="315"/>
        </w:trPr>
        <w:tc>
          <w:tcPr>
            <w:tcW w:w="516" w:type="dxa"/>
            <w:vMerge w:val="restart"/>
            <w:tcBorders>
              <w:top w:val="nil"/>
              <w:left w:val="single" w:sz="4" w:space="0" w:color="auto"/>
              <w:right w:val="single" w:sz="4" w:space="0" w:color="auto"/>
            </w:tcBorders>
            <w:vAlign w:val="center"/>
          </w:tcPr>
          <w:p w:rsidR="00CA0A42" w:rsidRPr="00EF51C9" w:rsidRDefault="00CA0A42" w:rsidP="00CC592D">
            <w:pPr>
              <w:pStyle w:val="a6"/>
              <w:numPr>
                <w:ilvl w:val="0"/>
                <w:numId w:val="28"/>
              </w:numPr>
              <w:spacing w:after="0" w:line="240" w:lineRule="auto"/>
              <w:rPr>
                <w:rFonts w:ascii="Times New Roman" w:hAnsi="Times New Roman" w:cs="Times New Roman"/>
                <w:sz w:val="24"/>
                <w:szCs w:val="24"/>
              </w:rPr>
            </w:pPr>
          </w:p>
        </w:tc>
        <w:tc>
          <w:tcPr>
            <w:tcW w:w="5296"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r w:rsidRPr="00EF51C9">
              <w:rPr>
                <w:rFonts w:ascii="Times New Roman" w:hAnsi="Times New Roman" w:cs="Times New Roman"/>
                <w:sz w:val="24"/>
                <w:szCs w:val="24"/>
              </w:rPr>
              <w:t xml:space="preserve">Затраты на оплату организационных взносов </w:t>
            </w:r>
            <w:r w:rsidRPr="00EF51C9">
              <w:rPr>
                <w:rFonts w:ascii="Times New Roman" w:hAnsi="Times New Roman" w:cs="Times New Roman"/>
                <w:sz w:val="24"/>
                <w:szCs w:val="24"/>
              </w:rPr>
              <w:br/>
              <w:t xml:space="preserve">за участие в проектах (фестивалях, конкурсах) межрегионального, федерального </w:t>
            </w:r>
            <w:r w:rsidRPr="00EF51C9">
              <w:rPr>
                <w:rFonts w:ascii="Times New Roman" w:hAnsi="Times New Roman" w:cs="Times New Roman"/>
                <w:sz w:val="24"/>
                <w:szCs w:val="24"/>
              </w:rPr>
              <w:br/>
              <w:t>и международного уровня</w:t>
            </w:r>
          </w:p>
        </w:tc>
        <w:tc>
          <w:tcPr>
            <w:tcW w:w="6520" w:type="dxa"/>
            <w:gridSpan w:val="5"/>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r>
      <w:tr w:rsidR="00EF51C9" w:rsidRPr="00EF51C9">
        <w:trPr>
          <w:trHeight w:val="315"/>
        </w:trPr>
        <w:tc>
          <w:tcPr>
            <w:tcW w:w="516" w:type="dxa"/>
            <w:vMerge/>
            <w:tcBorders>
              <w:left w:val="single" w:sz="4" w:space="0" w:color="auto"/>
              <w:right w:val="single" w:sz="4" w:space="0" w:color="auto"/>
            </w:tcBorders>
            <w:vAlign w:val="center"/>
          </w:tcPr>
          <w:p w:rsidR="00CA0A42" w:rsidRPr="00EF51C9" w:rsidRDefault="00CA0A42" w:rsidP="00CC592D">
            <w:pPr>
              <w:spacing w:after="0" w:line="240" w:lineRule="auto"/>
              <w:rPr>
                <w:rFonts w:ascii="Times New Roman" w:hAnsi="Times New Roman" w:cs="Times New Roman"/>
                <w:sz w:val="24"/>
                <w:szCs w:val="24"/>
              </w:rPr>
            </w:pPr>
          </w:p>
        </w:tc>
        <w:tc>
          <w:tcPr>
            <w:tcW w:w="5296"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p>
        </w:tc>
        <w:tc>
          <w:tcPr>
            <w:tcW w:w="1187"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p>
        </w:tc>
        <w:tc>
          <w:tcPr>
            <w:tcW w:w="935"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p>
        </w:tc>
        <w:tc>
          <w:tcPr>
            <w:tcW w:w="1648"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r>
      <w:tr w:rsidR="00EF51C9" w:rsidRPr="00EF51C9">
        <w:trPr>
          <w:trHeight w:val="315"/>
        </w:trPr>
        <w:tc>
          <w:tcPr>
            <w:tcW w:w="516" w:type="dxa"/>
            <w:vMerge/>
            <w:tcBorders>
              <w:left w:val="single" w:sz="4" w:space="0" w:color="auto"/>
              <w:bottom w:val="single" w:sz="4" w:space="0" w:color="auto"/>
              <w:right w:val="single" w:sz="4" w:space="0" w:color="auto"/>
            </w:tcBorders>
            <w:vAlign w:val="center"/>
          </w:tcPr>
          <w:p w:rsidR="00CA0A42" w:rsidRPr="00EF51C9" w:rsidRDefault="00CA0A42" w:rsidP="00CC592D">
            <w:pPr>
              <w:spacing w:after="0" w:line="240" w:lineRule="auto"/>
              <w:rPr>
                <w:rFonts w:ascii="Times New Roman" w:hAnsi="Times New Roman" w:cs="Times New Roman"/>
                <w:sz w:val="24"/>
                <w:szCs w:val="24"/>
              </w:rPr>
            </w:pPr>
          </w:p>
        </w:tc>
        <w:tc>
          <w:tcPr>
            <w:tcW w:w="5296"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p>
        </w:tc>
        <w:tc>
          <w:tcPr>
            <w:tcW w:w="1187"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p>
        </w:tc>
        <w:tc>
          <w:tcPr>
            <w:tcW w:w="935"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p>
        </w:tc>
        <w:tc>
          <w:tcPr>
            <w:tcW w:w="1648"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r>
      <w:tr w:rsidR="00EF51C9" w:rsidRPr="00EF51C9">
        <w:trPr>
          <w:trHeight w:val="315"/>
        </w:trPr>
        <w:tc>
          <w:tcPr>
            <w:tcW w:w="516" w:type="dxa"/>
            <w:vMerge w:val="restart"/>
            <w:tcBorders>
              <w:top w:val="nil"/>
              <w:left w:val="single" w:sz="4" w:space="0" w:color="auto"/>
              <w:right w:val="single" w:sz="4" w:space="0" w:color="auto"/>
            </w:tcBorders>
            <w:vAlign w:val="center"/>
          </w:tcPr>
          <w:p w:rsidR="00CA0A42" w:rsidRPr="00EF51C9" w:rsidRDefault="00CA0A42" w:rsidP="00CC592D">
            <w:pPr>
              <w:pStyle w:val="a6"/>
              <w:numPr>
                <w:ilvl w:val="0"/>
                <w:numId w:val="28"/>
              </w:numPr>
              <w:spacing w:after="0" w:line="240" w:lineRule="auto"/>
              <w:rPr>
                <w:rFonts w:ascii="Times New Roman" w:hAnsi="Times New Roman" w:cs="Times New Roman"/>
                <w:sz w:val="24"/>
                <w:szCs w:val="24"/>
              </w:rPr>
            </w:pPr>
          </w:p>
        </w:tc>
        <w:tc>
          <w:tcPr>
            <w:tcW w:w="5296"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r w:rsidRPr="00EF51C9">
              <w:rPr>
                <w:rFonts w:ascii="Times New Roman" w:hAnsi="Times New Roman" w:cs="Times New Roman"/>
                <w:sz w:val="24"/>
                <w:szCs w:val="24"/>
              </w:rPr>
              <w:t>Затраты, связанные с оплатой канцелярских товаров и расходных материалов</w:t>
            </w:r>
          </w:p>
        </w:tc>
        <w:tc>
          <w:tcPr>
            <w:tcW w:w="6520" w:type="dxa"/>
            <w:gridSpan w:val="5"/>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r>
      <w:tr w:rsidR="00EF51C9" w:rsidRPr="00EF51C9">
        <w:trPr>
          <w:trHeight w:val="315"/>
        </w:trPr>
        <w:tc>
          <w:tcPr>
            <w:tcW w:w="516" w:type="dxa"/>
            <w:vMerge/>
            <w:tcBorders>
              <w:left w:val="single" w:sz="4" w:space="0" w:color="auto"/>
              <w:right w:val="single" w:sz="4" w:space="0" w:color="auto"/>
            </w:tcBorders>
            <w:vAlign w:val="center"/>
          </w:tcPr>
          <w:p w:rsidR="00CA0A42" w:rsidRPr="00EF51C9" w:rsidRDefault="00CA0A42" w:rsidP="00CC592D">
            <w:pPr>
              <w:pStyle w:val="a6"/>
              <w:numPr>
                <w:ilvl w:val="0"/>
                <w:numId w:val="28"/>
              </w:numPr>
              <w:spacing w:after="0" w:line="240" w:lineRule="auto"/>
              <w:rPr>
                <w:rFonts w:ascii="Times New Roman" w:hAnsi="Times New Roman" w:cs="Times New Roman"/>
                <w:sz w:val="24"/>
                <w:szCs w:val="24"/>
              </w:rPr>
            </w:pPr>
          </w:p>
        </w:tc>
        <w:tc>
          <w:tcPr>
            <w:tcW w:w="5296"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p>
        </w:tc>
        <w:tc>
          <w:tcPr>
            <w:tcW w:w="1187"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p>
        </w:tc>
        <w:tc>
          <w:tcPr>
            <w:tcW w:w="935"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p>
        </w:tc>
        <w:tc>
          <w:tcPr>
            <w:tcW w:w="1648"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r>
      <w:tr w:rsidR="00EF51C9" w:rsidRPr="00EF51C9">
        <w:trPr>
          <w:trHeight w:val="315"/>
        </w:trPr>
        <w:tc>
          <w:tcPr>
            <w:tcW w:w="516" w:type="dxa"/>
            <w:vMerge/>
            <w:tcBorders>
              <w:left w:val="single" w:sz="4" w:space="0" w:color="auto"/>
              <w:bottom w:val="single" w:sz="4" w:space="0" w:color="auto"/>
              <w:right w:val="single" w:sz="4" w:space="0" w:color="auto"/>
            </w:tcBorders>
            <w:vAlign w:val="center"/>
          </w:tcPr>
          <w:p w:rsidR="00CA0A42" w:rsidRPr="00EF51C9" w:rsidRDefault="00CA0A42" w:rsidP="00CC592D">
            <w:pPr>
              <w:pStyle w:val="a6"/>
              <w:numPr>
                <w:ilvl w:val="0"/>
                <w:numId w:val="28"/>
              </w:numPr>
              <w:spacing w:after="0" w:line="240" w:lineRule="auto"/>
              <w:rPr>
                <w:rFonts w:ascii="Times New Roman" w:hAnsi="Times New Roman" w:cs="Times New Roman"/>
                <w:sz w:val="24"/>
                <w:szCs w:val="24"/>
              </w:rPr>
            </w:pPr>
          </w:p>
        </w:tc>
        <w:tc>
          <w:tcPr>
            <w:tcW w:w="5296"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p>
          <w:p w:rsidR="00CA0A42" w:rsidRPr="00EF51C9" w:rsidRDefault="00CA0A42" w:rsidP="00CC592D">
            <w:pPr>
              <w:spacing w:after="0" w:line="240" w:lineRule="auto"/>
              <w:rPr>
                <w:rFonts w:ascii="Times New Roman" w:hAnsi="Times New Roman" w:cs="Times New Roman"/>
              </w:rPr>
            </w:pPr>
          </w:p>
        </w:tc>
        <w:tc>
          <w:tcPr>
            <w:tcW w:w="1187"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p>
        </w:tc>
        <w:tc>
          <w:tcPr>
            <w:tcW w:w="935"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p>
        </w:tc>
        <w:tc>
          <w:tcPr>
            <w:tcW w:w="1648"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r>
      <w:tr w:rsidR="00EF51C9" w:rsidRPr="00EF51C9">
        <w:trPr>
          <w:trHeight w:val="315"/>
        </w:trPr>
        <w:tc>
          <w:tcPr>
            <w:tcW w:w="516" w:type="dxa"/>
            <w:vMerge w:val="restart"/>
            <w:tcBorders>
              <w:top w:val="nil"/>
              <w:left w:val="single" w:sz="4" w:space="0" w:color="auto"/>
              <w:right w:val="single" w:sz="4" w:space="0" w:color="auto"/>
            </w:tcBorders>
            <w:vAlign w:val="center"/>
          </w:tcPr>
          <w:p w:rsidR="00CA0A42" w:rsidRPr="00EF51C9" w:rsidRDefault="00CA0A42" w:rsidP="00CC592D">
            <w:pPr>
              <w:pStyle w:val="a6"/>
              <w:numPr>
                <w:ilvl w:val="0"/>
                <w:numId w:val="28"/>
              </w:numPr>
              <w:spacing w:after="0" w:line="240" w:lineRule="auto"/>
              <w:rPr>
                <w:rFonts w:ascii="Times New Roman" w:hAnsi="Times New Roman" w:cs="Times New Roman"/>
                <w:sz w:val="24"/>
                <w:szCs w:val="24"/>
              </w:rPr>
            </w:pPr>
          </w:p>
        </w:tc>
        <w:tc>
          <w:tcPr>
            <w:tcW w:w="5296"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r w:rsidRPr="00EF51C9">
              <w:rPr>
                <w:rFonts w:ascii="Times New Roman" w:hAnsi="Times New Roman" w:cs="Times New Roman"/>
                <w:sz w:val="24"/>
                <w:szCs w:val="24"/>
              </w:rPr>
              <w:t>Затраты на приобретение, изготовление сувенирной, представительской и призовой продукции, на обеспечение питьевой водой участников проектов (фестивалей, конкурсов)</w:t>
            </w:r>
          </w:p>
        </w:tc>
        <w:tc>
          <w:tcPr>
            <w:tcW w:w="6520" w:type="dxa"/>
            <w:gridSpan w:val="5"/>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r>
      <w:tr w:rsidR="00EF51C9" w:rsidRPr="00EF51C9">
        <w:trPr>
          <w:trHeight w:val="315"/>
        </w:trPr>
        <w:tc>
          <w:tcPr>
            <w:tcW w:w="516" w:type="dxa"/>
            <w:vMerge/>
            <w:tcBorders>
              <w:left w:val="single" w:sz="4" w:space="0" w:color="auto"/>
              <w:right w:val="single" w:sz="4" w:space="0" w:color="auto"/>
            </w:tcBorders>
            <w:vAlign w:val="center"/>
          </w:tcPr>
          <w:p w:rsidR="00CA0A42" w:rsidRPr="00EF51C9" w:rsidRDefault="00CA0A42" w:rsidP="00CC592D">
            <w:pPr>
              <w:pStyle w:val="a6"/>
              <w:numPr>
                <w:ilvl w:val="0"/>
                <w:numId w:val="28"/>
              </w:numPr>
              <w:spacing w:after="0" w:line="240" w:lineRule="auto"/>
              <w:rPr>
                <w:rFonts w:ascii="Times New Roman" w:hAnsi="Times New Roman" w:cs="Times New Roman"/>
                <w:sz w:val="24"/>
                <w:szCs w:val="24"/>
              </w:rPr>
            </w:pPr>
          </w:p>
        </w:tc>
        <w:tc>
          <w:tcPr>
            <w:tcW w:w="5296"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p>
        </w:tc>
        <w:tc>
          <w:tcPr>
            <w:tcW w:w="1187"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p>
        </w:tc>
        <w:tc>
          <w:tcPr>
            <w:tcW w:w="935"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p>
        </w:tc>
        <w:tc>
          <w:tcPr>
            <w:tcW w:w="1648"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r>
      <w:tr w:rsidR="00EF51C9" w:rsidRPr="00EF51C9">
        <w:trPr>
          <w:trHeight w:val="315"/>
        </w:trPr>
        <w:tc>
          <w:tcPr>
            <w:tcW w:w="516" w:type="dxa"/>
            <w:vMerge/>
            <w:tcBorders>
              <w:left w:val="single" w:sz="4" w:space="0" w:color="auto"/>
              <w:bottom w:val="single" w:sz="4" w:space="0" w:color="auto"/>
              <w:right w:val="single" w:sz="4" w:space="0" w:color="auto"/>
            </w:tcBorders>
            <w:vAlign w:val="center"/>
          </w:tcPr>
          <w:p w:rsidR="00CA0A42" w:rsidRPr="00EF51C9" w:rsidRDefault="00CA0A42" w:rsidP="00CC592D">
            <w:pPr>
              <w:pStyle w:val="a6"/>
              <w:numPr>
                <w:ilvl w:val="0"/>
                <w:numId w:val="28"/>
              </w:numPr>
              <w:spacing w:after="0" w:line="240" w:lineRule="auto"/>
              <w:rPr>
                <w:rFonts w:ascii="Times New Roman" w:hAnsi="Times New Roman" w:cs="Times New Roman"/>
                <w:sz w:val="24"/>
                <w:szCs w:val="24"/>
              </w:rPr>
            </w:pPr>
          </w:p>
        </w:tc>
        <w:tc>
          <w:tcPr>
            <w:tcW w:w="5296"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p>
        </w:tc>
        <w:tc>
          <w:tcPr>
            <w:tcW w:w="1187"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p>
        </w:tc>
        <w:tc>
          <w:tcPr>
            <w:tcW w:w="935"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p>
        </w:tc>
        <w:tc>
          <w:tcPr>
            <w:tcW w:w="1648"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r>
      <w:tr w:rsidR="00EF51C9" w:rsidRPr="00EF51C9">
        <w:trPr>
          <w:trHeight w:val="315"/>
        </w:trPr>
        <w:tc>
          <w:tcPr>
            <w:tcW w:w="516" w:type="dxa"/>
            <w:vMerge w:val="restart"/>
            <w:tcBorders>
              <w:top w:val="nil"/>
              <w:left w:val="single" w:sz="4" w:space="0" w:color="auto"/>
              <w:right w:val="single" w:sz="4" w:space="0" w:color="auto"/>
            </w:tcBorders>
            <w:vAlign w:val="center"/>
          </w:tcPr>
          <w:p w:rsidR="00CA0A42" w:rsidRPr="00EF51C9" w:rsidRDefault="00CA0A42" w:rsidP="00CC592D">
            <w:pPr>
              <w:pStyle w:val="a6"/>
              <w:numPr>
                <w:ilvl w:val="0"/>
                <w:numId w:val="28"/>
              </w:numPr>
              <w:spacing w:after="0" w:line="240" w:lineRule="auto"/>
              <w:rPr>
                <w:rFonts w:ascii="Times New Roman" w:hAnsi="Times New Roman" w:cs="Times New Roman"/>
                <w:sz w:val="24"/>
                <w:szCs w:val="24"/>
              </w:rPr>
            </w:pPr>
          </w:p>
        </w:tc>
        <w:tc>
          <w:tcPr>
            <w:tcW w:w="5296"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r w:rsidRPr="00EF51C9">
              <w:rPr>
                <w:rFonts w:ascii="Times New Roman" w:hAnsi="Times New Roman" w:cs="Times New Roman"/>
                <w:sz w:val="24"/>
                <w:szCs w:val="24"/>
              </w:rPr>
              <w:t>Затраты на оплату услуг по обеспечению безопасности</w:t>
            </w:r>
          </w:p>
        </w:tc>
        <w:tc>
          <w:tcPr>
            <w:tcW w:w="6520" w:type="dxa"/>
            <w:gridSpan w:val="5"/>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r>
      <w:tr w:rsidR="00EF51C9" w:rsidRPr="00EF51C9">
        <w:trPr>
          <w:trHeight w:val="315"/>
        </w:trPr>
        <w:tc>
          <w:tcPr>
            <w:tcW w:w="516" w:type="dxa"/>
            <w:vMerge/>
            <w:tcBorders>
              <w:left w:val="single" w:sz="4" w:space="0" w:color="auto"/>
              <w:right w:val="single" w:sz="4" w:space="0" w:color="auto"/>
            </w:tcBorders>
            <w:vAlign w:val="center"/>
          </w:tcPr>
          <w:p w:rsidR="00CA0A42" w:rsidRPr="00EF51C9" w:rsidRDefault="00CA0A42" w:rsidP="00CC592D">
            <w:pPr>
              <w:pStyle w:val="a6"/>
              <w:numPr>
                <w:ilvl w:val="0"/>
                <w:numId w:val="28"/>
              </w:numPr>
              <w:spacing w:after="0" w:line="240" w:lineRule="auto"/>
              <w:rPr>
                <w:rFonts w:ascii="Times New Roman" w:hAnsi="Times New Roman" w:cs="Times New Roman"/>
                <w:sz w:val="24"/>
                <w:szCs w:val="24"/>
              </w:rPr>
            </w:pPr>
          </w:p>
        </w:tc>
        <w:tc>
          <w:tcPr>
            <w:tcW w:w="5296"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p>
        </w:tc>
        <w:tc>
          <w:tcPr>
            <w:tcW w:w="1187"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p>
        </w:tc>
        <w:tc>
          <w:tcPr>
            <w:tcW w:w="935"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p>
        </w:tc>
        <w:tc>
          <w:tcPr>
            <w:tcW w:w="1648"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r>
      <w:tr w:rsidR="00EF51C9" w:rsidRPr="00EF51C9">
        <w:trPr>
          <w:trHeight w:val="315"/>
        </w:trPr>
        <w:tc>
          <w:tcPr>
            <w:tcW w:w="516" w:type="dxa"/>
            <w:vMerge/>
            <w:tcBorders>
              <w:left w:val="single" w:sz="4" w:space="0" w:color="auto"/>
              <w:bottom w:val="single" w:sz="4" w:space="0" w:color="auto"/>
              <w:right w:val="single" w:sz="4" w:space="0" w:color="auto"/>
            </w:tcBorders>
            <w:vAlign w:val="center"/>
          </w:tcPr>
          <w:p w:rsidR="00CA0A42" w:rsidRPr="00EF51C9" w:rsidRDefault="00CA0A42" w:rsidP="00CC592D">
            <w:pPr>
              <w:pStyle w:val="a6"/>
              <w:numPr>
                <w:ilvl w:val="0"/>
                <w:numId w:val="28"/>
              </w:numPr>
              <w:spacing w:after="0" w:line="240" w:lineRule="auto"/>
              <w:rPr>
                <w:rFonts w:ascii="Times New Roman" w:hAnsi="Times New Roman" w:cs="Times New Roman"/>
                <w:sz w:val="24"/>
                <w:szCs w:val="24"/>
              </w:rPr>
            </w:pPr>
          </w:p>
        </w:tc>
        <w:tc>
          <w:tcPr>
            <w:tcW w:w="5296"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p>
        </w:tc>
        <w:tc>
          <w:tcPr>
            <w:tcW w:w="1187"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p>
        </w:tc>
        <w:tc>
          <w:tcPr>
            <w:tcW w:w="935"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p>
        </w:tc>
        <w:tc>
          <w:tcPr>
            <w:tcW w:w="1648"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r>
      <w:tr w:rsidR="00EF51C9" w:rsidRPr="00EF51C9">
        <w:trPr>
          <w:trHeight w:val="315"/>
        </w:trPr>
        <w:tc>
          <w:tcPr>
            <w:tcW w:w="516" w:type="dxa"/>
            <w:vMerge w:val="restart"/>
            <w:tcBorders>
              <w:top w:val="nil"/>
              <w:left w:val="single" w:sz="4" w:space="0" w:color="auto"/>
              <w:right w:val="single" w:sz="4" w:space="0" w:color="auto"/>
            </w:tcBorders>
            <w:vAlign w:val="center"/>
          </w:tcPr>
          <w:p w:rsidR="00CA0A42" w:rsidRPr="00EF51C9" w:rsidRDefault="00CA0A42" w:rsidP="00CC592D">
            <w:pPr>
              <w:pStyle w:val="a6"/>
              <w:numPr>
                <w:ilvl w:val="0"/>
                <w:numId w:val="28"/>
              </w:numPr>
              <w:spacing w:after="0" w:line="240" w:lineRule="auto"/>
              <w:rPr>
                <w:rFonts w:ascii="Times New Roman" w:hAnsi="Times New Roman" w:cs="Times New Roman"/>
                <w:sz w:val="24"/>
                <w:szCs w:val="24"/>
              </w:rPr>
            </w:pPr>
          </w:p>
        </w:tc>
        <w:tc>
          <w:tcPr>
            <w:tcW w:w="5296"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r w:rsidRPr="00EF51C9">
              <w:rPr>
                <w:rFonts w:ascii="Times New Roman" w:hAnsi="Times New Roman" w:cs="Times New Roman"/>
                <w:sz w:val="24"/>
                <w:szCs w:val="24"/>
              </w:rPr>
              <w:t>Затраты на оплату услуг по уборке территорий, помещений</w:t>
            </w:r>
          </w:p>
        </w:tc>
        <w:tc>
          <w:tcPr>
            <w:tcW w:w="6520" w:type="dxa"/>
            <w:gridSpan w:val="5"/>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r>
      <w:tr w:rsidR="00EF51C9" w:rsidRPr="00EF51C9">
        <w:trPr>
          <w:trHeight w:val="315"/>
        </w:trPr>
        <w:tc>
          <w:tcPr>
            <w:tcW w:w="516" w:type="dxa"/>
            <w:vMerge/>
            <w:tcBorders>
              <w:left w:val="single" w:sz="4" w:space="0" w:color="auto"/>
              <w:right w:val="single" w:sz="4" w:space="0" w:color="auto"/>
            </w:tcBorders>
            <w:vAlign w:val="center"/>
          </w:tcPr>
          <w:p w:rsidR="00CA0A42" w:rsidRPr="00EF51C9" w:rsidRDefault="00CA0A42" w:rsidP="00CC592D">
            <w:pPr>
              <w:pStyle w:val="a6"/>
              <w:numPr>
                <w:ilvl w:val="0"/>
                <w:numId w:val="28"/>
              </w:numPr>
              <w:spacing w:after="0" w:line="240" w:lineRule="auto"/>
              <w:rPr>
                <w:rFonts w:ascii="Times New Roman" w:hAnsi="Times New Roman" w:cs="Times New Roman"/>
                <w:sz w:val="24"/>
                <w:szCs w:val="24"/>
              </w:rPr>
            </w:pPr>
          </w:p>
        </w:tc>
        <w:tc>
          <w:tcPr>
            <w:tcW w:w="5296"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p>
        </w:tc>
        <w:tc>
          <w:tcPr>
            <w:tcW w:w="1187"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p>
        </w:tc>
        <w:tc>
          <w:tcPr>
            <w:tcW w:w="935"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p>
        </w:tc>
        <w:tc>
          <w:tcPr>
            <w:tcW w:w="1648"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r>
      <w:tr w:rsidR="00EF51C9" w:rsidRPr="00EF51C9">
        <w:trPr>
          <w:trHeight w:val="315"/>
        </w:trPr>
        <w:tc>
          <w:tcPr>
            <w:tcW w:w="516" w:type="dxa"/>
            <w:vMerge/>
            <w:tcBorders>
              <w:left w:val="single" w:sz="4" w:space="0" w:color="auto"/>
              <w:bottom w:val="single" w:sz="4" w:space="0" w:color="auto"/>
              <w:right w:val="single" w:sz="4" w:space="0" w:color="auto"/>
            </w:tcBorders>
            <w:vAlign w:val="center"/>
          </w:tcPr>
          <w:p w:rsidR="00CA0A42" w:rsidRPr="00EF51C9" w:rsidRDefault="00CA0A42" w:rsidP="00CC592D">
            <w:pPr>
              <w:pStyle w:val="a6"/>
              <w:numPr>
                <w:ilvl w:val="0"/>
                <w:numId w:val="28"/>
              </w:numPr>
              <w:spacing w:after="0" w:line="240" w:lineRule="auto"/>
              <w:rPr>
                <w:rFonts w:ascii="Times New Roman" w:hAnsi="Times New Roman" w:cs="Times New Roman"/>
                <w:sz w:val="24"/>
                <w:szCs w:val="24"/>
              </w:rPr>
            </w:pPr>
          </w:p>
        </w:tc>
        <w:tc>
          <w:tcPr>
            <w:tcW w:w="5296"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p>
        </w:tc>
        <w:tc>
          <w:tcPr>
            <w:tcW w:w="1187"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p>
        </w:tc>
        <w:tc>
          <w:tcPr>
            <w:tcW w:w="935"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p>
        </w:tc>
        <w:tc>
          <w:tcPr>
            <w:tcW w:w="1648"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r>
      <w:tr w:rsidR="00EF51C9" w:rsidRPr="00EF51C9">
        <w:trPr>
          <w:trHeight w:val="315"/>
        </w:trPr>
        <w:tc>
          <w:tcPr>
            <w:tcW w:w="516" w:type="dxa"/>
            <w:vMerge w:val="restart"/>
            <w:tcBorders>
              <w:top w:val="nil"/>
              <w:left w:val="single" w:sz="4" w:space="0" w:color="auto"/>
              <w:right w:val="single" w:sz="4" w:space="0" w:color="auto"/>
            </w:tcBorders>
            <w:vAlign w:val="center"/>
          </w:tcPr>
          <w:p w:rsidR="00CA0A42" w:rsidRPr="00EF51C9" w:rsidRDefault="00CA0A42" w:rsidP="00CC592D">
            <w:pPr>
              <w:pStyle w:val="a6"/>
              <w:numPr>
                <w:ilvl w:val="0"/>
                <w:numId w:val="28"/>
              </w:numPr>
              <w:spacing w:after="0" w:line="240" w:lineRule="auto"/>
              <w:rPr>
                <w:rFonts w:ascii="Times New Roman" w:hAnsi="Times New Roman" w:cs="Times New Roman"/>
                <w:sz w:val="24"/>
                <w:szCs w:val="24"/>
              </w:rPr>
            </w:pPr>
          </w:p>
        </w:tc>
        <w:tc>
          <w:tcPr>
            <w:tcW w:w="5296"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r w:rsidRPr="00EF51C9">
              <w:rPr>
                <w:rFonts w:ascii="Times New Roman" w:hAnsi="Times New Roman" w:cs="Times New Roman"/>
                <w:sz w:val="24"/>
                <w:szCs w:val="24"/>
              </w:rPr>
              <w:t>Затраты на оплату услуг (работ) по организации дежурства бригады скорой медицинской помощи и бригады Министерства Российской Федерации по делам гражданской обороны, чрезвычайным ситуациям и ликвидации последствий стихийных бедствий</w:t>
            </w:r>
          </w:p>
        </w:tc>
        <w:tc>
          <w:tcPr>
            <w:tcW w:w="6520" w:type="dxa"/>
            <w:gridSpan w:val="5"/>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r>
      <w:tr w:rsidR="00EF51C9" w:rsidRPr="00EF51C9">
        <w:trPr>
          <w:trHeight w:val="315"/>
        </w:trPr>
        <w:tc>
          <w:tcPr>
            <w:tcW w:w="516" w:type="dxa"/>
            <w:vMerge/>
            <w:tcBorders>
              <w:left w:val="single" w:sz="4" w:space="0" w:color="auto"/>
              <w:right w:val="single" w:sz="4" w:space="0" w:color="auto"/>
            </w:tcBorders>
            <w:vAlign w:val="center"/>
          </w:tcPr>
          <w:p w:rsidR="00CA0A42" w:rsidRPr="00EF51C9" w:rsidRDefault="00CA0A42" w:rsidP="00CC592D">
            <w:pPr>
              <w:pStyle w:val="a6"/>
              <w:numPr>
                <w:ilvl w:val="0"/>
                <w:numId w:val="28"/>
              </w:numPr>
              <w:spacing w:after="0" w:line="240" w:lineRule="auto"/>
              <w:rPr>
                <w:rFonts w:ascii="Times New Roman" w:hAnsi="Times New Roman" w:cs="Times New Roman"/>
                <w:sz w:val="24"/>
                <w:szCs w:val="24"/>
              </w:rPr>
            </w:pPr>
          </w:p>
        </w:tc>
        <w:tc>
          <w:tcPr>
            <w:tcW w:w="5296"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p>
        </w:tc>
        <w:tc>
          <w:tcPr>
            <w:tcW w:w="1187"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p>
        </w:tc>
        <w:tc>
          <w:tcPr>
            <w:tcW w:w="935"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p>
        </w:tc>
        <w:tc>
          <w:tcPr>
            <w:tcW w:w="1648"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r>
      <w:tr w:rsidR="00EF51C9" w:rsidRPr="00EF51C9">
        <w:trPr>
          <w:trHeight w:val="315"/>
        </w:trPr>
        <w:tc>
          <w:tcPr>
            <w:tcW w:w="516" w:type="dxa"/>
            <w:vMerge/>
            <w:tcBorders>
              <w:left w:val="single" w:sz="4" w:space="0" w:color="auto"/>
              <w:bottom w:val="single" w:sz="4" w:space="0" w:color="auto"/>
              <w:right w:val="single" w:sz="4" w:space="0" w:color="auto"/>
            </w:tcBorders>
            <w:vAlign w:val="center"/>
          </w:tcPr>
          <w:p w:rsidR="00CA0A42" w:rsidRPr="00EF51C9" w:rsidRDefault="00CA0A42" w:rsidP="00CC592D">
            <w:pPr>
              <w:pStyle w:val="a6"/>
              <w:numPr>
                <w:ilvl w:val="0"/>
                <w:numId w:val="28"/>
              </w:numPr>
              <w:spacing w:after="0" w:line="240" w:lineRule="auto"/>
              <w:rPr>
                <w:rFonts w:ascii="Times New Roman" w:hAnsi="Times New Roman" w:cs="Times New Roman"/>
                <w:sz w:val="24"/>
                <w:szCs w:val="24"/>
              </w:rPr>
            </w:pPr>
          </w:p>
        </w:tc>
        <w:tc>
          <w:tcPr>
            <w:tcW w:w="5296"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p>
        </w:tc>
        <w:tc>
          <w:tcPr>
            <w:tcW w:w="1187"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rPr>
                <w:rFonts w:ascii="Times New Roman" w:hAnsi="Times New Roman" w:cs="Times New Roman"/>
              </w:rPr>
            </w:pPr>
          </w:p>
        </w:tc>
        <w:tc>
          <w:tcPr>
            <w:tcW w:w="935"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rsidR="00CA0A42" w:rsidRPr="00EF51C9" w:rsidRDefault="00CA0A42" w:rsidP="00CC592D">
            <w:pPr>
              <w:spacing w:after="0" w:line="240" w:lineRule="auto"/>
              <w:jc w:val="center"/>
              <w:rPr>
                <w:rFonts w:ascii="Times New Roman" w:hAnsi="Times New Roman" w:cs="Times New Roman"/>
              </w:rPr>
            </w:pPr>
          </w:p>
        </w:tc>
        <w:tc>
          <w:tcPr>
            <w:tcW w:w="1648" w:type="dxa"/>
            <w:tcBorders>
              <w:top w:val="nil"/>
              <w:left w:val="nil"/>
              <w:bottom w:val="single" w:sz="4" w:space="0" w:color="auto"/>
              <w:right w:val="single" w:sz="4" w:space="0" w:color="auto"/>
            </w:tcBorders>
            <w:shd w:val="clear" w:color="000000" w:fill="FFFFFF"/>
            <w:noWrap/>
            <w:vAlign w:val="center"/>
          </w:tcPr>
          <w:p w:rsidR="00CA0A42" w:rsidRPr="00EF51C9" w:rsidRDefault="00CA0A42" w:rsidP="00CC592D">
            <w:pPr>
              <w:spacing w:after="0" w:line="240" w:lineRule="auto"/>
              <w:jc w:val="center"/>
              <w:rPr>
                <w:rFonts w:ascii="Times New Roman" w:hAnsi="Times New Roman" w:cs="Times New Roman"/>
              </w:rPr>
            </w:pPr>
          </w:p>
        </w:tc>
        <w:tc>
          <w:tcPr>
            <w:tcW w:w="1800" w:type="dxa"/>
            <w:tcBorders>
              <w:top w:val="single" w:sz="4" w:space="0" w:color="auto"/>
              <w:left w:val="nil"/>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c>
          <w:tcPr>
            <w:tcW w:w="3403" w:type="dxa"/>
            <w:tcBorders>
              <w:top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rPr>
            </w:pPr>
          </w:p>
        </w:tc>
      </w:tr>
      <w:tr w:rsidR="00EF51C9" w:rsidRPr="00EF51C9">
        <w:trPr>
          <w:trHeight w:val="315"/>
        </w:trPr>
        <w:tc>
          <w:tcPr>
            <w:tcW w:w="516" w:type="dxa"/>
            <w:tcBorders>
              <w:top w:val="nil"/>
              <w:left w:val="nil"/>
              <w:bottom w:val="nil"/>
              <w:right w:val="nil"/>
            </w:tcBorders>
            <w:vAlign w:val="center"/>
          </w:tcPr>
          <w:p w:rsidR="00CA0A42" w:rsidRPr="00EF51C9" w:rsidRDefault="00CA0A42" w:rsidP="00CC592D">
            <w:pPr>
              <w:spacing w:after="0" w:line="240" w:lineRule="auto"/>
              <w:jc w:val="center"/>
              <w:rPr>
                <w:rFonts w:ascii="Times New Roman" w:hAnsi="Times New Roman" w:cs="Times New Roman"/>
              </w:rPr>
            </w:pPr>
          </w:p>
        </w:tc>
        <w:tc>
          <w:tcPr>
            <w:tcW w:w="5296" w:type="dxa"/>
            <w:tcBorders>
              <w:top w:val="nil"/>
              <w:left w:val="nil"/>
              <w:bottom w:val="nil"/>
              <w:right w:val="nil"/>
            </w:tcBorders>
            <w:vAlign w:val="center"/>
          </w:tcPr>
          <w:p w:rsidR="00CA0A42" w:rsidRPr="00EF51C9" w:rsidRDefault="00CA0A42" w:rsidP="00CC592D">
            <w:pPr>
              <w:spacing w:after="0" w:line="240" w:lineRule="auto"/>
              <w:jc w:val="center"/>
              <w:rPr>
                <w:rFonts w:ascii="Times New Roman" w:hAnsi="Times New Roman" w:cs="Times New Roman"/>
                <w:sz w:val="20"/>
                <w:szCs w:val="20"/>
              </w:rPr>
            </w:pPr>
          </w:p>
        </w:tc>
        <w:tc>
          <w:tcPr>
            <w:tcW w:w="1187" w:type="dxa"/>
            <w:tcBorders>
              <w:top w:val="nil"/>
              <w:left w:val="nil"/>
              <w:bottom w:val="nil"/>
              <w:right w:val="nil"/>
            </w:tcBorders>
            <w:vAlign w:val="center"/>
          </w:tcPr>
          <w:p w:rsidR="00CA0A42" w:rsidRPr="00EF51C9" w:rsidRDefault="00CA0A42" w:rsidP="00CC592D">
            <w:pPr>
              <w:spacing w:after="0" w:line="240" w:lineRule="auto"/>
              <w:jc w:val="right"/>
              <w:rPr>
                <w:rFonts w:ascii="Times New Roman" w:hAnsi="Times New Roman" w:cs="Times New Roman"/>
                <w:sz w:val="20"/>
                <w:szCs w:val="20"/>
              </w:rPr>
            </w:pPr>
          </w:p>
        </w:tc>
        <w:tc>
          <w:tcPr>
            <w:tcW w:w="935" w:type="dxa"/>
            <w:tcBorders>
              <w:top w:val="nil"/>
              <w:left w:val="nil"/>
              <w:bottom w:val="nil"/>
              <w:right w:val="nil"/>
            </w:tcBorders>
            <w:vAlign w:val="center"/>
          </w:tcPr>
          <w:p w:rsidR="00CA0A42" w:rsidRPr="00EF51C9" w:rsidRDefault="00CA0A42" w:rsidP="00CC592D">
            <w:pPr>
              <w:spacing w:after="0" w:line="240" w:lineRule="auto"/>
              <w:rPr>
                <w:rFonts w:ascii="Times New Roman" w:hAnsi="Times New Roman" w:cs="Times New Roman"/>
                <w:sz w:val="24"/>
                <w:szCs w:val="24"/>
              </w:rPr>
            </w:pPr>
            <w:r w:rsidRPr="00EF51C9">
              <w:rPr>
                <w:rFonts w:ascii="Times New Roman" w:hAnsi="Times New Roman" w:cs="Times New Roman"/>
                <w:sz w:val="24"/>
                <w:szCs w:val="24"/>
              </w:rPr>
              <w:t> </w:t>
            </w:r>
          </w:p>
        </w:tc>
        <w:tc>
          <w:tcPr>
            <w:tcW w:w="950" w:type="dxa"/>
            <w:tcBorders>
              <w:top w:val="nil"/>
              <w:left w:val="nil"/>
              <w:bottom w:val="nil"/>
              <w:right w:val="nil"/>
            </w:tcBorders>
            <w:noWrap/>
            <w:vAlign w:val="center"/>
          </w:tcPr>
          <w:p w:rsidR="00CA0A42" w:rsidRPr="00EF51C9" w:rsidRDefault="00CA0A42" w:rsidP="00CC592D">
            <w:pPr>
              <w:spacing w:after="0" w:line="240" w:lineRule="auto"/>
              <w:jc w:val="right"/>
              <w:rPr>
                <w:rFonts w:ascii="Times New Roman" w:hAnsi="Times New Roman" w:cs="Times New Roman"/>
                <w:b/>
                <w:bCs/>
                <w:sz w:val="24"/>
                <w:szCs w:val="24"/>
              </w:rPr>
            </w:pPr>
            <w:r w:rsidRPr="00EF51C9">
              <w:rPr>
                <w:rFonts w:ascii="Times New Roman" w:hAnsi="Times New Roman" w:cs="Times New Roman"/>
                <w:b/>
                <w:bCs/>
                <w:sz w:val="24"/>
                <w:szCs w:val="24"/>
              </w:rPr>
              <w:t>Итого:</w:t>
            </w:r>
          </w:p>
        </w:tc>
        <w:tc>
          <w:tcPr>
            <w:tcW w:w="164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CA0A42" w:rsidRPr="00EF51C9" w:rsidRDefault="00CA0A42" w:rsidP="00CC592D">
            <w:pPr>
              <w:spacing w:after="0" w:line="240" w:lineRule="auto"/>
              <w:jc w:val="center"/>
              <w:rPr>
                <w:rFonts w:ascii="Times New Roman" w:hAnsi="Times New Roman" w:cs="Times New Roman"/>
                <w:b/>
                <w:bCs/>
                <w:sz w:val="20"/>
                <w:szCs w:val="20"/>
              </w:rPr>
            </w:pPr>
          </w:p>
        </w:tc>
        <w:tc>
          <w:tcPr>
            <w:tcW w:w="1800" w:type="dxa"/>
            <w:tcBorders>
              <w:left w:val="single" w:sz="4" w:space="0" w:color="auto"/>
            </w:tcBorders>
            <w:shd w:val="clear" w:color="000000" w:fill="FFFFFF"/>
          </w:tcPr>
          <w:p w:rsidR="00CA0A42" w:rsidRPr="00EF51C9" w:rsidRDefault="00CA0A42" w:rsidP="00CC592D">
            <w:pPr>
              <w:spacing w:after="0" w:line="240" w:lineRule="auto"/>
              <w:jc w:val="center"/>
              <w:rPr>
                <w:rFonts w:ascii="Times New Roman" w:hAnsi="Times New Roman" w:cs="Times New Roman"/>
                <w:b/>
                <w:bCs/>
                <w:sz w:val="20"/>
                <w:szCs w:val="20"/>
              </w:rPr>
            </w:pPr>
          </w:p>
        </w:tc>
        <w:tc>
          <w:tcPr>
            <w:tcW w:w="3403" w:type="dxa"/>
            <w:shd w:val="clear" w:color="000000" w:fill="FFFFFF"/>
          </w:tcPr>
          <w:p w:rsidR="00CA0A42" w:rsidRPr="00EF51C9" w:rsidRDefault="00CA0A42" w:rsidP="00CC592D">
            <w:pPr>
              <w:spacing w:after="0" w:line="240" w:lineRule="auto"/>
              <w:jc w:val="center"/>
              <w:rPr>
                <w:rFonts w:ascii="Times New Roman" w:hAnsi="Times New Roman" w:cs="Times New Roman"/>
                <w:b/>
                <w:bCs/>
                <w:sz w:val="20"/>
                <w:szCs w:val="20"/>
              </w:rPr>
            </w:pPr>
          </w:p>
        </w:tc>
      </w:tr>
      <w:tr w:rsidR="00EF51C9" w:rsidRPr="00EF51C9">
        <w:trPr>
          <w:trHeight w:val="315"/>
        </w:trPr>
        <w:tc>
          <w:tcPr>
            <w:tcW w:w="516" w:type="dxa"/>
            <w:tcBorders>
              <w:top w:val="nil"/>
              <w:left w:val="nil"/>
              <w:bottom w:val="nil"/>
              <w:right w:val="nil"/>
            </w:tcBorders>
            <w:vAlign w:val="center"/>
          </w:tcPr>
          <w:p w:rsidR="00CA0A42" w:rsidRPr="00EF51C9" w:rsidRDefault="00CA0A42" w:rsidP="00CC592D">
            <w:pPr>
              <w:spacing w:after="0" w:line="240" w:lineRule="auto"/>
              <w:rPr>
                <w:rFonts w:ascii="Times New Roman" w:hAnsi="Times New Roman" w:cs="Times New Roman"/>
                <w:sz w:val="20"/>
                <w:szCs w:val="20"/>
              </w:rPr>
            </w:pPr>
          </w:p>
        </w:tc>
        <w:tc>
          <w:tcPr>
            <w:tcW w:w="5296" w:type="dxa"/>
            <w:tcBorders>
              <w:top w:val="nil"/>
              <w:left w:val="nil"/>
              <w:bottom w:val="nil"/>
              <w:right w:val="nil"/>
            </w:tcBorders>
            <w:vAlign w:val="center"/>
          </w:tcPr>
          <w:p w:rsidR="00CA0A42" w:rsidRPr="00EF51C9" w:rsidRDefault="00CA0A42" w:rsidP="00CC592D">
            <w:pPr>
              <w:spacing w:after="0" w:line="240" w:lineRule="auto"/>
              <w:jc w:val="center"/>
              <w:rPr>
                <w:rFonts w:ascii="Times New Roman" w:hAnsi="Times New Roman" w:cs="Times New Roman"/>
                <w:sz w:val="20"/>
                <w:szCs w:val="20"/>
              </w:rPr>
            </w:pPr>
          </w:p>
        </w:tc>
        <w:tc>
          <w:tcPr>
            <w:tcW w:w="1187" w:type="dxa"/>
            <w:tcBorders>
              <w:top w:val="nil"/>
              <w:left w:val="nil"/>
              <w:bottom w:val="nil"/>
              <w:right w:val="nil"/>
            </w:tcBorders>
            <w:vAlign w:val="center"/>
          </w:tcPr>
          <w:p w:rsidR="00CA0A42" w:rsidRPr="00EF51C9" w:rsidRDefault="00CA0A42" w:rsidP="00CC592D">
            <w:pPr>
              <w:spacing w:after="0" w:line="240" w:lineRule="auto"/>
              <w:jc w:val="right"/>
              <w:rPr>
                <w:rFonts w:ascii="Times New Roman" w:hAnsi="Times New Roman" w:cs="Times New Roman"/>
                <w:sz w:val="20"/>
                <w:szCs w:val="20"/>
              </w:rPr>
            </w:pPr>
          </w:p>
        </w:tc>
        <w:tc>
          <w:tcPr>
            <w:tcW w:w="935" w:type="dxa"/>
            <w:tcBorders>
              <w:top w:val="nil"/>
              <w:left w:val="nil"/>
              <w:bottom w:val="nil"/>
              <w:right w:val="nil"/>
            </w:tcBorders>
            <w:vAlign w:val="center"/>
          </w:tcPr>
          <w:p w:rsidR="00CA0A42" w:rsidRPr="00EF51C9" w:rsidRDefault="00CA0A42" w:rsidP="00CC592D">
            <w:pPr>
              <w:spacing w:after="0" w:line="240" w:lineRule="auto"/>
              <w:rPr>
                <w:rFonts w:ascii="Times New Roman" w:hAnsi="Times New Roman" w:cs="Times New Roman"/>
                <w:sz w:val="24"/>
                <w:szCs w:val="24"/>
              </w:rPr>
            </w:pPr>
            <w:r w:rsidRPr="00EF51C9">
              <w:rPr>
                <w:rFonts w:ascii="Times New Roman" w:hAnsi="Times New Roman" w:cs="Times New Roman"/>
                <w:sz w:val="24"/>
                <w:szCs w:val="24"/>
              </w:rPr>
              <w:t> </w:t>
            </w:r>
          </w:p>
        </w:tc>
        <w:tc>
          <w:tcPr>
            <w:tcW w:w="950" w:type="dxa"/>
            <w:tcBorders>
              <w:top w:val="nil"/>
              <w:left w:val="nil"/>
              <w:bottom w:val="nil"/>
              <w:right w:val="nil"/>
            </w:tcBorders>
            <w:noWrap/>
            <w:vAlign w:val="center"/>
          </w:tcPr>
          <w:p w:rsidR="00CA0A42" w:rsidRPr="00EF51C9" w:rsidRDefault="00CA0A42" w:rsidP="00CC592D">
            <w:pPr>
              <w:spacing w:after="0" w:line="240" w:lineRule="auto"/>
              <w:rPr>
                <w:rFonts w:ascii="Times New Roman" w:hAnsi="Times New Roman" w:cs="Times New Roman"/>
                <w:sz w:val="24"/>
                <w:szCs w:val="24"/>
              </w:rPr>
            </w:pPr>
          </w:p>
        </w:tc>
        <w:tc>
          <w:tcPr>
            <w:tcW w:w="1648" w:type="dxa"/>
            <w:tcBorders>
              <w:top w:val="nil"/>
              <w:left w:val="nil"/>
              <w:bottom w:val="nil"/>
            </w:tcBorders>
            <w:shd w:val="clear" w:color="000000" w:fill="FFFFFF"/>
            <w:noWrap/>
            <w:vAlign w:val="center"/>
          </w:tcPr>
          <w:p w:rsidR="00CA0A42" w:rsidRPr="00EF51C9" w:rsidRDefault="00CA0A42" w:rsidP="00CC592D">
            <w:pPr>
              <w:spacing w:after="0" w:line="240" w:lineRule="auto"/>
              <w:jc w:val="center"/>
              <w:rPr>
                <w:rFonts w:ascii="Times New Roman" w:hAnsi="Times New Roman" w:cs="Times New Roman"/>
                <w:b/>
                <w:bCs/>
                <w:sz w:val="20"/>
                <w:szCs w:val="20"/>
              </w:rPr>
            </w:pPr>
            <w:r w:rsidRPr="00EF51C9">
              <w:rPr>
                <w:rFonts w:ascii="Times New Roman" w:hAnsi="Times New Roman" w:cs="Times New Roman"/>
                <w:b/>
                <w:bCs/>
                <w:sz w:val="20"/>
                <w:szCs w:val="20"/>
              </w:rPr>
              <w:t> </w:t>
            </w:r>
          </w:p>
        </w:tc>
        <w:tc>
          <w:tcPr>
            <w:tcW w:w="1800" w:type="dxa"/>
            <w:shd w:val="clear" w:color="000000" w:fill="FFFFFF"/>
          </w:tcPr>
          <w:p w:rsidR="00CA0A42" w:rsidRPr="00EF51C9" w:rsidRDefault="00CA0A42" w:rsidP="00CC592D">
            <w:pPr>
              <w:spacing w:after="0" w:line="240" w:lineRule="auto"/>
              <w:jc w:val="center"/>
              <w:rPr>
                <w:rFonts w:ascii="Times New Roman" w:hAnsi="Times New Roman" w:cs="Times New Roman"/>
                <w:b/>
                <w:bCs/>
                <w:sz w:val="20"/>
                <w:szCs w:val="20"/>
              </w:rPr>
            </w:pPr>
          </w:p>
        </w:tc>
        <w:tc>
          <w:tcPr>
            <w:tcW w:w="3403" w:type="dxa"/>
            <w:tcBorders>
              <w:left w:val="nil"/>
              <w:bottom w:val="nil"/>
              <w:right w:val="nil"/>
            </w:tcBorders>
            <w:shd w:val="clear" w:color="000000" w:fill="FFFFFF"/>
          </w:tcPr>
          <w:p w:rsidR="00CA0A42" w:rsidRPr="00EF51C9" w:rsidRDefault="00CA0A42" w:rsidP="00CC592D">
            <w:pPr>
              <w:spacing w:after="0" w:line="240" w:lineRule="auto"/>
              <w:jc w:val="center"/>
              <w:rPr>
                <w:rFonts w:ascii="Times New Roman" w:hAnsi="Times New Roman" w:cs="Times New Roman"/>
                <w:b/>
                <w:bCs/>
                <w:sz w:val="20"/>
                <w:szCs w:val="20"/>
              </w:rPr>
            </w:pPr>
          </w:p>
        </w:tc>
      </w:tr>
      <w:tr w:rsidR="00EF51C9" w:rsidRPr="00EF51C9">
        <w:trPr>
          <w:trHeight w:val="315"/>
        </w:trPr>
        <w:tc>
          <w:tcPr>
            <w:tcW w:w="516" w:type="dxa"/>
            <w:tcBorders>
              <w:top w:val="nil"/>
              <w:left w:val="nil"/>
              <w:bottom w:val="nil"/>
              <w:right w:val="nil"/>
            </w:tcBorders>
            <w:noWrap/>
            <w:vAlign w:val="bottom"/>
          </w:tcPr>
          <w:p w:rsidR="00CA0A42" w:rsidRPr="00EF51C9" w:rsidRDefault="00CA0A42" w:rsidP="00CC592D">
            <w:pPr>
              <w:spacing w:after="0" w:line="240" w:lineRule="auto"/>
              <w:rPr>
                <w:rFonts w:ascii="Times New Roman" w:hAnsi="Times New Roman" w:cs="Times New Roman"/>
                <w:sz w:val="20"/>
                <w:szCs w:val="20"/>
              </w:rPr>
            </w:pPr>
          </w:p>
        </w:tc>
        <w:tc>
          <w:tcPr>
            <w:tcW w:w="5296" w:type="dxa"/>
            <w:tcBorders>
              <w:top w:val="nil"/>
              <w:left w:val="nil"/>
              <w:bottom w:val="nil"/>
              <w:right w:val="nil"/>
            </w:tcBorders>
            <w:noWrap/>
            <w:vAlign w:val="bottom"/>
          </w:tcPr>
          <w:p w:rsidR="00CA0A42" w:rsidRPr="00EF51C9" w:rsidRDefault="00CA0A42" w:rsidP="00CC592D">
            <w:pPr>
              <w:spacing w:after="0" w:line="240" w:lineRule="auto"/>
              <w:rPr>
                <w:rFonts w:ascii="Times New Roman" w:hAnsi="Times New Roman" w:cs="Times New Roman"/>
                <w:sz w:val="24"/>
                <w:szCs w:val="24"/>
              </w:rPr>
            </w:pPr>
            <w:r w:rsidRPr="00EF51C9">
              <w:rPr>
                <w:rFonts w:ascii="Times New Roman" w:hAnsi="Times New Roman" w:cs="Times New Roman"/>
                <w:sz w:val="24"/>
                <w:szCs w:val="24"/>
              </w:rPr>
              <w:t xml:space="preserve">Руководитель претендента </w:t>
            </w:r>
          </w:p>
          <w:p w:rsidR="00CA0A42" w:rsidRPr="00EF51C9" w:rsidRDefault="00CA0A42" w:rsidP="00CC592D">
            <w:pPr>
              <w:spacing w:after="0" w:line="240" w:lineRule="auto"/>
              <w:rPr>
                <w:rFonts w:ascii="Times New Roman" w:hAnsi="Times New Roman" w:cs="Times New Roman"/>
                <w:sz w:val="24"/>
                <w:szCs w:val="24"/>
              </w:rPr>
            </w:pPr>
            <w:r w:rsidRPr="00EF51C9">
              <w:rPr>
                <w:rFonts w:ascii="Times New Roman" w:hAnsi="Times New Roman" w:cs="Times New Roman"/>
                <w:sz w:val="24"/>
                <w:szCs w:val="24"/>
              </w:rPr>
              <w:t>на получение субсидии</w:t>
            </w:r>
          </w:p>
        </w:tc>
        <w:tc>
          <w:tcPr>
            <w:tcW w:w="1187" w:type="dxa"/>
            <w:tcBorders>
              <w:top w:val="nil"/>
              <w:left w:val="nil"/>
              <w:bottom w:val="single" w:sz="4" w:space="0" w:color="auto"/>
              <w:right w:val="nil"/>
            </w:tcBorders>
            <w:noWrap/>
            <w:vAlign w:val="bottom"/>
          </w:tcPr>
          <w:p w:rsidR="00CA0A42" w:rsidRPr="00EF51C9" w:rsidRDefault="00CA0A42" w:rsidP="00CC592D">
            <w:pPr>
              <w:spacing w:after="0" w:line="240" w:lineRule="auto"/>
              <w:rPr>
                <w:rFonts w:ascii="Times New Roman" w:hAnsi="Times New Roman" w:cs="Times New Roman"/>
                <w:sz w:val="24"/>
                <w:szCs w:val="24"/>
              </w:rPr>
            </w:pPr>
            <w:r w:rsidRPr="00EF51C9">
              <w:rPr>
                <w:rFonts w:ascii="Times New Roman" w:hAnsi="Times New Roman" w:cs="Times New Roman"/>
                <w:sz w:val="24"/>
                <w:szCs w:val="24"/>
              </w:rPr>
              <w:t> </w:t>
            </w:r>
          </w:p>
        </w:tc>
        <w:tc>
          <w:tcPr>
            <w:tcW w:w="935" w:type="dxa"/>
            <w:tcBorders>
              <w:top w:val="nil"/>
              <w:left w:val="nil"/>
              <w:bottom w:val="single" w:sz="4" w:space="0" w:color="auto"/>
              <w:right w:val="nil"/>
            </w:tcBorders>
            <w:noWrap/>
            <w:vAlign w:val="bottom"/>
          </w:tcPr>
          <w:p w:rsidR="00CA0A42" w:rsidRPr="00EF51C9" w:rsidRDefault="00CA0A42" w:rsidP="00CC592D">
            <w:pPr>
              <w:spacing w:after="0" w:line="240" w:lineRule="auto"/>
              <w:rPr>
                <w:rFonts w:ascii="Times New Roman" w:hAnsi="Times New Roman" w:cs="Times New Roman"/>
                <w:sz w:val="24"/>
                <w:szCs w:val="24"/>
              </w:rPr>
            </w:pPr>
            <w:r w:rsidRPr="00EF51C9">
              <w:rPr>
                <w:rFonts w:ascii="Times New Roman" w:hAnsi="Times New Roman" w:cs="Times New Roman"/>
                <w:sz w:val="24"/>
                <w:szCs w:val="24"/>
              </w:rPr>
              <w:t> </w:t>
            </w:r>
          </w:p>
        </w:tc>
        <w:tc>
          <w:tcPr>
            <w:tcW w:w="950" w:type="dxa"/>
            <w:tcBorders>
              <w:top w:val="nil"/>
              <w:left w:val="nil"/>
              <w:bottom w:val="single" w:sz="4" w:space="0" w:color="auto"/>
              <w:right w:val="nil"/>
            </w:tcBorders>
            <w:noWrap/>
            <w:vAlign w:val="bottom"/>
          </w:tcPr>
          <w:p w:rsidR="00CA0A42" w:rsidRPr="00EF51C9" w:rsidRDefault="00CA0A42" w:rsidP="00CC592D">
            <w:pPr>
              <w:spacing w:after="0" w:line="240" w:lineRule="auto"/>
              <w:rPr>
                <w:rFonts w:ascii="Times New Roman" w:hAnsi="Times New Roman" w:cs="Times New Roman"/>
                <w:sz w:val="24"/>
                <w:szCs w:val="24"/>
              </w:rPr>
            </w:pPr>
            <w:r w:rsidRPr="00EF51C9">
              <w:rPr>
                <w:rFonts w:ascii="Times New Roman" w:hAnsi="Times New Roman" w:cs="Times New Roman"/>
                <w:sz w:val="24"/>
                <w:szCs w:val="24"/>
              </w:rPr>
              <w:t> </w:t>
            </w:r>
          </w:p>
        </w:tc>
        <w:tc>
          <w:tcPr>
            <w:tcW w:w="3448" w:type="dxa"/>
            <w:gridSpan w:val="2"/>
            <w:tcBorders>
              <w:top w:val="nil"/>
              <w:left w:val="nil"/>
              <w:bottom w:val="nil"/>
            </w:tcBorders>
            <w:noWrap/>
            <w:vAlign w:val="bottom"/>
          </w:tcPr>
          <w:p w:rsidR="00CA0A42" w:rsidRPr="00EF51C9" w:rsidRDefault="00CA0A42" w:rsidP="00CC592D">
            <w:pPr>
              <w:spacing w:after="0" w:line="240" w:lineRule="auto"/>
              <w:rPr>
                <w:rFonts w:ascii="Times New Roman" w:hAnsi="Times New Roman" w:cs="Times New Roman"/>
                <w:sz w:val="24"/>
                <w:szCs w:val="24"/>
              </w:rPr>
            </w:pPr>
            <w:r w:rsidRPr="00EF51C9">
              <w:rPr>
                <w:rFonts w:ascii="Times New Roman" w:hAnsi="Times New Roman" w:cs="Times New Roman"/>
                <w:sz w:val="24"/>
                <w:szCs w:val="24"/>
              </w:rPr>
              <w:t>(И.О. Фамилия)</w:t>
            </w:r>
          </w:p>
        </w:tc>
        <w:tc>
          <w:tcPr>
            <w:tcW w:w="3403" w:type="dxa"/>
            <w:tcBorders>
              <w:top w:val="nil"/>
              <w:left w:val="nil"/>
              <w:bottom w:val="nil"/>
              <w:right w:val="nil"/>
            </w:tcBorders>
          </w:tcPr>
          <w:p w:rsidR="00CA0A42" w:rsidRPr="00EF51C9" w:rsidRDefault="00CA0A42" w:rsidP="00CC592D">
            <w:pPr>
              <w:spacing w:after="0" w:line="240" w:lineRule="auto"/>
              <w:rPr>
                <w:rFonts w:ascii="Times New Roman" w:hAnsi="Times New Roman" w:cs="Times New Roman"/>
                <w:sz w:val="24"/>
                <w:szCs w:val="24"/>
              </w:rPr>
            </w:pPr>
          </w:p>
        </w:tc>
      </w:tr>
      <w:tr w:rsidR="00EF51C9" w:rsidRPr="00EF51C9">
        <w:trPr>
          <w:trHeight w:val="315"/>
        </w:trPr>
        <w:tc>
          <w:tcPr>
            <w:tcW w:w="516" w:type="dxa"/>
            <w:tcBorders>
              <w:top w:val="nil"/>
              <w:left w:val="nil"/>
              <w:bottom w:val="nil"/>
              <w:right w:val="nil"/>
            </w:tcBorders>
            <w:noWrap/>
            <w:vAlign w:val="bottom"/>
          </w:tcPr>
          <w:p w:rsidR="00CA0A42" w:rsidRPr="00EF51C9" w:rsidRDefault="00CA0A42" w:rsidP="00CC592D">
            <w:pPr>
              <w:spacing w:after="0" w:line="240" w:lineRule="auto"/>
              <w:rPr>
                <w:rFonts w:ascii="Times New Roman" w:hAnsi="Times New Roman" w:cs="Times New Roman"/>
                <w:sz w:val="20"/>
                <w:szCs w:val="20"/>
              </w:rPr>
            </w:pPr>
          </w:p>
        </w:tc>
        <w:tc>
          <w:tcPr>
            <w:tcW w:w="5296" w:type="dxa"/>
            <w:tcBorders>
              <w:top w:val="nil"/>
              <w:left w:val="nil"/>
              <w:bottom w:val="nil"/>
              <w:right w:val="nil"/>
            </w:tcBorders>
            <w:noWrap/>
            <w:vAlign w:val="bottom"/>
          </w:tcPr>
          <w:p w:rsidR="00CA0A42" w:rsidRPr="00EF51C9" w:rsidRDefault="00CA0A42" w:rsidP="00CC592D">
            <w:pPr>
              <w:spacing w:after="0" w:line="240" w:lineRule="auto"/>
              <w:rPr>
                <w:rFonts w:ascii="Times New Roman" w:hAnsi="Times New Roman" w:cs="Times New Roman"/>
                <w:sz w:val="24"/>
                <w:szCs w:val="24"/>
              </w:rPr>
            </w:pPr>
          </w:p>
          <w:p w:rsidR="00CA0A42" w:rsidRPr="00EF51C9" w:rsidRDefault="00CA0A42" w:rsidP="00CC592D">
            <w:pPr>
              <w:spacing w:after="0" w:line="240" w:lineRule="auto"/>
              <w:rPr>
                <w:rFonts w:ascii="Times New Roman" w:hAnsi="Times New Roman" w:cs="Times New Roman"/>
                <w:sz w:val="24"/>
                <w:szCs w:val="24"/>
              </w:rPr>
            </w:pPr>
            <w:r w:rsidRPr="00EF51C9">
              <w:rPr>
                <w:rFonts w:ascii="Times New Roman" w:hAnsi="Times New Roman" w:cs="Times New Roman"/>
                <w:sz w:val="24"/>
                <w:szCs w:val="24"/>
              </w:rPr>
              <w:t>МП</w:t>
            </w:r>
          </w:p>
        </w:tc>
        <w:tc>
          <w:tcPr>
            <w:tcW w:w="3072" w:type="dxa"/>
            <w:gridSpan w:val="3"/>
            <w:tcBorders>
              <w:top w:val="single" w:sz="4" w:space="0" w:color="auto"/>
              <w:left w:val="nil"/>
              <w:bottom w:val="nil"/>
              <w:right w:val="nil"/>
            </w:tcBorders>
            <w:noWrap/>
          </w:tcPr>
          <w:p w:rsidR="00CA0A42" w:rsidRPr="00EF51C9" w:rsidRDefault="00CA0A42" w:rsidP="00CC592D">
            <w:pPr>
              <w:spacing w:after="0" w:line="240" w:lineRule="auto"/>
              <w:jc w:val="center"/>
              <w:rPr>
                <w:rFonts w:ascii="Times New Roman" w:hAnsi="Times New Roman" w:cs="Times New Roman"/>
                <w:i/>
                <w:iCs/>
                <w:sz w:val="24"/>
                <w:szCs w:val="24"/>
              </w:rPr>
            </w:pPr>
            <w:r w:rsidRPr="00EF51C9">
              <w:rPr>
                <w:rFonts w:ascii="Times New Roman" w:hAnsi="Times New Roman" w:cs="Times New Roman"/>
                <w:i/>
                <w:iCs/>
                <w:sz w:val="24"/>
                <w:szCs w:val="24"/>
              </w:rPr>
              <w:t>подпись</w:t>
            </w:r>
          </w:p>
        </w:tc>
        <w:tc>
          <w:tcPr>
            <w:tcW w:w="1648" w:type="dxa"/>
            <w:tcBorders>
              <w:top w:val="nil"/>
              <w:left w:val="nil"/>
              <w:bottom w:val="nil"/>
            </w:tcBorders>
            <w:noWrap/>
            <w:vAlign w:val="bottom"/>
          </w:tcPr>
          <w:p w:rsidR="00CA0A42" w:rsidRPr="00EF51C9" w:rsidRDefault="00CA0A42" w:rsidP="00CC592D">
            <w:pPr>
              <w:spacing w:after="0" w:line="240" w:lineRule="auto"/>
              <w:jc w:val="center"/>
              <w:rPr>
                <w:rFonts w:ascii="Times New Roman" w:hAnsi="Times New Roman" w:cs="Times New Roman"/>
                <w:i/>
                <w:iCs/>
                <w:sz w:val="24"/>
                <w:szCs w:val="24"/>
              </w:rPr>
            </w:pPr>
          </w:p>
        </w:tc>
        <w:tc>
          <w:tcPr>
            <w:tcW w:w="1800" w:type="dxa"/>
          </w:tcPr>
          <w:p w:rsidR="00CA0A42" w:rsidRPr="00EF51C9" w:rsidRDefault="00CA0A42" w:rsidP="00CC592D">
            <w:pPr>
              <w:spacing w:after="0" w:line="240" w:lineRule="auto"/>
              <w:jc w:val="center"/>
              <w:rPr>
                <w:rFonts w:ascii="Times New Roman" w:hAnsi="Times New Roman" w:cs="Times New Roman"/>
                <w:i/>
                <w:iCs/>
                <w:sz w:val="24"/>
                <w:szCs w:val="24"/>
              </w:rPr>
            </w:pPr>
          </w:p>
        </w:tc>
        <w:tc>
          <w:tcPr>
            <w:tcW w:w="3403" w:type="dxa"/>
            <w:tcBorders>
              <w:top w:val="nil"/>
              <w:left w:val="nil"/>
              <w:bottom w:val="nil"/>
              <w:right w:val="nil"/>
            </w:tcBorders>
          </w:tcPr>
          <w:p w:rsidR="00CA0A42" w:rsidRPr="00EF51C9" w:rsidRDefault="00CA0A42" w:rsidP="00CC592D">
            <w:pPr>
              <w:spacing w:after="0" w:line="240" w:lineRule="auto"/>
              <w:jc w:val="center"/>
              <w:rPr>
                <w:rFonts w:ascii="Times New Roman" w:hAnsi="Times New Roman" w:cs="Times New Roman"/>
                <w:i/>
                <w:iCs/>
                <w:sz w:val="24"/>
                <w:szCs w:val="24"/>
              </w:rPr>
            </w:pPr>
          </w:p>
        </w:tc>
      </w:tr>
      <w:tr w:rsidR="00EF51C9" w:rsidRPr="00EF51C9">
        <w:trPr>
          <w:trHeight w:val="315"/>
        </w:trPr>
        <w:tc>
          <w:tcPr>
            <w:tcW w:w="516" w:type="dxa"/>
            <w:tcBorders>
              <w:top w:val="nil"/>
              <w:left w:val="nil"/>
              <w:bottom w:val="nil"/>
              <w:right w:val="nil"/>
            </w:tcBorders>
            <w:vAlign w:val="center"/>
          </w:tcPr>
          <w:p w:rsidR="00CA0A42" w:rsidRPr="00EF51C9" w:rsidRDefault="00CA0A42" w:rsidP="00CC592D">
            <w:pPr>
              <w:spacing w:after="0" w:line="240" w:lineRule="auto"/>
              <w:rPr>
                <w:rFonts w:ascii="Times New Roman" w:hAnsi="Times New Roman" w:cs="Times New Roman"/>
                <w:sz w:val="20"/>
                <w:szCs w:val="20"/>
              </w:rPr>
            </w:pPr>
          </w:p>
        </w:tc>
        <w:tc>
          <w:tcPr>
            <w:tcW w:w="5296" w:type="dxa"/>
            <w:tcBorders>
              <w:top w:val="nil"/>
              <w:left w:val="nil"/>
              <w:bottom w:val="nil"/>
              <w:right w:val="nil"/>
            </w:tcBorders>
            <w:vAlign w:val="center"/>
          </w:tcPr>
          <w:p w:rsidR="00CA0A42" w:rsidRPr="00EF51C9" w:rsidRDefault="00CA0A42" w:rsidP="00CC592D">
            <w:pPr>
              <w:spacing w:after="0" w:line="240" w:lineRule="auto"/>
              <w:jc w:val="center"/>
              <w:rPr>
                <w:rFonts w:ascii="Times New Roman" w:hAnsi="Times New Roman" w:cs="Times New Roman"/>
                <w:sz w:val="20"/>
                <w:szCs w:val="20"/>
              </w:rPr>
            </w:pPr>
          </w:p>
        </w:tc>
        <w:tc>
          <w:tcPr>
            <w:tcW w:w="1187" w:type="dxa"/>
            <w:tcBorders>
              <w:top w:val="nil"/>
              <w:left w:val="nil"/>
              <w:bottom w:val="nil"/>
              <w:right w:val="nil"/>
            </w:tcBorders>
            <w:vAlign w:val="center"/>
          </w:tcPr>
          <w:p w:rsidR="00CA0A42" w:rsidRPr="00EF51C9" w:rsidRDefault="00CA0A42" w:rsidP="00CC592D">
            <w:pPr>
              <w:spacing w:after="0" w:line="240" w:lineRule="auto"/>
              <w:rPr>
                <w:rFonts w:ascii="Times New Roman" w:hAnsi="Times New Roman" w:cs="Times New Roman"/>
                <w:sz w:val="20"/>
                <w:szCs w:val="20"/>
              </w:rPr>
            </w:pPr>
          </w:p>
        </w:tc>
        <w:tc>
          <w:tcPr>
            <w:tcW w:w="935" w:type="dxa"/>
            <w:tcBorders>
              <w:top w:val="nil"/>
              <w:left w:val="nil"/>
              <w:bottom w:val="nil"/>
              <w:right w:val="nil"/>
            </w:tcBorders>
            <w:vAlign w:val="center"/>
          </w:tcPr>
          <w:p w:rsidR="00CA0A42" w:rsidRPr="00EF51C9" w:rsidRDefault="00CA0A42" w:rsidP="00CC592D">
            <w:pPr>
              <w:spacing w:after="0" w:line="240" w:lineRule="auto"/>
              <w:rPr>
                <w:rFonts w:ascii="Times New Roman" w:hAnsi="Times New Roman" w:cs="Times New Roman"/>
                <w:sz w:val="20"/>
                <w:szCs w:val="20"/>
              </w:rPr>
            </w:pPr>
          </w:p>
        </w:tc>
        <w:tc>
          <w:tcPr>
            <w:tcW w:w="950" w:type="dxa"/>
            <w:tcBorders>
              <w:top w:val="nil"/>
              <w:left w:val="nil"/>
              <w:bottom w:val="nil"/>
              <w:right w:val="nil"/>
            </w:tcBorders>
            <w:vAlign w:val="center"/>
          </w:tcPr>
          <w:p w:rsidR="00CA0A42" w:rsidRPr="00EF51C9" w:rsidRDefault="00CA0A42" w:rsidP="00CC592D">
            <w:pPr>
              <w:spacing w:after="0" w:line="240" w:lineRule="auto"/>
              <w:rPr>
                <w:rFonts w:ascii="Times New Roman" w:hAnsi="Times New Roman" w:cs="Times New Roman"/>
                <w:sz w:val="20"/>
                <w:szCs w:val="20"/>
              </w:rPr>
            </w:pPr>
          </w:p>
        </w:tc>
        <w:tc>
          <w:tcPr>
            <w:tcW w:w="1648" w:type="dxa"/>
            <w:tcBorders>
              <w:top w:val="nil"/>
              <w:left w:val="nil"/>
              <w:bottom w:val="nil"/>
            </w:tcBorders>
            <w:noWrap/>
            <w:vAlign w:val="center"/>
          </w:tcPr>
          <w:p w:rsidR="00CA0A42" w:rsidRPr="00EF51C9" w:rsidRDefault="00CA0A42" w:rsidP="00CC592D">
            <w:pPr>
              <w:spacing w:after="0" w:line="240" w:lineRule="auto"/>
              <w:jc w:val="center"/>
              <w:rPr>
                <w:rFonts w:ascii="Times New Roman" w:hAnsi="Times New Roman" w:cs="Times New Roman"/>
                <w:sz w:val="20"/>
                <w:szCs w:val="20"/>
              </w:rPr>
            </w:pPr>
          </w:p>
        </w:tc>
        <w:tc>
          <w:tcPr>
            <w:tcW w:w="1800" w:type="dxa"/>
          </w:tcPr>
          <w:p w:rsidR="00CA0A42" w:rsidRPr="00EF51C9" w:rsidRDefault="00CA0A42" w:rsidP="00CC592D">
            <w:pPr>
              <w:spacing w:after="0" w:line="240" w:lineRule="auto"/>
              <w:jc w:val="center"/>
              <w:rPr>
                <w:rFonts w:ascii="Times New Roman" w:hAnsi="Times New Roman" w:cs="Times New Roman"/>
                <w:sz w:val="20"/>
                <w:szCs w:val="20"/>
              </w:rPr>
            </w:pPr>
          </w:p>
        </w:tc>
        <w:tc>
          <w:tcPr>
            <w:tcW w:w="3403" w:type="dxa"/>
            <w:tcBorders>
              <w:top w:val="nil"/>
              <w:left w:val="nil"/>
              <w:bottom w:val="nil"/>
              <w:right w:val="nil"/>
            </w:tcBorders>
          </w:tcPr>
          <w:p w:rsidR="00CA0A42" w:rsidRPr="00EF51C9" w:rsidRDefault="00CA0A42" w:rsidP="00CC592D">
            <w:pPr>
              <w:spacing w:after="0" w:line="240" w:lineRule="auto"/>
              <w:jc w:val="center"/>
              <w:rPr>
                <w:rFonts w:ascii="Times New Roman" w:hAnsi="Times New Roman" w:cs="Times New Roman"/>
                <w:sz w:val="20"/>
                <w:szCs w:val="20"/>
              </w:rPr>
            </w:pPr>
          </w:p>
        </w:tc>
      </w:tr>
    </w:tbl>
    <w:p w:rsidR="00CA0A42" w:rsidRPr="00EF51C9" w:rsidRDefault="00CA0A42" w:rsidP="00DF6B9F">
      <w:pPr>
        <w:rPr>
          <w:rFonts w:ascii="Times New Roman" w:hAnsi="Times New Roman" w:cs="Times New Roman"/>
          <w:sz w:val="24"/>
          <w:szCs w:val="24"/>
        </w:rPr>
        <w:sectPr w:rsidR="00CA0A42" w:rsidRPr="00EF51C9" w:rsidSect="00BE12F3">
          <w:footnotePr>
            <w:numRestart w:val="eachSect"/>
          </w:footnotePr>
          <w:pgSz w:w="16838" w:h="11906" w:orient="landscape"/>
          <w:pgMar w:top="567" w:right="567" w:bottom="567" w:left="567" w:header="709" w:footer="709" w:gutter="0"/>
          <w:pgNumType w:start="1"/>
          <w:cols w:space="708"/>
          <w:titlePg/>
          <w:docGrid w:linePitch="360"/>
        </w:sectPr>
      </w:pPr>
    </w:p>
    <w:p w:rsidR="00CA0A42" w:rsidRPr="00EF51C9" w:rsidRDefault="00CA0A42" w:rsidP="002D10B9">
      <w:pPr>
        <w:autoSpaceDE w:val="0"/>
        <w:autoSpaceDN w:val="0"/>
        <w:adjustRightInd w:val="0"/>
        <w:spacing w:after="0" w:line="240" w:lineRule="auto"/>
        <w:ind w:left="5529"/>
        <w:outlineLvl w:val="0"/>
        <w:rPr>
          <w:rFonts w:ascii="Times New Roman" w:hAnsi="Times New Roman" w:cs="Times New Roman"/>
          <w:sz w:val="24"/>
          <w:szCs w:val="24"/>
        </w:rPr>
      </w:pPr>
      <w:r w:rsidRPr="00EF51C9">
        <w:rPr>
          <w:rFonts w:ascii="Times New Roman" w:hAnsi="Times New Roman" w:cs="Times New Roman"/>
          <w:sz w:val="24"/>
          <w:szCs w:val="24"/>
        </w:rPr>
        <w:lastRenderedPageBreak/>
        <w:t xml:space="preserve">Приложение № 4 </w:t>
      </w:r>
    </w:p>
    <w:p w:rsidR="00CA0A42" w:rsidRPr="00EF51C9" w:rsidRDefault="00CA0A42" w:rsidP="002D10B9">
      <w:pPr>
        <w:autoSpaceDE w:val="0"/>
        <w:autoSpaceDN w:val="0"/>
        <w:adjustRightInd w:val="0"/>
        <w:spacing w:after="0" w:line="240" w:lineRule="auto"/>
        <w:ind w:left="5529"/>
        <w:outlineLvl w:val="0"/>
        <w:rPr>
          <w:rFonts w:ascii="Times New Roman" w:hAnsi="Times New Roman" w:cs="Times New Roman"/>
          <w:sz w:val="24"/>
          <w:szCs w:val="24"/>
        </w:rPr>
      </w:pPr>
      <w:r w:rsidRPr="00EF51C9">
        <w:rPr>
          <w:rFonts w:ascii="Times New Roman" w:hAnsi="Times New Roman" w:cs="Times New Roman"/>
          <w:sz w:val="24"/>
          <w:szCs w:val="24"/>
        </w:rPr>
        <w:t xml:space="preserve">к распоряжению Комитета </w:t>
      </w:r>
      <w:r w:rsidRPr="00EF51C9">
        <w:rPr>
          <w:rFonts w:ascii="Times New Roman" w:hAnsi="Times New Roman" w:cs="Times New Roman"/>
          <w:sz w:val="24"/>
          <w:szCs w:val="24"/>
        </w:rPr>
        <w:br/>
        <w:t xml:space="preserve">по молодежной политике и взаимодействию </w:t>
      </w:r>
      <w:r w:rsidRPr="00EF51C9">
        <w:rPr>
          <w:rFonts w:ascii="Times New Roman" w:hAnsi="Times New Roman" w:cs="Times New Roman"/>
          <w:sz w:val="24"/>
          <w:szCs w:val="24"/>
        </w:rPr>
        <w:br/>
        <w:t>с общественными организациями</w:t>
      </w:r>
    </w:p>
    <w:p w:rsidR="00CA0A42" w:rsidRPr="00EF51C9" w:rsidRDefault="00CA0A42" w:rsidP="002D10B9">
      <w:pPr>
        <w:autoSpaceDE w:val="0"/>
        <w:autoSpaceDN w:val="0"/>
        <w:adjustRightInd w:val="0"/>
        <w:spacing w:after="0" w:line="240" w:lineRule="auto"/>
        <w:ind w:left="5529"/>
        <w:outlineLvl w:val="0"/>
        <w:rPr>
          <w:rFonts w:ascii="Times New Roman" w:hAnsi="Times New Roman" w:cs="Times New Roman"/>
          <w:sz w:val="24"/>
          <w:szCs w:val="24"/>
        </w:rPr>
      </w:pPr>
      <w:r w:rsidRPr="00EF51C9">
        <w:rPr>
          <w:rFonts w:ascii="Times New Roman" w:hAnsi="Times New Roman" w:cs="Times New Roman"/>
          <w:sz w:val="24"/>
          <w:szCs w:val="24"/>
        </w:rPr>
        <w:t>от _____________ № ______</w:t>
      </w:r>
    </w:p>
    <w:p w:rsidR="00CA0A42" w:rsidRPr="00EF51C9" w:rsidRDefault="00CA0A42" w:rsidP="002D10B9">
      <w:pPr>
        <w:autoSpaceDE w:val="0"/>
        <w:autoSpaceDN w:val="0"/>
        <w:adjustRightInd w:val="0"/>
        <w:spacing w:after="0" w:line="240" w:lineRule="auto"/>
        <w:ind w:left="4395"/>
        <w:outlineLvl w:val="0"/>
        <w:rPr>
          <w:rFonts w:ascii="Times New Roman" w:hAnsi="Times New Roman" w:cs="Times New Roman"/>
          <w:sz w:val="24"/>
          <w:szCs w:val="24"/>
        </w:rPr>
      </w:pPr>
    </w:p>
    <w:p w:rsidR="00CA0A42" w:rsidRPr="00EF51C9" w:rsidRDefault="00CA0A42" w:rsidP="002D10B9">
      <w:pPr>
        <w:autoSpaceDE w:val="0"/>
        <w:autoSpaceDN w:val="0"/>
        <w:adjustRightInd w:val="0"/>
        <w:spacing w:after="0" w:line="240" w:lineRule="auto"/>
        <w:ind w:left="4395"/>
        <w:outlineLvl w:val="0"/>
        <w:rPr>
          <w:rFonts w:ascii="Times New Roman" w:hAnsi="Times New Roman" w:cs="Times New Roman"/>
          <w:sz w:val="24"/>
          <w:szCs w:val="24"/>
        </w:rPr>
      </w:pPr>
    </w:p>
    <w:p w:rsidR="00CA0A42" w:rsidRPr="00EF51C9" w:rsidRDefault="00CA0A42" w:rsidP="00847167">
      <w:pPr>
        <w:spacing w:after="0" w:line="240" w:lineRule="auto"/>
        <w:jc w:val="center"/>
        <w:rPr>
          <w:rFonts w:ascii="Times New Roman" w:hAnsi="Times New Roman" w:cs="Times New Roman"/>
          <w:b/>
          <w:bCs/>
          <w:sz w:val="24"/>
          <w:szCs w:val="24"/>
        </w:rPr>
      </w:pPr>
      <w:r w:rsidRPr="00EF51C9">
        <w:rPr>
          <w:rFonts w:ascii="Times New Roman" w:hAnsi="Times New Roman" w:cs="Times New Roman"/>
          <w:b/>
          <w:bCs/>
          <w:sz w:val="24"/>
          <w:szCs w:val="24"/>
        </w:rPr>
        <w:t xml:space="preserve">Порядок </w:t>
      </w:r>
      <w:r w:rsidRPr="00EF51C9">
        <w:rPr>
          <w:rFonts w:ascii="Times New Roman" w:hAnsi="Times New Roman" w:cs="Times New Roman"/>
          <w:b/>
          <w:bCs/>
          <w:sz w:val="24"/>
          <w:szCs w:val="24"/>
        </w:rPr>
        <w:br/>
        <w:t>представления в Комитет по молодежной политике и взаимодействию с общественными организациями заявления на участие в конкурсном отборе на право получения в 2020 году субсидий социально ориентированными некоммерческими организациями</w:t>
      </w:r>
      <w:r w:rsidRPr="00EF51C9">
        <w:rPr>
          <w:rFonts w:ascii="Times New Roman" w:hAnsi="Times New Roman" w:cs="Times New Roman"/>
          <w:b/>
          <w:bCs/>
          <w:sz w:val="24"/>
          <w:szCs w:val="24"/>
        </w:rPr>
        <w:br/>
        <w:t xml:space="preserve">в целях возмещения затрат на реализацию проектов, проведение фестивалей </w:t>
      </w:r>
      <w:r w:rsidRPr="00EF51C9">
        <w:rPr>
          <w:rFonts w:ascii="Times New Roman" w:hAnsi="Times New Roman" w:cs="Times New Roman"/>
          <w:b/>
          <w:bCs/>
          <w:sz w:val="24"/>
          <w:szCs w:val="24"/>
        </w:rPr>
        <w:br/>
        <w:t xml:space="preserve">и конкурсов в сфере государственной молодежной политики в Санкт-Петербурге </w:t>
      </w:r>
    </w:p>
    <w:p w:rsidR="00CA0A42" w:rsidRPr="00EF51C9" w:rsidRDefault="00CA0A42" w:rsidP="00847167">
      <w:pPr>
        <w:autoSpaceDE w:val="0"/>
        <w:autoSpaceDN w:val="0"/>
        <w:adjustRightInd w:val="0"/>
        <w:spacing w:after="0" w:line="240" w:lineRule="auto"/>
        <w:ind w:firstLine="851"/>
        <w:jc w:val="both"/>
        <w:outlineLvl w:val="0"/>
        <w:rPr>
          <w:rFonts w:ascii="Times New Roman" w:hAnsi="Times New Roman" w:cs="Times New Roman"/>
          <w:sz w:val="24"/>
          <w:szCs w:val="24"/>
        </w:rPr>
      </w:pPr>
    </w:p>
    <w:p w:rsidR="00CA0A42" w:rsidRPr="00EF51C9" w:rsidRDefault="00CA0A42" w:rsidP="00847167">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1. Настоящий Порядок устанавливает:</w:t>
      </w:r>
    </w:p>
    <w:p w:rsidR="00CA0A42" w:rsidRPr="00EF51C9" w:rsidRDefault="00CA0A42" w:rsidP="00847167">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порядок представления в Комитет по молодежной политике и взаимодействию </w:t>
      </w:r>
      <w:r w:rsidRPr="00EF51C9">
        <w:rPr>
          <w:rFonts w:ascii="Times New Roman" w:hAnsi="Times New Roman" w:cs="Times New Roman"/>
          <w:sz w:val="24"/>
          <w:szCs w:val="24"/>
        </w:rPr>
        <w:br/>
        <w:t xml:space="preserve">с общественными организациями (далее – Комитет) заявления на участие в конкурсном отборе </w:t>
      </w:r>
      <w:r w:rsidRPr="00EF51C9">
        <w:rPr>
          <w:rFonts w:ascii="Times New Roman" w:hAnsi="Times New Roman" w:cs="Times New Roman"/>
          <w:sz w:val="24"/>
          <w:szCs w:val="24"/>
        </w:rPr>
        <w:br/>
        <w:t xml:space="preserve">на право получения в 2020 году субсидий социально ориентированными некоммерческими организациями (далее – заявление) в целях возмещения затрат на реализацию проектов, проведение фестивалей и конкурсов в сфере государственной молодежной политики </w:t>
      </w:r>
      <w:r w:rsidRPr="00EF51C9">
        <w:rPr>
          <w:rFonts w:ascii="Times New Roman" w:hAnsi="Times New Roman" w:cs="Times New Roman"/>
          <w:sz w:val="24"/>
          <w:szCs w:val="24"/>
        </w:rPr>
        <w:br/>
        <w:t>в Санкт-Петербурге (далее – субсидии);</w:t>
      </w:r>
    </w:p>
    <w:p w:rsidR="00CA0A42" w:rsidRPr="00EF51C9" w:rsidRDefault="00CA0A42" w:rsidP="00847167">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перечень документов и материалов, представляемых для участия в конкурсном отборе</w:t>
      </w:r>
      <w:r w:rsidRPr="00EF51C9">
        <w:rPr>
          <w:rFonts w:ascii="Times New Roman" w:hAnsi="Times New Roman" w:cs="Times New Roman"/>
          <w:sz w:val="24"/>
          <w:szCs w:val="24"/>
        </w:rPr>
        <w:br/>
        <w:t xml:space="preserve">на право получения субсидий (далее – конкурсный отбор), прилагаемых к заявлению </w:t>
      </w:r>
      <w:r w:rsidRPr="00EF51C9">
        <w:rPr>
          <w:rFonts w:ascii="Times New Roman" w:hAnsi="Times New Roman" w:cs="Times New Roman"/>
          <w:sz w:val="24"/>
          <w:szCs w:val="24"/>
        </w:rPr>
        <w:br/>
        <w:t>(далее – документы), и требования к их содержанию, согласно приложению к настоящему Порядку.</w:t>
      </w:r>
    </w:p>
    <w:p w:rsidR="00CA0A42" w:rsidRPr="00EF51C9" w:rsidRDefault="00CA0A42" w:rsidP="00847167">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2. В настоящем Порядке для целей его использования применяются следующие термины:</w:t>
      </w:r>
    </w:p>
    <w:p w:rsidR="00CA0A42" w:rsidRPr="00EF51C9" w:rsidRDefault="00CA0A42" w:rsidP="00847167">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конкурсная комиссия – коллегиальный орган, создаваемый Комитетом в целях определения победителей конкурсного отбора на право получения в 2020 году субсидий, принятия решений о предоставлении (непредоставлении) субсидий и размерах предоставляемых субсидий;</w:t>
      </w:r>
    </w:p>
    <w:p w:rsidR="00CA0A42" w:rsidRPr="00EF51C9" w:rsidRDefault="00CA0A42" w:rsidP="00847167">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претенденты на получение субсидий – социально ориентированные некоммерческие организации (за исключением государственных и муниципальных учреждений, а также социально ориентированных некоммерческих организаций, в состав учредителей которых входят органы государственной власти и органы местного самоуправления), осуществляющие свою деятельность на территории Санкт-Петербурга и подавшие заявление и документы в Комитет.</w:t>
      </w:r>
    </w:p>
    <w:p w:rsidR="00CA0A42" w:rsidRPr="00EF51C9" w:rsidRDefault="00CA0A42" w:rsidP="00847167">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3. Для участия в конкурсном отборе претенденты на получение субсидий представляют </w:t>
      </w:r>
      <w:r w:rsidRPr="00EF51C9">
        <w:rPr>
          <w:rFonts w:ascii="Times New Roman" w:hAnsi="Times New Roman" w:cs="Times New Roman"/>
          <w:sz w:val="24"/>
          <w:szCs w:val="24"/>
        </w:rPr>
        <w:br/>
        <w:t xml:space="preserve">в Комитет заявления и документы в соответствии со сроком и местом, установленными </w:t>
      </w:r>
      <w:r w:rsidRPr="00EF51C9">
        <w:rPr>
          <w:rFonts w:ascii="Times New Roman" w:hAnsi="Times New Roman" w:cs="Times New Roman"/>
          <w:sz w:val="24"/>
          <w:szCs w:val="24"/>
        </w:rPr>
        <w:br/>
        <w:t xml:space="preserve">в объявлении о проведении конкурсного отбора, размещаемом на официальном сайте Комитета </w:t>
      </w:r>
      <w:r w:rsidRPr="00EF51C9">
        <w:rPr>
          <w:rFonts w:ascii="Times New Roman" w:hAnsi="Times New Roman" w:cs="Times New Roman"/>
          <w:sz w:val="24"/>
          <w:szCs w:val="24"/>
        </w:rPr>
        <w:br/>
        <w:t>в информационно-телекоммуникационной сети «Интернет» в соответствии с приложением № 6</w:t>
      </w:r>
      <w:r w:rsidRPr="00EF51C9">
        <w:rPr>
          <w:rFonts w:ascii="Times New Roman" w:hAnsi="Times New Roman" w:cs="Times New Roman"/>
          <w:sz w:val="24"/>
          <w:szCs w:val="24"/>
        </w:rPr>
        <w:br/>
        <w:t xml:space="preserve">к настоящему распоряжению (далее – объявление). </w:t>
      </w:r>
    </w:p>
    <w:p w:rsidR="00CA0A42" w:rsidRPr="00EF51C9" w:rsidRDefault="00CA0A42" w:rsidP="00847167">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Срок приема заявлений и документов не может быть менее 7 календарных дней.</w:t>
      </w:r>
    </w:p>
    <w:p w:rsidR="00CA0A42" w:rsidRPr="00EF51C9" w:rsidRDefault="00CA0A42" w:rsidP="00847167">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Заявление и документы могут быть отозваны претендентом на получение субсидий </w:t>
      </w:r>
      <w:r w:rsidRPr="00EF51C9">
        <w:rPr>
          <w:rFonts w:ascii="Times New Roman" w:hAnsi="Times New Roman" w:cs="Times New Roman"/>
          <w:sz w:val="24"/>
          <w:szCs w:val="24"/>
        </w:rPr>
        <w:br/>
        <w:t>до окончания срока их приема путем направления в Комитет соответствующего обращения.</w:t>
      </w:r>
    </w:p>
    <w:p w:rsidR="00CA0A42" w:rsidRPr="00EF51C9" w:rsidRDefault="00CA0A42" w:rsidP="00847167">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4. Заявление и документы представляются вместе с сопроводительным письмом претендента на получение субсидий лично руководителем претендента на получение субсидий </w:t>
      </w:r>
      <w:r w:rsidRPr="00EF51C9">
        <w:rPr>
          <w:rFonts w:ascii="Times New Roman" w:hAnsi="Times New Roman" w:cs="Times New Roman"/>
          <w:sz w:val="24"/>
          <w:szCs w:val="24"/>
        </w:rPr>
        <w:br/>
        <w:t xml:space="preserve">либо лицом, действующим на основании доверенности, договора или решения собрания </w:t>
      </w:r>
      <w:r w:rsidRPr="00EF51C9">
        <w:rPr>
          <w:rFonts w:ascii="Times New Roman" w:hAnsi="Times New Roman" w:cs="Times New Roman"/>
          <w:sz w:val="24"/>
          <w:szCs w:val="24"/>
        </w:rPr>
        <w:br/>
        <w:t xml:space="preserve">в соответствии со статьей 185 Гражданского кодекса Российской Федерации. Представление заявления и документов почтовым отправлением не допускается. </w:t>
      </w:r>
    </w:p>
    <w:p w:rsidR="00CA0A42" w:rsidRPr="00EF51C9" w:rsidRDefault="00CA0A42" w:rsidP="00847167">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5. Сопроводительное письмо претендента на получение субсидий должно содержать наименование претендента на получение субсидий, контактную информацию и ИНН претендента </w:t>
      </w:r>
      <w:r w:rsidRPr="00EF51C9">
        <w:rPr>
          <w:rFonts w:ascii="Times New Roman" w:hAnsi="Times New Roman" w:cs="Times New Roman"/>
          <w:sz w:val="24"/>
          <w:szCs w:val="24"/>
        </w:rPr>
        <w:br/>
        <w:t>на получение субсидий, наименование проекта(-ов), фестиваля(-ей) и/или конкурса(-ов) в сфере государственной молодежной политики в Санкт-Петербурге (далее – проекты (фестивали, конкурсы), представленного(-ых) претендентом на получение субсидий для участия в конкурсном отборе.</w:t>
      </w:r>
    </w:p>
    <w:p w:rsidR="00CA0A42" w:rsidRPr="00EF51C9" w:rsidRDefault="00CA0A42" w:rsidP="00847167">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lastRenderedPageBreak/>
        <w:t xml:space="preserve">6. Заявления и документы должны быть вместе прошиты, пронумерованы и заверены путем указания </w:t>
      </w:r>
      <w:r w:rsidR="00F37A29" w:rsidRPr="00EF51C9">
        <w:rPr>
          <w:rFonts w:ascii="Times New Roman" w:hAnsi="Times New Roman" w:cs="Times New Roman"/>
          <w:sz w:val="24"/>
          <w:szCs w:val="24"/>
        </w:rPr>
        <w:t xml:space="preserve">на обороте последнего листа </w:t>
      </w:r>
      <w:r w:rsidRPr="00EF51C9">
        <w:rPr>
          <w:rFonts w:ascii="Times New Roman" w:hAnsi="Times New Roman" w:cs="Times New Roman"/>
          <w:iCs/>
          <w:sz w:val="24"/>
          <w:szCs w:val="24"/>
        </w:rPr>
        <w:t xml:space="preserve">наименования должности лица, уполномоченного </w:t>
      </w:r>
      <w:r w:rsidR="00F37A29" w:rsidRPr="00EF51C9">
        <w:rPr>
          <w:rFonts w:ascii="Times New Roman" w:hAnsi="Times New Roman" w:cs="Times New Roman"/>
          <w:iCs/>
          <w:sz w:val="24"/>
          <w:szCs w:val="24"/>
        </w:rPr>
        <w:br/>
      </w:r>
      <w:r w:rsidRPr="00EF51C9">
        <w:rPr>
          <w:rFonts w:ascii="Times New Roman" w:hAnsi="Times New Roman" w:cs="Times New Roman"/>
          <w:iCs/>
          <w:sz w:val="24"/>
          <w:szCs w:val="24"/>
        </w:rPr>
        <w:t xml:space="preserve">на подписание заявления и документов, проставления его собственноручной подписи, расшифровки подписи (инициалов, фамилии), даты заверения и оттиска печати претендента </w:t>
      </w:r>
      <w:r w:rsidR="00F37A29" w:rsidRPr="00EF51C9">
        <w:rPr>
          <w:rFonts w:ascii="Times New Roman" w:hAnsi="Times New Roman" w:cs="Times New Roman"/>
          <w:iCs/>
          <w:sz w:val="24"/>
          <w:szCs w:val="24"/>
        </w:rPr>
        <w:br/>
      </w:r>
      <w:r w:rsidRPr="00EF51C9">
        <w:rPr>
          <w:rFonts w:ascii="Times New Roman" w:hAnsi="Times New Roman" w:cs="Times New Roman"/>
          <w:iCs/>
          <w:sz w:val="24"/>
          <w:szCs w:val="24"/>
        </w:rPr>
        <w:t>на получение субсидий</w:t>
      </w:r>
      <w:r w:rsidRPr="00EF51C9">
        <w:rPr>
          <w:rFonts w:ascii="Times New Roman" w:hAnsi="Times New Roman" w:cs="Times New Roman"/>
          <w:sz w:val="24"/>
          <w:szCs w:val="24"/>
        </w:rPr>
        <w:t xml:space="preserve">. Первой должна быть прошита опись заявления и документов с указанием страниц, на которых находятся соответствующие заявление и документы. </w:t>
      </w:r>
    </w:p>
    <w:p w:rsidR="00CA0A42" w:rsidRPr="00EF51C9" w:rsidRDefault="00CA0A42" w:rsidP="00847167">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Заявление представляется также в электронном виде на электронном носителе. </w:t>
      </w:r>
    </w:p>
    <w:p w:rsidR="00CA0A42" w:rsidRPr="00EF51C9" w:rsidRDefault="00CA0A42" w:rsidP="00847167">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7. Все документы, указанные в пункте 6 настоящего Порядка, представляются претендентом на получение субсидий в запечатанном конверте, на котором указывается наименование претендента на получение субсидий. Сопроводительное письмо, указанное в пункте 5 настоящего Порядка, прикладывается отдельно, вне запечатанного конверта.</w:t>
      </w:r>
    </w:p>
    <w:p w:rsidR="00CA0A42" w:rsidRPr="00EF51C9" w:rsidRDefault="00CA0A42" w:rsidP="00847167">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8. Ответственность за своевременность подачи и содержание заявлений и документов, </w:t>
      </w:r>
      <w:r w:rsidRPr="00EF51C9">
        <w:rPr>
          <w:rFonts w:ascii="Times New Roman" w:hAnsi="Times New Roman" w:cs="Times New Roman"/>
          <w:sz w:val="24"/>
          <w:szCs w:val="24"/>
        </w:rPr>
        <w:br/>
        <w:t xml:space="preserve">их достоверность и соответствие требованиям настоящего Порядка несут представившие </w:t>
      </w:r>
      <w:r w:rsidRPr="00EF51C9">
        <w:rPr>
          <w:rFonts w:ascii="Times New Roman" w:hAnsi="Times New Roman" w:cs="Times New Roman"/>
          <w:sz w:val="24"/>
          <w:szCs w:val="24"/>
        </w:rPr>
        <w:br/>
        <w:t>их претенденты на получение субсидий.</w:t>
      </w:r>
    </w:p>
    <w:p w:rsidR="00CA0A42" w:rsidRPr="00EF51C9" w:rsidRDefault="00CA0A42" w:rsidP="006A48E5">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9. Заявления и документы представляются претендентами на получение субсидий </w:t>
      </w:r>
      <w:r w:rsidRPr="00EF51C9">
        <w:rPr>
          <w:rFonts w:ascii="Times New Roman" w:hAnsi="Times New Roman" w:cs="Times New Roman"/>
          <w:sz w:val="24"/>
          <w:szCs w:val="24"/>
        </w:rPr>
        <w:br/>
        <w:t>в Комитет в специально отведенном для этого помещении</w:t>
      </w:r>
      <w:r w:rsidR="006A48E5" w:rsidRPr="00EF51C9">
        <w:rPr>
          <w:rFonts w:ascii="Times New Roman" w:hAnsi="Times New Roman" w:cs="Times New Roman"/>
          <w:sz w:val="24"/>
          <w:szCs w:val="24"/>
        </w:rPr>
        <w:t>, указанном в объявлении</w:t>
      </w:r>
      <w:r w:rsidRPr="00EF51C9">
        <w:rPr>
          <w:rFonts w:ascii="Times New Roman" w:hAnsi="Times New Roman" w:cs="Times New Roman"/>
          <w:sz w:val="24"/>
          <w:szCs w:val="24"/>
        </w:rPr>
        <w:t xml:space="preserve">.  </w:t>
      </w:r>
    </w:p>
    <w:p w:rsidR="00CA0A42" w:rsidRPr="00EF51C9" w:rsidRDefault="00CA0A42" w:rsidP="00847167">
      <w:pPr>
        <w:spacing w:after="0" w:line="240" w:lineRule="auto"/>
        <w:ind w:firstLine="851"/>
        <w:jc w:val="both"/>
        <w:rPr>
          <w:rFonts w:ascii="Times New Roman" w:hAnsi="Times New Roman" w:cs="Times New Roman"/>
          <w:b/>
          <w:bCs/>
          <w:sz w:val="24"/>
          <w:szCs w:val="24"/>
        </w:rPr>
      </w:pPr>
      <w:r w:rsidRPr="00EF51C9">
        <w:rPr>
          <w:rFonts w:ascii="Times New Roman" w:hAnsi="Times New Roman" w:cs="Times New Roman"/>
          <w:sz w:val="24"/>
          <w:szCs w:val="24"/>
        </w:rPr>
        <w:t xml:space="preserve">10. При приеме заявлений и документов сведения о представленных заявлениях </w:t>
      </w:r>
      <w:r w:rsidRPr="00EF51C9">
        <w:rPr>
          <w:rFonts w:ascii="Times New Roman" w:hAnsi="Times New Roman" w:cs="Times New Roman"/>
          <w:sz w:val="24"/>
          <w:szCs w:val="24"/>
        </w:rPr>
        <w:br/>
        <w:t xml:space="preserve">и документах вносятся в журнал приема заявлений на участие в конкурсном отборе, который ведется по форме согласно приложению № 7 к настоящему распоряжению (далее – журнал). </w:t>
      </w:r>
      <w:r w:rsidRPr="00EF51C9">
        <w:rPr>
          <w:rFonts w:ascii="Times New Roman" w:hAnsi="Times New Roman" w:cs="Times New Roman"/>
          <w:sz w:val="24"/>
          <w:szCs w:val="24"/>
        </w:rPr>
        <w:br/>
        <w:t xml:space="preserve">В соответствующей графе журнала лицами, указанными в пункте 4 настоящего Порядка, обеспечивается проставление подписи лица, представившего заявление и документы. </w:t>
      </w:r>
    </w:p>
    <w:p w:rsidR="00CA0A42" w:rsidRPr="00EF51C9" w:rsidRDefault="00CA0A42" w:rsidP="00847167">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Секретарь конкурсной комиссии, а в его отсутствие иной сотрудник отдела поддержки </w:t>
      </w:r>
      <w:r w:rsidRPr="00EF51C9">
        <w:rPr>
          <w:rFonts w:ascii="Times New Roman" w:hAnsi="Times New Roman" w:cs="Times New Roman"/>
          <w:sz w:val="24"/>
          <w:szCs w:val="24"/>
        </w:rPr>
        <w:br/>
        <w:t xml:space="preserve">и развития некоммерческих организаций Комитета обеспечивает контроль за результатами действий, указанных в абзаце первом настоящего пункта, и проставляет порядковый номер </w:t>
      </w:r>
      <w:r w:rsidRPr="00EF51C9">
        <w:rPr>
          <w:rFonts w:ascii="Times New Roman" w:hAnsi="Times New Roman" w:cs="Times New Roman"/>
          <w:sz w:val="24"/>
          <w:szCs w:val="24"/>
        </w:rPr>
        <w:br/>
        <w:t xml:space="preserve">на конверте, представляемом претендентом на получение субсидий согласно пункту 7 настоящего Порядка. Номер, проставляемый на конверте, должен соответствовать входящему номеру </w:t>
      </w:r>
      <w:r w:rsidRPr="00EF51C9">
        <w:rPr>
          <w:rFonts w:ascii="Times New Roman" w:hAnsi="Times New Roman" w:cs="Times New Roman"/>
          <w:sz w:val="24"/>
          <w:szCs w:val="24"/>
        </w:rPr>
        <w:br/>
        <w:t>в журнале.</w:t>
      </w:r>
    </w:p>
    <w:p w:rsidR="00CA0A42" w:rsidRPr="00EF51C9" w:rsidRDefault="00CA0A42" w:rsidP="00847167">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11. Заявление и документы, представленные после даты окончания подачи заявлений </w:t>
      </w:r>
      <w:r w:rsidRPr="00EF51C9">
        <w:rPr>
          <w:rFonts w:ascii="Times New Roman" w:hAnsi="Times New Roman" w:cs="Times New Roman"/>
          <w:sz w:val="24"/>
          <w:szCs w:val="24"/>
        </w:rPr>
        <w:br/>
        <w:t xml:space="preserve">и документов, указанной в объявлении, а также лицом, не подтвердившим свои полномочия, </w:t>
      </w:r>
      <w:r w:rsidRPr="00EF51C9">
        <w:rPr>
          <w:rFonts w:ascii="Times New Roman" w:hAnsi="Times New Roman" w:cs="Times New Roman"/>
          <w:sz w:val="24"/>
          <w:szCs w:val="24"/>
        </w:rPr>
        <w:br/>
        <w:t>не принимаются и не рассматриваются.</w:t>
      </w:r>
    </w:p>
    <w:p w:rsidR="00CA0A42" w:rsidRPr="00EF51C9" w:rsidRDefault="00CA0A42" w:rsidP="00847167">
      <w:pPr>
        <w:rPr>
          <w:rFonts w:ascii="Times New Roman" w:hAnsi="Times New Roman" w:cs="Times New Roman"/>
          <w:sz w:val="24"/>
          <w:szCs w:val="24"/>
        </w:rPr>
      </w:pPr>
    </w:p>
    <w:p w:rsidR="00CA0A42" w:rsidRPr="00EF51C9" w:rsidRDefault="00CA0A42" w:rsidP="00847167">
      <w:pPr>
        <w:autoSpaceDE w:val="0"/>
        <w:autoSpaceDN w:val="0"/>
        <w:adjustRightInd w:val="0"/>
        <w:spacing w:after="0" w:line="240" w:lineRule="auto"/>
        <w:ind w:left="5529"/>
        <w:outlineLvl w:val="0"/>
        <w:rPr>
          <w:rFonts w:ascii="Times New Roman" w:hAnsi="Times New Roman" w:cs="Times New Roman"/>
          <w:sz w:val="24"/>
          <w:szCs w:val="24"/>
        </w:rPr>
        <w:sectPr w:rsidR="00CA0A42" w:rsidRPr="00EF51C9" w:rsidSect="00BE12F3">
          <w:footnotePr>
            <w:numRestart w:val="eachSect"/>
          </w:footnotePr>
          <w:pgSz w:w="11906" w:h="16838"/>
          <w:pgMar w:top="907" w:right="567" w:bottom="851" w:left="1134" w:header="709" w:footer="709" w:gutter="0"/>
          <w:pgNumType w:start="1"/>
          <w:cols w:space="708"/>
          <w:titlePg/>
          <w:docGrid w:linePitch="360"/>
        </w:sectPr>
      </w:pPr>
    </w:p>
    <w:p w:rsidR="00CA0A42" w:rsidRPr="00EF51C9" w:rsidRDefault="00CA0A42" w:rsidP="00847167">
      <w:pPr>
        <w:autoSpaceDE w:val="0"/>
        <w:autoSpaceDN w:val="0"/>
        <w:adjustRightInd w:val="0"/>
        <w:spacing w:after="0" w:line="240" w:lineRule="auto"/>
        <w:ind w:left="5529"/>
        <w:outlineLvl w:val="0"/>
        <w:rPr>
          <w:rFonts w:ascii="Times New Roman" w:hAnsi="Times New Roman" w:cs="Times New Roman"/>
          <w:sz w:val="24"/>
          <w:szCs w:val="24"/>
        </w:rPr>
      </w:pPr>
      <w:r w:rsidRPr="00EF51C9">
        <w:rPr>
          <w:rFonts w:ascii="Times New Roman" w:hAnsi="Times New Roman" w:cs="Times New Roman"/>
          <w:sz w:val="24"/>
          <w:szCs w:val="24"/>
        </w:rPr>
        <w:lastRenderedPageBreak/>
        <w:t xml:space="preserve">Приложение </w:t>
      </w:r>
    </w:p>
    <w:p w:rsidR="00CA0A42" w:rsidRPr="00EF51C9" w:rsidRDefault="00CA0A42" w:rsidP="00847167">
      <w:pPr>
        <w:autoSpaceDE w:val="0"/>
        <w:autoSpaceDN w:val="0"/>
        <w:adjustRightInd w:val="0"/>
        <w:spacing w:after="0" w:line="240" w:lineRule="auto"/>
        <w:ind w:left="5529"/>
        <w:outlineLvl w:val="0"/>
        <w:rPr>
          <w:rFonts w:ascii="Times New Roman" w:hAnsi="Times New Roman" w:cs="Times New Roman"/>
          <w:sz w:val="24"/>
          <w:szCs w:val="24"/>
        </w:rPr>
      </w:pPr>
      <w:r w:rsidRPr="00EF51C9">
        <w:rPr>
          <w:rFonts w:ascii="Times New Roman" w:hAnsi="Times New Roman" w:cs="Times New Roman"/>
          <w:sz w:val="24"/>
          <w:szCs w:val="24"/>
        </w:rPr>
        <w:t xml:space="preserve">к Порядку представления в Комитет </w:t>
      </w:r>
    </w:p>
    <w:p w:rsidR="00CA0A42" w:rsidRPr="00EF51C9" w:rsidRDefault="00CA0A42" w:rsidP="00847167">
      <w:pPr>
        <w:autoSpaceDE w:val="0"/>
        <w:autoSpaceDN w:val="0"/>
        <w:adjustRightInd w:val="0"/>
        <w:spacing w:after="0" w:line="240" w:lineRule="auto"/>
        <w:ind w:left="5529"/>
        <w:outlineLvl w:val="0"/>
        <w:rPr>
          <w:rFonts w:ascii="Times New Roman" w:hAnsi="Times New Roman" w:cs="Times New Roman"/>
          <w:sz w:val="24"/>
          <w:szCs w:val="24"/>
        </w:rPr>
      </w:pPr>
      <w:r w:rsidRPr="00EF51C9">
        <w:rPr>
          <w:rFonts w:ascii="Times New Roman" w:hAnsi="Times New Roman" w:cs="Times New Roman"/>
          <w:sz w:val="24"/>
          <w:szCs w:val="24"/>
        </w:rPr>
        <w:t>по молодежной политике и взаимодействию с общественными организациями заявления на участие в конкурсном отборе на право получения в 2020 году субсидий социально ориентированными некоммерческими организациямив целях возмещения затрат</w:t>
      </w:r>
      <w:r w:rsidRPr="00EF51C9">
        <w:rPr>
          <w:rFonts w:ascii="Times New Roman" w:hAnsi="Times New Roman" w:cs="Times New Roman"/>
          <w:sz w:val="24"/>
          <w:szCs w:val="24"/>
        </w:rPr>
        <w:br/>
        <w:t xml:space="preserve">на реализацию проектов, проведение фестивалей и конкурсов в сфере государственной молодежной политики </w:t>
      </w:r>
      <w:r w:rsidRPr="00EF51C9">
        <w:rPr>
          <w:rFonts w:ascii="Times New Roman" w:hAnsi="Times New Roman" w:cs="Times New Roman"/>
          <w:sz w:val="24"/>
          <w:szCs w:val="24"/>
        </w:rPr>
        <w:br/>
        <w:t>в Санкт-Петербурге</w:t>
      </w:r>
    </w:p>
    <w:p w:rsidR="00CA0A42" w:rsidRPr="00EF51C9" w:rsidRDefault="00CA0A42" w:rsidP="00847167">
      <w:pPr>
        <w:autoSpaceDE w:val="0"/>
        <w:autoSpaceDN w:val="0"/>
        <w:adjustRightInd w:val="0"/>
        <w:spacing w:after="0" w:line="240" w:lineRule="auto"/>
        <w:ind w:right="-1" w:firstLine="540"/>
        <w:rPr>
          <w:rFonts w:ascii="Times New Roman" w:hAnsi="Times New Roman" w:cs="Times New Roman"/>
          <w:sz w:val="24"/>
          <w:szCs w:val="24"/>
        </w:rPr>
      </w:pPr>
    </w:p>
    <w:p w:rsidR="00CA0A42" w:rsidRPr="00EF51C9" w:rsidRDefault="00CA0A42" w:rsidP="004957C3">
      <w:pPr>
        <w:autoSpaceDE w:val="0"/>
        <w:autoSpaceDN w:val="0"/>
        <w:adjustRightInd w:val="0"/>
        <w:spacing w:after="0" w:line="240" w:lineRule="auto"/>
        <w:ind w:right="-1"/>
        <w:jc w:val="center"/>
        <w:rPr>
          <w:rFonts w:ascii="Times New Roman" w:hAnsi="Times New Roman" w:cs="Times New Roman"/>
          <w:b/>
          <w:bCs/>
          <w:sz w:val="24"/>
          <w:szCs w:val="24"/>
        </w:rPr>
      </w:pPr>
      <w:r w:rsidRPr="00EF51C9">
        <w:rPr>
          <w:rFonts w:ascii="Times New Roman" w:hAnsi="Times New Roman" w:cs="Times New Roman"/>
          <w:b/>
          <w:bCs/>
          <w:sz w:val="24"/>
          <w:szCs w:val="24"/>
        </w:rPr>
        <w:t>ПЕРЕЧЕНЬ</w:t>
      </w:r>
    </w:p>
    <w:p w:rsidR="00CA0A42" w:rsidRPr="00EF51C9" w:rsidRDefault="00CA0A42" w:rsidP="00BF42AE">
      <w:pPr>
        <w:spacing w:after="0" w:line="240" w:lineRule="auto"/>
        <w:jc w:val="center"/>
        <w:rPr>
          <w:rFonts w:ascii="Times New Roman" w:hAnsi="Times New Roman" w:cs="Times New Roman"/>
          <w:b/>
          <w:bCs/>
          <w:sz w:val="24"/>
          <w:szCs w:val="24"/>
        </w:rPr>
      </w:pPr>
      <w:r w:rsidRPr="00EF51C9">
        <w:rPr>
          <w:rFonts w:ascii="Times New Roman" w:hAnsi="Times New Roman" w:cs="Times New Roman"/>
          <w:b/>
          <w:bCs/>
          <w:sz w:val="24"/>
          <w:szCs w:val="24"/>
        </w:rPr>
        <w:t xml:space="preserve">документов и материалов, представляемых для участия в конкурсном отборе </w:t>
      </w:r>
      <w:r w:rsidRPr="00EF51C9">
        <w:rPr>
          <w:rFonts w:ascii="Times New Roman" w:hAnsi="Times New Roman" w:cs="Times New Roman"/>
          <w:b/>
          <w:bCs/>
          <w:sz w:val="24"/>
          <w:szCs w:val="24"/>
        </w:rPr>
        <w:br/>
        <w:t>на право получения в 2020 году субсидий социально ориентированными некоммерческими организациямив целях возмещения затрат на реализацию проектов, проведение фестивалей и конкурсов в сфере государственной молодежной политики в Санкт-Петербурге, прилагаемых к заявлению на участие в конкурсном отборе, и требования к их содержанию</w:t>
      </w:r>
    </w:p>
    <w:p w:rsidR="00CA0A42" w:rsidRPr="00EF51C9" w:rsidRDefault="00CA0A42" w:rsidP="00BF42AE">
      <w:pPr>
        <w:pStyle w:val="a6"/>
        <w:autoSpaceDE w:val="0"/>
        <w:autoSpaceDN w:val="0"/>
        <w:adjustRightInd w:val="0"/>
        <w:spacing w:after="0" w:line="240" w:lineRule="auto"/>
        <w:ind w:left="896" w:right="-1"/>
        <w:jc w:val="both"/>
        <w:rPr>
          <w:rFonts w:ascii="Times New Roman" w:hAnsi="Times New Roman" w:cs="Times New Roman"/>
          <w:sz w:val="24"/>
          <w:szCs w:val="24"/>
        </w:rPr>
      </w:pPr>
    </w:p>
    <w:p w:rsidR="00CA0A42" w:rsidRPr="00EF51C9" w:rsidRDefault="00CA0A42" w:rsidP="007C792F">
      <w:pPr>
        <w:pStyle w:val="a6"/>
        <w:numPr>
          <w:ilvl w:val="0"/>
          <w:numId w:val="10"/>
        </w:numPr>
        <w:autoSpaceDE w:val="0"/>
        <w:autoSpaceDN w:val="0"/>
        <w:adjustRightInd w:val="0"/>
        <w:spacing w:after="0" w:line="240" w:lineRule="auto"/>
        <w:ind w:left="0" w:firstLine="851"/>
        <w:jc w:val="both"/>
        <w:rPr>
          <w:rFonts w:ascii="Times New Roman" w:hAnsi="Times New Roman" w:cs="Times New Roman"/>
          <w:sz w:val="24"/>
          <w:szCs w:val="24"/>
        </w:rPr>
      </w:pPr>
      <w:r w:rsidRPr="00EF51C9">
        <w:rPr>
          <w:rFonts w:ascii="Times New Roman" w:hAnsi="Times New Roman" w:cs="Times New Roman"/>
          <w:sz w:val="24"/>
          <w:szCs w:val="24"/>
        </w:rPr>
        <w:t>Копии устава некоммерческой организации, изменений и дополнений к нему.</w:t>
      </w:r>
    </w:p>
    <w:p w:rsidR="00CA0A42" w:rsidRPr="00EF51C9" w:rsidRDefault="00CA0A42" w:rsidP="007C792F">
      <w:pPr>
        <w:pStyle w:val="a6"/>
        <w:numPr>
          <w:ilvl w:val="0"/>
          <w:numId w:val="10"/>
        </w:numPr>
        <w:autoSpaceDE w:val="0"/>
        <w:autoSpaceDN w:val="0"/>
        <w:adjustRightInd w:val="0"/>
        <w:spacing w:after="0" w:line="240" w:lineRule="auto"/>
        <w:ind w:left="0" w:firstLine="851"/>
        <w:jc w:val="both"/>
        <w:rPr>
          <w:rFonts w:ascii="Times New Roman" w:hAnsi="Times New Roman" w:cs="Times New Roman"/>
          <w:sz w:val="24"/>
          <w:szCs w:val="24"/>
        </w:rPr>
      </w:pPr>
      <w:r w:rsidRPr="00EF51C9">
        <w:rPr>
          <w:rFonts w:ascii="Times New Roman" w:hAnsi="Times New Roman" w:cs="Times New Roman"/>
          <w:sz w:val="24"/>
          <w:szCs w:val="24"/>
        </w:rPr>
        <w:t>Копии документов, подтверждающих избрание и/</w:t>
      </w:r>
      <w:r w:rsidRPr="00EF51C9">
        <w:rPr>
          <w:rFonts w:ascii="Times New Roman" w:hAnsi="Times New Roman" w:cs="Times New Roman"/>
          <w:i/>
          <w:iCs/>
          <w:sz w:val="24"/>
          <w:szCs w:val="24"/>
        </w:rPr>
        <w:t>или</w:t>
      </w:r>
      <w:r w:rsidRPr="00EF51C9">
        <w:rPr>
          <w:rFonts w:ascii="Times New Roman" w:hAnsi="Times New Roman" w:cs="Times New Roman"/>
          <w:sz w:val="24"/>
          <w:szCs w:val="24"/>
        </w:rPr>
        <w:t xml:space="preserve"> назначение на должность руководителя юридического лица.</w:t>
      </w:r>
    </w:p>
    <w:p w:rsidR="00CA0A42" w:rsidRPr="00EF51C9" w:rsidRDefault="00CA0A42" w:rsidP="00F37A29">
      <w:pPr>
        <w:pStyle w:val="a6"/>
        <w:numPr>
          <w:ilvl w:val="0"/>
          <w:numId w:val="10"/>
        </w:numPr>
        <w:autoSpaceDE w:val="0"/>
        <w:autoSpaceDN w:val="0"/>
        <w:adjustRightInd w:val="0"/>
        <w:spacing w:after="0" w:line="240" w:lineRule="auto"/>
        <w:ind w:left="0" w:firstLine="851"/>
        <w:jc w:val="both"/>
        <w:rPr>
          <w:rFonts w:ascii="Times New Roman" w:hAnsi="Times New Roman" w:cs="Times New Roman"/>
          <w:sz w:val="24"/>
          <w:szCs w:val="24"/>
        </w:rPr>
      </w:pPr>
      <w:r w:rsidRPr="00EF51C9">
        <w:rPr>
          <w:rFonts w:ascii="Times New Roman" w:hAnsi="Times New Roman" w:cs="Times New Roman"/>
          <w:sz w:val="24"/>
          <w:szCs w:val="24"/>
        </w:rPr>
        <w:t>Копии документов, подтверждающих в соответствии с законодательством Российской Федерации фактически произведенные затраты, в том числе</w:t>
      </w:r>
      <w:r w:rsidRPr="00EF51C9">
        <w:rPr>
          <w:rStyle w:val="a9"/>
          <w:rFonts w:ascii="Times New Roman" w:hAnsi="Times New Roman" w:cs="Times New Roman"/>
          <w:sz w:val="24"/>
          <w:szCs w:val="24"/>
        </w:rPr>
        <w:footnoteReference w:id="15"/>
      </w:r>
      <w:r w:rsidRPr="00EF51C9">
        <w:rPr>
          <w:rFonts w:ascii="Times New Roman" w:hAnsi="Times New Roman" w:cs="Times New Roman"/>
          <w:sz w:val="24"/>
          <w:szCs w:val="24"/>
        </w:rPr>
        <w:t>:</w:t>
      </w:r>
    </w:p>
    <w:p w:rsidR="00CA0A42" w:rsidRPr="00EF51C9" w:rsidRDefault="00CA0A42" w:rsidP="00F37A29">
      <w:pPr>
        <w:pStyle w:val="a6"/>
        <w:numPr>
          <w:ilvl w:val="1"/>
          <w:numId w:val="10"/>
        </w:numPr>
        <w:autoSpaceDE w:val="0"/>
        <w:autoSpaceDN w:val="0"/>
        <w:adjustRightInd w:val="0"/>
        <w:spacing w:after="0" w:line="240" w:lineRule="auto"/>
        <w:ind w:left="0"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документов, подтверждающих возникновение обязательств: </w:t>
      </w:r>
    </w:p>
    <w:p w:rsidR="00CA0A42" w:rsidRPr="00EF51C9" w:rsidRDefault="00CA0A42" w:rsidP="00F37A29">
      <w:pPr>
        <w:autoSpaceDE w:val="0"/>
        <w:autoSpaceDN w:val="0"/>
        <w:adjustRightInd w:val="0"/>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при заключении договоров со сторонними организациями и физическими лицами – договоров, счетов, лицензий (при осуществлении лицензируемых видов деятельности); </w:t>
      </w:r>
    </w:p>
    <w:p w:rsidR="00CA0A42" w:rsidRPr="00EF51C9" w:rsidRDefault="00CA0A42" w:rsidP="00F37A29">
      <w:pPr>
        <w:autoSpaceDE w:val="0"/>
        <w:autoSpaceDN w:val="0"/>
        <w:adjustRightInd w:val="0"/>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при оказании услуг штатными сотрудниками – приказов, табелей учета рабочего времени;</w:t>
      </w:r>
    </w:p>
    <w:p w:rsidR="00CA0A42" w:rsidRPr="00EF51C9" w:rsidRDefault="00CA0A42" w:rsidP="00893722">
      <w:pPr>
        <w:pStyle w:val="a6"/>
        <w:numPr>
          <w:ilvl w:val="1"/>
          <w:numId w:val="10"/>
        </w:numPr>
        <w:autoSpaceDE w:val="0"/>
        <w:autoSpaceDN w:val="0"/>
        <w:adjustRightInd w:val="0"/>
        <w:spacing w:after="0" w:line="240" w:lineRule="auto"/>
        <w:ind w:left="0"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документов, подтверждающих возникновение денежных обязательств: </w:t>
      </w:r>
      <w:r w:rsidRPr="00EF51C9">
        <w:rPr>
          <w:rFonts w:ascii="Times New Roman" w:hAnsi="Times New Roman" w:cs="Times New Roman"/>
          <w:sz w:val="24"/>
          <w:szCs w:val="24"/>
        </w:rPr>
        <w:br/>
        <w:t xml:space="preserve">счетов-фактур, актов, товарных накладных, товарно-транспортных накладных, путевых листов, расчетных или расчетно-платежных ведомостей, авансовых отчетов с приложением копий проездных документов, посадочных талонов, билетов и прочих документов, подтверждающих произведенные расходы; </w:t>
      </w:r>
    </w:p>
    <w:p w:rsidR="00CA0A42" w:rsidRPr="00EF51C9" w:rsidRDefault="00CA0A42" w:rsidP="00893722">
      <w:pPr>
        <w:pStyle w:val="a6"/>
        <w:numPr>
          <w:ilvl w:val="1"/>
          <w:numId w:val="10"/>
        </w:numPr>
        <w:autoSpaceDE w:val="0"/>
        <w:autoSpaceDN w:val="0"/>
        <w:adjustRightInd w:val="0"/>
        <w:spacing w:after="0" w:line="240" w:lineRule="auto"/>
        <w:ind w:left="0"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документов, подтверждающих факты оплаты: </w:t>
      </w:r>
    </w:p>
    <w:p w:rsidR="00CA0A42" w:rsidRPr="00EF51C9" w:rsidRDefault="00CA0A42" w:rsidP="00D430B5">
      <w:pPr>
        <w:autoSpaceDE w:val="0"/>
        <w:autoSpaceDN w:val="0"/>
        <w:adjustRightInd w:val="0"/>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при оплате по безналичному расчету – платежных поручений с отметкой банка </w:t>
      </w:r>
      <w:r w:rsidRPr="00EF51C9">
        <w:rPr>
          <w:rFonts w:ascii="Times New Roman" w:hAnsi="Times New Roman" w:cs="Times New Roman"/>
          <w:sz w:val="24"/>
          <w:szCs w:val="24"/>
        </w:rPr>
        <w:br/>
        <w:t>и (или) выписок банка;</w:t>
      </w:r>
    </w:p>
    <w:p w:rsidR="00CA0A42" w:rsidRPr="00EF51C9" w:rsidRDefault="00CA0A42" w:rsidP="00D430B5">
      <w:pPr>
        <w:autoSpaceDE w:val="0"/>
        <w:autoSpaceDN w:val="0"/>
        <w:adjustRightInd w:val="0"/>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при оплате за наличный расчет – кассовых, товарных чеков, расчетно-платежных </w:t>
      </w:r>
      <w:r w:rsidRPr="00EF51C9">
        <w:rPr>
          <w:rFonts w:ascii="Times New Roman" w:hAnsi="Times New Roman" w:cs="Times New Roman"/>
          <w:sz w:val="24"/>
          <w:szCs w:val="24"/>
        </w:rPr>
        <w:br/>
        <w:t xml:space="preserve">и (или) платежных ведомостей, расходных кассовых ордеров; </w:t>
      </w:r>
    </w:p>
    <w:p w:rsidR="00CA0A42" w:rsidRPr="00EF51C9" w:rsidRDefault="00CA0A42" w:rsidP="007C792F">
      <w:pPr>
        <w:autoSpaceDE w:val="0"/>
        <w:autoSpaceDN w:val="0"/>
        <w:adjustRightInd w:val="0"/>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3.3. документов, подтверждающих факты выдачи призовой (наградной) и сувенирной продукции (актов списания, ведомостей выдачи с подписями конечных получателей), актов списания конструкций, изготовленных из собственных материалов;</w:t>
      </w:r>
    </w:p>
    <w:p w:rsidR="00CA0A42" w:rsidRPr="00EF51C9" w:rsidRDefault="00CA0A42" w:rsidP="00230CA2">
      <w:pPr>
        <w:autoSpaceDE w:val="0"/>
        <w:autoSpaceDN w:val="0"/>
        <w:adjustRightInd w:val="0"/>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3.4. договоров о безвозмездном выполнении добровольцами работ и (или) оказании услуг </w:t>
      </w:r>
      <w:r w:rsidRPr="00EF51C9">
        <w:rPr>
          <w:rFonts w:ascii="Times New Roman" w:hAnsi="Times New Roman" w:cs="Times New Roman"/>
          <w:sz w:val="24"/>
          <w:szCs w:val="24"/>
        </w:rPr>
        <w:br/>
        <w:t xml:space="preserve">в интересах благополучателей в свободной форме или ведомости (реестра) добровольцев, безвозмездно выполнивших работы и (или) оказавших услуги в интересах благополучателей, </w:t>
      </w:r>
      <w:r w:rsidRPr="00EF51C9">
        <w:rPr>
          <w:rFonts w:ascii="Times New Roman" w:hAnsi="Times New Roman" w:cs="Times New Roman"/>
          <w:sz w:val="24"/>
          <w:szCs w:val="24"/>
        </w:rPr>
        <w:br/>
        <w:t>с указанием номеров их телефонов и проставлением их собственноручных подписей;</w:t>
      </w:r>
    </w:p>
    <w:p w:rsidR="00CA0A42" w:rsidRPr="00EF51C9" w:rsidRDefault="00CA0A42" w:rsidP="007C792F">
      <w:pPr>
        <w:autoSpaceDE w:val="0"/>
        <w:autoSpaceDN w:val="0"/>
        <w:adjustRightInd w:val="0"/>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3.5. иных документов, подтверждающих затратыфактически произведенные</w:t>
      </w:r>
      <w:r w:rsidRPr="00EF51C9">
        <w:rPr>
          <w:rFonts w:ascii="Times New Roman" w:hAnsi="Times New Roman" w:cs="Times New Roman"/>
          <w:sz w:val="24"/>
          <w:szCs w:val="24"/>
        </w:rPr>
        <w:br/>
        <w:t>в соответствии с Приложением № 6 к настоящему распоряжению;</w:t>
      </w:r>
    </w:p>
    <w:p w:rsidR="00CA0A42" w:rsidRPr="00EF51C9" w:rsidRDefault="00CA0A42" w:rsidP="006959F7">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3.6. фотоотчет (не менее 50 фотографий), подтверждающий оказание услуг в рамках реализованного проекта (фестиваля, конкурса), в том числе фото призовой (наградной) </w:t>
      </w:r>
      <w:r w:rsidRPr="00EF51C9">
        <w:rPr>
          <w:rFonts w:ascii="Times New Roman" w:hAnsi="Times New Roman" w:cs="Times New Roman"/>
          <w:sz w:val="24"/>
          <w:szCs w:val="24"/>
        </w:rPr>
        <w:br/>
      </w:r>
      <w:r w:rsidRPr="00EF51C9">
        <w:rPr>
          <w:rFonts w:ascii="Times New Roman" w:hAnsi="Times New Roman" w:cs="Times New Roman"/>
          <w:sz w:val="24"/>
          <w:szCs w:val="24"/>
        </w:rPr>
        <w:lastRenderedPageBreak/>
        <w:t>и сувенирной продукции, транспортных средств с государственными регистрационными знаками, используемого оборудования, выступлений творческих коллективов, организации питания и пр.</w:t>
      </w:r>
    </w:p>
    <w:p w:rsidR="00CA0A42" w:rsidRPr="00EF51C9" w:rsidRDefault="00CA0A42" w:rsidP="006959F7">
      <w:pPr>
        <w:spacing w:after="0" w:line="240" w:lineRule="auto"/>
        <w:ind w:firstLine="851"/>
        <w:jc w:val="both"/>
        <w:rPr>
          <w:rFonts w:ascii="Times New Roman" w:hAnsi="Times New Roman" w:cs="Times New Roman"/>
          <w:sz w:val="24"/>
          <w:szCs w:val="24"/>
        </w:rPr>
      </w:pPr>
    </w:p>
    <w:p w:rsidR="00CA0A42" w:rsidRPr="00EF51C9" w:rsidRDefault="00CA0A42" w:rsidP="007C792F">
      <w:pPr>
        <w:autoSpaceDE w:val="0"/>
        <w:autoSpaceDN w:val="0"/>
        <w:adjustRightInd w:val="0"/>
        <w:spacing w:after="0" w:line="240" w:lineRule="auto"/>
        <w:ind w:firstLine="851"/>
        <w:jc w:val="both"/>
        <w:rPr>
          <w:rFonts w:ascii="Times New Roman" w:hAnsi="Times New Roman" w:cs="Times New Roman"/>
          <w:sz w:val="24"/>
          <w:szCs w:val="24"/>
        </w:rPr>
        <w:sectPr w:rsidR="00CA0A42" w:rsidRPr="00EF51C9" w:rsidSect="00BE12F3">
          <w:footnotePr>
            <w:numRestart w:val="eachSect"/>
          </w:footnotePr>
          <w:pgSz w:w="11906" w:h="16838"/>
          <w:pgMar w:top="907" w:right="567" w:bottom="851" w:left="1134" w:header="709" w:footer="709" w:gutter="0"/>
          <w:pgNumType w:start="1"/>
          <w:cols w:space="708"/>
          <w:titlePg/>
          <w:docGrid w:linePitch="360"/>
        </w:sectPr>
      </w:pPr>
    </w:p>
    <w:p w:rsidR="00CA0A42" w:rsidRPr="00EF51C9" w:rsidRDefault="00CA0A42" w:rsidP="002D10B9">
      <w:pPr>
        <w:autoSpaceDE w:val="0"/>
        <w:autoSpaceDN w:val="0"/>
        <w:adjustRightInd w:val="0"/>
        <w:spacing w:after="0" w:line="240" w:lineRule="auto"/>
        <w:ind w:left="5387"/>
        <w:rPr>
          <w:rFonts w:ascii="Times New Roman" w:hAnsi="Times New Roman" w:cs="Times New Roman"/>
          <w:sz w:val="24"/>
          <w:szCs w:val="24"/>
        </w:rPr>
      </w:pPr>
      <w:r w:rsidRPr="00EF51C9">
        <w:rPr>
          <w:rFonts w:ascii="Times New Roman" w:hAnsi="Times New Roman" w:cs="Times New Roman"/>
          <w:sz w:val="24"/>
          <w:szCs w:val="24"/>
        </w:rPr>
        <w:lastRenderedPageBreak/>
        <w:t>Приложение № 5</w:t>
      </w:r>
    </w:p>
    <w:p w:rsidR="00CA0A42" w:rsidRPr="00EF51C9" w:rsidRDefault="00CA0A42" w:rsidP="002D10B9">
      <w:pPr>
        <w:autoSpaceDE w:val="0"/>
        <w:autoSpaceDN w:val="0"/>
        <w:adjustRightInd w:val="0"/>
        <w:spacing w:after="0" w:line="240" w:lineRule="auto"/>
        <w:ind w:left="5387"/>
        <w:rPr>
          <w:rFonts w:ascii="Times New Roman" w:hAnsi="Times New Roman" w:cs="Times New Roman"/>
          <w:sz w:val="24"/>
          <w:szCs w:val="24"/>
        </w:rPr>
      </w:pPr>
      <w:r w:rsidRPr="00EF51C9">
        <w:rPr>
          <w:rFonts w:ascii="Times New Roman" w:hAnsi="Times New Roman" w:cs="Times New Roman"/>
          <w:sz w:val="24"/>
          <w:szCs w:val="24"/>
        </w:rPr>
        <w:t>к распоряжению Комитета</w:t>
      </w:r>
    </w:p>
    <w:p w:rsidR="00CA0A42" w:rsidRPr="00EF51C9" w:rsidRDefault="00CA0A42" w:rsidP="002D10B9">
      <w:pPr>
        <w:autoSpaceDE w:val="0"/>
        <w:autoSpaceDN w:val="0"/>
        <w:adjustRightInd w:val="0"/>
        <w:spacing w:after="0" w:line="240" w:lineRule="auto"/>
        <w:ind w:left="5387"/>
        <w:rPr>
          <w:rFonts w:ascii="Times New Roman" w:hAnsi="Times New Roman" w:cs="Times New Roman"/>
          <w:sz w:val="24"/>
          <w:szCs w:val="24"/>
        </w:rPr>
      </w:pPr>
      <w:r w:rsidRPr="00EF51C9">
        <w:rPr>
          <w:rFonts w:ascii="Times New Roman" w:hAnsi="Times New Roman" w:cs="Times New Roman"/>
          <w:sz w:val="24"/>
          <w:szCs w:val="24"/>
        </w:rPr>
        <w:t>по молодежной политике и взаимодействию</w:t>
      </w:r>
    </w:p>
    <w:p w:rsidR="00CA0A42" w:rsidRPr="00EF51C9" w:rsidRDefault="00CA0A42" w:rsidP="002D10B9">
      <w:pPr>
        <w:autoSpaceDE w:val="0"/>
        <w:autoSpaceDN w:val="0"/>
        <w:adjustRightInd w:val="0"/>
        <w:spacing w:after="0" w:line="240" w:lineRule="auto"/>
        <w:ind w:left="5387"/>
        <w:rPr>
          <w:rFonts w:ascii="Times New Roman" w:hAnsi="Times New Roman" w:cs="Times New Roman"/>
          <w:sz w:val="24"/>
          <w:szCs w:val="24"/>
        </w:rPr>
      </w:pPr>
      <w:r w:rsidRPr="00EF51C9">
        <w:rPr>
          <w:rFonts w:ascii="Times New Roman" w:hAnsi="Times New Roman" w:cs="Times New Roman"/>
          <w:sz w:val="24"/>
          <w:szCs w:val="24"/>
        </w:rPr>
        <w:t>с общественными организациями</w:t>
      </w:r>
    </w:p>
    <w:p w:rsidR="00CA0A42" w:rsidRPr="00EF51C9" w:rsidRDefault="00CA0A42" w:rsidP="002D10B9">
      <w:pPr>
        <w:spacing w:after="0" w:line="240" w:lineRule="auto"/>
        <w:ind w:left="5387"/>
        <w:rPr>
          <w:rFonts w:ascii="Times New Roman" w:hAnsi="Times New Roman" w:cs="Times New Roman"/>
          <w:b/>
          <w:bCs/>
          <w:sz w:val="24"/>
          <w:szCs w:val="24"/>
        </w:rPr>
      </w:pPr>
      <w:r w:rsidRPr="00EF51C9">
        <w:rPr>
          <w:rFonts w:ascii="Times New Roman" w:hAnsi="Times New Roman" w:cs="Times New Roman"/>
          <w:sz w:val="24"/>
          <w:szCs w:val="24"/>
        </w:rPr>
        <w:t>от _____________ № ______</w:t>
      </w:r>
    </w:p>
    <w:p w:rsidR="00CA0A42" w:rsidRPr="00EF51C9" w:rsidRDefault="00CA0A42" w:rsidP="002D10B9">
      <w:pPr>
        <w:spacing w:after="0" w:line="240" w:lineRule="auto"/>
        <w:jc w:val="center"/>
        <w:rPr>
          <w:rFonts w:ascii="Times New Roman" w:hAnsi="Times New Roman" w:cs="Times New Roman"/>
          <w:b/>
          <w:bCs/>
          <w:sz w:val="24"/>
          <w:szCs w:val="24"/>
        </w:rPr>
      </w:pPr>
    </w:p>
    <w:p w:rsidR="00CA0A42" w:rsidRPr="00EF51C9" w:rsidRDefault="00CA0A42" w:rsidP="00CC4CD9">
      <w:pPr>
        <w:spacing w:after="0" w:line="240" w:lineRule="auto"/>
        <w:jc w:val="center"/>
        <w:rPr>
          <w:rFonts w:ascii="Times New Roman" w:hAnsi="Times New Roman" w:cs="Times New Roman"/>
          <w:b/>
          <w:bCs/>
          <w:sz w:val="24"/>
          <w:szCs w:val="24"/>
        </w:rPr>
      </w:pPr>
      <w:r w:rsidRPr="00EF51C9">
        <w:rPr>
          <w:rFonts w:ascii="Times New Roman" w:hAnsi="Times New Roman" w:cs="Times New Roman"/>
          <w:b/>
          <w:bCs/>
          <w:sz w:val="24"/>
          <w:szCs w:val="24"/>
        </w:rPr>
        <w:t>Перечень видов затрат социально ориентированных некоммерческих организаций</w:t>
      </w:r>
      <w:r w:rsidRPr="00EF51C9">
        <w:rPr>
          <w:rFonts w:ascii="Times New Roman" w:hAnsi="Times New Roman" w:cs="Times New Roman"/>
          <w:b/>
          <w:bCs/>
          <w:sz w:val="24"/>
          <w:szCs w:val="24"/>
        </w:rPr>
        <w:br/>
        <w:t xml:space="preserve">на реализацию проектов, проведение фестивалей и конкурсов </w:t>
      </w:r>
      <w:r w:rsidRPr="00EF51C9">
        <w:rPr>
          <w:rFonts w:ascii="Times New Roman" w:hAnsi="Times New Roman" w:cs="Times New Roman"/>
          <w:b/>
          <w:bCs/>
          <w:sz w:val="24"/>
          <w:szCs w:val="24"/>
        </w:rPr>
        <w:br/>
        <w:t xml:space="preserve">в сфере государственной молодежной политики в Санкт-Петербурге, </w:t>
      </w:r>
      <w:r w:rsidRPr="00EF51C9">
        <w:rPr>
          <w:rFonts w:ascii="Times New Roman" w:hAnsi="Times New Roman" w:cs="Times New Roman"/>
          <w:b/>
          <w:bCs/>
          <w:sz w:val="24"/>
          <w:szCs w:val="24"/>
        </w:rPr>
        <w:br/>
        <w:t>на финансовое обеспечение (возмещение) которых в 2020 году предоставляются субсидии</w:t>
      </w:r>
      <w:r w:rsidRPr="00EF51C9">
        <w:rPr>
          <w:rStyle w:val="a9"/>
          <w:rFonts w:ascii="Times New Roman" w:hAnsi="Times New Roman" w:cs="Times New Roman"/>
          <w:b/>
          <w:bCs/>
          <w:sz w:val="24"/>
          <w:szCs w:val="24"/>
        </w:rPr>
        <w:footnoteReference w:id="16"/>
      </w:r>
    </w:p>
    <w:p w:rsidR="00CA0A42" w:rsidRPr="00EF51C9" w:rsidRDefault="00CA0A42" w:rsidP="00025A01">
      <w:pPr>
        <w:spacing w:after="0" w:line="240" w:lineRule="auto"/>
        <w:jc w:val="center"/>
        <w:rPr>
          <w:rFonts w:ascii="Times New Roman" w:hAnsi="Times New Roman" w:cs="Times New Roman"/>
          <w:b/>
          <w:bCs/>
          <w:sz w:val="24"/>
          <w:szCs w:val="24"/>
        </w:rPr>
      </w:pPr>
    </w:p>
    <w:p w:rsidR="00CA0A42" w:rsidRPr="00EF51C9" w:rsidRDefault="00CA0A42" w:rsidP="00AE7E0A">
      <w:pPr>
        <w:pStyle w:val="a6"/>
        <w:numPr>
          <w:ilvl w:val="0"/>
          <w:numId w:val="21"/>
        </w:numPr>
        <w:spacing w:after="0" w:line="240" w:lineRule="auto"/>
        <w:ind w:left="0" w:firstLine="851"/>
        <w:jc w:val="both"/>
        <w:rPr>
          <w:rFonts w:ascii="Times New Roman" w:hAnsi="Times New Roman" w:cs="Times New Roman"/>
          <w:sz w:val="24"/>
          <w:szCs w:val="24"/>
        </w:rPr>
      </w:pPr>
      <w:r w:rsidRPr="00EF51C9">
        <w:rPr>
          <w:rFonts w:ascii="Times New Roman" w:hAnsi="Times New Roman" w:cs="Times New Roman"/>
          <w:sz w:val="24"/>
          <w:szCs w:val="24"/>
        </w:rPr>
        <w:t>Затраты на оплату труда и начисления на оплату труда привлеченных специалистов.</w:t>
      </w:r>
    </w:p>
    <w:p w:rsidR="00CA0A42" w:rsidRPr="00EF51C9" w:rsidRDefault="00CA0A42" w:rsidP="00AE7E0A">
      <w:pPr>
        <w:pStyle w:val="a6"/>
        <w:numPr>
          <w:ilvl w:val="0"/>
          <w:numId w:val="21"/>
        </w:numPr>
        <w:spacing w:after="0" w:line="240" w:lineRule="auto"/>
        <w:ind w:left="0" w:firstLine="851"/>
        <w:jc w:val="both"/>
        <w:rPr>
          <w:rFonts w:ascii="Times New Roman" w:hAnsi="Times New Roman" w:cs="Times New Roman"/>
          <w:sz w:val="24"/>
          <w:szCs w:val="24"/>
        </w:rPr>
      </w:pPr>
      <w:r w:rsidRPr="00EF51C9">
        <w:rPr>
          <w:rFonts w:ascii="Times New Roman" w:hAnsi="Times New Roman" w:cs="Times New Roman"/>
          <w:sz w:val="24"/>
          <w:szCs w:val="24"/>
        </w:rPr>
        <w:t>Затраты, связанные с оплатой аренды имущества (в т.ч. территорий, помещений, сценических площадок (в т.ч. транспорта в качестве площадки), технологического оборудования, биотуалетов, животных и иного имущества).</w:t>
      </w:r>
    </w:p>
    <w:p w:rsidR="00CA0A42" w:rsidRPr="00EF51C9" w:rsidRDefault="00CA0A42" w:rsidP="00AE7E0A">
      <w:pPr>
        <w:pStyle w:val="a6"/>
        <w:numPr>
          <w:ilvl w:val="0"/>
          <w:numId w:val="21"/>
        </w:numPr>
        <w:spacing w:after="0" w:line="240" w:lineRule="auto"/>
        <w:ind w:left="0" w:firstLine="851"/>
        <w:jc w:val="both"/>
        <w:rPr>
          <w:rFonts w:ascii="Times New Roman" w:hAnsi="Times New Roman" w:cs="Times New Roman"/>
          <w:sz w:val="24"/>
          <w:szCs w:val="24"/>
        </w:rPr>
      </w:pPr>
      <w:r w:rsidRPr="00EF51C9">
        <w:rPr>
          <w:rFonts w:ascii="Times New Roman" w:hAnsi="Times New Roman" w:cs="Times New Roman"/>
          <w:sz w:val="24"/>
          <w:szCs w:val="24"/>
        </w:rPr>
        <w:t>Затраты на оплату услуг по обеспечению проектов (фестивалей, конкурсов) в сфере государственной молодежной политики в Санкт-Петербурге (далее – проекты (фестивали, конкурсы) сценическими и другими конструкциями (аренда, изготовление, монтаж и демонтаж, доставка, обслуживание).</w:t>
      </w:r>
    </w:p>
    <w:p w:rsidR="00CA0A42" w:rsidRPr="00EF51C9" w:rsidRDefault="00CA0A42" w:rsidP="00712A61">
      <w:pPr>
        <w:pStyle w:val="a6"/>
        <w:numPr>
          <w:ilvl w:val="0"/>
          <w:numId w:val="21"/>
        </w:numPr>
        <w:autoSpaceDE w:val="0"/>
        <w:autoSpaceDN w:val="0"/>
        <w:adjustRightInd w:val="0"/>
        <w:spacing w:after="0" w:line="240" w:lineRule="auto"/>
        <w:ind w:left="0"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Затраты на оплату услуг по художественно-декорационному оформлению территорий, помещений, сценических площадок, организации светового, звукового, музыкального сопровождения, видеосопровождения,проведению спецэффектов (аренда технического </w:t>
      </w:r>
      <w:r w:rsidRPr="00EF51C9">
        <w:rPr>
          <w:rFonts w:ascii="Times New Roman" w:hAnsi="Times New Roman" w:cs="Times New Roman"/>
          <w:sz w:val="24"/>
          <w:szCs w:val="24"/>
        </w:rPr>
        <w:br/>
        <w:t>и технологического оборудования, доставка, монтаж (демонтаж), погрузо-разгрузочные работы, обслуживание).</w:t>
      </w:r>
    </w:p>
    <w:p w:rsidR="00CA0A42" w:rsidRPr="00EF51C9" w:rsidRDefault="00CA0A42" w:rsidP="00AE7E0A">
      <w:pPr>
        <w:pStyle w:val="a6"/>
        <w:numPr>
          <w:ilvl w:val="0"/>
          <w:numId w:val="21"/>
        </w:numPr>
        <w:autoSpaceDE w:val="0"/>
        <w:autoSpaceDN w:val="0"/>
        <w:adjustRightInd w:val="0"/>
        <w:spacing w:after="0" w:line="240" w:lineRule="auto"/>
        <w:ind w:left="0" w:firstLine="851"/>
        <w:jc w:val="both"/>
        <w:rPr>
          <w:rFonts w:ascii="Times New Roman" w:hAnsi="Times New Roman" w:cs="Times New Roman"/>
          <w:sz w:val="24"/>
          <w:szCs w:val="24"/>
        </w:rPr>
      </w:pPr>
      <w:r w:rsidRPr="00EF51C9">
        <w:rPr>
          <w:rFonts w:ascii="Times New Roman" w:hAnsi="Times New Roman" w:cs="Times New Roman"/>
          <w:sz w:val="24"/>
          <w:szCs w:val="24"/>
        </w:rPr>
        <w:t>Затраты на приобретение, изготовление, аренду предметов реквизита, аренду костюмов, форменной одежды, бутафории, выставочных предметов, предметов мебели.</w:t>
      </w:r>
    </w:p>
    <w:p w:rsidR="00CA0A42" w:rsidRPr="00EF51C9" w:rsidRDefault="00CA0A42" w:rsidP="00AE7E0A">
      <w:pPr>
        <w:pStyle w:val="a6"/>
        <w:numPr>
          <w:ilvl w:val="0"/>
          <w:numId w:val="21"/>
        </w:numPr>
        <w:spacing w:after="0" w:line="240" w:lineRule="auto"/>
        <w:ind w:left="0" w:firstLine="851"/>
        <w:jc w:val="both"/>
        <w:rPr>
          <w:rFonts w:ascii="Times New Roman" w:hAnsi="Times New Roman" w:cs="Times New Roman"/>
          <w:sz w:val="24"/>
          <w:szCs w:val="24"/>
        </w:rPr>
      </w:pPr>
      <w:r w:rsidRPr="00EF51C9">
        <w:rPr>
          <w:rFonts w:ascii="Times New Roman" w:hAnsi="Times New Roman" w:cs="Times New Roman"/>
          <w:sz w:val="24"/>
          <w:szCs w:val="24"/>
        </w:rPr>
        <w:t>Затраты, связанные с оплатой транспортных услуг</w:t>
      </w:r>
      <w:r w:rsidRPr="00EF51C9">
        <w:rPr>
          <w:rStyle w:val="a9"/>
          <w:rFonts w:ascii="Times New Roman" w:hAnsi="Times New Roman" w:cs="Times New Roman"/>
          <w:sz w:val="24"/>
          <w:szCs w:val="24"/>
        </w:rPr>
        <w:footnoteReference w:id="17"/>
      </w:r>
      <w:r w:rsidRPr="00EF51C9">
        <w:rPr>
          <w:rFonts w:ascii="Times New Roman" w:hAnsi="Times New Roman" w:cs="Times New Roman"/>
          <w:sz w:val="24"/>
          <w:szCs w:val="24"/>
        </w:rPr>
        <w:t>.</w:t>
      </w:r>
    </w:p>
    <w:p w:rsidR="00CA0A42" w:rsidRPr="00EF51C9" w:rsidRDefault="00CA0A42" w:rsidP="00AE7E0A">
      <w:pPr>
        <w:pStyle w:val="a6"/>
        <w:numPr>
          <w:ilvl w:val="0"/>
          <w:numId w:val="21"/>
        </w:numPr>
        <w:spacing w:after="0" w:line="240" w:lineRule="auto"/>
        <w:ind w:left="0" w:firstLine="851"/>
        <w:jc w:val="both"/>
        <w:rPr>
          <w:rFonts w:ascii="Times New Roman" w:hAnsi="Times New Roman" w:cs="Times New Roman"/>
          <w:sz w:val="24"/>
          <w:szCs w:val="24"/>
        </w:rPr>
      </w:pPr>
      <w:r w:rsidRPr="00EF51C9">
        <w:rPr>
          <w:rFonts w:ascii="Times New Roman" w:hAnsi="Times New Roman" w:cs="Times New Roman"/>
          <w:sz w:val="24"/>
          <w:szCs w:val="24"/>
        </w:rPr>
        <w:t>Затраты, связанные с оплатой расходов на проживание</w:t>
      </w:r>
      <w:r w:rsidRPr="00EF51C9">
        <w:rPr>
          <w:rStyle w:val="a9"/>
          <w:rFonts w:ascii="Times New Roman" w:hAnsi="Times New Roman" w:cs="Times New Roman"/>
          <w:sz w:val="24"/>
          <w:szCs w:val="24"/>
        </w:rPr>
        <w:footnoteReference w:id="18"/>
      </w:r>
      <w:r w:rsidRPr="00EF51C9">
        <w:rPr>
          <w:rFonts w:ascii="Times New Roman" w:hAnsi="Times New Roman" w:cs="Times New Roman"/>
          <w:sz w:val="24"/>
          <w:szCs w:val="24"/>
        </w:rPr>
        <w:t xml:space="preserve"> и питание</w:t>
      </w:r>
      <w:r w:rsidRPr="00EF51C9">
        <w:rPr>
          <w:rStyle w:val="a9"/>
          <w:rFonts w:ascii="Times New Roman" w:hAnsi="Times New Roman" w:cs="Times New Roman"/>
          <w:sz w:val="24"/>
          <w:szCs w:val="24"/>
        </w:rPr>
        <w:footnoteReference w:id="19"/>
      </w:r>
      <w:r w:rsidRPr="00EF51C9">
        <w:rPr>
          <w:rFonts w:ascii="Times New Roman" w:hAnsi="Times New Roman" w:cs="Times New Roman"/>
          <w:sz w:val="24"/>
          <w:szCs w:val="24"/>
        </w:rPr>
        <w:t xml:space="preserve"> лиц, участвующих в реализации проекта и не имеющих места жительства в Санкт-Петербурге.</w:t>
      </w:r>
    </w:p>
    <w:p w:rsidR="00CA0A42" w:rsidRPr="00EF51C9" w:rsidRDefault="00CA0A42" w:rsidP="00AE7E0A">
      <w:pPr>
        <w:pStyle w:val="a6"/>
        <w:numPr>
          <w:ilvl w:val="0"/>
          <w:numId w:val="21"/>
        </w:numPr>
        <w:spacing w:after="0" w:line="240" w:lineRule="auto"/>
        <w:ind w:left="0" w:firstLine="851"/>
        <w:jc w:val="both"/>
        <w:rPr>
          <w:rFonts w:ascii="Times New Roman" w:hAnsi="Times New Roman" w:cs="Times New Roman"/>
          <w:sz w:val="24"/>
          <w:szCs w:val="24"/>
        </w:rPr>
      </w:pPr>
      <w:r w:rsidRPr="00EF51C9">
        <w:rPr>
          <w:rFonts w:ascii="Times New Roman" w:hAnsi="Times New Roman" w:cs="Times New Roman"/>
          <w:sz w:val="24"/>
          <w:szCs w:val="24"/>
        </w:rPr>
        <w:t>Затраты на оплату расходов на питание при реализации проектов (фестивалей, конкурсов), проводимых за пределами Санкт-Петербурга (в иных субъектах Российской Федерации и иностранных государствах)</w:t>
      </w:r>
      <w:r w:rsidRPr="00EF51C9">
        <w:rPr>
          <w:rStyle w:val="a9"/>
          <w:rFonts w:ascii="Times New Roman" w:hAnsi="Times New Roman" w:cs="Times New Roman"/>
          <w:sz w:val="24"/>
          <w:szCs w:val="24"/>
        </w:rPr>
        <w:footnoteReference w:id="20"/>
      </w:r>
      <w:r w:rsidRPr="00EF51C9">
        <w:rPr>
          <w:rFonts w:ascii="Times New Roman" w:hAnsi="Times New Roman" w:cs="Times New Roman"/>
          <w:sz w:val="24"/>
          <w:szCs w:val="24"/>
        </w:rPr>
        <w:t>.</w:t>
      </w:r>
    </w:p>
    <w:p w:rsidR="00CA0A42" w:rsidRPr="00EF51C9" w:rsidRDefault="00CA0A42" w:rsidP="00AE7E0A">
      <w:pPr>
        <w:pStyle w:val="a6"/>
        <w:numPr>
          <w:ilvl w:val="0"/>
          <w:numId w:val="21"/>
        </w:numPr>
        <w:autoSpaceDE w:val="0"/>
        <w:autoSpaceDN w:val="0"/>
        <w:adjustRightInd w:val="0"/>
        <w:spacing w:after="0" w:line="240" w:lineRule="auto"/>
        <w:ind w:left="0" w:firstLine="851"/>
        <w:jc w:val="both"/>
        <w:rPr>
          <w:rFonts w:ascii="Times New Roman" w:hAnsi="Times New Roman" w:cs="Times New Roman"/>
          <w:sz w:val="24"/>
          <w:szCs w:val="24"/>
        </w:rPr>
      </w:pPr>
      <w:r w:rsidRPr="00EF51C9">
        <w:rPr>
          <w:rFonts w:ascii="Times New Roman" w:hAnsi="Times New Roman" w:cs="Times New Roman"/>
          <w:sz w:val="24"/>
          <w:szCs w:val="24"/>
        </w:rPr>
        <w:t>Затраты на разработку, изготовление и размещение материалов в средствах массовой информации, продвижение информации в информационно-телекоммуникационной сети «Интернет», полиграфические услуги.</w:t>
      </w:r>
    </w:p>
    <w:p w:rsidR="00CA0A42" w:rsidRPr="00EF51C9" w:rsidRDefault="00CA0A42" w:rsidP="00AE7E0A">
      <w:pPr>
        <w:pStyle w:val="a6"/>
        <w:numPr>
          <w:ilvl w:val="0"/>
          <w:numId w:val="21"/>
        </w:numPr>
        <w:spacing w:after="0" w:line="240" w:lineRule="auto"/>
        <w:ind w:left="0"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Затраты, связанные с приобретением имущественных прав, в том числе прав </w:t>
      </w:r>
      <w:r w:rsidRPr="00EF51C9">
        <w:rPr>
          <w:rFonts w:ascii="Times New Roman" w:hAnsi="Times New Roman" w:cs="Times New Roman"/>
          <w:sz w:val="24"/>
          <w:szCs w:val="24"/>
        </w:rPr>
        <w:br/>
        <w:t>на результаты интеллектуальной деятельности.</w:t>
      </w:r>
    </w:p>
    <w:p w:rsidR="00CA0A42" w:rsidRPr="00EF51C9" w:rsidRDefault="00CA0A42" w:rsidP="00AE7E0A">
      <w:pPr>
        <w:pStyle w:val="a6"/>
        <w:numPr>
          <w:ilvl w:val="0"/>
          <w:numId w:val="21"/>
        </w:numPr>
        <w:spacing w:after="0" w:line="240" w:lineRule="auto"/>
        <w:ind w:left="0" w:firstLine="851"/>
        <w:jc w:val="both"/>
        <w:rPr>
          <w:rFonts w:ascii="Times New Roman" w:hAnsi="Times New Roman" w:cs="Times New Roman"/>
          <w:sz w:val="24"/>
          <w:szCs w:val="24"/>
        </w:rPr>
      </w:pPr>
      <w:r w:rsidRPr="00EF51C9">
        <w:rPr>
          <w:rFonts w:ascii="Times New Roman" w:hAnsi="Times New Roman" w:cs="Times New Roman"/>
          <w:sz w:val="24"/>
          <w:szCs w:val="24"/>
        </w:rPr>
        <w:t>Затраты, связанные с оплатой экипировки.</w:t>
      </w:r>
    </w:p>
    <w:p w:rsidR="00CA0A42" w:rsidRPr="00EF51C9" w:rsidRDefault="00CA0A42" w:rsidP="00AE7E0A">
      <w:pPr>
        <w:pStyle w:val="a6"/>
        <w:numPr>
          <w:ilvl w:val="0"/>
          <w:numId w:val="21"/>
        </w:numPr>
        <w:spacing w:after="0" w:line="240" w:lineRule="auto"/>
        <w:ind w:left="0" w:firstLine="851"/>
        <w:jc w:val="both"/>
        <w:rPr>
          <w:rFonts w:ascii="Times New Roman" w:hAnsi="Times New Roman" w:cs="Times New Roman"/>
          <w:sz w:val="24"/>
          <w:szCs w:val="24"/>
        </w:rPr>
      </w:pPr>
      <w:r w:rsidRPr="00EF51C9">
        <w:rPr>
          <w:rFonts w:ascii="Times New Roman" w:hAnsi="Times New Roman" w:cs="Times New Roman"/>
          <w:sz w:val="24"/>
          <w:szCs w:val="24"/>
        </w:rPr>
        <w:t>Затраты, связанные с оплатой инвентаря.</w:t>
      </w:r>
    </w:p>
    <w:p w:rsidR="00CA0A42" w:rsidRPr="00EF51C9" w:rsidRDefault="00CA0A42" w:rsidP="00AE7E0A">
      <w:pPr>
        <w:pStyle w:val="a6"/>
        <w:numPr>
          <w:ilvl w:val="0"/>
          <w:numId w:val="21"/>
        </w:numPr>
        <w:spacing w:after="0" w:line="240" w:lineRule="auto"/>
        <w:ind w:left="0" w:firstLine="851"/>
        <w:jc w:val="both"/>
        <w:rPr>
          <w:rFonts w:ascii="Times New Roman" w:hAnsi="Times New Roman" w:cs="Times New Roman"/>
          <w:sz w:val="24"/>
          <w:szCs w:val="24"/>
        </w:rPr>
      </w:pPr>
      <w:r w:rsidRPr="00EF51C9">
        <w:rPr>
          <w:rFonts w:ascii="Times New Roman" w:hAnsi="Times New Roman" w:cs="Times New Roman"/>
          <w:sz w:val="24"/>
          <w:szCs w:val="24"/>
        </w:rPr>
        <w:t>Затраты на оплату услуг по фото- и видеосъемке.</w:t>
      </w:r>
    </w:p>
    <w:p w:rsidR="00CA0A42" w:rsidRPr="00EF51C9" w:rsidRDefault="00CA0A42" w:rsidP="00AE7E0A">
      <w:pPr>
        <w:pStyle w:val="a6"/>
        <w:numPr>
          <w:ilvl w:val="0"/>
          <w:numId w:val="21"/>
        </w:numPr>
        <w:spacing w:after="0" w:line="240" w:lineRule="auto"/>
        <w:ind w:left="0" w:firstLine="851"/>
        <w:jc w:val="both"/>
        <w:rPr>
          <w:rFonts w:ascii="Times New Roman" w:hAnsi="Times New Roman" w:cs="Times New Roman"/>
          <w:sz w:val="24"/>
          <w:szCs w:val="24"/>
        </w:rPr>
      </w:pPr>
      <w:r w:rsidRPr="00EF51C9">
        <w:rPr>
          <w:rFonts w:ascii="Times New Roman" w:hAnsi="Times New Roman" w:cs="Times New Roman"/>
          <w:sz w:val="24"/>
          <w:szCs w:val="24"/>
        </w:rPr>
        <w:lastRenderedPageBreak/>
        <w:t>Затраты, связанные с содержанием имущества и оплатой коммунальных услуг, оплатой услуг связи.</w:t>
      </w:r>
    </w:p>
    <w:p w:rsidR="00CA0A42" w:rsidRPr="00EF51C9" w:rsidRDefault="00CA0A42" w:rsidP="00AE7E0A">
      <w:pPr>
        <w:pStyle w:val="a6"/>
        <w:numPr>
          <w:ilvl w:val="0"/>
          <w:numId w:val="21"/>
        </w:numPr>
        <w:spacing w:after="0" w:line="240" w:lineRule="auto"/>
        <w:ind w:left="0" w:firstLine="851"/>
        <w:jc w:val="both"/>
        <w:rPr>
          <w:rFonts w:ascii="Times New Roman" w:hAnsi="Times New Roman" w:cs="Times New Roman"/>
          <w:sz w:val="24"/>
          <w:szCs w:val="24"/>
        </w:rPr>
      </w:pPr>
      <w:r w:rsidRPr="00EF51C9">
        <w:rPr>
          <w:rFonts w:ascii="Times New Roman" w:hAnsi="Times New Roman" w:cs="Times New Roman"/>
          <w:sz w:val="24"/>
          <w:szCs w:val="24"/>
        </w:rPr>
        <w:t>Затраты на возмещение расходов добровольцев.</w:t>
      </w:r>
    </w:p>
    <w:p w:rsidR="00CA0A42" w:rsidRPr="00EF51C9" w:rsidRDefault="00CA0A42" w:rsidP="00AE7E0A">
      <w:pPr>
        <w:pStyle w:val="a6"/>
        <w:numPr>
          <w:ilvl w:val="0"/>
          <w:numId w:val="21"/>
        </w:numPr>
        <w:autoSpaceDE w:val="0"/>
        <w:autoSpaceDN w:val="0"/>
        <w:adjustRightInd w:val="0"/>
        <w:spacing w:after="0" w:line="240" w:lineRule="auto"/>
        <w:ind w:left="0" w:firstLine="851"/>
        <w:jc w:val="both"/>
        <w:rPr>
          <w:rFonts w:ascii="Times New Roman" w:hAnsi="Times New Roman" w:cs="Times New Roman"/>
          <w:sz w:val="24"/>
          <w:szCs w:val="24"/>
        </w:rPr>
      </w:pPr>
      <w:r w:rsidRPr="00EF51C9">
        <w:rPr>
          <w:rFonts w:ascii="Times New Roman" w:hAnsi="Times New Roman" w:cs="Times New Roman"/>
          <w:sz w:val="24"/>
          <w:szCs w:val="24"/>
        </w:rPr>
        <w:t>Затраты на оплату организационных взносов за участие в проектах (фестивалях, конкурсах) межрегионального, федерального и международного уровня.</w:t>
      </w:r>
    </w:p>
    <w:p w:rsidR="00CA0A42" w:rsidRPr="00EF51C9" w:rsidRDefault="00CA0A42" w:rsidP="00712A61">
      <w:pPr>
        <w:pStyle w:val="a6"/>
        <w:numPr>
          <w:ilvl w:val="0"/>
          <w:numId w:val="21"/>
        </w:numPr>
        <w:spacing w:after="0" w:line="240" w:lineRule="auto"/>
        <w:ind w:left="0" w:firstLine="851"/>
        <w:jc w:val="both"/>
        <w:rPr>
          <w:rFonts w:ascii="Times New Roman" w:hAnsi="Times New Roman" w:cs="Times New Roman"/>
          <w:sz w:val="24"/>
          <w:szCs w:val="24"/>
        </w:rPr>
      </w:pPr>
      <w:r w:rsidRPr="00EF51C9">
        <w:rPr>
          <w:rFonts w:ascii="Times New Roman" w:hAnsi="Times New Roman" w:cs="Times New Roman"/>
          <w:sz w:val="24"/>
          <w:szCs w:val="24"/>
        </w:rPr>
        <w:t>Затраты, связанные с оплатой канцелярских товаров и расходных материалов.</w:t>
      </w:r>
    </w:p>
    <w:p w:rsidR="00CA0A42" w:rsidRPr="00EF51C9" w:rsidRDefault="00CA0A42" w:rsidP="00AE7E0A">
      <w:pPr>
        <w:pStyle w:val="a6"/>
        <w:numPr>
          <w:ilvl w:val="0"/>
          <w:numId w:val="21"/>
        </w:numPr>
        <w:spacing w:after="0" w:line="240" w:lineRule="auto"/>
        <w:ind w:left="0" w:firstLine="851"/>
        <w:jc w:val="both"/>
        <w:rPr>
          <w:rFonts w:ascii="Times New Roman" w:hAnsi="Times New Roman" w:cs="Times New Roman"/>
          <w:sz w:val="24"/>
          <w:szCs w:val="24"/>
        </w:rPr>
      </w:pPr>
      <w:r w:rsidRPr="00EF51C9">
        <w:rPr>
          <w:rFonts w:ascii="Times New Roman" w:hAnsi="Times New Roman" w:cs="Times New Roman"/>
          <w:sz w:val="24"/>
          <w:szCs w:val="24"/>
        </w:rPr>
        <w:t>Затраты на приобретение, изготовление сувенирной, представительской и призовой продукции, на обеспечение питьевой водой участников проектов (фестивалей, конкурсов).</w:t>
      </w:r>
    </w:p>
    <w:p w:rsidR="00CA0A42" w:rsidRPr="00EF51C9" w:rsidRDefault="00CA0A42" w:rsidP="00AE7E0A">
      <w:pPr>
        <w:pStyle w:val="a6"/>
        <w:numPr>
          <w:ilvl w:val="0"/>
          <w:numId w:val="21"/>
        </w:numPr>
        <w:autoSpaceDE w:val="0"/>
        <w:autoSpaceDN w:val="0"/>
        <w:adjustRightInd w:val="0"/>
        <w:spacing w:after="0" w:line="240" w:lineRule="auto"/>
        <w:ind w:left="0" w:firstLine="851"/>
        <w:jc w:val="both"/>
        <w:rPr>
          <w:rFonts w:ascii="Times New Roman" w:hAnsi="Times New Roman" w:cs="Times New Roman"/>
          <w:sz w:val="24"/>
          <w:szCs w:val="24"/>
        </w:rPr>
      </w:pPr>
      <w:r w:rsidRPr="00EF51C9">
        <w:rPr>
          <w:rFonts w:ascii="Times New Roman" w:hAnsi="Times New Roman" w:cs="Times New Roman"/>
          <w:sz w:val="24"/>
          <w:szCs w:val="24"/>
        </w:rPr>
        <w:t>Затраты на оплату услуг по обеспечению безопасности.</w:t>
      </w:r>
    </w:p>
    <w:p w:rsidR="00CA0A42" w:rsidRPr="00EF51C9" w:rsidRDefault="00CA0A42" w:rsidP="00AE7E0A">
      <w:pPr>
        <w:pStyle w:val="a6"/>
        <w:numPr>
          <w:ilvl w:val="0"/>
          <w:numId w:val="21"/>
        </w:numPr>
        <w:autoSpaceDE w:val="0"/>
        <w:autoSpaceDN w:val="0"/>
        <w:adjustRightInd w:val="0"/>
        <w:spacing w:after="0" w:line="240" w:lineRule="auto"/>
        <w:ind w:left="0" w:firstLine="851"/>
        <w:jc w:val="both"/>
        <w:rPr>
          <w:rFonts w:ascii="Times New Roman" w:hAnsi="Times New Roman" w:cs="Times New Roman"/>
          <w:sz w:val="24"/>
          <w:szCs w:val="24"/>
        </w:rPr>
      </w:pPr>
      <w:r w:rsidRPr="00EF51C9">
        <w:rPr>
          <w:rFonts w:ascii="Times New Roman" w:hAnsi="Times New Roman" w:cs="Times New Roman"/>
          <w:sz w:val="24"/>
          <w:szCs w:val="24"/>
        </w:rPr>
        <w:t>Затраты на оплату услуг по уборке территорий, помещений.</w:t>
      </w:r>
    </w:p>
    <w:p w:rsidR="00CA0A42" w:rsidRPr="00EF51C9" w:rsidRDefault="00CA0A42" w:rsidP="00AE7E0A">
      <w:pPr>
        <w:pStyle w:val="a6"/>
        <w:numPr>
          <w:ilvl w:val="0"/>
          <w:numId w:val="21"/>
        </w:numPr>
        <w:autoSpaceDE w:val="0"/>
        <w:autoSpaceDN w:val="0"/>
        <w:adjustRightInd w:val="0"/>
        <w:spacing w:after="0" w:line="240" w:lineRule="auto"/>
        <w:ind w:left="0" w:firstLine="851"/>
        <w:jc w:val="both"/>
        <w:rPr>
          <w:rFonts w:ascii="Times New Roman" w:hAnsi="Times New Roman" w:cs="Times New Roman"/>
          <w:sz w:val="24"/>
          <w:szCs w:val="24"/>
        </w:rPr>
      </w:pPr>
      <w:r w:rsidRPr="00EF51C9">
        <w:rPr>
          <w:rFonts w:ascii="Times New Roman" w:hAnsi="Times New Roman" w:cs="Times New Roman"/>
          <w:sz w:val="24"/>
          <w:szCs w:val="24"/>
        </w:rPr>
        <w:t>Затраты на оплату услуг (работ) по организации дежурства бригады скорой медицинской помощи и бригады Министерства Российской Федерации по делам гражданской обороны, чрезвычайным ситуациям и ликвидации последствий стихийных бедствий.</w:t>
      </w:r>
    </w:p>
    <w:p w:rsidR="00CA0A42" w:rsidRPr="00EF51C9" w:rsidRDefault="00CA0A42">
      <w:pPr>
        <w:autoSpaceDE w:val="0"/>
        <w:autoSpaceDN w:val="0"/>
        <w:adjustRightInd w:val="0"/>
        <w:spacing w:after="0" w:line="240" w:lineRule="auto"/>
        <w:rPr>
          <w:rFonts w:ascii="Times New Roman" w:hAnsi="Times New Roman" w:cs="Times New Roman"/>
          <w:sz w:val="24"/>
          <w:szCs w:val="24"/>
        </w:rPr>
      </w:pPr>
    </w:p>
    <w:p w:rsidR="00CA0A42" w:rsidRPr="00EF51C9" w:rsidRDefault="00CA0A42" w:rsidP="00025A01">
      <w:pPr>
        <w:spacing w:after="0" w:line="240" w:lineRule="auto"/>
        <w:jc w:val="center"/>
        <w:rPr>
          <w:rFonts w:ascii="Times New Roman" w:hAnsi="Times New Roman" w:cs="Times New Roman"/>
          <w:b/>
          <w:bCs/>
          <w:sz w:val="24"/>
          <w:szCs w:val="24"/>
        </w:rPr>
      </w:pPr>
    </w:p>
    <w:p w:rsidR="00CA0A42" w:rsidRPr="00EF51C9" w:rsidRDefault="00CA0A42" w:rsidP="00025A01">
      <w:pPr>
        <w:spacing w:after="0" w:line="240" w:lineRule="auto"/>
        <w:jc w:val="center"/>
        <w:rPr>
          <w:rFonts w:ascii="Times New Roman" w:hAnsi="Times New Roman" w:cs="Times New Roman"/>
          <w:b/>
          <w:bCs/>
          <w:sz w:val="24"/>
          <w:szCs w:val="24"/>
        </w:rPr>
      </w:pPr>
    </w:p>
    <w:p w:rsidR="00CA0A42" w:rsidRPr="00EF51C9" w:rsidRDefault="00CA0A42" w:rsidP="00025A01">
      <w:pPr>
        <w:autoSpaceDE w:val="0"/>
        <w:autoSpaceDN w:val="0"/>
        <w:adjustRightInd w:val="0"/>
        <w:spacing w:after="0" w:line="240" w:lineRule="auto"/>
        <w:ind w:left="5387"/>
        <w:rPr>
          <w:rFonts w:ascii="Times New Roman" w:hAnsi="Times New Roman" w:cs="Times New Roman"/>
          <w:sz w:val="24"/>
          <w:szCs w:val="24"/>
        </w:rPr>
        <w:sectPr w:rsidR="00CA0A42" w:rsidRPr="00EF51C9" w:rsidSect="00BE12F3">
          <w:footnotePr>
            <w:numRestart w:val="eachSect"/>
          </w:footnotePr>
          <w:pgSz w:w="11906" w:h="16838"/>
          <w:pgMar w:top="1134" w:right="567" w:bottom="1134" w:left="1134" w:header="709" w:footer="709" w:gutter="0"/>
          <w:pgNumType w:start="1"/>
          <w:cols w:space="708"/>
          <w:titlePg/>
          <w:docGrid w:linePitch="360"/>
        </w:sectPr>
      </w:pPr>
    </w:p>
    <w:p w:rsidR="00CA0A42" w:rsidRPr="00EF51C9" w:rsidRDefault="00CA0A42" w:rsidP="00025A01">
      <w:pPr>
        <w:autoSpaceDE w:val="0"/>
        <w:autoSpaceDN w:val="0"/>
        <w:adjustRightInd w:val="0"/>
        <w:spacing w:after="0" w:line="240" w:lineRule="auto"/>
        <w:ind w:left="5387"/>
        <w:rPr>
          <w:rFonts w:ascii="Times New Roman" w:hAnsi="Times New Roman" w:cs="Times New Roman"/>
          <w:sz w:val="24"/>
          <w:szCs w:val="24"/>
        </w:rPr>
      </w:pPr>
      <w:r w:rsidRPr="00EF51C9">
        <w:rPr>
          <w:rFonts w:ascii="Times New Roman" w:hAnsi="Times New Roman" w:cs="Times New Roman"/>
          <w:sz w:val="24"/>
          <w:szCs w:val="24"/>
        </w:rPr>
        <w:lastRenderedPageBreak/>
        <w:t xml:space="preserve">Приложение № 6 </w:t>
      </w:r>
    </w:p>
    <w:p w:rsidR="00CA0A42" w:rsidRPr="00EF51C9" w:rsidRDefault="00CA0A42" w:rsidP="00025A01">
      <w:pPr>
        <w:autoSpaceDE w:val="0"/>
        <w:autoSpaceDN w:val="0"/>
        <w:adjustRightInd w:val="0"/>
        <w:spacing w:after="0" w:line="240" w:lineRule="auto"/>
        <w:ind w:left="5387"/>
        <w:rPr>
          <w:rFonts w:ascii="Times New Roman" w:hAnsi="Times New Roman" w:cs="Times New Roman"/>
          <w:sz w:val="24"/>
          <w:szCs w:val="24"/>
        </w:rPr>
      </w:pPr>
      <w:r w:rsidRPr="00EF51C9">
        <w:rPr>
          <w:rFonts w:ascii="Times New Roman" w:hAnsi="Times New Roman" w:cs="Times New Roman"/>
          <w:sz w:val="24"/>
          <w:szCs w:val="24"/>
        </w:rPr>
        <w:t>к распоряжению Комитета</w:t>
      </w:r>
    </w:p>
    <w:p w:rsidR="00CA0A42" w:rsidRPr="00EF51C9" w:rsidRDefault="00CA0A42" w:rsidP="00025A01">
      <w:pPr>
        <w:autoSpaceDE w:val="0"/>
        <w:autoSpaceDN w:val="0"/>
        <w:adjustRightInd w:val="0"/>
        <w:spacing w:after="0" w:line="240" w:lineRule="auto"/>
        <w:ind w:left="5387"/>
        <w:rPr>
          <w:rFonts w:ascii="Times New Roman" w:hAnsi="Times New Roman" w:cs="Times New Roman"/>
          <w:sz w:val="24"/>
          <w:szCs w:val="24"/>
        </w:rPr>
      </w:pPr>
      <w:r w:rsidRPr="00EF51C9">
        <w:rPr>
          <w:rFonts w:ascii="Times New Roman" w:hAnsi="Times New Roman" w:cs="Times New Roman"/>
          <w:sz w:val="24"/>
          <w:szCs w:val="24"/>
        </w:rPr>
        <w:t>по молодежной политике и взаимодействию</w:t>
      </w:r>
    </w:p>
    <w:p w:rsidR="00CA0A42" w:rsidRPr="00EF51C9" w:rsidRDefault="00CA0A42" w:rsidP="00025A01">
      <w:pPr>
        <w:autoSpaceDE w:val="0"/>
        <w:autoSpaceDN w:val="0"/>
        <w:adjustRightInd w:val="0"/>
        <w:spacing w:after="0" w:line="240" w:lineRule="auto"/>
        <w:ind w:left="5387"/>
        <w:rPr>
          <w:rFonts w:ascii="Times New Roman" w:hAnsi="Times New Roman" w:cs="Times New Roman"/>
          <w:sz w:val="24"/>
          <w:szCs w:val="24"/>
        </w:rPr>
      </w:pPr>
      <w:r w:rsidRPr="00EF51C9">
        <w:rPr>
          <w:rFonts w:ascii="Times New Roman" w:hAnsi="Times New Roman" w:cs="Times New Roman"/>
          <w:sz w:val="24"/>
          <w:szCs w:val="24"/>
        </w:rPr>
        <w:t>с общественными организациями</w:t>
      </w:r>
    </w:p>
    <w:p w:rsidR="00CA0A42" w:rsidRPr="00EF51C9" w:rsidRDefault="00CA0A42" w:rsidP="00025A01">
      <w:pPr>
        <w:spacing w:after="0" w:line="240" w:lineRule="auto"/>
        <w:ind w:left="5387"/>
        <w:rPr>
          <w:rFonts w:ascii="Times New Roman" w:hAnsi="Times New Roman" w:cs="Times New Roman"/>
          <w:b/>
          <w:bCs/>
          <w:sz w:val="24"/>
          <w:szCs w:val="24"/>
        </w:rPr>
      </w:pPr>
      <w:r w:rsidRPr="00EF51C9">
        <w:rPr>
          <w:rFonts w:ascii="Times New Roman" w:hAnsi="Times New Roman" w:cs="Times New Roman"/>
          <w:sz w:val="24"/>
          <w:szCs w:val="24"/>
        </w:rPr>
        <w:t>от _____________ № ______</w:t>
      </w:r>
    </w:p>
    <w:p w:rsidR="00CA0A42" w:rsidRPr="00EF51C9" w:rsidRDefault="00CA0A42" w:rsidP="00025A01">
      <w:pPr>
        <w:spacing w:after="0" w:line="240" w:lineRule="auto"/>
        <w:jc w:val="center"/>
        <w:rPr>
          <w:rFonts w:ascii="Times New Roman" w:hAnsi="Times New Roman" w:cs="Times New Roman"/>
          <w:b/>
          <w:bCs/>
          <w:sz w:val="24"/>
          <w:szCs w:val="24"/>
        </w:rPr>
      </w:pPr>
    </w:p>
    <w:p w:rsidR="00CA0A42" w:rsidRPr="00EF51C9" w:rsidRDefault="00CA0A42" w:rsidP="00C714AE">
      <w:pPr>
        <w:spacing w:after="0" w:line="240" w:lineRule="auto"/>
        <w:jc w:val="center"/>
        <w:rPr>
          <w:rFonts w:ascii="Times New Roman" w:hAnsi="Times New Roman" w:cs="Times New Roman"/>
          <w:b/>
          <w:bCs/>
          <w:sz w:val="24"/>
          <w:szCs w:val="24"/>
        </w:rPr>
      </w:pPr>
      <w:r w:rsidRPr="00EF51C9">
        <w:rPr>
          <w:rFonts w:ascii="Times New Roman" w:hAnsi="Times New Roman" w:cs="Times New Roman"/>
          <w:b/>
          <w:bCs/>
          <w:sz w:val="24"/>
          <w:szCs w:val="24"/>
        </w:rPr>
        <w:t xml:space="preserve">Порядок, сроки размещения объявления о проведении конкурсного отбора </w:t>
      </w:r>
      <w:r w:rsidRPr="00EF51C9">
        <w:rPr>
          <w:rFonts w:ascii="Times New Roman" w:hAnsi="Times New Roman" w:cs="Times New Roman"/>
          <w:b/>
          <w:bCs/>
          <w:sz w:val="24"/>
          <w:szCs w:val="24"/>
        </w:rPr>
        <w:br/>
        <w:t xml:space="preserve">на право получения в 2020 году субсидий социально ориентированными </w:t>
      </w:r>
      <w:r w:rsidRPr="00EF51C9">
        <w:rPr>
          <w:rFonts w:ascii="Times New Roman" w:hAnsi="Times New Roman" w:cs="Times New Roman"/>
          <w:b/>
          <w:bCs/>
          <w:sz w:val="24"/>
          <w:szCs w:val="24"/>
        </w:rPr>
        <w:br/>
        <w:t xml:space="preserve">некоммерческими организациями на реализацию проектов, проведение фестивалей </w:t>
      </w:r>
      <w:r w:rsidRPr="00EF51C9">
        <w:rPr>
          <w:rFonts w:ascii="Times New Roman" w:hAnsi="Times New Roman" w:cs="Times New Roman"/>
          <w:b/>
          <w:bCs/>
          <w:sz w:val="24"/>
          <w:szCs w:val="24"/>
        </w:rPr>
        <w:br/>
        <w:t>и конкурсов в сфере государственной молодежной политики в Санкт-Петербурге</w:t>
      </w:r>
      <w:r w:rsidRPr="00EF51C9">
        <w:rPr>
          <w:rFonts w:ascii="Times New Roman" w:hAnsi="Times New Roman" w:cs="Times New Roman"/>
          <w:b/>
          <w:bCs/>
          <w:sz w:val="24"/>
          <w:szCs w:val="24"/>
        </w:rPr>
        <w:br/>
        <w:t>и требования к его содержанию</w:t>
      </w:r>
    </w:p>
    <w:p w:rsidR="00CA0A42" w:rsidRPr="00EF51C9" w:rsidRDefault="00CA0A42" w:rsidP="002D10B9">
      <w:pPr>
        <w:spacing w:after="0" w:line="240" w:lineRule="auto"/>
        <w:jc w:val="center"/>
        <w:rPr>
          <w:rFonts w:ascii="Times New Roman" w:hAnsi="Times New Roman" w:cs="Times New Roman"/>
          <w:b/>
          <w:bCs/>
          <w:sz w:val="24"/>
          <w:szCs w:val="24"/>
        </w:rPr>
      </w:pPr>
    </w:p>
    <w:p w:rsidR="00CA0A42" w:rsidRPr="00EF51C9" w:rsidRDefault="00CA0A42" w:rsidP="00814770">
      <w:pPr>
        <w:pStyle w:val="a6"/>
        <w:numPr>
          <w:ilvl w:val="0"/>
          <w:numId w:val="11"/>
        </w:numPr>
        <w:spacing w:after="0" w:line="240" w:lineRule="auto"/>
        <w:ind w:left="0" w:firstLine="709"/>
        <w:jc w:val="both"/>
        <w:rPr>
          <w:rFonts w:ascii="Times New Roman" w:hAnsi="Times New Roman" w:cs="Times New Roman"/>
          <w:sz w:val="24"/>
          <w:szCs w:val="24"/>
        </w:rPr>
      </w:pPr>
      <w:r w:rsidRPr="00EF51C9">
        <w:rPr>
          <w:rFonts w:ascii="Times New Roman" w:hAnsi="Times New Roman" w:cs="Times New Roman"/>
          <w:sz w:val="24"/>
          <w:szCs w:val="24"/>
        </w:rPr>
        <w:t xml:space="preserve">Настоящий Порядок устанавливает порядок, сроки размещения объявления </w:t>
      </w:r>
      <w:r w:rsidRPr="00EF51C9">
        <w:rPr>
          <w:rFonts w:ascii="Times New Roman" w:hAnsi="Times New Roman" w:cs="Times New Roman"/>
          <w:sz w:val="24"/>
          <w:szCs w:val="24"/>
        </w:rPr>
        <w:br/>
        <w:t>о проведении конкурсного отбора на право получения в 2020 году субсидий социально ориентированными некоммерческими организациями на реализацию проектов, проведение фестивалей и конкурсов в сфере государственной молодежной политики в Санкт-Петербурге(далее – субсидии) и требования к его содержанию.</w:t>
      </w:r>
    </w:p>
    <w:p w:rsidR="00CA0A42" w:rsidRPr="00EF51C9" w:rsidRDefault="00CA0A42" w:rsidP="00967B0D">
      <w:pPr>
        <w:pStyle w:val="a6"/>
        <w:numPr>
          <w:ilvl w:val="0"/>
          <w:numId w:val="11"/>
        </w:numPr>
        <w:spacing w:after="0" w:line="240" w:lineRule="auto"/>
        <w:ind w:left="0" w:firstLine="709"/>
        <w:jc w:val="both"/>
        <w:rPr>
          <w:rFonts w:ascii="Times New Roman" w:hAnsi="Times New Roman" w:cs="Times New Roman"/>
          <w:sz w:val="24"/>
          <w:szCs w:val="24"/>
        </w:rPr>
      </w:pPr>
      <w:r w:rsidRPr="00EF51C9">
        <w:rPr>
          <w:rFonts w:ascii="Times New Roman" w:hAnsi="Times New Roman" w:cs="Times New Roman"/>
          <w:sz w:val="24"/>
          <w:szCs w:val="24"/>
        </w:rPr>
        <w:t>В настоящем Порядке для целей его использования применяются следующие термины:</w:t>
      </w:r>
    </w:p>
    <w:p w:rsidR="00CA0A42" w:rsidRPr="00EF51C9" w:rsidRDefault="00CA0A42" w:rsidP="00745ACE">
      <w:pPr>
        <w:autoSpaceDE w:val="0"/>
        <w:autoSpaceDN w:val="0"/>
        <w:adjustRightInd w:val="0"/>
        <w:spacing w:after="0" w:line="240" w:lineRule="auto"/>
        <w:ind w:firstLine="540"/>
        <w:jc w:val="both"/>
        <w:rPr>
          <w:rFonts w:ascii="Times New Roman" w:hAnsi="Times New Roman" w:cs="Times New Roman"/>
          <w:sz w:val="24"/>
          <w:szCs w:val="24"/>
        </w:rPr>
      </w:pPr>
      <w:r w:rsidRPr="00EF51C9">
        <w:rPr>
          <w:rFonts w:ascii="Times New Roman" w:hAnsi="Times New Roman" w:cs="Times New Roman"/>
          <w:sz w:val="24"/>
          <w:szCs w:val="24"/>
          <w:lang w:eastAsia="en-US"/>
        </w:rPr>
        <w:t xml:space="preserve">документы – материалы и документы, в том числе на электронном носителе, включая опись документов с указанием страниц, на которых находятся соответствующие материалы </w:t>
      </w:r>
      <w:r w:rsidRPr="00EF51C9">
        <w:rPr>
          <w:rFonts w:ascii="Times New Roman" w:hAnsi="Times New Roman" w:cs="Times New Roman"/>
          <w:sz w:val="24"/>
          <w:szCs w:val="24"/>
          <w:lang w:eastAsia="en-US"/>
        </w:rPr>
        <w:br/>
        <w:t>и документы, представляемые для участия в конкурсном отборе на право получения в 2020 году субсидий, перечень которых и требования к которым утверждены</w:t>
      </w:r>
      <w:r w:rsidRPr="00EF51C9">
        <w:rPr>
          <w:rFonts w:ascii="Times New Roman" w:hAnsi="Times New Roman" w:cs="Times New Roman"/>
          <w:sz w:val="24"/>
          <w:szCs w:val="24"/>
        </w:rPr>
        <w:t xml:space="preserve">приложением к Приложению </w:t>
      </w:r>
      <w:r w:rsidRPr="00EF51C9">
        <w:rPr>
          <w:rFonts w:ascii="Times New Roman" w:hAnsi="Times New Roman" w:cs="Times New Roman"/>
          <w:sz w:val="24"/>
          <w:szCs w:val="24"/>
        </w:rPr>
        <w:br/>
        <w:t>№ 2 к настоящему распоряжению и приложением к Приложению № 4 к настоящему распоряжению;</w:t>
      </w:r>
    </w:p>
    <w:p w:rsidR="00CA0A42" w:rsidRPr="00EF51C9" w:rsidRDefault="00CA0A42" w:rsidP="002F53BE">
      <w:pPr>
        <w:autoSpaceDE w:val="0"/>
        <w:autoSpaceDN w:val="0"/>
        <w:adjustRightInd w:val="0"/>
        <w:spacing w:after="0" w:line="240" w:lineRule="auto"/>
        <w:ind w:firstLine="540"/>
        <w:jc w:val="both"/>
        <w:rPr>
          <w:rFonts w:ascii="Times New Roman" w:hAnsi="Times New Roman" w:cs="Times New Roman"/>
          <w:sz w:val="24"/>
          <w:szCs w:val="24"/>
          <w:lang w:eastAsia="en-US"/>
        </w:rPr>
      </w:pPr>
      <w:r w:rsidRPr="00EF51C9">
        <w:rPr>
          <w:rFonts w:ascii="Times New Roman" w:hAnsi="Times New Roman" w:cs="Times New Roman"/>
          <w:sz w:val="24"/>
          <w:szCs w:val="24"/>
          <w:lang w:eastAsia="en-US"/>
        </w:rPr>
        <w:t>заявление – заявление на участие в конкурсном отборе на право получения в 2020 году субсидий, представляемое претендентом на получение субсидий по форме и в порядке,</w:t>
      </w:r>
      <w:r w:rsidRPr="00EF51C9">
        <w:rPr>
          <w:rFonts w:ascii="Times New Roman" w:hAnsi="Times New Roman" w:cs="Times New Roman"/>
          <w:sz w:val="24"/>
          <w:szCs w:val="24"/>
        </w:rPr>
        <w:t xml:space="preserve"> утвержденнымприложениями №№ 1-4 к настоящему распоряжению;</w:t>
      </w:r>
    </w:p>
    <w:p w:rsidR="00CA0A42" w:rsidRPr="00EF51C9" w:rsidRDefault="00CA0A42" w:rsidP="003264CD">
      <w:pPr>
        <w:autoSpaceDE w:val="0"/>
        <w:autoSpaceDN w:val="0"/>
        <w:adjustRightInd w:val="0"/>
        <w:spacing w:after="0" w:line="240" w:lineRule="auto"/>
        <w:ind w:firstLine="540"/>
        <w:jc w:val="both"/>
        <w:rPr>
          <w:rFonts w:ascii="Times New Roman" w:hAnsi="Times New Roman" w:cs="Times New Roman"/>
          <w:sz w:val="24"/>
          <w:szCs w:val="24"/>
          <w:lang w:eastAsia="en-US"/>
        </w:rPr>
      </w:pPr>
      <w:r w:rsidRPr="00EF51C9">
        <w:rPr>
          <w:rFonts w:ascii="Times New Roman" w:hAnsi="Times New Roman" w:cs="Times New Roman"/>
          <w:sz w:val="24"/>
          <w:szCs w:val="24"/>
          <w:lang w:eastAsia="en-US"/>
        </w:rPr>
        <w:t xml:space="preserve">конкурсная комиссия – коллегиальный орган, создаваемый Комитетом в целях определения победителей конкурсного отбора на право получения в 2020 году субсидий, принятия решений </w:t>
      </w:r>
      <w:r w:rsidRPr="00EF51C9">
        <w:rPr>
          <w:rFonts w:ascii="Times New Roman" w:hAnsi="Times New Roman" w:cs="Times New Roman"/>
          <w:sz w:val="24"/>
          <w:szCs w:val="24"/>
          <w:lang w:eastAsia="en-US"/>
        </w:rPr>
        <w:br/>
        <w:t>о предоставлении (непредоставлении) субсидий и размерах предоставляемых субсидий;</w:t>
      </w:r>
    </w:p>
    <w:p w:rsidR="00CA0A42" w:rsidRPr="00EF51C9" w:rsidRDefault="00CA0A42" w:rsidP="003264CD">
      <w:pPr>
        <w:autoSpaceDE w:val="0"/>
        <w:autoSpaceDN w:val="0"/>
        <w:adjustRightInd w:val="0"/>
        <w:spacing w:after="0" w:line="240" w:lineRule="auto"/>
        <w:ind w:firstLine="540"/>
        <w:jc w:val="both"/>
        <w:rPr>
          <w:rFonts w:ascii="Times New Roman" w:hAnsi="Times New Roman" w:cs="Times New Roman"/>
          <w:sz w:val="24"/>
          <w:szCs w:val="24"/>
          <w:lang w:eastAsia="en-US"/>
        </w:rPr>
      </w:pPr>
      <w:r w:rsidRPr="00EF51C9">
        <w:rPr>
          <w:rFonts w:ascii="Times New Roman" w:hAnsi="Times New Roman" w:cs="Times New Roman"/>
          <w:sz w:val="24"/>
          <w:szCs w:val="24"/>
          <w:lang w:eastAsia="en-US"/>
        </w:rPr>
        <w:t>конкурсный отбор – конкурсный отбор на право получения субсидий</w:t>
      </w:r>
      <w:r w:rsidRPr="00EF51C9">
        <w:rPr>
          <w:rFonts w:ascii="Times New Roman" w:hAnsi="Times New Roman" w:cs="Times New Roman"/>
          <w:sz w:val="24"/>
          <w:szCs w:val="24"/>
        </w:rPr>
        <w:t>;</w:t>
      </w:r>
    </w:p>
    <w:p w:rsidR="00CA0A42" w:rsidRPr="00EF51C9" w:rsidRDefault="00CA0A42" w:rsidP="00FE4583">
      <w:pPr>
        <w:autoSpaceDE w:val="0"/>
        <w:autoSpaceDN w:val="0"/>
        <w:adjustRightInd w:val="0"/>
        <w:spacing w:after="0" w:line="240" w:lineRule="auto"/>
        <w:ind w:firstLine="540"/>
        <w:jc w:val="both"/>
        <w:rPr>
          <w:rFonts w:ascii="Times New Roman" w:hAnsi="Times New Roman" w:cs="Times New Roman"/>
          <w:sz w:val="24"/>
          <w:szCs w:val="24"/>
          <w:lang w:eastAsia="en-US"/>
        </w:rPr>
      </w:pPr>
      <w:r w:rsidRPr="00EF51C9">
        <w:rPr>
          <w:rFonts w:ascii="Times New Roman" w:hAnsi="Times New Roman" w:cs="Times New Roman"/>
          <w:sz w:val="24"/>
          <w:szCs w:val="24"/>
          <w:lang w:eastAsia="en-US"/>
        </w:rPr>
        <w:t>претенденты на получение субсидий – социально ориентированные некоммерческие организации (за исключением государственных и муниципальных учреждений, а также социально ориентированных некоммерческих организаций, в состав учредителей которых входят органы государственной власти и органы местного самоуправления), осуществляющие свою деятельность на территории Санкт-Петербурга и подавшие заявление и документы в Комитет</w:t>
      </w:r>
      <w:r w:rsidRPr="00EF51C9">
        <w:rPr>
          <w:rFonts w:ascii="Times New Roman" w:hAnsi="Times New Roman" w:cs="Times New Roman"/>
          <w:sz w:val="24"/>
          <w:szCs w:val="24"/>
        </w:rPr>
        <w:t xml:space="preserve"> по молодежной политике и взаимодействию с общественными организациями (далее – Комитет)</w:t>
      </w:r>
      <w:r w:rsidRPr="00EF51C9">
        <w:rPr>
          <w:rFonts w:ascii="Times New Roman" w:hAnsi="Times New Roman" w:cs="Times New Roman"/>
          <w:sz w:val="24"/>
          <w:szCs w:val="24"/>
          <w:lang w:eastAsia="en-US"/>
        </w:rPr>
        <w:t>;</w:t>
      </w:r>
    </w:p>
    <w:p w:rsidR="00CA0A42" w:rsidRPr="00EF51C9" w:rsidRDefault="00CA0A42" w:rsidP="00A103FD">
      <w:pPr>
        <w:autoSpaceDE w:val="0"/>
        <w:autoSpaceDN w:val="0"/>
        <w:adjustRightInd w:val="0"/>
        <w:spacing w:after="0" w:line="240" w:lineRule="auto"/>
        <w:ind w:firstLine="539"/>
        <w:jc w:val="both"/>
        <w:rPr>
          <w:rFonts w:ascii="Times New Roman" w:hAnsi="Times New Roman" w:cs="Times New Roman"/>
          <w:sz w:val="24"/>
          <w:szCs w:val="24"/>
        </w:rPr>
      </w:pPr>
      <w:r w:rsidRPr="00EF51C9">
        <w:rPr>
          <w:rFonts w:ascii="Times New Roman" w:hAnsi="Times New Roman" w:cs="Times New Roman"/>
          <w:sz w:val="24"/>
          <w:szCs w:val="24"/>
          <w:lang w:eastAsia="en-US"/>
        </w:rPr>
        <w:t xml:space="preserve">проект (фестиваль, конкурс) – комплекс взаимосвязанных мероприятий, проводимых претендентом на получение субсидий и соответствующих одному из направлений государственной молодежной политики в Санкт-Петербурге, указанных в статье 5 Закона </w:t>
      </w:r>
      <w:r w:rsidRPr="00EF51C9">
        <w:rPr>
          <w:rFonts w:ascii="Times New Roman" w:hAnsi="Times New Roman" w:cs="Times New Roman"/>
          <w:sz w:val="24"/>
          <w:szCs w:val="24"/>
          <w:lang w:eastAsia="en-US"/>
        </w:rPr>
        <w:br/>
        <w:t>Санкт-Петербурга от 26.06.2013 № 425-62 «О реализации государственной молодежной политики в Санкт-Петербурге»</w:t>
      </w:r>
      <w:r w:rsidRPr="00EF51C9">
        <w:rPr>
          <w:rFonts w:ascii="Times New Roman" w:hAnsi="Times New Roman" w:cs="Times New Roman"/>
          <w:sz w:val="24"/>
          <w:szCs w:val="24"/>
        </w:rPr>
        <w:t>.</w:t>
      </w:r>
    </w:p>
    <w:p w:rsidR="00CA0A42" w:rsidRPr="00EF51C9" w:rsidRDefault="00CA0A42" w:rsidP="002D10B9">
      <w:pPr>
        <w:pStyle w:val="a6"/>
        <w:numPr>
          <w:ilvl w:val="0"/>
          <w:numId w:val="11"/>
        </w:numPr>
        <w:spacing w:after="0" w:line="240" w:lineRule="auto"/>
        <w:ind w:left="0" w:firstLine="709"/>
        <w:jc w:val="both"/>
        <w:rPr>
          <w:rFonts w:ascii="Times New Roman" w:hAnsi="Times New Roman" w:cs="Times New Roman"/>
          <w:sz w:val="24"/>
          <w:szCs w:val="24"/>
        </w:rPr>
      </w:pPr>
      <w:r w:rsidRPr="00EF51C9">
        <w:rPr>
          <w:rFonts w:ascii="Times New Roman" w:hAnsi="Times New Roman" w:cs="Times New Roman"/>
          <w:sz w:val="24"/>
          <w:szCs w:val="24"/>
        </w:rPr>
        <w:t>Конкурсный отбор объявляется путем размещения объявления о проведении конкурсного отбора (далее – объявление), которое включает в себя:</w:t>
      </w:r>
    </w:p>
    <w:p w:rsidR="00CA0A42" w:rsidRPr="00EF51C9" w:rsidRDefault="00CA0A42" w:rsidP="002D10B9">
      <w:pPr>
        <w:pStyle w:val="a6"/>
        <w:tabs>
          <w:tab w:val="left" w:pos="993"/>
        </w:tabs>
        <w:spacing w:after="0" w:line="240" w:lineRule="auto"/>
        <w:ind w:left="0" w:firstLine="709"/>
        <w:jc w:val="both"/>
        <w:rPr>
          <w:rFonts w:ascii="Times New Roman" w:hAnsi="Times New Roman" w:cs="Times New Roman"/>
          <w:sz w:val="24"/>
          <w:szCs w:val="24"/>
        </w:rPr>
      </w:pPr>
      <w:r w:rsidRPr="00EF51C9">
        <w:rPr>
          <w:rFonts w:ascii="Times New Roman" w:hAnsi="Times New Roman" w:cs="Times New Roman"/>
          <w:sz w:val="24"/>
          <w:szCs w:val="24"/>
        </w:rPr>
        <w:t>форму заявления и перечень документов, представляемых претендентами на получение субсидий в Комитет с целью участия в конкурсном отборе;</w:t>
      </w:r>
    </w:p>
    <w:p w:rsidR="00CA0A42" w:rsidRPr="00EF51C9" w:rsidRDefault="00CA0A42" w:rsidP="002D10B9">
      <w:pPr>
        <w:pStyle w:val="a6"/>
        <w:tabs>
          <w:tab w:val="left" w:pos="993"/>
        </w:tabs>
        <w:spacing w:after="0" w:line="240" w:lineRule="auto"/>
        <w:ind w:left="0" w:firstLine="709"/>
        <w:jc w:val="both"/>
        <w:rPr>
          <w:rFonts w:ascii="Times New Roman" w:hAnsi="Times New Roman" w:cs="Times New Roman"/>
          <w:sz w:val="24"/>
          <w:szCs w:val="24"/>
        </w:rPr>
      </w:pPr>
      <w:r w:rsidRPr="00EF51C9">
        <w:rPr>
          <w:rFonts w:ascii="Times New Roman" w:hAnsi="Times New Roman" w:cs="Times New Roman"/>
          <w:sz w:val="24"/>
          <w:szCs w:val="24"/>
        </w:rPr>
        <w:t>сроки приема заявлений и документов;</w:t>
      </w:r>
    </w:p>
    <w:p w:rsidR="00CA0A42" w:rsidRPr="00EF51C9" w:rsidRDefault="00CA0A42" w:rsidP="002D10B9">
      <w:pPr>
        <w:pStyle w:val="a6"/>
        <w:tabs>
          <w:tab w:val="left" w:pos="993"/>
        </w:tabs>
        <w:spacing w:after="0" w:line="240" w:lineRule="auto"/>
        <w:ind w:left="0" w:firstLine="709"/>
        <w:jc w:val="both"/>
        <w:rPr>
          <w:rFonts w:ascii="Times New Roman" w:hAnsi="Times New Roman" w:cs="Times New Roman"/>
          <w:sz w:val="24"/>
          <w:szCs w:val="24"/>
        </w:rPr>
      </w:pPr>
      <w:r w:rsidRPr="00EF51C9">
        <w:rPr>
          <w:rFonts w:ascii="Times New Roman" w:hAnsi="Times New Roman" w:cs="Times New Roman"/>
          <w:sz w:val="24"/>
          <w:szCs w:val="24"/>
        </w:rPr>
        <w:t>время и место приема заявлений и документов;</w:t>
      </w:r>
    </w:p>
    <w:p w:rsidR="00CA0A42" w:rsidRPr="00EF51C9" w:rsidRDefault="00CA0A42" w:rsidP="002D10B9">
      <w:pPr>
        <w:pStyle w:val="a6"/>
        <w:tabs>
          <w:tab w:val="left" w:pos="993"/>
        </w:tabs>
        <w:spacing w:after="0" w:line="240" w:lineRule="auto"/>
        <w:ind w:left="0" w:firstLine="709"/>
        <w:jc w:val="both"/>
        <w:rPr>
          <w:rFonts w:ascii="Times New Roman" w:hAnsi="Times New Roman" w:cs="Times New Roman"/>
          <w:bCs/>
          <w:sz w:val="24"/>
          <w:szCs w:val="24"/>
        </w:rPr>
      </w:pPr>
      <w:r w:rsidRPr="00EF51C9">
        <w:rPr>
          <w:rFonts w:ascii="Times New Roman" w:hAnsi="Times New Roman" w:cs="Times New Roman"/>
          <w:bCs/>
          <w:sz w:val="24"/>
          <w:szCs w:val="24"/>
        </w:rPr>
        <w:t>объем бюджетных ассигнований, на который объявляется конкурсный отбор;</w:t>
      </w:r>
    </w:p>
    <w:p w:rsidR="00CA0A42" w:rsidRPr="00EF51C9" w:rsidRDefault="00CA0A42" w:rsidP="002D10B9">
      <w:pPr>
        <w:pStyle w:val="a6"/>
        <w:tabs>
          <w:tab w:val="left" w:pos="993"/>
        </w:tabs>
        <w:spacing w:after="0" w:line="240" w:lineRule="auto"/>
        <w:ind w:left="0" w:firstLine="709"/>
        <w:jc w:val="both"/>
        <w:rPr>
          <w:rFonts w:ascii="Times New Roman" w:hAnsi="Times New Roman" w:cs="Times New Roman"/>
          <w:sz w:val="24"/>
          <w:szCs w:val="24"/>
        </w:rPr>
      </w:pPr>
      <w:r w:rsidRPr="00EF51C9">
        <w:rPr>
          <w:rFonts w:ascii="Times New Roman" w:hAnsi="Times New Roman" w:cs="Times New Roman"/>
          <w:sz w:val="24"/>
          <w:szCs w:val="24"/>
        </w:rPr>
        <w:t>номер телефона, адрес электронной почты сотрудников Комитета для получения консультаций по вопросам подготовки заявлений и документов;</w:t>
      </w:r>
    </w:p>
    <w:p w:rsidR="00CA0A42" w:rsidRPr="00EF51C9" w:rsidRDefault="00CA0A42" w:rsidP="002D10B9">
      <w:pPr>
        <w:pStyle w:val="a6"/>
        <w:spacing w:after="0" w:line="240" w:lineRule="auto"/>
        <w:ind w:left="709"/>
        <w:jc w:val="both"/>
        <w:rPr>
          <w:rFonts w:ascii="Times New Roman" w:hAnsi="Times New Roman" w:cs="Times New Roman"/>
          <w:sz w:val="24"/>
          <w:szCs w:val="24"/>
        </w:rPr>
      </w:pPr>
      <w:r w:rsidRPr="00EF51C9">
        <w:rPr>
          <w:rFonts w:ascii="Times New Roman" w:hAnsi="Times New Roman" w:cs="Times New Roman"/>
          <w:sz w:val="24"/>
          <w:szCs w:val="24"/>
        </w:rPr>
        <w:lastRenderedPageBreak/>
        <w:t>информацию о сроках проведения конкурсного отбора.</w:t>
      </w:r>
    </w:p>
    <w:p w:rsidR="00CA0A42" w:rsidRPr="00EF51C9" w:rsidRDefault="00CA0A42" w:rsidP="002D10B9">
      <w:pPr>
        <w:pStyle w:val="a6"/>
        <w:numPr>
          <w:ilvl w:val="0"/>
          <w:numId w:val="11"/>
        </w:numPr>
        <w:spacing w:after="0" w:line="240" w:lineRule="auto"/>
        <w:ind w:left="0" w:firstLine="709"/>
        <w:jc w:val="both"/>
        <w:rPr>
          <w:rFonts w:ascii="Times New Roman" w:hAnsi="Times New Roman" w:cs="Times New Roman"/>
          <w:sz w:val="24"/>
          <w:szCs w:val="24"/>
        </w:rPr>
      </w:pPr>
      <w:r w:rsidRPr="00EF51C9">
        <w:rPr>
          <w:rFonts w:ascii="Times New Roman" w:hAnsi="Times New Roman" w:cs="Times New Roman"/>
          <w:sz w:val="24"/>
          <w:szCs w:val="24"/>
        </w:rPr>
        <w:t>Ответственным за подготовку объявления является секретарь конкурной комиссии.</w:t>
      </w:r>
    </w:p>
    <w:p w:rsidR="00CA0A42" w:rsidRPr="00EF51C9" w:rsidRDefault="00CA0A42" w:rsidP="002D10B9">
      <w:pPr>
        <w:pStyle w:val="a6"/>
        <w:numPr>
          <w:ilvl w:val="0"/>
          <w:numId w:val="11"/>
        </w:numPr>
        <w:spacing w:after="0" w:line="240" w:lineRule="auto"/>
        <w:ind w:left="0" w:firstLine="709"/>
        <w:jc w:val="both"/>
        <w:rPr>
          <w:rFonts w:ascii="Times New Roman" w:hAnsi="Times New Roman" w:cs="Times New Roman"/>
          <w:sz w:val="24"/>
          <w:szCs w:val="24"/>
        </w:rPr>
      </w:pPr>
      <w:r w:rsidRPr="00EF51C9">
        <w:rPr>
          <w:rFonts w:ascii="Times New Roman" w:hAnsi="Times New Roman" w:cs="Times New Roman"/>
          <w:sz w:val="24"/>
          <w:szCs w:val="24"/>
        </w:rPr>
        <w:t xml:space="preserve">Подготовленное объявление подписывается секретарем конкурсной комиссии </w:t>
      </w:r>
      <w:r w:rsidRPr="00EF51C9">
        <w:rPr>
          <w:rFonts w:ascii="Times New Roman" w:hAnsi="Times New Roman" w:cs="Times New Roman"/>
          <w:sz w:val="24"/>
          <w:szCs w:val="24"/>
        </w:rPr>
        <w:br/>
        <w:t>и передается для утверждения председателю Комитета.</w:t>
      </w:r>
    </w:p>
    <w:p w:rsidR="00CA0A42" w:rsidRPr="00EF51C9" w:rsidRDefault="00CA0A42" w:rsidP="002D10B9">
      <w:pPr>
        <w:pStyle w:val="a6"/>
        <w:numPr>
          <w:ilvl w:val="0"/>
          <w:numId w:val="11"/>
        </w:numPr>
        <w:spacing w:after="0" w:line="240" w:lineRule="auto"/>
        <w:ind w:left="0" w:firstLine="709"/>
        <w:jc w:val="both"/>
        <w:rPr>
          <w:rFonts w:ascii="Times New Roman" w:hAnsi="Times New Roman" w:cs="Times New Roman"/>
          <w:sz w:val="24"/>
          <w:szCs w:val="24"/>
        </w:rPr>
      </w:pPr>
      <w:r w:rsidRPr="00EF51C9">
        <w:rPr>
          <w:rFonts w:ascii="Times New Roman" w:hAnsi="Times New Roman" w:cs="Times New Roman"/>
          <w:sz w:val="24"/>
          <w:szCs w:val="24"/>
        </w:rPr>
        <w:t xml:space="preserve">Объявление утверждается </w:t>
      </w:r>
      <w:r w:rsidRPr="00EF51C9">
        <w:rPr>
          <w:rFonts w:ascii="Times New Roman" w:hAnsi="Times New Roman" w:cs="Times New Roman"/>
          <w:bCs/>
          <w:sz w:val="24"/>
          <w:szCs w:val="24"/>
        </w:rPr>
        <w:t>приказом</w:t>
      </w:r>
      <w:r w:rsidRPr="00EF51C9">
        <w:rPr>
          <w:rFonts w:ascii="Times New Roman" w:hAnsi="Times New Roman" w:cs="Times New Roman"/>
          <w:sz w:val="24"/>
          <w:szCs w:val="24"/>
        </w:rPr>
        <w:t xml:space="preserve"> Комитета.</w:t>
      </w:r>
    </w:p>
    <w:p w:rsidR="00CA0A42" w:rsidRPr="00EF51C9" w:rsidRDefault="00CA0A42" w:rsidP="002D10B9">
      <w:pPr>
        <w:pStyle w:val="a6"/>
        <w:numPr>
          <w:ilvl w:val="0"/>
          <w:numId w:val="11"/>
        </w:numPr>
        <w:spacing w:after="0" w:line="240" w:lineRule="auto"/>
        <w:ind w:left="0" w:firstLine="709"/>
        <w:jc w:val="both"/>
        <w:rPr>
          <w:rFonts w:ascii="Times New Roman" w:hAnsi="Times New Roman" w:cs="Times New Roman"/>
          <w:sz w:val="24"/>
          <w:szCs w:val="24"/>
        </w:rPr>
      </w:pPr>
      <w:r w:rsidRPr="00EF51C9">
        <w:rPr>
          <w:rFonts w:ascii="Times New Roman" w:hAnsi="Times New Roman" w:cs="Times New Roman"/>
          <w:sz w:val="24"/>
          <w:szCs w:val="24"/>
        </w:rPr>
        <w:t xml:space="preserve">Утвержденное объявление размещается не позднее дня, предшествующего дню начала приема заявлений и документов,на официальном сайте Комитета </w:t>
      </w:r>
      <w:hyperlink r:id="rId12" w:history="1">
        <w:r w:rsidRPr="00EF51C9">
          <w:rPr>
            <w:rFonts w:ascii="Times New Roman" w:hAnsi="Times New Roman" w:cs="Times New Roman"/>
            <w:sz w:val="24"/>
            <w:szCs w:val="24"/>
          </w:rPr>
          <w:t>http://www.kpmp.gov.spb.ru</w:t>
        </w:r>
      </w:hyperlink>
      <w:r w:rsidRPr="00EF51C9">
        <w:rPr>
          <w:rFonts w:ascii="Times New Roman" w:hAnsi="Times New Roman" w:cs="Times New Roman"/>
          <w:sz w:val="24"/>
          <w:szCs w:val="24"/>
        </w:rPr>
        <w:t>в информационно-телекоммуникационной сети «Интернет» на весь период проведения конкурсного отбора.</w:t>
      </w:r>
    </w:p>
    <w:p w:rsidR="00CA0A42" w:rsidRPr="00EF51C9" w:rsidRDefault="00CA0A42" w:rsidP="002D10B9">
      <w:pPr>
        <w:spacing w:after="0" w:line="240" w:lineRule="auto"/>
        <w:jc w:val="both"/>
        <w:rPr>
          <w:rFonts w:ascii="Times New Roman" w:hAnsi="Times New Roman" w:cs="Times New Roman"/>
          <w:sz w:val="24"/>
          <w:szCs w:val="24"/>
        </w:rPr>
      </w:pPr>
    </w:p>
    <w:p w:rsidR="00CA0A42" w:rsidRPr="00EF51C9" w:rsidRDefault="00CA0A42" w:rsidP="002D10B9">
      <w:pPr>
        <w:spacing w:after="0" w:line="240" w:lineRule="auto"/>
        <w:rPr>
          <w:rFonts w:ascii="Times New Roman" w:hAnsi="Times New Roman" w:cs="Times New Roman"/>
          <w:sz w:val="24"/>
          <w:szCs w:val="24"/>
        </w:rPr>
      </w:pPr>
    </w:p>
    <w:p w:rsidR="00CA0A42" w:rsidRPr="00EF51C9" w:rsidRDefault="00CA0A42" w:rsidP="002D10B9">
      <w:pPr>
        <w:rPr>
          <w:rFonts w:ascii="Times New Roman" w:hAnsi="Times New Roman" w:cs="Times New Roman"/>
          <w:sz w:val="24"/>
          <w:szCs w:val="24"/>
        </w:rPr>
        <w:sectPr w:rsidR="00CA0A42" w:rsidRPr="00EF51C9" w:rsidSect="00BE12F3">
          <w:pgSz w:w="11906" w:h="16838"/>
          <w:pgMar w:top="1134" w:right="567" w:bottom="1134" w:left="1134" w:header="709" w:footer="709" w:gutter="0"/>
          <w:pgNumType w:start="1"/>
          <w:cols w:space="708"/>
          <w:titlePg/>
          <w:docGrid w:linePitch="360"/>
        </w:sectPr>
      </w:pPr>
    </w:p>
    <w:p w:rsidR="00CA0A42" w:rsidRPr="00EF51C9" w:rsidRDefault="00CA0A42" w:rsidP="002D10B9">
      <w:pPr>
        <w:spacing w:after="0" w:line="240" w:lineRule="auto"/>
        <w:ind w:left="9923"/>
        <w:rPr>
          <w:rFonts w:ascii="Times New Roman" w:hAnsi="Times New Roman" w:cs="Times New Roman"/>
          <w:sz w:val="24"/>
          <w:szCs w:val="24"/>
        </w:rPr>
      </w:pPr>
      <w:r w:rsidRPr="00EF51C9">
        <w:rPr>
          <w:rFonts w:ascii="Times New Roman" w:hAnsi="Times New Roman" w:cs="Times New Roman"/>
          <w:sz w:val="24"/>
          <w:szCs w:val="24"/>
        </w:rPr>
        <w:lastRenderedPageBreak/>
        <w:t>Приложение № 7</w:t>
      </w:r>
    </w:p>
    <w:p w:rsidR="00CA0A42" w:rsidRPr="00EF51C9" w:rsidRDefault="00CA0A42" w:rsidP="002D10B9">
      <w:pPr>
        <w:spacing w:after="0" w:line="240" w:lineRule="auto"/>
        <w:ind w:left="9923"/>
        <w:rPr>
          <w:rFonts w:ascii="Times New Roman" w:hAnsi="Times New Roman" w:cs="Times New Roman"/>
          <w:sz w:val="24"/>
          <w:szCs w:val="24"/>
        </w:rPr>
      </w:pPr>
      <w:r w:rsidRPr="00EF51C9">
        <w:rPr>
          <w:rFonts w:ascii="Times New Roman" w:hAnsi="Times New Roman" w:cs="Times New Roman"/>
          <w:sz w:val="24"/>
          <w:szCs w:val="24"/>
        </w:rPr>
        <w:t xml:space="preserve">к распоряжению Комитета </w:t>
      </w:r>
      <w:r w:rsidRPr="00EF51C9">
        <w:rPr>
          <w:rFonts w:ascii="Times New Roman" w:hAnsi="Times New Roman" w:cs="Times New Roman"/>
          <w:sz w:val="24"/>
          <w:szCs w:val="24"/>
        </w:rPr>
        <w:br/>
        <w:t xml:space="preserve">по молодежной политике и взаимодействию </w:t>
      </w:r>
      <w:r w:rsidRPr="00EF51C9">
        <w:rPr>
          <w:rFonts w:ascii="Times New Roman" w:hAnsi="Times New Roman" w:cs="Times New Roman"/>
          <w:sz w:val="24"/>
          <w:szCs w:val="24"/>
        </w:rPr>
        <w:br/>
        <w:t>с общественными организациями</w:t>
      </w:r>
    </w:p>
    <w:p w:rsidR="00CA0A42" w:rsidRPr="00EF51C9" w:rsidRDefault="00CA0A42" w:rsidP="002D10B9">
      <w:pPr>
        <w:spacing w:after="0" w:line="240" w:lineRule="auto"/>
        <w:ind w:left="9923"/>
        <w:rPr>
          <w:rFonts w:ascii="Times New Roman" w:hAnsi="Times New Roman" w:cs="Times New Roman"/>
          <w:sz w:val="24"/>
          <w:szCs w:val="24"/>
        </w:rPr>
      </w:pPr>
      <w:r w:rsidRPr="00EF51C9">
        <w:rPr>
          <w:rFonts w:ascii="Times New Roman" w:hAnsi="Times New Roman" w:cs="Times New Roman"/>
          <w:sz w:val="24"/>
          <w:szCs w:val="24"/>
        </w:rPr>
        <w:t>от _______________ № ___________</w:t>
      </w:r>
    </w:p>
    <w:p w:rsidR="00CA0A42" w:rsidRPr="00EF51C9" w:rsidRDefault="00CA0A42" w:rsidP="002D10B9">
      <w:pPr>
        <w:spacing w:after="0" w:line="240" w:lineRule="auto"/>
        <w:rPr>
          <w:rFonts w:ascii="Times New Roman" w:hAnsi="Times New Roman" w:cs="Times New Roman"/>
          <w:sz w:val="24"/>
          <w:szCs w:val="24"/>
        </w:rPr>
      </w:pPr>
    </w:p>
    <w:p w:rsidR="00CA0A42" w:rsidRPr="00EF51C9" w:rsidRDefault="00CA0A42" w:rsidP="002D10B9">
      <w:pPr>
        <w:spacing w:after="0" w:line="240" w:lineRule="auto"/>
        <w:jc w:val="center"/>
        <w:rPr>
          <w:rFonts w:ascii="Times New Roman" w:hAnsi="Times New Roman" w:cs="Times New Roman"/>
          <w:b/>
          <w:bCs/>
          <w:sz w:val="24"/>
          <w:szCs w:val="24"/>
        </w:rPr>
      </w:pPr>
      <w:r w:rsidRPr="00EF51C9">
        <w:rPr>
          <w:rFonts w:ascii="Times New Roman" w:hAnsi="Times New Roman" w:cs="Times New Roman"/>
          <w:b/>
          <w:bCs/>
          <w:sz w:val="24"/>
          <w:szCs w:val="24"/>
        </w:rPr>
        <w:t xml:space="preserve">Журнал приема заявлений на участие в конкурсном отборе </w:t>
      </w:r>
    </w:p>
    <w:p w:rsidR="00CA0A42" w:rsidRPr="00EF51C9" w:rsidRDefault="00CA0A42" w:rsidP="006D7C53">
      <w:pPr>
        <w:spacing w:after="0" w:line="240" w:lineRule="auto"/>
        <w:jc w:val="center"/>
        <w:rPr>
          <w:rFonts w:ascii="Times New Roman" w:hAnsi="Times New Roman" w:cs="Times New Roman"/>
          <w:b/>
          <w:bCs/>
          <w:sz w:val="24"/>
          <w:szCs w:val="24"/>
        </w:rPr>
      </w:pPr>
      <w:r w:rsidRPr="00EF51C9">
        <w:rPr>
          <w:rFonts w:ascii="Times New Roman" w:hAnsi="Times New Roman" w:cs="Times New Roman"/>
          <w:b/>
          <w:bCs/>
          <w:sz w:val="24"/>
          <w:szCs w:val="24"/>
        </w:rPr>
        <w:t xml:space="preserve">на право получения в 2020 году субсидий социально ориентированными некоммерческими организациями </w:t>
      </w:r>
    </w:p>
    <w:p w:rsidR="00CA0A42" w:rsidRPr="00EF51C9" w:rsidRDefault="00CA0A42" w:rsidP="006D7C53">
      <w:pPr>
        <w:spacing w:after="0" w:line="240" w:lineRule="auto"/>
        <w:jc w:val="center"/>
        <w:rPr>
          <w:rFonts w:ascii="Times New Roman" w:hAnsi="Times New Roman" w:cs="Times New Roman"/>
          <w:b/>
          <w:bCs/>
          <w:sz w:val="24"/>
          <w:szCs w:val="24"/>
        </w:rPr>
      </w:pPr>
      <w:r w:rsidRPr="00EF51C9">
        <w:rPr>
          <w:rFonts w:ascii="Times New Roman" w:hAnsi="Times New Roman" w:cs="Times New Roman"/>
          <w:b/>
          <w:bCs/>
          <w:sz w:val="24"/>
          <w:szCs w:val="24"/>
        </w:rPr>
        <w:t>на реализацию проектов, проведение фестивалей и конкурсов в сфере государственной молодежной политики в Санкт-Петербурге</w:t>
      </w:r>
      <w:r w:rsidR="0029125D" w:rsidRPr="00EF51C9">
        <w:rPr>
          <w:rFonts w:ascii="Times New Roman" w:hAnsi="Times New Roman" w:cs="Times New Roman"/>
          <w:b/>
          <w:bCs/>
          <w:sz w:val="24"/>
          <w:szCs w:val="24"/>
        </w:rPr>
        <w:t xml:space="preserve">, </w:t>
      </w:r>
      <w:r w:rsidR="0029125D" w:rsidRPr="00EF51C9">
        <w:rPr>
          <w:rFonts w:ascii="Times New Roman" w:hAnsi="Times New Roman" w:cs="Times New Roman"/>
          <w:b/>
          <w:bCs/>
          <w:sz w:val="24"/>
          <w:szCs w:val="24"/>
        </w:rPr>
        <w:br/>
        <w:t>и прилагаемых к ним документов</w:t>
      </w:r>
    </w:p>
    <w:p w:rsidR="00CA0A42" w:rsidRPr="00EF51C9" w:rsidRDefault="00CA0A42" w:rsidP="002D10B9">
      <w:pPr>
        <w:spacing w:after="0" w:line="240" w:lineRule="auto"/>
        <w:jc w:val="center"/>
        <w:rPr>
          <w:rFonts w:ascii="Times New Roman" w:hAnsi="Times New Roman" w:cs="Times New Roman"/>
          <w:sz w:val="24"/>
          <w:szCs w:val="24"/>
        </w:rPr>
      </w:pPr>
    </w:p>
    <w:tbl>
      <w:tblPr>
        <w:tblW w:w="15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85"/>
        <w:gridCol w:w="3501"/>
        <w:gridCol w:w="1701"/>
        <w:gridCol w:w="1560"/>
        <w:gridCol w:w="1417"/>
        <w:gridCol w:w="1701"/>
        <w:gridCol w:w="1701"/>
        <w:gridCol w:w="1721"/>
        <w:gridCol w:w="2051"/>
      </w:tblGrid>
      <w:tr w:rsidR="00EF51C9" w:rsidRPr="00EF51C9">
        <w:trPr>
          <w:cantSplit/>
          <w:trHeight w:val="2103"/>
          <w:jc w:val="center"/>
        </w:trPr>
        <w:tc>
          <w:tcPr>
            <w:tcW w:w="585" w:type="dxa"/>
            <w:vAlign w:val="center"/>
          </w:tcPr>
          <w:p w:rsidR="00CA0A42" w:rsidRPr="00EF51C9" w:rsidRDefault="00CA0A42" w:rsidP="00EB6DB2">
            <w:pPr>
              <w:spacing w:after="0" w:line="240" w:lineRule="auto"/>
              <w:jc w:val="center"/>
              <w:rPr>
                <w:rFonts w:ascii="Times New Roman" w:hAnsi="Times New Roman" w:cs="Times New Roman"/>
                <w:sz w:val="20"/>
                <w:szCs w:val="20"/>
                <w:lang w:eastAsia="en-US"/>
              </w:rPr>
            </w:pPr>
            <w:r w:rsidRPr="00EF51C9">
              <w:rPr>
                <w:rFonts w:ascii="Times New Roman" w:hAnsi="Times New Roman" w:cs="Times New Roman"/>
                <w:sz w:val="20"/>
                <w:szCs w:val="20"/>
                <w:lang w:eastAsia="en-US"/>
              </w:rPr>
              <w:t>№ п/п</w:t>
            </w:r>
          </w:p>
        </w:tc>
        <w:tc>
          <w:tcPr>
            <w:tcW w:w="3501" w:type="dxa"/>
            <w:vAlign w:val="center"/>
          </w:tcPr>
          <w:p w:rsidR="00CA0A42" w:rsidRPr="00EF51C9" w:rsidRDefault="00CA0A42" w:rsidP="00EB6DB2">
            <w:pPr>
              <w:spacing w:after="0" w:line="240" w:lineRule="auto"/>
              <w:jc w:val="center"/>
              <w:rPr>
                <w:rFonts w:ascii="Times New Roman" w:hAnsi="Times New Roman" w:cs="Times New Roman"/>
                <w:sz w:val="20"/>
                <w:szCs w:val="20"/>
                <w:lang w:eastAsia="en-US"/>
              </w:rPr>
            </w:pPr>
            <w:r w:rsidRPr="00EF51C9">
              <w:rPr>
                <w:rFonts w:ascii="Times New Roman" w:hAnsi="Times New Roman" w:cs="Times New Roman"/>
                <w:sz w:val="20"/>
                <w:szCs w:val="20"/>
                <w:lang w:eastAsia="en-US"/>
              </w:rPr>
              <w:t xml:space="preserve">Дата </w:t>
            </w:r>
            <w:r w:rsidRPr="00EF51C9">
              <w:rPr>
                <w:rFonts w:ascii="Times New Roman" w:hAnsi="Times New Roman" w:cs="Times New Roman"/>
                <w:i/>
                <w:iCs/>
                <w:sz w:val="20"/>
                <w:szCs w:val="20"/>
                <w:lang w:eastAsia="en-US"/>
              </w:rPr>
              <w:t>и время</w:t>
            </w:r>
            <w:r w:rsidRPr="00EF51C9">
              <w:rPr>
                <w:rFonts w:ascii="Times New Roman" w:hAnsi="Times New Roman" w:cs="Times New Roman"/>
                <w:sz w:val="20"/>
                <w:szCs w:val="20"/>
                <w:lang w:eastAsia="en-US"/>
              </w:rPr>
              <w:t xml:space="preserve"> приема заявления </w:t>
            </w:r>
          </w:p>
          <w:p w:rsidR="00CA0A42" w:rsidRPr="00EF51C9" w:rsidRDefault="00CA0A42" w:rsidP="00EB6DB2">
            <w:pPr>
              <w:spacing w:after="0" w:line="240" w:lineRule="auto"/>
              <w:jc w:val="center"/>
              <w:rPr>
                <w:rFonts w:ascii="Times New Roman" w:hAnsi="Times New Roman" w:cs="Times New Roman"/>
                <w:sz w:val="20"/>
                <w:szCs w:val="20"/>
                <w:lang w:eastAsia="en-US"/>
              </w:rPr>
            </w:pPr>
            <w:r w:rsidRPr="00EF51C9">
              <w:rPr>
                <w:rFonts w:ascii="Times New Roman" w:hAnsi="Times New Roman" w:cs="Times New Roman"/>
                <w:sz w:val="20"/>
                <w:szCs w:val="20"/>
                <w:lang w:eastAsia="en-US"/>
              </w:rPr>
              <w:t xml:space="preserve">на участие в конкурсном отборе </w:t>
            </w:r>
          </w:p>
          <w:p w:rsidR="00CA0A42" w:rsidRPr="00EF51C9" w:rsidRDefault="00CA0A42" w:rsidP="00EB6DB2">
            <w:pPr>
              <w:spacing w:after="0" w:line="240" w:lineRule="auto"/>
              <w:jc w:val="center"/>
              <w:rPr>
                <w:rFonts w:ascii="Times New Roman" w:hAnsi="Times New Roman" w:cs="Times New Roman"/>
                <w:sz w:val="20"/>
                <w:szCs w:val="20"/>
                <w:lang w:eastAsia="en-US"/>
              </w:rPr>
            </w:pPr>
            <w:r w:rsidRPr="00EF51C9">
              <w:rPr>
                <w:rFonts w:ascii="Times New Roman" w:hAnsi="Times New Roman" w:cs="Times New Roman"/>
                <w:sz w:val="20"/>
                <w:szCs w:val="20"/>
                <w:lang w:eastAsia="en-US"/>
              </w:rPr>
              <w:t xml:space="preserve">на право получения в 2020 году субсидий социально ориентированными некоммерческими организациями на реализацию проектов, проведение фестивалей </w:t>
            </w:r>
          </w:p>
          <w:p w:rsidR="00CA0A42" w:rsidRPr="00EF51C9" w:rsidRDefault="00CA0A42" w:rsidP="00EB6DB2">
            <w:pPr>
              <w:spacing w:after="0" w:line="240" w:lineRule="auto"/>
              <w:jc w:val="center"/>
              <w:rPr>
                <w:rFonts w:ascii="Times New Roman" w:hAnsi="Times New Roman" w:cs="Times New Roman"/>
                <w:sz w:val="20"/>
                <w:szCs w:val="20"/>
                <w:lang w:eastAsia="en-US"/>
              </w:rPr>
            </w:pPr>
            <w:r w:rsidRPr="00EF51C9">
              <w:rPr>
                <w:rFonts w:ascii="Times New Roman" w:hAnsi="Times New Roman" w:cs="Times New Roman"/>
                <w:sz w:val="20"/>
                <w:szCs w:val="20"/>
                <w:lang w:eastAsia="en-US"/>
              </w:rPr>
              <w:t xml:space="preserve">и конкурсов в сфере государственной молодежной политики </w:t>
            </w:r>
          </w:p>
          <w:p w:rsidR="00CA0A42" w:rsidRPr="00EF51C9" w:rsidRDefault="00CA0A42" w:rsidP="00EB6DB2">
            <w:pPr>
              <w:spacing w:after="0" w:line="240" w:lineRule="auto"/>
              <w:jc w:val="center"/>
              <w:rPr>
                <w:rFonts w:ascii="Times New Roman" w:hAnsi="Times New Roman" w:cs="Times New Roman"/>
                <w:sz w:val="20"/>
                <w:szCs w:val="20"/>
                <w:lang w:eastAsia="en-US"/>
              </w:rPr>
            </w:pPr>
            <w:r w:rsidRPr="00EF51C9">
              <w:rPr>
                <w:rFonts w:ascii="Times New Roman" w:hAnsi="Times New Roman" w:cs="Times New Roman"/>
                <w:sz w:val="20"/>
                <w:szCs w:val="20"/>
                <w:lang w:eastAsia="en-US"/>
              </w:rPr>
              <w:t>в Санкт-Петербурге</w:t>
            </w:r>
          </w:p>
          <w:p w:rsidR="00CA0A42" w:rsidRPr="00EF51C9" w:rsidRDefault="00CA0A42" w:rsidP="00EB6DB2">
            <w:pPr>
              <w:spacing w:after="0" w:line="240" w:lineRule="auto"/>
              <w:jc w:val="center"/>
              <w:rPr>
                <w:rFonts w:ascii="Times New Roman" w:hAnsi="Times New Roman" w:cs="Times New Roman"/>
                <w:sz w:val="20"/>
                <w:szCs w:val="20"/>
                <w:lang w:eastAsia="en-US"/>
              </w:rPr>
            </w:pPr>
            <w:r w:rsidRPr="00EF51C9">
              <w:rPr>
                <w:rFonts w:ascii="Times New Roman" w:hAnsi="Times New Roman" w:cs="Times New Roman"/>
                <w:sz w:val="20"/>
                <w:szCs w:val="20"/>
                <w:lang w:eastAsia="en-US"/>
              </w:rPr>
              <w:t>(далее – субсидии)</w:t>
            </w:r>
          </w:p>
        </w:tc>
        <w:tc>
          <w:tcPr>
            <w:tcW w:w="1701" w:type="dxa"/>
            <w:vAlign w:val="center"/>
          </w:tcPr>
          <w:p w:rsidR="00CA0A42" w:rsidRPr="00EF51C9" w:rsidRDefault="00CA0A42" w:rsidP="00EB6DB2">
            <w:pPr>
              <w:spacing w:after="0" w:line="240" w:lineRule="auto"/>
              <w:jc w:val="center"/>
              <w:rPr>
                <w:rFonts w:ascii="Times New Roman" w:hAnsi="Times New Roman" w:cs="Times New Roman"/>
                <w:sz w:val="20"/>
                <w:szCs w:val="20"/>
                <w:lang w:eastAsia="en-US"/>
              </w:rPr>
            </w:pPr>
            <w:r w:rsidRPr="00EF51C9">
              <w:rPr>
                <w:rFonts w:ascii="Times New Roman" w:hAnsi="Times New Roman" w:cs="Times New Roman"/>
                <w:sz w:val="20"/>
                <w:szCs w:val="20"/>
                <w:lang w:eastAsia="en-US"/>
              </w:rPr>
              <w:t xml:space="preserve">Цель предоставления субсидии </w:t>
            </w:r>
          </w:p>
          <w:p w:rsidR="00CA0A42" w:rsidRPr="00EF51C9" w:rsidRDefault="00CA0A42" w:rsidP="00EB6DB2">
            <w:pPr>
              <w:spacing w:after="0" w:line="240" w:lineRule="auto"/>
              <w:jc w:val="center"/>
              <w:rPr>
                <w:rFonts w:ascii="Times New Roman" w:hAnsi="Times New Roman" w:cs="Times New Roman"/>
                <w:sz w:val="20"/>
                <w:szCs w:val="20"/>
                <w:lang w:eastAsia="en-US"/>
              </w:rPr>
            </w:pPr>
            <w:r w:rsidRPr="00EF51C9">
              <w:rPr>
                <w:rFonts w:ascii="Times New Roman" w:hAnsi="Times New Roman" w:cs="Times New Roman"/>
                <w:sz w:val="20"/>
                <w:szCs w:val="20"/>
                <w:lang w:eastAsia="en-US"/>
              </w:rPr>
              <w:t>(финансовое обеспечение / возмещение затрат)</w:t>
            </w:r>
          </w:p>
        </w:tc>
        <w:tc>
          <w:tcPr>
            <w:tcW w:w="1560" w:type="dxa"/>
            <w:vAlign w:val="center"/>
          </w:tcPr>
          <w:p w:rsidR="00CA0A42" w:rsidRPr="00EF51C9" w:rsidRDefault="00CA0A42" w:rsidP="00EB6DB2">
            <w:pPr>
              <w:spacing w:after="0" w:line="240" w:lineRule="auto"/>
              <w:jc w:val="center"/>
              <w:rPr>
                <w:rFonts w:ascii="Times New Roman" w:hAnsi="Times New Roman" w:cs="Times New Roman"/>
                <w:sz w:val="20"/>
                <w:szCs w:val="20"/>
                <w:lang w:eastAsia="en-US"/>
              </w:rPr>
            </w:pPr>
            <w:r w:rsidRPr="00EF51C9">
              <w:rPr>
                <w:rFonts w:ascii="Times New Roman" w:hAnsi="Times New Roman" w:cs="Times New Roman"/>
                <w:sz w:val="20"/>
                <w:szCs w:val="20"/>
                <w:lang w:eastAsia="en-US"/>
              </w:rPr>
              <w:t xml:space="preserve">Наименование претендента </w:t>
            </w:r>
          </w:p>
          <w:p w:rsidR="00CA0A42" w:rsidRPr="00EF51C9" w:rsidRDefault="00CA0A42" w:rsidP="00EB6DB2">
            <w:pPr>
              <w:spacing w:after="0" w:line="240" w:lineRule="auto"/>
              <w:jc w:val="center"/>
              <w:rPr>
                <w:rFonts w:ascii="Times New Roman" w:hAnsi="Times New Roman" w:cs="Times New Roman"/>
                <w:sz w:val="20"/>
                <w:szCs w:val="20"/>
                <w:lang w:eastAsia="en-US"/>
              </w:rPr>
            </w:pPr>
            <w:r w:rsidRPr="00EF51C9">
              <w:rPr>
                <w:rFonts w:ascii="Times New Roman" w:hAnsi="Times New Roman" w:cs="Times New Roman"/>
                <w:sz w:val="20"/>
                <w:szCs w:val="20"/>
                <w:lang w:eastAsia="en-US"/>
              </w:rPr>
              <w:t xml:space="preserve">на получение субсидий </w:t>
            </w:r>
          </w:p>
        </w:tc>
        <w:tc>
          <w:tcPr>
            <w:tcW w:w="1417" w:type="dxa"/>
            <w:vAlign w:val="center"/>
          </w:tcPr>
          <w:p w:rsidR="00CA0A42" w:rsidRPr="00EF51C9" w:rsidRDefault="00CA0A42" w:rsidP="00EB6DB2">
            <w:pPr>
              <w:spacing w:after="0" w:line="240" w:lineRule="auto"/>
              <w:jc w:val="center"/>
              <w:rPr>
                <w:rFonts w:ascii="Times New Roman" w:hAnsi="Times New Roman" w:cs="Times New Roman"/>
                <w:sz w:val="20"/>
                <w:szCs w:val="20"/>
                <w:lang w:eastAsia="en-US"/>
              </w:rPr>
            </w:pPr>
            <w:r w:rsidRPr="00EF51C9">
              <w:rPr>
                <w:rFonts w:ascii="Times New Roman" w:hAnsi="Times New Roman" w:cs="Times New Roman"/>
                <w:sz w:val="20"/>
                <w:szCs w:val="20"/>
                <w:lang w:eastAsia="en-US"/>
              </w:rPr>
              <w:t xml:space="preserve">ИНН </w:t>
            </w:r>
          </w:p>
          <w:p w:rsidR="00CA0A42" w:rsidRPr="00EF51C9" w:rsidRDefault="00CA0A42" w:rsidP="00EB6DB2">
            <w:pPr>
              <w:spacing w:after="0" w:line="240" w:lineRule="auto"/>
              <w:jc w:val="center"/>
              <w:rPr>
                <w:rFonts w:ascii="Times New Roman" w:hAnsi="Times New Roman" w:cs="Times New Roman"/>
                <w:sz w:val="20"/>
                <w:szCs w:val="20"/>
                <w:lang w:eastAsia="en-US"/>
              </w:rPr>
            </w:pPr>
            <w:r w:rsidRPr="00EF51C9">
              <w:rPr>
                <w:rFonts w:ascii="Times New Roman" w:hAnsi="Times New Roman" w:cs="Times New Roman"/>
                <w:sz w:val="20"/>
                <w:szCs w:val="20"/>
                <w:lang w:eastAsia="en-US"/>
              </w:rPr>
              <w:t xml:space="preserve">претендента </w:t>
            </w:r>
          </w:p>
          <w:p w:rsidR="00CA0A42" w:rsidRPr="00EF51C9" w:rsidRDefault="00CA0A42" w:rsidP="00EB6DB2">
            <w:pPr>
              <w:spacing w:after="0" w:line="240" w:lineRule="auto"/>
              <w:jc w:val="center"/>
              <w:rPr>
                <w:rFonts w:ascii="Times New Roman" w:hAnsi="Times New Roman" w:cs="Times New Roman"/>
                <w:sz w:val="20"/>
                <w:szCs w:val="20"/>
                <w:lang w:eastAsia="en-US"/>
              </w:rPr>
            </w:pPr>
            <w:r w:rsidRPr="00EF51C9">
              <w:rPr>
                <w:rFonts w:ascii="Times New Roman" w:hAnsi="Times New Roman" w:cs="Times New Roman"/>
                <w:sz w:val="20"/>
                <w:szCs w:val="20"/>
                <w:lang w:eastAsia="en-US"/>
              </w:rPr>
              <w:t xml:space="preserve">на получение субсидий </w:t>
            </w:r>
          </w:p>
        </w:tc>
        <w:tc>
          <w:tcPr>
            <w:tcW w:w="1701" w:type="dxa"/>
            <w:vAlign w:val="center"/>
          </w:tcPr>
          <w:p w:rsidR="00CA0A42" w:rsidRPr="00EF51C9" w:rsidRDefault="00CA0A42" w:rsidP="00EB6DB2">
            <w:pPr>
              <w:spacing w:after="0" w:line="240" w:lineRule="auto"/>
              <w:jc w:val="center"/>
              <w:rPr>
                <w:rFonts w:ascii="Times New Roman" w:hAnsi="Times New Roman" w:cs="Times New Roman"/>
                <w:sz w:val="20"/>
                <w:szCs w:val="20"/>
                <w:lang w:eastAsia="en-US"/>
              </w:rPr>
            </w:pPr>
            <w:r w:rsidRPr="00EF51C9">
              <w:rPr>
                <w:rFonts w:ascii="Times New Roman" w:hAnsi="Times New Roman" w:cs="Times New Roman"/>
                <w:sz w:val="20"/>
                <w:szCs w:val="20"/>
                <w:lang w:eastAsia="en-US"/>
              </w:rPr>
              <w:t xml:space="preserve">Названиепроекта (фестиваля, </w:t>
            </w:r>
          </w:p>
          <w:p w:rsidR="00CA0A42" w:rsidRPr="00EF51C9" w:rsidRDefault="00CA0A42" w:rsidP="00EB6DB2">
            <w:pPr>
              <w:spacing w:after="0" w:line="240" w:lineRule="auto"/>
              <w:jc w:val="center"/>
              <w:rPr>
                <w:rFonts w:ascii="Times New Roman" w:hAnsi="Times New Roman" w:cs="Times New Roman"/>
                <w:sz w:val="20"/>
                <w:szCs w:val="20"/>
                <w:lang w:eastAsia="en-US"/>
              </w:rPr>
            </w:pPr>
            <w:r w:rsidRPr="00EF51C9">
              <w:rPr>
                <w:rFonts w:ascii="Times New Roman" w:hAnsi="Times New Roman" w:cs="Times New Roman"/>
                <w:sz w:val="20"/>
                <w:szCs w:val="20"/>
                <w:lang w:eastAsia="en-US"/>
              </w:rPr>
              <w:t xml:space="preserve">конкурса) </w:t>
            </w:r>
          </w:p>
          <w:p w:rsidR="00CA0A42" w:rsidRPr="00EF51C9" w:rsidRDefault="00CA0A42" w:rsidP="00EB6DB2">
            <w:pPr>
              <w:spacing w:after="0" w:line="240" w:lineRule="auto"/>
              <w:jc w:val="center"/>
              <w:rPr>
                <w:rFonts w:ascii="Times New Roman" w:hAnsi="Times New Roman" w:cs="Times New Roman"/>
                <w:sz w:val="20"/>
                <w:szCs w:val="20"/>
                <w:lang w:eastAsia="en-US"/>
              </w:rPr>
            </w:pPr>
            <w:r w:rsidRPr="00EF51C9">
              <w:rPr>
                <w:rFonts w:ascii="Times New Roman" w:hAnsi="Times New Roman" w:cs="Times New Roman"/>
                <w:sz w:val="20"/>
                <w:szCs w:val="20"/>
                <w:lang w:eastAsia="en-US"/>
              </w:rPr>
              <w:t xml:space="preserve">в сфере государственной молодежной политики </w:t>
            </w:r>
          </w:p>
          <w:p w:rsidR="00CA0A42" w:rsidRPr="00EF51C9" w:rsidRDefault="00CA0A42" w:rsidP="00EB6DB2">
            <w:pPr>
              <w:spacing w:after="0" w:line="240" w:lineRule="auto"/>
              <w:jc w:val="center"/>
              <w:rPr>
                <w:rFonts w:ascii="Times New Roman" w:hAnsi="Times New Roman" w:cs="Times New Roman"/>
                <w:sz w:val="20"/>
                <w:szCs w:val="20"/>
                <w:lang w:eastAsia="en-US"/>
              </w:rPr>
            </w:pPr>
            <w:r w:rsidRPr="00EF51C9">
              <w:rPr>
                <w:rFonts w:ascii="Times New Roman" w:hAnsi="Times New Roman" w:cs="Times New Roman"/>
                <w:sz w:val="20"/>
                <w:szCs w:val="20"/>
                <w:lang w:eastAsia="en-US"/>
              </w:rPr>
              <w:t>в Санкт-Петербурге</w:t>
            </w:r>
          </w:p>
        </w:tc>
        <w:tc>
          <w:tcPr>
            <w:tcW w:w="1701" w:type="dxa"/>
            <w:vAlign w:val="center"/>
          </w:tcPr>
          <w:p w:rsidR="00CA0A42" w:rsidRPr="00EF51C9" w:rsidRDefault="00CA0A42" w:rsidP="00EB6DB2">
            <w:pPr>
              <w:spacing w:after="0" w:line="240" w:lineRule="auto"/>
              <w:jc w:val="center"/>
              <w:rPr>
                <w:rFonts w:ascii="Times New Roman" w:hAnsi="Times New Roman" w:cs="Times New Roman"/>
                <w:sz w:val="20"/>
                <w:szCs w:val="20"/>
                <w:lang w:eastAsia="en-US"/>
              </w:rPr>
            </w:pPr>
            <w:r w:rsidRPr="00EF51C9">
              <w:rPr>
                <w:rFonts w:ascii="Times New Roman" w:hAnsi="Times New Roman" w:cs="Times New Roman"/>
                <w:sz w:val="20"/>
                <w:szCs w:val="20"/>
                <w:lang w:eastAsia="en-US"/>
              </w:rPr>
              <w:t xml:space="preserve">ФИО лица, представившего заявление на участие </w:t>
            </w:r>
          </w:p>
          <w:p w:rsidR="00CA0A42" w:rsidRPr="00EF51C9" w:rsidRDefault="00CA0A42" w:rsidP="00EB6DB2">
            <w:pPr>
              <w:spacing w:after="0" w:line="240" w:lineRule="auto"/>
              <w:jc w:val="center"/>
              <w:rPr>
                <w:rFonts w:ascii="Times New Roman" w:hAnsi="Times New Roman" w:cs="Times New Roman"/>
                <w:sz w:val="20"/>
                <w:szCs w:val="20"/>
                <w:lang w:eastAsia="en-US"/>
              </w:rPr>
            </w:pPr>
            <w:r w:rsidRPr="00EF51C9">
              <w:rPr>
                <w:rFonts w:ascii="Times New Roman" w:hAnsi="Times New Roman" w:cs="Times New Roman"/>
                <w:sz w:val="20"/>
                <w:szCs w:val="20"/>
                <w:lang w:eastAsia="en-US"/>
              </w:rPr>
              <w:t>в конкурсном отборе на право получения субсидий (далее – заявление)</w:t>
            </w:r>
          </w:p>
        </w:tc>
        <w:tc>
          <w:tcPr>
            <w:tcW w:w="1721" w:type="dxa"/>
            <w:vAlign w:val="center"/>
          </w:tcPr>
          <w:p w:rsidR="00CA0A42" w:rsidRPr="00EF51C9" w:rsidRDefault="00CA0A42" w:rsidP="00EB6DB2">
            <w:pPr>
              <w:spacing w:after="0" w:line="240" w:lineRule="auto"/>
              <w:jc w:val="center"/>
              <w:rPr>
                <w:rFonts w:ascii="Times New Roman" w:hAnsi="Times New Roman" w:cs="Times New Roman"/>
                <w:sz w:val="20"/>
                <w:szCs w:val="20"/>
                <w:lang w:eastAsia="en-US"/>
              </w:rPr>
            </w:pPr>
            <w:r w:rsidRPr="00EF51C9">
              <w:rPr>
                <w:rFonts w:ascii="Times New Roman" w:hAnsi="Times New Roman" w:cs="Times New Roman"/>
                <w:sz w:val="20"/>
                <w:szCs w:val="20"/>
                <w:lang w:eastAsia="en-US"/>
              </w:rPr>
              <w:t xml:space="preserve">Подпись лица, представившего заявление </w:t>
            </w:r>
          </w:p>
        </w:tc>
        <w:tc>
          <w:tcPr>
            <w:tcW w:w="2051" w:type="dxa"/>
            <w:vAlign w:val="center"/>
          </w:tcPr>
          <w:p w:rsidR="00CA0A42" w:rsidRPr="00EF51C9" w:rsidRDefault="00CA0A42" w:rsidP="00EB6DB2">
            <w:pPr>
              <w:spacing w:after="0" w:line="240" w:lineRule="auto"/>
              <w:jc w:val="center"/>
              <w:rPr>
                <w:rFonts w:ascii="Times New Roman" w:hAnsi="Times New Roman" w:cs="Times New Roman"/>
                <w:sz w:val="20"/>
                <w:szCs w:val="20"/>
                <w:lang w:eastAsia="en-US"/>
              </w:rPr>
            </w:pPr>
            <w:r w:rsidRPr="00EF51C9">
              <w:rPr>
                <w:rFonts w:ascii="Times New Roman" w:hAnsi="Times New Roman" w:cs="Times New Roman"/>
                <w:sz w:val="20"/>
                <w:szCs w:val="20"/>
                <w:lang w:eastAsia="en-US"/>
              </w:rPr>
              <w:t xml:space="preserve">Дата </w:t>
            </w:r>
            <w:r w:rsidRPr="00EF51C9">
              <w:rPr>
                <w:rFonts w:ascii="Times New Roman" w:hAnsi="Times New Roman" w:cs="Times New Roman"/>
                <w:i/>
                <w:iCs/>
                <w:sz w:val="20"/>
                <w:szCs w:val="20"/>
                <w:lang w:eastAsia="en-US"/>
              </w:rPr>
              <w:t>и входящий номер Комитета</w:t>
            </w:r>
          </w:p>
          <w:p w:rsidR="00CA0A42" w:rsidRPr="00EF51C9" w:rsidRDefault="00CA0A42" w:rsidP="00EB6DB2">
            <w:pPr>
              <w:spacing w:after="0" w:line="240" w:lineRule="auto"/>
              <w:jc w:val="center"/>
              <w:rPr>
                <w:rFonts w:ascii="Times New Roman" w:hAnsi="Times New Roman" w:cs="Times New Roman"/>
                <w:sz w:val="20"/>
                <w:szCs w:val="20"/>
                <w:lang w:eastAsia="en-US"/>
              </w:rPr>
            </w:pPr>
            <w:r w:rsidRPr="00EF51C9">
              <w:rPr>
                <w:rFonts w:ascii="Times New Roman" w:hAnsi="Times New Roman" w:cs="Times New Roman"/>
                <w:sz w:val="20"/>
                <w:szCs w:val="20"/>
                <w:lang w:eastAsia="en-US"/>
              </w:rPr>
              <w:t xml:space="preserve">по молодежной политике </w:t>
            </w:r>
            <w:r w:rsidRPr="00EF51C9">
              <w:rPr>
                <w:rFonts w:ascii="Times New Roman" w:hAnsi="Times New Roman" w:cs="Times New Roman"/>
                <w:sz w:val="20"/>
                <w:szCs w:val="20"/>
                <w:lang w:eastAsia="en-US"/>
              </w:rPr>
              <w:br/>
              <w:t xml:space="preserve">и взаимодействию </w:t>
            </w:r>
          </w:p>
          <w:p w:rsidR="00CA0A42" w:rsidRPr="00EF51C9" w:rsidRDefault="00CA0A42" w:rsidP="00EB6DB2">
            <w:pPr>
              <w:spacing w:after="0" w:line="240" w:lineRule="auto"/>
              <w:jc w:val="center"/>
              <w:rPr>
                <w:rFonts w:ascii="Times New Roman" w:hAnsi="Times New Roman" w:cs="Times New Roman"/>
                <w:sz w:val="20"/>
                <w:szCs w:val="20"/>
                <w:lang w:eastAsia="en-US"/>
              </w:rPr>
            </w:pPr>
            <w:r w:rsidRPr="00EF51C9">
              <w:rPr>
                <w:rFonts w:ascii="Times New Roman" w:hAnsi="Times New Roman" w:cs="Times New Roman"/>
                <w:sz w:val="20"/>
                <w:szCs w:val="20"/>
                <w:lang w:eastAsia="en-US"/>
              </w:rPr>
              <w:t>с общественными организациями</w:t>
            </w:r>
          </w:p>
        </w:tc>
      </w:tr>
      <w:tr w:rsidR="00EF51C9" w:rsidRPr="00EF51C9">
        <w:trPr>
          <w:jc w:val="center"/>
        </w:trPr>
        <w:tc>
          <w:tcPr>
            <w:tcW w:w="585" w:type="dxa"/>
          </w:tcPr>
          <w:p w:rsidR="00CA0A42" w:rsidRPr="00EF51C9" w:rsidRDefault="00CA0A42" w:rsidP="00EB6DB2">
            <w:pPr>
              <w:spacing w:after="0" w:line="240" w:lineRule="auto"/>
              <w:jc w:val="center"/>
              <w:rPr>
                <w:rFonts w:ascii="Times New Roman" w:hAnsi="Times New Roman" w:cs="Times New Roman"/>
                <w:sz w:val="24"/>
                <w:szCs w:val="24"/>
                <w:lang w:eastAsia="en-US"/>
              </w:rPr>
            </w:pPr>
            <w:r w:rsidRPr="00EF51C9">
              <w:rPr>
                <w:rFonts w:ascii="Times New Roman" w:hAnsi="Times New Roman" w:cs="Times New Roman"/>
                <w:sz w:val="24"/>
                <w:szCs w:val="24"/>
                <w:lang w:eastAsia="en-US"/>
              </w:rPr>
              <w:t>1</w:t>
            </w:r>
          </w:p>
        </w:tc>
        <w:tc>
          <w:tcPr>
            <w:tcW w:w="3501" w:type="dxa"/>
          </w:tcPr>
          <w:p w:rsidR="00CA0A42" w:rsidRPr="00EF51C9" w:rsidRDefault="00CA0A42" w:rsidP="00EB6DB2">
            <w:pPr>
              <w:spacing w:after="0" w:line="240" w:lineRule="auto"/>
              <w:jc w:val="center"/>
              <w:rPr>
                <w:rFonts w:ascii="Times New Roman" w:hAnsi="Times New Roman" w:cs="Times New Roman"/>
                <w:sz w:val="24"/>
                <w:szCs w:val="24"/>
                <w:lang w:eastAsia="en-US"/>
              </w:rPr>
            </w:pPr>
            <w:r w:rsidRPr="00EF51C9">
              <w:rPr>
                <w:rFonts w:ascii="Times New Roman" w:hAnsi="Times New Roman" w:cs="Times New Roman"/>
                <w:sz w:val="24"/>
                <w:szCs w:val="24"/>
                <w:lang w:eastAsia="en-US"/>
              </w:rPr>
              <w:t>2</w:t>
            </w:r>
          </w:p>
        </w:tc>
        <w:tc>
          <w:tcPr>
            <w:tcW w:w="1701" w:type="dxa"/>
          </w:tcPr>
          <w:p w:rsidR="00CA0A42" w:rsidRPr="00EF51C9" w:rsidRDefault="00CA0A42" w:rsidP="00EB6DB2">
            <w:pPr>
              <w:spacing w:after="0" w:line="240" w:lineRule="auto"/>
              <w:jc w:val="center"/>
              <w:rPr>
                <w:rFonts w:ascii="Times New Roman" w:hAnsi="Times New Roman" w:cs="Times New Roman"/>
                <w:sz w:val="24"/>
                <w:szCs w:val="24"/>
                <w:lang w:eastAsia="en-US"/>
              </w:rPr>
            </w:pPr>
            <w:r w:rsidRPr="00EF51C9">
              <w:rPr>
                <w:rFonts w:ascii="Times New Roman" w:hAnsi="Times New Roman" w:cs="Times New Roman"/>
                <w:sz w:val="24"/>
                <w:szCs w:val="24"/>
                <w:lang w:eastAsia="en-US"/>
              </w:rPr>
              <w:t>3</w:t>
            </w:r>
          </w:p>
        </w:tc>
        <w:tc>
          <w:tcPr>
            <w:tcW w:w="1560" w:type="dxa"/>
          </w:tcPr>
          <w:p w:rsidR="00CA0A42" w:rsidRPr="00EF51C9" w:rsidRDefault="00CA0A42" w:rsidP="00EB6DB2">
            <w:pPr>
              <w:spacing w:after="0" w:line="240" w:lineRule="auto"/>
              <w:jc w:val="center"/>
              <w:rPr>
                <w:rFonts w:ascii="Times New Roman" w:hAnsi="Times New Roman" w:cs="Times New Roman"/>
                <w:sz w:val="24"/>
                <w:szCs w:val="24"/>
                <w:lang w:eastAsia="en-US"/>
              </w:rPr>
            </w:pPr>
            <w:r w:rsidRPr="00EF51C9">
              <w:rPr>
                <w:rFonts w:ascii="Times New Roman" w:hAnsi="Times New Roman" w:cs="Times New Roman"/>
                <w:sz w:val="24"/>
                <w:szCs w:val="24"/>
                <w:lang w:eastAsia="en-US"/>
              </w:rPr>
              <w:t>4</w:t>
            </w:r>
          </w:p>
        </w:tc>
        <w:tc>
          <w:tcPr>
            <w:tcW w:w="1417" w:type="dxa"/>
          </w:tcPr>
          <w:p w:rsidR="00CA0A42" w:rsidRPr="00EF51C9" w:rsidRDefault="00CA0A42" w:rsidP="00EB6DB2">
            <w:pPr>
              <w:spacing w:after="0" w:line="240" w:lineRule="auto"/>
              <w:jc w:val="center"/>
              <w:rPr>
                <w:rFonts w:ascii="Times New Roman" w:hAnsi="Times New Roman" w:cs="Times New Roman"/>
                <w:sz w:val="24"/>
                <w:szCs w:val="24"/>
                <w:lang w:eastAsia="en-US"/>
              </w:rPr>
            </w:pPr>
            <w:r w:rsidRPr="00EF51C9">
              <w:rPr>
                <w:rFonts w:ascii="Times New Roman" w:hAnsi="Times New Roman" w:cs="Times New Roman"/>
                <w:sz w:val="24"/>
                <w:szCs w:val="24"/>
                <w:lang w:eastAsia="en-US"/>
              </w:rPr>
              <w:t>5</w:t>
            </w:r>
          </w:p>
        </w:tc>
        <w:tc>
          <w:tcPr>
            <w:tcW w:w="1701" w:type="dxa"/>
          </w:tcPr>
          <w:p w:rsidR="00CA0A42" w:rsidRPr="00EF51C9" w:rsidRDefault="00CA0A42" w:rsidP="00EB6DB2">
            <w:pPr>
              <w:spacing w:after="0" w:line="240" w:lineRule="auto"/>
              <w:jc w:val="center"/>
              <w:rPr>
                <w:rFonts w:ascii="Times New Roman" w:hAnsi="Times New Roman" w:cs="Times New Roman"/>
                <w:sz w:val="24"/>
                <w:szCs w:val="24"/>
                <w:lang w:eastAsia="en-US"/>
              </w:rPr>
            </w:pPr>
            <w:r w:rsidRPr="00EF51C9">
              <w:rPr>
                <w:rFonts w:ascii="Times New Roman" w:hAnsi="Times New Roman" w:cs="Times New Roman"/>
                <w:sz w:val="24"/>
                <w:szCs w:val="24"/>
                <w:lang w:eastAsia="en-US"/>
              </w:rPr>
              <w:t>6</w:t>
            </w:r>
          </w:p>
        </w:tc>
        <w:tc>
          <w:tcPr>
            <w:tcW w:w="1701" w:type="dxa"/>
          </w:tcPr>
          <w:p w:rsidR="00CA0A42" w:rsidRPr="00EF51C9" w:rsidRDefault="00CA0A42" w:rsidP="00EB6DB2">
            <w:pPr>
              <w:spacing w:after="0" w:line="240" w:lineRule="auto"/>
              <w:jc w:val="center"/>
              <w:rPr>
                <w:rFonts w:ascii="Times New Roman" w:hAnsi="Times New Roman" w:cs="Times New Roman"/>
                <w:sz w:val="24"/>
                <w:szCs w:val="24"/>
                <w:lang w:eastAsia="en-US"/>
              </w:rPr>
            </w:pPr>
            <w:r w:rsidRPr="00EF51C9">
              <w:rPr>
                <w:rFonts w:ascii="Times New Roman" w:hAnsi="Times New Roman" w:cs="Times New Roman"/>
                <w:sz w:val="24"/>
                <w:szCs w:val="24"/>
                <w:lang w:eastAsia="en-US"/>
              </w:rPr>
              <w:t>7</w:t>
            </w:r>
          </w:p>
        </w:tc>
        <w:tc>
          <w:tcPr>
            <w:tcW w:w="1721" w:type="dxa"/>
          </w:tcPr>
          <w:p w:rsidR="00CA0A42" w:rsidRPr="00EF51C9" w:rsidRDefault="00CA0A42" w:rsidP="00EB6DB2">
            <w:pPr>
              <w:spacing w:after="0" w:line="240" w:lineRule="auto"/>
              <w:jc w:val="center"/>
              <w:rPr>
                <w:rFonts w:ascii="Times New Roman" w:hAnsi="Times New Roman" w:cs="Times New Roman"/>
                <w:sz w:val="24"/>
                <w:szCs w:val="24"/>
                <w:lang w:eastAsia="en-US"/>
              </w:rPr>
            </w:pPr>
            <w:r w:rsidRPr="00EF51C9">
              <w:rPr>
                <w:rFonts w:ascii="Times New Roman" w:hAnsi="Times New Roman" w:cs="Times New Roman"/>
                <w:sz w:val="24"/>
                <w:szCs w:val="24"/>
                <w:lang w:eastAsia="en-US"/>
              </w:rPr>
              <w:t>8</w:t>
            </w:r>
          </w:p>
        </w:tc>
        <w:tc>
          <w:tcPr>
            <w:tcW w:w="2051" w:type="dxa"/>
          </w:tcPr>
          <w:p w:rsidR="00CA0A42" w:rsidRPr="00EF51C9" w:rsidRDefault="00CA0A42" w:rsidP="00EB6DB2">
            <w:pPr>
              <w:spacing w:after="0" w:line="240" w:lineRule="auto"/>
              <w:jc w:val="center"/>
              <w:rPr>
                <w:rFonts w:ascii="Times New Roman" w:hAnsi="Times New Roman" w:cs="Times New Roman"/>
                <w:sz w:val="24"/>
                <w:szCs w:val="24"/>
                <w:lang w:eastAsia="en-US"/>
              </w:rPr>
            </w:pPr>
            <w:r w:rsidRPr="00EF51C9">
              <w:rPr>
                <w:rFonts w:ascii="Times New Roman" w:hAnsi="Times New Roman" w:cs="Times New Roman"/>
                <w:sz w:val="24"/>
                <w:szCs w:val="24"/>
                <w:lang w:eastAsia="en-US"/>
              </w:rPr>
              <w:t>9</w:t>
            </w:r>
          </w:p>
        </w:tc>
      </w:tr>
      <w:tr w:rsidR="00CA0A42" w:rsidRPr="00EF51C9">
        <w:trPr>
          <w:jc w:val="center"/>
        </w:trPr>
        <w:tc>
          <w:tcPr>
            <w:tcW w:w="585" w:type="dxa"/>
          </w:tcPr>
          <w:p w:rsidR="00CA0A42" w:rsidRPr="00EF51C9" w:rsidRDefault="00CA0A42" w:rsidP="00EB6DB2">
            <w:pPr>
              <w:spacing w:after="0" w:line="240" w:lineRule="auto"/>
              <w:jc w:val="center"/>
              <w:rPr>
                <w:rFonts w:ascii="Times New Roman" w:hAnsi="Times New Roman" w:cs="Times New Roman"/>
                <w:sz w:val="28"/>
                <w:szCs w:val="28"/>
                <w:lang w:eastAsia="en-US"/>
              </w:rPr>
            </w:pPr>
          </w:p>
        </w:tc>
        <w:tc>
          <w:tcPr>
            <w:tcW w:w="3501" w:type="dxa"/>
          </w:tcPr>
          <w:p w:rsidR="00CA0A42" w:rsidRPr="00EF51C9" w:rsidRDefault="00CA0A42" w:rsidP="00EB6DB2">
            <w:pPr>
              <w:spacing w:after="0" w:line="240" w:lineRule="auto"/>
              <w:jc w:val="center"/>
              <w:rPr>
                <w:rFonts w:ascii="Times New Roman" w:hAnsi="Times New Roman" w:cs="Times New Roman"/>
                <w:sz w:val="28"/>
                <w:szCs w:val="28"/>
                <w:lang w:eastAsia="en-US"/>
              </w:rPr>
            </w:pPr>
          </w:p>
        </w:tc>
        <w:tc>
          <w:tcPr>
            <w:tcW w:w="1701" w:type="dxa"/>
          </w:tcPr>
          <w:p w:rsidR="00CA0A42" w:rsidRPr="00EF51C9" w:rsidRDefault="00CA0A42" w:rsidP="00EB6DB2">
            <w:pPr>
              <w:spacing w:after="0" w:line="240" w:lineRule="auto"/>
              <w:jc w:val="center"/>
              <w:rPr>
                <w:rFonts w:ascii="Times New Roman" w:hAnsi="Times New Roman" w:cs="Times New Roman"/>
                <w:sz w:val="28"/>
                <w:szCs w:val="28"/>
                <w:lang w:eastAsia="en-US"/>
              </w:rPr>
            </w:pPr>
          </w:p>
        </w:tc>
        <w:tc>
          <w:tcPr>
            <w:tcW w:w="1560" w:type="dxa"/>
          </w:tcPr>
          <w:p w:rsidR="00CA0A42" w:rsidRPr="00EF51C9" w:rsidRDefault="00CA0A42" w:rsidP="00EB6DB2">
            <w:pPr>
              <w:spacing w:after="0" w:line="240" w:lineRule="auto"/>
              <w:jc w:val="center"/>
              <w:rPr>
                <w:rFonts w:ascii="Times New Roman" w:hAnsi="Times New Roman" w:cs="Times New Roman"/>
                <w:sz w:val="28"/>
                <w:szCs w:val="28"/>
                <w:lang w:eastAsia="en-US"/>
              </w:rPr>
            </w:pPr>
          </w:p>
        </w:tc>
        <w:tc>
          <w:tcPr>
            <w:tcW w:w="1417" w:type="dxa"/>
          </w:tcPr>
          <w:p w:rsidR="00CA0A42" w:rsidRPr="00EF51C9" w:rsidRDefault="00CA0A42" w:rsidP="00EB6DB2">
            <w:pPr>
              <w:spacing w:after="0" w:line="240" w:lineRule="auto"/>
              <w:jc w:val="center"/>
              <w:rPr>
                <w:rFonts w:ascii="Times New Roman" w:hAnsi="Times New Roman" w:cs="Times New Roman"/>
                <w:sz w:val="28"/>
                <w:szCs w:val="28"/>
                <w:lang w:eastAsia="en-US"/>
              </w:rPr>
            </w:pPr>
          </w:p>
        </w:tc>
        <w:tc>
          <w:tcPr>
            <w:tcW w:w="1701" w:type="dxa"/>
          </w:tcPr>
          <w:p w:rsidR="00CA0A42" w:rsidRPr="00EF51C9" w:rsidRDefault="00CA0A42" w:rsidP="00EB6DB2">
            <w:pPr>
              <w:spacing w:after="0" w:line="240" w:lineRule="auto"/>
              <w:jc w:val="center"/>
              <w:rPr>
                <w:rFonts w:ascii="Times New Roman" w:hAnsi="Times New Roman" w:cs="Times New Roman"/>
                <w:sz w:val="28"/>
                <w:szCs w:val="28"/>
                <w:lang w:eastAsia="en-US"/>
              </w:rPr>
            </w:pPr>
          </w:p>
        </w:tc>
        <w:tc>
          <w:tcPr>
            <w:tcW w:w="1701" w:type="dxa"/>
          </w:tcPr>
          <w:p w:rsidR="00CA0A42" w:rsidRPr="00EF51C9" w:rsidRDefault="00CA0A42" w:rsidP="00EB6DB2">
            <w:pPr>
              <w:spacing w:after="0" w:line="240" w:lineRule="auto"/>
              <w:jc w:val="center"/>
              <w:rPr>
                <w:rFonts w:ascii="Times New Roman" w:hAnsi="Times New Roman" w:cs="Times New Roman"/>
                <w:sz w:val="28"/>
                <w:szCs w:val="28"/>
                <w:lang w:eastAsia="en-US"/>
              </w:rPr>
            </w:pPr>
          </w:p>
        </w:tc>
        <w:tc>
          <w:tcPr>
            <w:tcW w:w="1721" w:type="dxa"/>
          </w:tcPr>
          <w:p w:rsidR="00CA0A42" w:rsidRPr="00EF51C9" w:rsidRDefault="00CA0A42" w:rsidP="00EB6DB2">
            <w:pPr>
              <w:spacing w:after="0" w:line="240" w:lineRule="auto"/>
              <w:jc w:val="center"/>
              <w:rPr>
                <w:rFonts w:ascii="Times New Roman" w:hAnsi="Times New Roman" w:cs="Times New Roman"/>
                <w:sz w:val="28"/>
                <w:szCs w:val="28"/>
                <w:lang w:eastAsia="en-US"/>
              </w:rPr>
            </w:pPr>
          </w:p>
        </w:tc>
        <w:tc>
          <w:tcPr>
            <w:tcW w:w="2051" w:type="dxa"/>
          </w:tcPr>
          <w:p w:rsidR="00CA0A42" w:rsidRPr="00EF51C9" w:rsidRDefault="00CA0A42" w:rsidP="00EB6DB2">
            <w:pPr>
              <w:spacing w:after="0" w:line="240" w:lineRule="auto"/>
              <w:jc w:val="center"/>
              <w:rPr>
                <w:rFonts w:ascii="Times New Roman" w:hAnsi="Times New Roman" w:cs="Times New Roman"/>
                <w:sz w:val="28"/>
                <w:szCs w:val="28"/>
                <w:lang w:eastAsia="en-US"/>
              </w:rPr>
            </w:pPr>
          </w:p>
        </w:tc>
      </w:tr>
    </w:tbl>
    <w:p w:rsidR="00CA0A42" w:rsidRPr="00EF51C9" w:rsidRDefault="00CA0A42" w:rsidP="002D10B9">
      <w:pPr>
        <w:rPr>
          <w:rFonts w:ascii="Times New Roman" w:hAnsi="Times New Roman" w:cs="Times New Roman"/>
        </w:rPr>
      </w:pPr>
    </w:p>
    <w:p w:rsidR="00CA0A42" w:rsidRPr="00EF51C9" w:rsidRDefault="00CA0A42" w:rsidP="002D10B9">
      <w:pPr>
        <w:rPr>
          <w:rFonts w:ascii="Times New Roman" w:hAnsi="Times New Roman" w:cs="Times New Roman"/>
          <w:sz w:val="24"/>
          <w:szCs w:val="24"/>
        </w:rPr>
        <w:sectPr w:rsidR="00CA0A42" w:rsidRPr="00EF51C9" w:rsidSect="00BE12F3">
          <w:pgSz w:w="16838" w:h="11906" w:orient="landscape"/>
          <w:pgMar w:top="1134" w:right="1134" w:bottom="1134" w:left="1134" w:header="708" w:footer="708" w:gutter="0"/>
          <w:pgNumType w:start="1"/>
          <w:cols w:space="708"/>
          <w:titlePg/>
          <w:docGrid w:linePitch="360"/>
        </w:sectPr>
      </w:pPr>
    </w:p>
    <w:p w:rsidR="00CA0A42" w:rsidRPr="00EF51C9" w:rsidRDefault="00CA0A42" w:rsidP="002D10B9">
      <w:pPr>
        <w:rPr>
          <w:rFonts w:ascii="Times New Roman" w:hAnsi="Times New Roman" w:cs="Times New Roman"/>
        </w:rPr>
      </w:pPr>
    </w:p>
    <w:p w:rsidR="00CA0A42" w:rsidRPr="00EF51C9" w:rsidRDefault="00CA0A42" w:rsidP="002D10B9">
      <w:pPr>
        <w:spacing w:after="0" w:line="240" w:lineRule="auto"/>
        <w:ind w:left="5529"/>
        <w:rPr>
          <w:rFonts w:ascii="Times New Roman" w:hAnsi="Times New Roman" w:cs="Times New Roman"/>
          <w:sz w:val="24"/>
          <w:szCs w:val="24"/>
        </w:rPr>
      </w:pPr>
      <w:r w:rsidRPr="00EF51C9">
        <w:rPr>
          <w:rFonts w:ascii="Times New Roman" w:hAnsi="Times New Roman" w:cs="Times New Roman"/>
          <w:sz w:val="24"/>
          <w:szCs w:val="24"/>
        </w:rPr>
        <w:t>Приложение №8</w:t>
      </w:r>
    </w:p>
    <w:p w:rsidR="00CA0A42" w:rsidRPr="00EF51C9" w:rsidRDefault="00CA0A42" w:rsidP="002D10B9">
      <w:pPr>
        <w:spacing w:after="0" w:line="240" w:lineRule="auto"/>
        <w:ind w:left="5529"/>
        <w:rPr>
          <w:rFonts w:ascii="Times New Roman" w:hAnsi="Times New Roman" w:cs="Times New Roman"/>
          <w:sz w:val="24"/>
          <w:szCs w:val="24"/>
        </w:rPr>
      </w:pPr>
      <w:r w:rsidRPr="00EF51C9">
        <w:rPr>
          <w:rFonts w:ascii="Times New Roman" w:hAnsi="Times New Roman" w:cs="Times New Roman"/>
          <w:sz w:val="24"/>
          <w:szCs w:val="24"/>
        </w:rPr>
        <w:t xml:space="preserve">к распоряжению Комитета </w:t>
      </w:r>
      <w:r w:rsidRPr="00EF51C9">
        <w:rPr>
          <w:rFonts w:ascii="Times New Roman" w:hAnsi="Times New Roman" w:cs="Times New Roman"/>
          <w:sz w:val="24"/>
          <w:szCs w:val="24"/>
        </w:rPr>
        <w:br/>
        <w:t xml:space="preserve">по молодежной политике и взаимодействию </w:t>
      </w:r>
      <w:r w:rsidRPr="00EF51C9">
        <w:rPr>
          <w:rFonts w:ascii="Times New Roman" w:hAnsi="Times New Roman" w:cs="Times New Roman"/>
          <w:sz w:val="24"/>
          <w:szCs w:val="24"/>
        </w:rPr>
        <w:br/>
        <w:t>с общественными организациями</w:t>
      </w:r>
    </w:p>
    <w:p w:rsidR="00CA0A42" w:rsidRPr="00EF51C9" w:rsidRDefault="00CA0A42" w:rsidP="002D10B9">
      <w:pPr>
        <w:spacing w:after="0" w:line="240" w:lineRule="auto"/>
        <w:ind w:left="5529"/>
        <w:rPr>
          <w:rFonts w:ascii="Times New Roman" w:hAnsi="Times New Roman" w:cs="Times New Roman"/>
          <w:sz w:val="24"/>
          <w:szCs w:val="24"/>
        </w:rPr>
      </w:pPr>
      <w:r w:rsidRPr="00EF51C9">
        <w:rPr>
          <w:rFonts w:ascii="Times New Roman" w:hAnsi="Times New Roman" w:cs="Times New Roman"/>
          <w:sz w:val="24"/>
          <w:szCs w:val="24"/>
        </w:rPr>
        <w:t>от ____________ № ____________</w:t>
      </w:r>
    </w:p>
    <w:p w:rsidR="00CA0A42" w:rsidRPr="00EF51C9" w:rsidRDefault="00CA0A42" w:rsidP="002D10B9">
      <w:pPr>
        <w:spacing w:after="0" w:line="240" w:lineRule="auto"/>
        <w:ind w:left="5670"/>
        <w:rPr>
          <w:rFonts w:ascii="Times New Roman" w:hAnsi="Times New Roman" w:cs="Times New Roman"/>
          <w:sz w:val="24"/>
          <w:szCs w:val="24"/>
        </w:rPr>
      </w:pPr>
    </w:p>
    <w:p w:rsidR="00CA0A42" w:rsidRPr="00EF51C9" w:rsidRDefault="00CA0A42" w:rsidP="002D10B9">
      <w:pPr>
        <w:spacing w:after="0" w:line="240" w:lineRule="auto"/>
        <w:ind w:left="5670"/>
        <w:rPr>
          <w:rFonts w:ascii="Times New Roman" w:hAnsi="Times New Roman" w:cs="Times New Roman"/>
          <w:sz w:val="24"/>
          <w:szCs w:val="24"/>
        </w:rPr>
      </w:pPr>
    </w:p>
    <w:p w:rsidR="00CA0A42" w:rsidRPr="00EF51C9" w:rsidRDefault="00CA0A42" w:rsidP="005D62AF">
      <w:pPr>
        <w:autoSpaceDE w:val="0"/>
        <w:autoSpaceDN w:val="0"/>
        <w:adjustRightInd w:val="0"/>
        <w:spacing w:after="0" w:line="240" w:lineRule="auto"/>
        <w:jc w:val="center"/>
        <w:rPr>
          <w:rFonts w:ascii="Times New Roman" w:hAnsi="Times New Roman" w:cs="Times New Roman"/>
          <w:b/>
          <w:bCs/>
          <w:sz w:val="24"/>
          <w:szCs w:val="24"/>
        </w:rPr>
      </w:pPr>
      <w:r w:rsidRPr="00EF51C9">
        <w:rPr>
          <w:rFonts w:ascii="Times New Roman" w:hAnsi="Times New Roman" w:cs="Times New Roman"/>
          <w:b/>
          <w:bCs/>
          <w:sz w:val="24"/>
          <w:szCs w:val="24"/>
        </w:rPr>
        <w:t>Порядок и сроки проведения рабочей группой по проверке представляемых</w:t>
      </w:r>
    </w:p>
    <w:p w:rsidR="00CA0A42" w:rsidRPr="00EF51C9" w:rsidRDefault="00CA0A42" w:rsidP="005D62AF">
      <w:pPr>
        <w:autoSpaceDE w:val="0"/>
        <w:autoSpaceDN w:val="0"/>
        <w:adjustRightInd w:val="0"/>
        <w:spacing w:after="0" w:line="240" w:lineRule="auto"/>
        <w:jc w:val="center"/>
        <w:rPr>
          <w:rFonts w:ascii="Times New Roman" w:hAnsi="Times New Roman" w:cs="Times New Roman"/>
          <w:b/>
          <w:bCs/>
          <w:sz w:val="24"/>
          <w:szCs w:val="24"/>
        </w:rPr>
      </w:pPr>
      <w:r w:rsidRPr="00EF51C9">
        <w:rPr>
          <w:rFonts w:ascii="Times New Roman" w:hAnsi="Times New Roman" w:cs="Times New Roman"/>
          <w:b/>
          <w:bCs/>
          <w:sz w:val="24"/>
          <w:szCs w:val="24"/>
        </w:rPr>
        <w:t xml:space="preserve">в Комитет по молодежной политике и взаимодействию с общественными организациями заявлений на участие в конкурсном отборе на право получения в 2020 году субсидий социально ориентированными некоммерческими организациямина реализацию проектов, проведение фестивалей и конкурсов в сфере государственной молодежной политики </w:t>
      </w:r>
    </w:p>
    <w:p w:rsidR="00CA0A42" w:rsidRPr="00EF51C9" w:rsidRDefault="00CA0A42" w:rsidP="005D62AF">
      <w:pPr>
        <w:autoSpaceDE w:val="0"/>
        <w:autoSpaceDN w:val="0"/>
        <w:adjustRightInd w:val="0"/>
        <w:spacing w:after="0" w:line="240" w:lineRule="auto"/>
        <w:jc w:val="center"/>
        <w:rPr>
          <w:rFonts w:ascii="Times New Roman" w:hAnsi="Times New Roman" w:cs="Times New Roman"/>
          <w:b/>
          <w:bCs/>
        </w:rPr>
      </w:pPr>
      <w:r w:rsidRPr="00EF51C9">
        <w:rPr>
          <w:rFonts w:ascii="Times New Roman" w:hAnsi="Times New Roman" w:cs="Times New Roman"/>
          <w:b/>
          <w:bCs/>
          <w:sz w:val="24"/>
          <w:szCs w:val="24"/>
        </w:rPr>
        <w:t xml:space="preserve">в Санкт-Петербурге и прилагаемых к ним документов </w:t>
      </w:r>
    </w:p>
    <w:p w:rsidR="00CA0A42" w:rsidRPr="00EF51C9" w:rsidRDefault="00CA0A42" w:rsidP="002D10B9">
      <w:pPr>
        <w:spacing w:after="0" w:line="240" w:lineRule="auto"/>
        <w:ind w:firstLine="851"/>
        <w:jc w:val="center"/>
        <w:rPr>
          <w:rFonts w:ascii="Times New Roman" w:hAnsi="Times New Roman" w:cs="Times New Roman"/>
          <w:b/>
          <w:bCs/>
          <w:sz w:val="24"/>
          <w:szCs w:val="24"/>
        </w:rPr>
      </w:pPr>
    </w:p>
    <w:p w:rsidR="00CA0A42" w:rsidRPr="00EF51C9" w:rsidRDefault="00CA0A42" w:rsidP="003718BF">
      <w:pPr>
        <w:pStyle w:val="a6"/>
        <w:numPr>
          <w:ilvl w:val="0"/>
          <w:numId w:val="18"/>
        </w:numPr>
        <w:autoSpaceDE w:val="0"/>
        <w:autoSpaceDN w:val="0"/>
        <w:adjustRightInd w:val="0"/>
        <w:spacing w:after="0" w:line="240" w:lineRule="auto"/>
        <w:ind w:left="0" w:firstLine="851"/>
        <w:jc w:val="both"/>
        <w:rPr>
          <w:rFonts w:ascii="Times New Roman" w:hAnsi="Times New Roman" w:cs="Times New Roman"/>
        </w:rPr>
      </w:pPr>
      <w:r w:rsidRPr="00EF51C9">
        <w:rPr>
          <w:rFonts w:ascii="Times New Roman" w:hAnsi="Times New Roman" w:cs="Times New Roman"/>
          <w:sz w:val="24"/>
          <w:szCs w:val="24"/>
        </w:rPr>
        <w:t>НастоящийПорядок устанавливает порядок и сроки проведения рабочей группой</w:t>
      </w:r>
      <w:r w:rsidRPr="00EF51C9">
        <w:rPr>
          <w:rFonts w:ascii="Times New Roman" w:hAnsi="Times New Roman" w:cs="Times New Roman"/>
          <w:sz w:val="24"/>
          <w:szCs w:val="24"/>
        </w:rPr>
        <w:br/>
        <w:t xml:space="preserve">по проверке представляемых в Комитет по молодежной политике и взаимодействию </w:t>
      </w:r>
      <w:r w:rsidRPr="00EF51C9">
        <w:rPr>
          <w:rFonts w:ascii="Times New Roman" w:hAnsi="Times New Roman" w:cs="Times New Roman"/>
          <w:sz w:val="24"/>
          <w:szCs w:val="24"/>
        </w:rPr>
        <w:br/>
        <w:t xml:space="preserve">с общественными организациями (далее – Комитет) заявлений на участие в конкурсном отборе </w:t>
      </w:r>
      <w:r w:rsidRPr="00EF51C9">
        <w:rPr>
          <w:rFonts w:ascii="Times New Roman" w:hAnsi="Times New Roman" w:cs="Times New Roman"/>
          <w:sz w:val="24"/>
          <w:szCs w:val="24"/>
        </w:rPr>
        <w:br/>
        <w:t xml:space="preserve">на право получения в 2020 году субсидий социально ориентированными некоммерческими организациямина реализацию проектов, проведение фестивалей и конкурсов в сфере государственной молодежной политики в Санкт-Петербурге (далее – субсидии) и прилагаемых </w:t>
      </w:r>
      <w:r w:rsidRPr="00EF51C9">
        <w:rPr>
          <w:rFonts w:ascii="Times New Roman" w:hAnsi="Times New Roman" w:cs="Times New Roman"/>
          <w:sz w:val="24"/>
          <w:szCs w:val="24"/>
        </w:rPr>
        <w:br/>
        <w:t>к ним документов (далее – заявления и документы).</w:t>
      </w:r>
    </w:p>
    <w:p w:rsidR="00CA0A42" w:rsidRPr="00EF51C9" w:rsidRDefault="00CA0A42" w:rsidP="003718BF">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2. В настоящем Порядке для целей его использования применяются следующие термины:</w:t>
      </w:r>
    </w:p>
    <w:p w:rsidR="00CA0A42" w:rsidRPr="00EF51C9" w:rsidRDefault="00CA0A42" w:rsidP="007847F1">
      <w:pPr>
        <w:spacing w:after="0" w:line="240" w:lineRule="auto"/>
        <w:ind w:firstLine="851"/>
        <w:jc w:val="both"/>
        <w:rPr>
          <w:rFonts w:ascii="Times New Roman" w:hAnsi="Times New Roman" w:cs="Times New Roman"/>
          <w:sz w:val="24"/>
          <w:szCs w:val="24"/>
          <w:lang w:eastAsia="en-US"/>
        </w:rPr>
      </w:pPr>
      <w:r w:rsidRPr="00EF51C9">
        <w:rPr>
          <w:rFonts w:ascii="Times New Roman" w:hAnsi="Times New Roman" w:cs="Times New Roman"/>
          <w:sz w:val="24"/>
          <w:szCs w:val="24"/>
        </w:rPr>
        <w:t xml:space="preserve">затраты –затраты социально ориентированных некоммерческих организаций </w:t>
      </w:r>
      <w:r w:rsidRPr="00EF51C9">
        <w:rPr>
          <w:rFonts w:ascii="Times New Roman" w:hAnsi="Times New Roman" w:cs="Times New Roman"/>
          <w:sz w:val="24"/>
          <w:szCs w:val="24"/>
        </w:rPr>
        <w:br/>
        <w:t xml:space="preserve">на реализацию проектов, проведение фестивалей и конкурсов в сфере государственной молодежной политики в Санкт-Петербурге в соответствии с видами затрат, перечень которых установлен приложением № 5 к настоящему распоряжению, видами деятельности, указанными </w:t>
      </w:r>
      <w:r w:rsidRPr="00EF51C9">
        <w:rPr>
          <w:rFonts w:ascii="Times New Roman" w:hAnsi="Times New Roman" w:cs="Times New Roman"/>
          <w:sz w:val="24"/>
          <w:szCs w:val="24"/>
        </w:rPr>
        <w:br/>
        <w:t xml:space="preserve">в Законе Санкт-Петербурга от 23.03.2011 № 153-41 «О поддержке социально ориентированных некоммерческих организаций в Санкт-Петербурге», по основным направлениям государственной молодежной политики в Санкт-Петербурге, указанным вЗаконе Санкт-Петербурга от 26.06.2013 </w:t>
      </w:r>
      <w:r w:rsidRPr="00EF51C9">
        <w:rPr>
          <w:rFonts w:ascii="Times New Roman" w:hAnsi="Times New Roman" w:cs="Times New Roman"/>
          <w:sz w:val="24"/>
          <w:szCs w:val="24"/>
        </w:rPr>
        <w:br/>
        <w:t xml:space="preserve">№ 425-62 «О реализации государственной молодежной политики в Санкт-Петербурге», </w:t>
      </w:r>
      <w:r w:rsidRPr="00EF51C9">
        <w:rPr>
          <w:rFonts w:ascii="Times New Roman" w:hAnsi="Times New Roman" w:cs="Times New Roman"/>
          <w:sz w:val="24"/>
          <w:szCs w:val="24"/>
        </w:rPr>
        <w:br/>
        <w:t>и/</w:t>
      </w:r>
      <w:r w:rsidRPr="00EF51C9">
        <w:rPr>
          <w:rFonts w:ascii="Times New Roman" w:hAnsi="Times New Roman" w:cs="Times New Roman"/>
          <w:i/>
          <w:iCs/>
          <w:sz w:val="24"/>
          <w:szCs w:val="24"/>
        </w:rPr>
        <w:t>или</w:t>
      </w:r>
      <w:r w:rsidRPr="00EF51C9">
        <w:rPr>
          <w:rFonts w:ascii="Times New Roman" w:hAnsi="Times New Roman" w:cs="Times New Roman"/>
          <w:sz w:val="24"/>
          <w:szCs w:val="24"/>
        </w:rPr>
        <w:t xml:space="preserve"> во исполнение регионального проекта Санкт-Петербурга «Социальная активность» (город федерального значения Санкт-Петербург);</w:t>
      </w:r>
    </w:p>
    <w:p w:rsidR="00CA0A42" w:rsidRPr="00EF51C9" w:rsidRDefault="00CA0A42" w:rsidP="003718BF">
      <w:pPr>
        <w:autoSpaceDE w:val="0"/>
        <w:autoSpaceDN w:val="0"/>
        <w:adjustRightInd w:val="0"/>
        <w:spacing w:after="0" w:line="240" w:lineRule="auto"/>
        <w:ind w:firstLine="851"/>
        <w:jc w:val="both"/>
        <w:rPr>
          <w:rFonts w:ascii="Times New Roman" w:hAnsi="Times New Roman" w:cs="Times New Roman"/>
          <w:sz w:val="24"/>
          <w:szCs w:val="24"/>
          <w:lang w:eastAsia="en-US"/>
        </w:rPr>
      </w:pPr>
      <w:r w:rsidRPr="00EF51C9">
        <w:rPr>
          <w:rFonts w:ascii="Times New Roman" w:hAnsi="Times New Roman" w:cs="Times New Roman"/>
          <w:sz w:val="24"/>
          <w:szCs w:val="24"/>
          <w:lang w:eastAsia="en-US"/>
        </w:rPr>
        <w:t>конкурсная комиссия – коллегиальный орган, создаваемый Комитетом в целях определения победителей конкурсного отбора на право получения в 2020 году субсидий (далее – конкурсный отбор), принятия решений о предоставлении (непредоставлении) субсидий и размерах предоставляемых субсидий;</w:t>
      </w:r>
    </w:p>
    <w:p w:rsidR="00CA0A42" w:rsidRPr="00EF51C9" w:rsidRDefault="00CA0A42" w:rsidP="003718BF">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критерии – критерии для принятия решений о допуске (недопуске) претендентов </w:t>
      </w:r>
      <w:r w:rsidRPr="00EF51C9">
        <w:rPr>
          <w:rFonts w:ascii="Times New Roman" w:hAnsi="Times New Roman" w:cs="Times New Roman"/>
          <w:sz w:val="24"/>
          <w:szCs w:val="24"/>
        </w:rPr>
        <w:br/>
        <w:t xml:space="preserve">на получение субсидий к участию в конкурсном отборе, установленные пунктом 5.1 приложения № 1 и пунктом 5.1 приложения № 2 к постановлению Правительства Санкт-Петербурга от ____ </w:t>
      </w:r>
      <w:r w:rsidRPr="00EF51C9">
        <w:rPr>
          <w:rFonts w:ascii="Times New Roman" w:hAnsi="Times New Roman" w:cs="Times New Roman"/>
          <w:sz w:val="24"/>
          <w:szCs w:val="24"/>
        </w:rPr>
        <w:br/>
        <w:t xml:space="preserve">№ ____ «О порядках предоставления в 2020 году субсидий социально ориентированным некоммерческим организациям на реализацию проектов, проведение фестивалей и конкурсов </w:t>
      </w:r>
      <w:r w:rsidRPr="00EF51C9">
        <w:rPr>
          <w:rFonts w:ascii="Times New Roman" w:hAnsi="Times New Roman" w:cs="Times New Roman"/>
          <w:sz w:val="24"/>
          <w:szCs w:val="24"/>
        </w:rPr>
        <w:br/>
        <w:t>в сфере государственной молодежной политики в Санкт-Петербурге» (далее – постановление);</w:t>
      </w:r>
    </w:p>
    <w:p w:rsidR="00CA0A42" w:rsidRPr="00EF51C9" w:rsidRDefault="00CA0A42" w:rsidP="003718BF">
      <w:pPr>
        <w:autoSpaceDE w:val="0"/>
        <w:autoSpaceDN w:val="0"/>
        <w:adjustRightInd w:val="0"/>
        <w:spacing w:after="0" w:line="240" w:lineRule="auto"/>
        <w:ind w:firstLine="851"/>
        <w:jc w:val="both"/>
        <w:rPr>
          <w:rFonts w:ascii="Times New Roman" w:hAnsi="Times New Roman" w:cs="Times New Roman"/>
          <w:sz w:val="24"/>
          <w:szCs w:val="24"/>
          <w:lang w:eastAsia="en-US"/>
        </w:rPr>
      </w:pPr>
      <w:r w:rsidRPr="00EF51C9">
        <w:rPr>
          <w:rFonts w:ascii="Times New Roman" w:hAnsi="Times New Roman" w:cs="Times New Roman"/>
          <w:sz w:val="24"/>
          <w:szCs w:val="24"/>
          <w:lang w:eastAsia="en-US"/>
        </w:rPr>
        <w:t>претенденты на получение субсидий – социально ориентированные некоммерческие организации (за исключением государственных и муниципальных учреждений, а также социально ориентированных некоммерческих организаций, в состав учредителей которых входят органы государственной власти и органы местного самоуправления), осуществляющие свою деятельность на территории Санкт-Петербурга и подавшие заявление и документы в Комитет;</w:t>
      </w:r>
    </w:p>
    <w:p w:rsidR="00CA0A42" w:rsidRPr="00EF51C9" w:rsidRDefault="00CA0A42" w:rsidP="003718BF">
      <w:pPr>
        <w:autoSpaceDE w:val="0"/>
        <w:autoSpaceDN w:val="0"/>
        <w:adjustRightInd w:val="0"/>
        <w:spacing w:after="0" w:line="240" w:lineRule="auto"/>
        <w:ind w:firstLine="851"/>
        <w:jc w:val="both"/>
        <w:rPr>
          <w:rFonts w:ascii="Times New Roman" w:hAnsi="Times New Roman" w:cs="Times New Roman"/>
          <w:sz w:val="24"/>
          <w:szCs w:val="24"/>
          <w:lang w:eastAsia="en-US"/>
        </w:rPr>
      </w:pPr>
      <w:r w:rsidRPr="00EF51C9">
        <w:rPr>
          <w:rFonts w:ascii="Times New Roman" w:hAnsi="Times New Roman" w:cs="Times New Roman"/>
          <w:sz w:val="24"/>
          <w:szCs w:val="24"/>
          <w:lang w:eastAsia="en-US"/>
        </w:rPr>
        <w:t>рабочая группа – рабочая группа, созданная Комитетом в целях проведения проверки заявлений и документов, представленных в Комитет.</w:t>
      </w:r>
    </w:p>
    <w:p w:rsidR="00CA0A42" w:rsidRPr="00EF51C9" w:rsidRDefault="00CA0A42" w:rsidP="003718BF">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3. После окончания срока подачи заявлений и документов, установленного в объявлении </w:t>
      </w:r>
      <w:r w:rsidRPr="00EF51C9">
        <w:rPr>
          <w:rFonts w:ascii="Times New Roman" w:hAnsi="Times New Roman" w:cs="Times New Roman"/>
          <w:sz w:val="24"/>
          <w:szCs w:val="24"/>
        </w:rPr>
        <w:br/>
        <w:t xml:space="preserve">о проведении конкурсного отбора, размещаемом на официальном сайте Комитета </w:t>
      </w:r>
      <w:r w:rsidRPr="00EF51C9">
        <w:rPr>
          <w:rFonts w:ascii="Times New Roman" w:hAnsi="Times New Roman" w:cs="Times New Roman"/>
          <w:sz w:val="24"/>
          <w:szCs w:val="24"/>
        </w:rPr>
        <w:br/>
      </w:r>
      <w:r w:rsidRPr="00EF51C9">
        <w:rPr>
          <w:rFonts w:ascii="Times New Roman" w:hAnsi="Times New Roman" w:cs="Times New Roman"/>
          <w:sz w:val="24"/>
          <w:szCs w:val="24"/>
        </w:rPr>
        <w:lastRenderedPageBreak/>
        <w:t xml:space="preserve">в информационно-телекоммуникационной сети «Интернет», конверты с заявлениями </w:t>
      </w:r>
      <w:r w:rsidRPr="00EF51C9">
        <w:rPr>
          <w:rFonts w:ascii="Times New Roman" w:hAnsi="Times New Roman" w:cs="Times New Roman"/>
          <w:sz w:val="24"/>
          <w:szCs w:val="24"/>
        </w:rPr>
        <w:br/>
        <w:t xml:space="preserve">и документами вскрываются рабочей группой, после чего в течение 20 рабочих дней рабочая группа осуществляет проверку их соответствия критериям. Проверка сведений, содержащихся </w:t>
      </w:r>
      <w:r w:rsidRPr="00EF51C9">
        <w:rPr>
          <w:rFonts w:ascii="Times New Roman" w:hAnsi="Times New Roman" w:cs="Times New Roman"/>
          <w:sz w:val="24"/>
          <w:szCs w:val="24"/>
        </w:rPr>
        <w:br/>
        <w:t xml:space="preserve">в заявлениях и документах, производится рабочей группой путем их сопоставления между собой, </w:t>
      </w:r>
      <w:r w:rsidRPr="00EF51C9">
        <w:rPr>
          <w:rFonts w:ascii="Times New Roman" w:hAnsi="Times New Roman" w:cs="Times New Roman"/>
          <w:sz w:val="24"/>
          <w:szCs w:val="24"/>
        </w:rPr>
        <w:br/>
        <w:t>с информацией, полученной из открытых источников способами, не запрещенными законодательством, а также путем направления посредством системы межведомственного электронного взаимодействия оперативных запросов.</w:t>
      </w:r>
    </w:p>
    <w:p w:rsidR="00CA0A42" w:rsidRPr="00EF51C9" w:rsidRDefault="00CA0A42" w:rsidP="002D10B9">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По результатам рассмотрения заявления и документов рабочая группа принимает заключение (положительное/отрицательное) о результатах рассмотрения заявления и документов (далее – заключение). В заключении в том числе указываются рекомендации о допуске (недопуске) претендента на получение субсидий к участию в конкурсном отборе.</w:t>
      </w:r>
    </w:p>
    <w:p w:rsidR="00CA0A42" w:rsidRPr="00EF51C9" w:rsidRDefault="00CA0A42" w:rsidP="002D10B9">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При выявлении одного и более несоответствия заявления и документов критериям рабочая группа завершает проверку заявления и документов и принимает отрицательное заключение.</w:t>
      </w:r>
    </w:p>
    <w:p w:rsidR="00CA0A42" w:rsidRPr="00EF51C9" w:rsidRDefault="00CA0A42" w:rsidP="002D10B9">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В случае обнаружения арифметических ошибок в расчете размера планируемых затрат </w:t>
      </w:r>
      <w:r w:rsidRPr="00EF51C9">
        <w:rPr>
          <w:rFonts w:ascii="Times New Roman" w:hAnsi="Times New Roman" w:cs="Times New Roman"/>
          <w:sz w:val="24"/>
          <w:szCs w:val="24"/>
        </w:rPr>
        <w:br/>
        <w:t>на реализацию проектов (далее – Расчет № 1), в расчете размера субсидий с целью возмещения затрат (далее – Расчет № 2) рабочая группа отражает указанную информацию в заключениях.</w:t>
      </w:r>
    </w:p>
    <w:p w:rsidR="00CA0A42" w:rsidRPr="00EF51C9" w:rsidRDefault="00CA0A42" w:rsidP="002D10B9">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В случае подачи заявления и документов в связи с финансовым обеспечением затрат </w:t>
      </w:r>
      <w:r w:rsidRPr="00EF51C9">
        <w:rPr>
          <w:rFonts w:ascii="Times New Roman" w:hAnsi="Times New Roman" w:cs="Times New Roman"/>
          <w:sz w:val="24"/>
          <w:szCs w:val="24"/>
        </w:rPr>
        <w:br/>
        <w:t xml:space="preserve">в заключении указывается также предельный размер подлежащих финансовому обеспечению затрат, определяемый рабочей группой на основании документов и информации, являющихся основанием для Расчета № 1, представленных претендентом на получение субсидий, а также </w:t>
      </w:r>
      <w:r w:rsidRPr="00EF51C9">
        <w:rPr>
          <w:rFonts w:ascii="Times New Roman" w:hAnsi="Times New Roman" w:cs="Times New Roman"/>
          <w:sz w:val="24"/>
          <w:szCs w:val="24"/>
        </w:rPr>
        <w:br/>
        <w:t>на основании установления соответствия затрат, приведенных в Расчете № 1, перечню видов затрат, установленному приложением № 5 к настоящему распоряжению.</w:t>
      </w:r>
    </w:p>
    <w:p w:rsidR="00CA0A42" w:rsidRPr="00EF51C9" w:rsidRDefault="00CA0A42" w:rsidP="002D10B9">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В случае подачи заявления и документов в связи с возмещением затрат в заключении указывается также предельный размер подлежащих возмещению затрат, определяемый рабочей группой на основании документов, подтверждающих фактически произведенные затраты, представленных претендентом на получение субсидий, а также на основании установления соответствия затрат, приведенных в Расчете № 2, перечню видов затрат, установленному приложением № 5 к настоящему распоряжению.</w:t>
      </w:r>
    </w:p>
    <w:p w:rsidR="00CA0A42" w:rsidRPr="00EF51C9" w:rsidRDefault="00CA0A42" w:rsidP="002D10B9">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Заключения рабочей группы носят рекомендательный характер.</w:t>
      </w:r>
    </w:p>
    <w:p w:rsidR="00CA0A42" w:rsidRPr="00EF51C9" w:rsidRDefault="00CA0A42" w:rsidP="002D10B9">
      <w:pPr>
        <w:spacing w:after="0" w:line="240" w:lineRule="auto"/>
        <w:ind w:firstLine="851"/>
        <w:jc w:val="both"/>
        <w:rPr>
          <w:rFonts w:ascii="Times New Roman" w:hAnsi="Times New Roman" w:cs="Times New Roman"/>
        </w:rPr>
      </w:pPr>
      <w:r w:rsidRPr="00EF51C9">
        <w:rPr>
          <w:rFonts w:ascii="Times New Roman" w:hAnsi="Times New Roman" w:cs="Times New Roman"/>
          <w:sz w:val="24"/>
          <w:szCs w:val="24"/>
        </w:rPr>
        <w:t>В течение двух рабочих дней со дня подписания заключений рабочая группа обеспечивает их передачу конкурсной комиссии вместе с заявлениями и документами.</w:t>
      </w:r>
    </w:p>
    <w:p w:rsidR="00CA0A42" w:rsidRPr="00EF51C9" w:rsidRDefault="00CA0A42" w:rsidP="002D10B9">
      <w:pPr>
        <w:rPr>
          <w:rFonts w:ascii="Times New Roman" w:hAnsi="Times New Roman" w:cs="Times New Roman"/>
        </w:rPr>
      </w:pPr>
    </w:p>
    <w:p w:rsidR="00CA0A42" w:rsidRPr="00EF51C9" w:rsidRDefault="00CA0A42">
      <w:pPr>
        <w:rPr>
          <w:rFonts w:ascii="Times New Roman" w:hAnsi="Times New Roman" w:cs="Times New Roman"/>
          <w:sz w:val="24"/>
          <w:szCs w:val="24"/>
        </w:rPr>
      </w:pPr>
    </w:p>
    <w:p w:rsidR="00CA0A42" w:rsidRPr="00EF51C9" w:rsidRDefault="00CA0A42" w:rsidP="00F61FC0">
      <w:pPr>
        <w:autoSpaceDE w:val="0"/>
        <w:autoSpaceDN w:val="0"/>
        <w:adjustRightInd w:val="0"/>
        <w:spacing w:after="0" w:line="240" w:lineRule="auto"/>
        <w:ind w:left="5529"/>
        <w:outlineLvl w:val="0"/>
        <w:rPr>
          <w:rFonts w:ascii="Times New Roman" w:hAnsi="Times New Roman" w:cs="Times New Roman"/>
          <w:sz w:val="24"/>
          <w:szCs w:val="24"/>
        </w:rPr>
      </w:pPr>
    </w:p>
    <w:p w:rsidR="00CA0A42" w:rsidRPr="00EF51C9" w:rsidRDefault="00CA0A42" w:rsidP="00F61FC0">
      <w:pPr>
        <w:autoSpaceDE w:val="0"/>
        <w:autoSpaceDN w:val="0"/>
        <w:adjustRightInd w:val="0"/>
        <w:spacing w:after="0" w:line="240" w:lineRule="auto"/>
        <w:ind w:left="5529"/>
        <w:outlineLvl w:val="0"/>
        <w:rPr>
          <w:rFonts w:ascii="Times New Roman" w:hAnsi="Times New Roman" w:cs="Times New Roman"/>
          <w:sz w:val="24"/>
          <w:szCs w:val="24"/>
        </w:rPr>
        <w:sectPr w:rsidR="00CA0A42" w:rsidRPr="00EF51C9" w:rsidSect="00BE12F3">
          <w:pgSz w:w="11906" w:h="16838"/>
          <w:pgMar w:top="1134" w:right="567" w:bottom="1134" w:left="1134" w:header="708" w:footer="708" w:gutter="0"/>
          <w:pgNumType w:start="1"/>
          <w:cols w:space="708"/>
          <w:titlePg/>
          <w:docGrid w:linePitch="360"/>
        </w:sectPr>
      </w:pPr>
    </w:p>
    <w:p w:rsidR="00CA0A42" w:rsidRPr="00EF51C9" w:rsidRDefault="00CA0A42" w:rsidP="00F61FC0">
      <w:pPr>
        <w:autoSpaceDE w:val="0"/>
        <w:autoSpaceDN w:val="0"/>
        <w:adjustRightInd w:val="0"/>
        <w:spacing w:after="0" w:line="240" w:lineRule="auto"/>
        <w:ind w:left="5529"/>
        <w:outlineLvl w:val="0"/>
        <w:rPr>
          <w:rFonts w:ascii="Times New Roman" w:hAnsi="Times New Roman" w:cs="Times New Roman"/>
          <w:sz w:val="24"/>
          <w:szCs w:val="24"/>
        </w:rPr>
      </w:pPr>
      <w:r w:rsidRPr="00EF51C9">
        <w:rPr>
          <w:rFonts w:ascii="Times New Roman" w:hAnsi="Times New Roman" w:cs="Times New Roman"/>
          <w:sz w:val="24"/>
          <w:szCs w:val="24"/>
        </w:rPr>
        <w:lastRenderedPageBreak/>
        <w:t>Приложение № 9</w:t>
      </w:r>
    </w:p>
    <w:p w:rsidR="00CA0A42" w:rsidRPr="00EF51C9" w:rsidRDefault="00CA0A42" w:rsidP="00F61FC0">
      <w:pPr>
        <w:autoSpaceDE w:val="0"/>
        <w:autoSpaceDN w:val="0"/>
        <w:adjustRightInd w:val="0"/>
        <w:spacing w:after="0" w:line="240" w:lineRule="auto"/>
        <w:ind w:left="5529"/>
        <w:outlineLvl w:val="0"/>
        <w:rPr>
          <w:rFonts w:ascii="Times New Roman" w:hAnsi="Times New Roman" w:cs="Times New Roman"/>
          <w:sz w:val="24"/>
          <w:szCs w:val="24"/>
        </w:rPr>
      </w:pPr>
      <w:r w:rsidRPr="00EF51C9">
        <w:rPr>
          <w:rFonts w:ascii="Times New Roman" w:hAnsi="Times New Roman" w:cs="Times New Roman"/>
          <w:sz w:val="24"/>
          <w:szCs w:val="24"/>
        </w:rPr>
        <w:t xml:space="preserve">к распоряжению Комитета </w:t>
      </w:r>
      <w:r w:rsidRPr="00EF51C9">
        <w:rPr>
          <w:rFonts w:ascii="Times New Roman" w:hAnsi="Times New Roman" w:cs="Times New Roman"/>
          <w:sz w:val="24"/>
          <w:szCs w:val="24"/>
        </w:rPr>
        <w:br/>
        <w:t xml:space="preserve">по молодежной политике и взаимодействию </w:t>
      </w:r>
      <w:r w:rsidRPr="00EF51C9">
        <w:rPr>
          <w:rFonts w:ascii="Times New Roman" w:hAnsi="Times New Roman" w:cs="Times New Roman"/>
          <w:sz w:val="24"/>
          <w:szCs w:val="24"/>
        </w:rPr>
        <w:br/>
        <w:t>с общественными организациями</w:t>
      </w:r>
    </w:p>
    <w:p w:rsidR="00CA0A42" w:rsidRPr="00EF51C9" w:rsidRDefault="00CA0A42" w:rsidP="00F61FC0">
      <w:pPr>
        <w:autoSpaceDE w:val="0"/>
        <w:autoSpaceDN w:val="0"/>
        <w:adjustRightInd w:val="0"/>
        <w:spacing w:after="0" w:line="240" w:lineRule="auto"/>
        <w:ind w:left="5529"/>
        <w:outlineLvl w:val="0"/>
        <w:rPr>
          <w:rFonts w:ascii="Times New Roman" w:hAnsi="Times New Roman" w:cs="Times New Roman"/>
          <w:sz w:val="24"/>
          <w:szCs w:val="24"/>
        </w:rPr>
      </w:pPr>
      <w:r w:rsidRPr="00EF51C9">
        <w:rPr>
          <w:rFonts w:ascii="Times New Roman" w:hAnsi="Times New Roman" w:cs="Times New Roman"/>
          <w:sz w:val="24"/>
          <w:szCs w:val="24"/>
        </w:rPr>
        <w:t>от ____________ № ____________</w:t>
      </w:r>
    </w:p>
    <w:p w:rsidR="00CA0A42" w:rsidRPr="00EF51C9"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p>
    <w:p w:rsidR="00CA0A42" w:rsidRPr="00EF51C9" w:rsidRDefault="00CA0A42" w:rsidP="00F61FC0">
      <w:pPr>
        <w:autoSpaceDE w:val="0"/>
        <w:autoSpaceDN w:val="0"/>
        <w:adjustRightInd w:val="0"/>
        <w:spacing w:after="0" w:line="240" w:lineRule="auto"/>
        <w:ind w:firstLine="851"/>
        <w:jc w:val="center"/>
        <w:rPr>
          <w:rFonts w:ascii="Times New Roman" w:hAnsi="Times New Roman" w:cs="Times New Roman"/>
          <w:b/>
          <w:bCs/>
          <w:sz w:val="24"/>
          <w:szCs w:val="24"/>
        </w:rPr>
      </w:pPr>
    </w:p>
    <w:p w:rsidR="00CA0A42" w:rsidRPr="00EF51C9" w:rsidRDefault="00CA0A42" w:rsidP="00385EEA">
      <w:pPr>
        <w:autoSpaceDE w:val="0"/>
        <w:autoSpaceDN w:val="0"/>
        <w:adjustRightInd w:val="0"/>
        <w:spacing w:after="0" w:line="240" w:lineRule="auto"/>
        <w:jc w:val="center"/>
        <w:rPr>
          <w:rFonts w:ascii="Times New Roman" w:hAnsi="Times New Roman" w:cs="Times New Roman"/>
          <w:b/>
          <w:bCs/>
          <w:sz w:val="24"/>
          <w:szCs w:val="24"/>
        </w:rPr>
      </w:pPr>
      <w:r w:rsidRPr="00EF51C9">
        <w:rPr>
          <w:rFonts w:ascii="Times New Roman" w:hAnsi="Times New Roman" w:cs="Times New Roman"/>
          <w:b/>
          <w:bCs/>
          <w:sz w:val="24"/>
          <w:szCs w:val="24"/>
        </w:rPr>
        <w:t>Положение о конкурсной комиссии,</w:t>
      </w:r>
    </w:p>
    <w:p w:rsidR="00CA0A42" w:rsidRPr="00EF51C9" w:rsidRDefault="00CA0A42" w:rsidP="00385EEA">
      <w:pPr>
        <w:autoSpaceDE w:val="0"/>
        <w:autoSpaceDN w:val="0"/>
        <w:adjustRightInd w:val="0"/>
        <w:spacing w:after="0" w:line="240" w:lineRule="auto"/>
        <w:jc w:val="center"/>
        <w:rPr>
          <w:rFonts w:ascii="Times New Roman" w:hAnsi="Times New Roman" w:cs="Times New Roman"/>
          <w:b/>
          <w:bCs/>
          <w:sz w:val="24"/>
          <w:szCs w:val="24"/>
        </w:rPr>
      </w:pPr>
      <w:r w:rsidRPr="00EF51C9">
        <w:rPr>
          <w:rFonts w:ascii="Times New Roman" w:hAnsi="Times New Roman" w:cs="Times New Roman"/>
          <w:b/>
          <w:bCs/>
          <w:sz w:val="24"/>
          <w:szCs w:val="24"/>
        </w:rPr>
        <w:t xml:space="preserve">созданной Комитетом по молодежной политике и взаимодействию с общественными организациями в целях определения победителей конкурсного отбора на право получения </w:t>
      </w:r>
      <w:r w:rsidRPr="00EF51C9">
        <w:rPr>
          <w:rFonts w:ascii="Times New Roman" w:hAnsi="Times New Roman" w:cs="Times New Roman"/>
          <w:b/>
          <w:bCs/>
          <w:sz w:val="24"/>
          <w:szCs w:val="24"/>
        </w:rPr>
        <w:br/>
        <w:t xml:space="preserve">в 2020 году субсидий социально ориентированными некоммерческими организациями </w:t>
      </w:r>
      <w:r w:rsidRPr="00EF51C9">
        <w:rPr>
          <w:rFonts w:ascii="Times New Roman" w:hAnsi="Times New Roman" w:cs="Times New Roman"/>
          <w:b/>
          <w:bCs/>
          <w:sz w:val="24"/>
          <w:szCs w:val="24"/>
        </w:rPr>
        <w:br/>
        <w:t>на реализацию проектов, проведение фестивалей и конкурсов в сфере государственной молодежной политики в Санкт-Петербурге</w:t>
      </w:r>
    </w:p>
    <w:p w:rsidR="00CA0A42" w:rsidRPr="00EF51C9" w:rsidRDefault="00CA0A42" w:rsidP="00F61FC0">
      <w:pPr>
        <w:autoSpaceDE w:val="0"/>
        <w:autoSpaceDN w:val="0"/>
        <w:adjustRightInd w:val="0"/>
        <w:spacing w:after="0" w:line="240" w:lineRule="auto"/>
        <w:jc w:val="center"/>
        <w:outlineLvl w:val="0"/>
        <w:rPr>
          <w:rFonts w:ascii="Times New Roman" w:hAnsi="Times New Roman" w:cs="Times New Roman"/>
          <w:b/>
          <w:bCs/>
          <w:sz w:val="24"/>
          <w:szCs w:val="24"/>
        </w:rPr>
      </w:pPr>
    </w:p>
    <w:p w:rsidR="00CA0A42" w:rsidRPr="00EF51C9" w:rsidRDefault="00CA0A42" w:rsidP="00F61FC0">
      <w:pPr>
        <w:autoSpaceDE w:val="0"/>
        <w:autoSpaceDN w:val="0"/>
        <w:adjustRightInd w:val="0"/>
        <w:spacing w:after="0" w:line="240" w:lineRule="auto"/>
        <w:ind w:firstLine="284"/>
        <w:jc w:val="center"/>
        <w:outlineLvl w:val="0"/>
        <w:rPr>
          <w:rFonts w:ascii="Times New Roman" w:hAnsi="Times New Roman" w:cs="Times New Roman"/>
          <w:b/>
          <w:bCs/>
          <w:sz w:val="24"/>
          <w:szCs w:val="24"/>
        </w:rPr>
      </w:pPr>
      <w:r w:rsidRPr="00EF51C9">
        <w:rPr>
          <w:rFonts w:ascii="Times New Roman" w:hAnsi="Times New Roman" w:cs="Times New Roman"/>
          <w:b/>
          <w:bCs/>
          <w:sz w:val="24"/>
          <w:szCs w:val="24"/>
        </w:rPr>
        <w:t>1. Общие положения</w:t>
      </w:r>
    </w:p>
    <w:p w:rsidR="00CA0A42" w:rsidRPr="00EF51C9"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p>
    <w:p w:rsidR="00CA0A42" w:rsidRPr="00EF51C9" w:rsidRDefault="00CA0A42" w:rsidP="001A7B7D">
      <w:pPr>
        <w:pStyle w:val="a6"/>
        <w:numPr>
          <w:ilvl w:val="1"/>
          <w:numId w:val="18"/>
        </w:numPr>
        <w:autoSpaceDE w:val="0"/>
        <w:autoSpaceDN w:val="0"/>
        <w:adjustRightInd w:val="0"/>
        <w:spacing w:after="0" w:line="240" w:lineRule="auto"/>
        <w:ind w:left="0"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Конкурсная комиссия создана Комитетом по молодежной политике </w:t>
      </w:r>
      <w:r w:rsidRPr="00EF51C9">
        <w:rPr>
          <w:rFonts w:ascii="Times New Roman" w:hAnsi="Times New Roman" w:cs="Times New Roman"/>
          <w:sz w:val="24"/>
          <w:szCs w:val="24"/>
        </w:rPr>
        <w:br/>
        <w:t xml:space="preserve">и взаимодействию с общественными организациями (далее – Комитет) в соответствии </w:t>
      </w:r>
      <w:r w:rsidRPr="00EF51C9">
        <w:rPr>
          <w:rFonts w:ascii="Times New Roman" w:hAnsi="Times New Roman" w:cs="Times New Roman"/>
          <w:sz w:val="24"/>
          <w:szCs w:val="24"/>
        </w:rPr>
        <w:br/>
        <w:t>с постановлением Правительства Санкт-Петербурга от _____ № _____ «О порядках предоставления в 2020 году субсидий социально ориентированным некоммерческим организациям на реализацию проектов, проведение фестивалей и конкурсов в сфере молодежной политики в Санкт-Петербурге» в целях:</w:t>
      </w:r>
    </w:p>
    <w:p w:rsidR="00CA0A42" w:rsidRPr="00EF51C9" w:rsidRDefault="00CA0A42" w:rsidP="001A7B7D">
      <w:pPr>
        <w:pStyle w:val="a6"/>
        <w:autoSpaceDE w:val="0"/>
        <w:autoSpaceDN w:val="0"/>
        <w:adjustRightInd w:val="0"/>
        <w:spacing w:after="0" w:line="240" w:lineRule="auto"/>
        <w:ind w:left="0"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принятия решений о допуске (недопуске)претендентов на получение субсидий к участию </w:t>
      </w:r>
      <w:r w:rsidRPr="00EF51C9">
        <w:rPr>
          <w:rFonts w:ascii="Times New Roman" w:hAnsi="Times New Roman" w:cs="Times New Roman"/>
          <w:sz w:val="24"/>
          <w:szCs w:val="24"/>
        </w:rPr>
        <w:br/>
        <w:t>в конкурсном отборе;</w:t>
      </w:r>
    </w:p>
    <w:p w:rsidR="00CA0A42" w:rsidRPr="00EF51C9" w:rsidRDefault="00CA0A42" w:rsidP="001A7B7D">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принятия решений о предоставлении (непредоставлении) в 2020 году субсидийсоциально ориентированным некоммерческим организациям на реализацию проектов, проведение фестивалей и конкурсов в сфере государственной молодежной политики в Санкт-Петербурге (далее – субсидии) и размерах предоставляемых субсидий.</w:t>
      </w:r>
    </w:p>
    <w:p w:rsidR="00CA0A42" w:rsidRPr="00EF51C9" w:rsidRDefault="00CA0A42" w:rsidP="00F61FC0">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1.2. Конкурсная комиссия осуществляет свою деятельность на общественных началах </w:t>
      </w:r>
      <w:r w:rsidRPr="00EF51C9">
        <w:rPr>
          <w:rFonts w:ascii="Times New Roman" w:hAnsi="Times New Roman" w:cs="Times New Roman"/>
          <w:sz w:val="24"/>
          <w:szCs w:val="24"/>
        </w:rPr>
        <w:br/>
        <w:t xml:space="preserve">и в соответствии с принципами добровольности, равноправия ее членов и гласности в работе. </w:t>
      </w:r>
    </w:p>
    <w:p w:rsidR="00CA0A42" w:rsidRPr="00EF51C9"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1.3. Конкурсная комиссия в своей деятельности руководствуется законодательством Российской Федерации и Санкт-Петербурга, а также настоящим Положением.</w:t>
      </w:r>
    </w:p>
    <w:p w:rsidR="00CA0A42" w:rsidRPr="00EF51C9"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1.4. Организационное обеспечение деятельности конкурсной комиссии осуществляется отделом поддержки и развития некоммерческих организаций Комитета.</w:t>
      </w:r>
    </w:p>
    <w:p w:rsidR="00CA0A42" w:rsidRPr="00EF51C9" w:rsidRDefault="00CA0A42" w:rsidP="008D4E0B">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1.5. В настоящем Положении для целей его использования применяются следующие термины:</w:t>
      </w:r>
    </w:p>
    <w:p w:rsidR="00CA0A42" w:rsidRPr="00EF51C9" w:rsidRDefault="00CA0A42" w:rsidP="008D4E0B">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документы – материалы и документы, в том числе на электронном носителе, включая опись документов с указанием страниц, на которых находятся соответствующие материалы </w:t>
      </w:r>
      <w:r w:rsidRPr="00EF51C9">
        <w:rPr>
          <w:rFonts w:ascii="Times New Roman" w:hAnsi="Times New Roman" w:cs="Times New Roman"/>
          <w:sz w:val="24"/>
          <w:szCs w:val="24"/>
        </w:rPr>
        <w:br/>
        <w:t xml:space="preserve">и документы, представляемые в Комитет для участия в конкурсном отборе на право получения </w:t>
      </w:r>
      <w:r w:rsidRPr="00EF51C9">
        <w:rPr>
          <w:rFonts w:ascii="Times New Roman" w:hAnsi="Times New Roman" w:cs="Times New Roman"/>
          <w:sz w:val="24"/>
          <w:szCs w:val="24"/>
        </w:rPr>
        <w:br/>
        <w:t>в 2020 году субсидий, перечень которых и требования к которым утверждены приложением № 2 к настоящему распоряжению и приложением № 4 к настоящему распоряжению;</w:t>
      </w:r>
    </w:p>
    <w:p w:rsidR="00CA0A42" w:rsidRPr="00EF51C9" w:rsidRDefault="00CA0A42" w:rsidP="008D4E0B">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заявление – заявление на участие в конкурсном отборе на право получения в 2020 году субсидий, представляемое претендентом на получение субсидий, по форме и в порядке, утвержденным приложениями №№ 1-4 к настоящему распоряжению;</w:t>
      </w:r>
    </w:p>
    <w:p w:rsidR="00CA0A42" w:rsidRPr="00EF51C9" w:rsidRDefault="00CA0A42" w:rsidP="008D4E0B">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конкурсная комиссия – коллегиальный орган, создаваемый Комитетом в целях определения победителей конкурсного отбора на право получения в 2020 году субсидий, принятия решений о предоставлении (непредоставлении) субсидий и размерах предоставляемых субсидий;</w:t>
      </w:r>
    </w:p>
    <w:p w:rsidR="00CA0A42" w:rsidRPr="00EF51C9" w:rsidRDefault="00CA0A42" w:rsidP="008D4E0B">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конкурсный отбор – конкурсный отбор на право получения субсидий;</w:t>
      </w:r>
    </w:p>
    <w:p w:rsidR="00CA0A42" w:rsidRPr="00EF51C9" w:rsidRDefault="00CA0A42" w:rsidP="008D4E0B">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претенденты на получение субсидий – социально ориентированные некоммерческие организации (за исключением государственных и муниципальных учреждений, а также социально ориентированных некоммерческих организаций, в состав учредителей которых входят органы </w:t>
      </w:r>
      <w:r w:rsidRPr="00EF51C9">
        <w:rPr>
          <w:rFonts w:ascii="Times New Roman" w:hAnsi="Times New Roman" w:cs="Times New Roman"/>
          <w:sz w:val="24"/>
          <w:szCs w:val="24"/>
        </w:rPr>
        <w:lastRenderedPageBreak/>
        <w:t>государственной власти и органы местного самоуправления), осуществляющие свою деятельность на территории Санкт-Петербурга и подавшие заявление и документы в Комитет;</w:t>
      </w:r>
    </w:p>
    <w:p w:rsidR="00CA0A42" w:rsidRPr="00EF51C9" w:rsidRDefault="00CA0A42" w:rsidP="008D4E0B">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рабочая группа – рабочая группа, созданная Комитетом в целях проведения проверки заявлений и документов претендентов на получение субсидий, представленных в Комитет (далее – документы).</w:t>
      </w:r>
    </w:p>
    <w:p w:rsidR="00CA0A42" w:rsidRPr="00EF51C9" w:rsidRDefault="00CA0A42" w:rsidP="008D4E0B">
      <w:pPr>
        <w:spacing w:after="0" w:line="240" w:lineRule="auto"/>
        <w:ind w:firstLine="539"/>
        <w:jc w:val="both"/>
        <w:rPr>
          <w:rFonts w:ascii="Times New Roman" w:hAnsi="Times New Roman" w:cs="Times New Roman"/>
          <w:sz w:val="24"/>
          <w:szCs w:val="24"/>
        </w:rPr>
      </w:pPr>
    </w:p>
    <w:p w:rsidR="00CA0A42" w:rsidRPr="00EF51C9" w:rsidRDefault="00CA0A42" w:rsidP="00F61FC0">
      <w:pPr>
        <w:autoSpaceDE w:val="0"/>
        <w:autoSpaceDN w:val="0"/>
        <w:adjustRightInd w:val="0"/>
        <w:spacing w:after="0" w:line="240" w:lineRule="auto"/>
        <w:ind w:firstLine="851"/>
        <w:jc w:val="center"/>
        <w:outlineLvl w:val="0"/>
        <w:rPr>
          <w:rFonts w:ascii="Times New Roman" w:hAnsi="Times New Roman" w:cs="Times New Roman"/>
          <w:b/>
          <w:bCs/>
          <w:sz w:val="24"/>
          <w:szCs w:val="24"/>
        </w:rPr>
      </w:pPr>
      <w:r w:rsidRPr="00EF51C9">
        <w:rPr>
          <w:rFonts w:ascii="Times New Roman" w:hAnsi="Times New Roman" w:cs="Times New Roman"/>
          <w:b/>
          <w:bCs/>
          <w:sz w:val="24"/>
          <w:szCs w:val="24"/>
        </w:rPr>
        <w:t>2. Задачи и полномочия конкурсной комиссии</w:t>
      </w:r>
    </w:p>
    <w:p w:rsidR="00CA0A42" w:rsidRPr="00EF51C9" w:rsidRDefault="00CA0A42" w:rsidP="00F61FC0">
      <w:pPr>
        <w:autoSpaceDE w:val="0"/>
        <w:autoSpaceDN w:val="0"/>
        <w:adjustRightInd w:val="0"/>
        <w:spacing w:after="0" w:line="240" w:lineRule="auto"/>
        <w:ind w:firstLine="851"/>
        <w:jc w:val="center"/>
        <w:rPr>
          <w:rFonts w:ascii="Times New Roman" w:hAnsi="Times New Roman" w:cs="Times New Roman"/>
          <w:b/>
          <w:bCs/>
          <w:sz w:val="24"/>
          <w:szCs w:val="24"/>
        </w:rPr>
      </w:pPr>
    </w:p>
    <w:p w:rsidR="00CA0A42" w:rsidRPr="00EF51C9"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2.1. Задачей конкурсной комиссии является рассмотрение и оценка заявлений </w:t>
      </w:r>
      <w:r w:rsidRPr="00EF51C9">
        <w:rPr>
          <w:rFonts w:ascii="Times New Roman" w:hAnsi="Times New Roman" w:cs="Times New Roman"/>
          <w:sz w:val="24"/>
          <w:szCs w:val="24"/>
        </w:rPr>
        <w:br/>
        <w:t>и документовс учетом заключений рабочей группы.</w:t>
      </w:r>
    </w:p>
    <w:p w:rsidR="00CA0A42" w:rsidRPr="00EF51C9"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2.2. В целях реализации задачи, предусмотренной пунктом 2.1 настоящего Положения, конкурсная комиссия:</w:t>
      </w:r>
    </w:p>
    <w:p w:rsidR="00CA0A42" w:rsidRPr="00EF51C9"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рассматривает заключения рабочей группы, заявления и документы;</w:t>
      </w:r>
    </w:p>
    <w:p w:rsidR="00CA0A42" w:rsidRPr="00EF51C9"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осуществляет оценку заявлений и документов;</w:t>
      </w:r>
    </w:p>
    <w:p w:rsidR="00CA0A42" w:rsidRPr="00EF51C9"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подписывает протоколы заседаний конкурсной комиссии;</w:t>
      </w:r>
    </w:p>
    <w:p w:rsidR="00CA0A42" w:rsidRPr="00EF51C9"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осуществляет иные необходимые полномочия.</w:t>
      </w:r>
    </w:p>
    <w:p w:rsidR="00CA0A42" w:rsidRPr="00EF51C9" w:rsidRDefault="00CA0A42" w:rsidP="00F61FC0">
      <w:pPr>
        <w:autoSpaceDE w:val="0"/>
        <w:autoSpaceDN w:val="0"/>
        <w:adjustRightInd w:val="0"/>
        <w:spacing w:after="0" w:line="240" w:lineRule="auto"/>
        <w:ind w:firstLine="851"/>
        <w:jc w:val="center"/>
        <w:rPr>
          <w:rFonts w:ascii="Times New Roman" w:hAnsi="Times New Roman" w:cs="Times New Roman"/>
          <w:b/>
          <w:bCs/>
          <w:sz w:val="24"/>
          <w:szCs w:val="24"/>
        </w:rPr>
      </w:pPr>
    </w:p>
    <w:p w:rsidR="00CA0A42" w:rsidRPr="00EF51C9" w:rsidRDefault="00CA0A42" w:rsidP="00F61FC0">
      <w:pPr>
        <w:autoSpaceDE w:val="0"/>
        <w:autoSpaceDN w:val="0"/>
        <w:adjustRightInd w:val="0"/>
        <w:spacing w:after="0" w:line="240" w:lineRule="auto"/>
        <w:ind w:firstLine="851"/>
        <w:jc w:val="center"/>
        <w:rPr>
          <w:rFonts w:ascii="Times New Roman" w:hAnsi="Times New Roman" w:cs="Times New Roman"/>
          <w:b/>
          <w:bCs/>
          <w:sz w:val="24"/>
          <w:szCs w:val="24"/>
        </w:rPr>
      </w:pPr>
      <w:r w:rsidRPr="00EF51C9">
        <w:rPr>
          <w:rFonts w:ascii="Times New Roman" w:hAnsi="Times New Roman" w:cs="Times New Roman"/>
          <w:b/>
          <w:bCs/>
          <w:sz w:val="24"/>
          <w:szCs w:val="24"/>
        </w:rPr>
        <w:t>3. Организация работы конкурсной комиссии</w:t>
      </w:r>
    </w:p>
    <w:p w:rsidR="00CA0A42" w:rsidRPr="00EF51C9"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p>
    <w:p w:rsidR="00CA0A42" w:rsidRPr="00EF51C9"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3.1. Возглавляет конкурсную комиссию и руководит ее работой председатель конкурсной комиссии.</w:t>
      </w:r>
    </w:p>
    <w:p w:rsidR="00CA0A42" w:rsidRPr="00EF51C9"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3.2. Председатель конкурсной комиссии:</w:t>
      </w:r>
    </w:p>
    <w:p w:rsidR="00CA0A42" w:rsidRPr="00EF51C9"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назначает даты заседаний конкурсной комиссии;</w:t>
      </w:r>
    </w:p>
    <w:p w:rsidR="00CA0A42" w:rsidRPr="00EF51C9"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утверждает повестку дня заседаний конкурсной комиссии;</w:t>
      </w:r>
    </w:p>
    <w:p w:rsidR="00CA0A42" w:rsidRPr="00EF51C9"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ведет заседания конкурсной комиссии;</w:t>
      </w:r>
    </w:p>
    <w:p w:rsidR="00CA0A42" w:rsidRPr="00EF51C9"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подписывает документы, создаваемые в результате работы конкурсной комиссии.</w:t>
      </w:r>
    </w:p>
    <w:p w:rsidR="00CA0A42" w:rsidRPr="00EF51C9"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3.3. В отсутствие председателя конкурсной комиссии его обязанности исполняет заместитель председателя конкурсной комиссии.</w:t>
      </w:r>
    </w:p>
    <w:p w:rsidR="00CA0A42" w:rsidRPr="00EF51C9"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3.4. Члены конкурсной комиссии:</w:t>
      </w:r>
    </w:p>
    <w:p w:rsidR="00CA0A42" w:rsidRPr="00EF51C9"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участвуют в обсуждении вопросов, внесенных в повестку дня заседания конкурсной комиссии, и голосовании по ним;</w:t>
      </w:r>
    </w:p>
    <w:p w:rsidR="00CA0A42" w:rsidRPr="00EF51C9" w:rsidRDefault="00CA0A42" w:rsidP="007F5928">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вправе знакомиться с заявлениями, документами и принимать участие в их оценке;</w:t>
      </w:r>
    </w:p>
    <w:p w:rsidR="00CA0A42" w:rsidRPr="00EF51C9" w:rsidRDefault="00CA0A42" w:rsidP="007F5928">
      <w:pPr>
        <w:autoSpaceDE w:val="0"/>
        <w:autoSpaceDN w:val="0"/>
        <w:adjustRightInd w:val="0"/>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вправе вносить предложения по порядку работы конкурсной комиссии;</w:t>
      </w:r>
    </w:p>
    <w:p w:rsidR="00CA0A42" w:rsidRPr="00EF51C9" w:rsidRDefault="00CA0A42" w:rsidP="007F5928">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не вправе по своей инициативе, без поручения конкурсной комиссии вступать в контакты с претендентами на получение субсидий </w:t>
      </w:r>
      <w:r w:rsidRPr="00EF51C9">
        <w:rPr>
          <w:rFonts w:ascii="Times New Roman" w:hAnsi="Times New Roman" w:cs="Times New Roman"/>
          <w:i/>
          <w:iCs/>
          <w:sz w:val="24"/>
          <w:szCs w:val="24"/>
        </w:rPr>
        <w:t>в рамках данного конкурсного отбора</w:t>
      </w:r>
      <w:r w:rsidRPr="00EF51C9">
        <w:rPr>
          <w:rFonts w:ascii="Times New Roman" w:hAnsi="Times New Roman" w:cs="Times New Roman"/>
          <w:sz w:val="24"/>
          <w:szCs w:val="24"/>
        </w:rPr>
        <w:t>;</w:t>
      </w:r>
    </w:p>
    <w:p w:rsidR="00CA0A42" w:rsidRPr="00EF51C9" w:rsidRDefault="00CA0A42" w:rsidP="007F5928">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обязаны соблюдать авторские права претендентов на получение субсидий в соответствии с Гражданским кодексом Российской Федерации;</w:t>
      </w:r>
    </w:p>
    <w:p w:rsidR="00CA0A42" w:rsidRPr="00EF51C9"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подписывают протоколы заседаний конкурсной комиссии.</w:t>
      </w:r>
    </w:p>
    <w:p w:rsidR="00CA0A42" w:rsidRPr="00EF51C9" w:rsidRDefault="00CA0A42" w:rsidP="00664C51">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3.5. В случае если член конкурсной комиссии лично (прямо или косвенно) заинтересован в итогах конкурсного отбора, или имеются иные обстоятельства, способные повлиять на участие члена конкурсной комиссии в работе конкурсной комиссии, он обязан проинформировать об этом конкурсную комиссию до начала рассмотрения заявлений и документов.</w:t>
      </w:r>
    </w:p>
    <w:p w:rsidR="00CA0A42" w:rsidRPr="00EF51C9" w:rsidRDefault="00CA0A42" w:rsidP="00664C51">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Для целей настоящего Положения под личной заинтересованностью члена конкурсной комиссии понимается возможность получения им доходов (неосновательного обогащения) </w:t>
      </w:r>
      <w:r w:rsidRPr="00EF51C9">
        <w:rPr>
          <w:rFonts w:ascii="Times New Roman" w:hAnsi="Times New Roman" w:cs="Times New Roman"/>
          <w:sz w:val="24"/>
          <w:szCs w:val="24"/>
        </w:rPr>
        <w:br/>
        <w:t xml:space="preserve">в денежной либо натуральной форме, доходов в виде материальной выгоды непосредственно </w:t>
      </w:r>
      <w:r w:rsidRPr="00EF51C9">
        <w:rPr>
          <w:rFonts w:ascii="Times New Roman" w:hAnsi="Times New Roman" w:cs="Times New Roman"/>
          <w:sz w:val="24"/>
          <w:szCs w:val="24"/>
        </w:rPr>
        <w:br/>
        <w:t xml:space="preserve">для члена конкурсной комиссии, его близких родственников, а также граждан или организаций, </w:t>
      </w:r>
      <w:r w:rsidRPr="00EF51C9">
        <w:rPr>
          <w:rFonts w:ascii="Times New Roman" w:hAnsi="Times New Roman" w:cs="Times New Roman"/>
          <w:sz w:val="24"/>
          <w:szCs w:val="24"/>
        </w:rPr>
        <w:br/>
        <w:t>с которыми член конкурсной комиссии связан обязательствами.</w:t>
      </w:r>
    </w:p>
    <w:p w:rsidR="00CA0A42" w:rsidRPr="00EF51C9" w:rsidRDefault="00CA0A42" w:rsidP="00664C51">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К обстоятельствам, способным повлиять на участие члена конкурсной комиссии в работе конкурсной комиссии, относятся:</w:t>
      </w:r>
    </w:p>
    <w:p w:rsidR="00CA0A42" w:rsidRPr="00EF51C9" w:rsidRDefault="00CA0A42" w:rsidP="00664C51">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участие в течение 12 месяцев, предшествующих дню соответствующего заседания конкурсной комиссии, члена конкурсной комиссии или его близких родственников в деятельности претендента на получение субсидий в качестве учредителя, члена коллегиального органа, </w:t>
      </w:r>
      <w:r w:rsidRPr="00EF51C9">
        <w:rPr>
          <w:rFonts w:ascii="Times New Roman" w:hAnsi="Times New Roman" w:cs="Times New Roman"/>
          <w:sz w:val="24"/>
          <w:szCs w:val="24"/>
        </w:rPr>
        <w:lastRenderedPageBreak/>
        <w:t>единоличного исполнительного органа или работника;</w:t>
      </w:r>
    </w:p>
    <w:p w:rsidR="00CA0A42" w:rsidRPr="00EF51C9" w:rsidRDefault="00CA0A42" w:rsidP="00664C51">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участие в течение 12 месяцев, предшествующих дню соответствующего заседания конкурсной комиссии, члена конкурсной комиссии или его близких родственников в деятельности организации, являющейся учредителем, участником, членом претендента на получение субсидий, в качестве учредителя или единоличного исполнительного органа;</w:t>
      </w:r>
    </w:p>
    <w:p w:rsidR="00CA0A42" w:rsidRPr="00EF51C9" w:rsidRDefault="00CA0A42" w:rsidP="00664C51">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наличие в течение 5 лет, предшествующих дню соответствующего заседания конкурсной комиссии, у члена конкурсной комиссии или его близких родственников договорных отношений </w:t>
      </w:r>
      <w:r w:rsidRPr="00EF51C9">
        <w:rPr>
          <w:rFonts w:ascii="Times New Roman" w:hAnsi="Times New Roman" w:cs="Times New Roman"/>
          <w:sz w:val="24"/>
          <w:szCs w:val="24"/>
        </w:rPr>
        <w:br/>
        <w:t>с претендентом на получение субсидий;</w:t>
      </w:r>
    </w:p>
    <w:p w:rsidR="00CA0A42" w:rsidRPr="00EF51C9" w:rsidRDefault="00CA0A42" w:rsidP="00664C51">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получение в течение 5 лет, предшествующих дню соответствующего заседания конкурсной комиссии, членом конкурсной комиссии или его близкими родственниками денежных средств, иного имущества, материальной выгоды (в том числе в виде безвозмездно полученных работ, услуг) от претендента на получение субсидий;</w:t>
      </w:r>
    </w:p>
    <w:p w:rsidR="00CA0A42" w:rsidRPr="00EF51C9" w:rsidRDefault="00CA0A42" w:rsidP="00664C51">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наличие в течение 5 лет, предшествующих дню соответствующего заседания конкурсной комиссии, у члена конкурсной комиссии или его близких родственников судебных споров </w:t>
      </w:r>
      <w:r w:rsidRPr="00EF51C9">
        <w:rPr>
          <w:rFonts w:ascii="Times New Roman" w:hAnsi="Times New Roman" w:cs="Times New Roman"/>
          <w:sz w:val="24"/>
          <w:szCs w:val="24"/>
        </w:rPr>
        <w:br/>
        <w:t>с претендентом на получение субсидий, его учредителем или руководителем;</w:t>
      </w:r>
    </w:p>
    <w:p w:rsidR="00CA0A42" w:rsidRPr="00EF51C9" w:rsidRDefault="00CA0A42" w:rsidP="00664C51">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участие в течение 12 месяцев, предшествующих дню соответствующего заседания конкурсной комиссии, члена конкурсной комиссии в работе претендента на получение субсидий </w:t>
      </w:r>
      <w:r w:rsidRPr="00EF51C9">
        <w:rPr>
          <w:rFonts w:ascii="Times New Roman" w:hAnsi="Times New Roman" w:cs="Times New Roman"/>
          <w:sz w:val="24"/>
          <w:szCs w:val="24"/>
        </w:rPr>
        <w:br/>
        <w:t>в качестве добровольца (волонтера);</w:t>
      </w:r>
    </w:p>
    <w:p w:rsidR="00CA0A42" w:rsidRPr="00EF51C9" w:rsidRDefault="00CA0A42" w:rsidP="00664C51">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оказание членом конкурсной комиссии содействия претенденту на получение субсидий </w:t>
      </w:r>
      <w:r w:rsidRPr="00EF51C9">
        <w:rPr>
          <w:rFonts w:ascii="Times New Roman" w:hAnsi="Times New Roman" w:cs="Times New Roman"/>
          <w:sz w:val="24"/>
          <w:szCs w:val="24"/>
        </w:rPr>
        <w:br/>
        <w:t xml:space="preserve">в подготовке заявления и документов для представления их в Комитет для участия </w:t>
      </w:r>
      <w:r w:rsidRPr="00EF51C9">
        <w:rPr>
          <w:rFonts w:ascii="Times New Roman" w:hAnsi="Times New Roman" w:cs="Times New Roman"/>
          <w:i/>
          <w:iCs/>
          <w:sz w:val="24"/>
          <w:szCs w:val="24"/>
        </w:rPr>
        <w:t>в данном</w:t>
      </w:r>
      <w:r w:rsidRPr="00EF51C9">
        <w:rPr>
          <w:rFonts w:ascii="Times New Roman" w:hAnsi="Times New Roman" w:cs="Times New Roman"/>
          <w:sz w:val="24"/>
          <w:szCs w:val="24"/>
        </w:rPr>
        <w:t xml:space="preserve"> конкурсном отборе (за исключением случаев консультирования на безвозмездной основе путем ответов на вопросы по подготовке заявления и документов);</w:t>
      </w:r>
    </w:p>
    <w:p w:rsidR="00CA0A42" w:rsidRPr="00EF51C9" w:rsidRDefault="00CA0A42" w:rsidP="00664C51">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иные обстоятельства, при которых возникает или может возникнуть противоречие между личной заинтересованностью члена конкурсной комиссии и задачей или функциями конкурсной комиссии.</w:t>
      </w:r>
    </w:p>
    <w:p w:rsidR="00CA0A42" w:rsidRPr="00EF51C9" w:rsidRDefault="00CA0A42" w:rsidP="00664C51">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Конкурсная комиссия, если ей стало известно о наличии обстоятельств, способных повлиять на участие члена конкурсной комиссии в работе конкурсной комиссии, обязана рассмотреть их и принять одно из следующих решений:</w:t>
      </w:r>
    </w:p>
    <w:p w:rsidR="00CA0A42" w:rsidRPr="00EF51C9" w:rsidRDefault="00CA0A42" w:rsidP="00664C51">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1) приостановить участие члена конкурсной комиссии в работе конкурсной комиссии;</w:t>
      </w:r>
    </w:p>
    <w:p w:rsidR="00CA0A42" w:rsidRPr="00EF51C9" w:rsidRDefault="00CA0A42" w:rsidP="00664C51">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2) рассмотреть заявления и документы, в отношении которых имеется личная заинтересованность члена конкурсной комиссии или иные обстоятельства, способные повлиять </w:t>
      </w:r>
      <w:r w:rsidRPr="00EF51C9">
        <w:rPr>
          <w:rFonts w:ascii="Times New Roman" w:hAnsi="Times New Roman" w:cs="Times New Roman"/>
          <w:sz w:val="24"/>
          <w:szCs w:val="24"/>
        </w:rPr>
        <w:br/>
        <w:t>на участие члена конкурсной комиссии в работе конкурсной комиссии, без участия этого члена конкурсной комиссии в обсуждении соответствующих заявлений и документов или в отсутствие члена конкурсной комиссии на заседании конкурсной комиссии;</w:t>
      </w:r>
    </w:p>
    <w:p w:rsidR="00CA0A42" w:rsidRPr="00EF51C9" w:rsidRDefault="00CA0A42" w:rsidP="00664C51">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3) не ограничивать участие члена конкурсной комиссии в работе конкурсной комиссии.</w:t>
      </w:r>
    </w:p>
    <w:p w:rsidR="00CA0A42" w:rsidRPr="00EF51C9" w:rsidRDefault="00CA0A42" w:rsidP="00664C51">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Информация о наличии у члена конкурсной комиссии личной заинтересованности </w:t>
      </w:r>
      <w:r w:rsidRPr="00EF51C9">
        <w:rPr>
          <w:rFonts w:ascii="Times New Roman" w:hAnsi="Times New Roman" w:cs="Times New Roman"/>
          <w:sz w:val="24"/>
          <w:szCs w:val="24"/>
        </w:rPr>
        <w:br/>
        <w:t>в итогах конкурсного отбора или иных обстоятельствах, способных повлиять на участие члена конкурсной комиссии в работе конкурсной комиссии, а также решения, принятые конкурсной комиссией по результатам рассмотрения такой информации, указываются в протоколе заседания конкурсной комиссии.</w:t>
      </w:r>
    </w:p>
    <w:p w:rsidR="00CA0A42" w:rsidRPr="00EF51C9"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3.6. Секретарь конкурсной комиссии:</w:t>
      </w:r>
    </w:p>
    <w:p w:rsidR="00CA0A42" w:rsidRPr="00EF51C9"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информирует членов конкурсной комиссии о дате, времени, месте проведения и повестке дня заседания конкурсной комиссии;</w:t>
      </w:r>
    </w:p>
    <w:p w:rsidR="00CA0A42" w:rsidRPr="00EF51C9"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готовит документы к рассмотрению на заседании конкурсной комиссии;</w:t>
      </w:r>
    </w:p>
    <w:p w:rsidR="00CA0A42" w:rsidRPr="00EF51C9"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информирует членов конкурсной комиссии по вопросам ее деятельности;</w:t>
      </w:r>
    </w:p>
    <w:p w:rsidR="00CA0A42" w:rsidRPr="00EF51C9"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ведет протоколы заседаний конкурсной комиссии;</w:t>
      </w:r>
    </w:p>
    <w:p w:rsidR="00CA0A42" w:rsidRPr="00EF51C9"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готовит и направляет членам конкурсной комиссии документы по вопросам деятельности конкурсной комиссии;</w:t>
      </w:r>
    </w:p>
    <w:p w:rsidR="00CA0A42" w:rsidRPr="00EF51C9"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не принимает участия в голосовании конкурсной комиссии.</w:t>
      </w:r>
    </w:p>
    <w:p w:rsidR="00CA0A42" w:rsidRPr="00EF51C9"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В случае отсутствия секретаря конкурсной комиссии его обязанности может исполнять любой член конкурсной комиссии по решению конкурсной комиссии. </w:t>
      </w:r>
    </w:p>
    <w:p w:rsidR="00CA0A42" w:rsidRPr="00EF51C9"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3.7. Заседания конкурсной комиссии проводятся по мере необходимости.</w:t>
      </w:r>
    </w:p>
    <w:p w:rsidR="00CA0A42" w:rsidRPr="00EF51C9"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lastRenderedPageBreak/>
        <w:t>3.8. Решения конкурсной комиссии считаются правомочными при участии в заседании конкурсной комиссии не менее половины от общего числа членов конкурсной комиссии.</w:t>
      </w:r>
    </w:p>
    <w:p w:rsidR="00CA0A42" w:rsidRPr="00EF51C9" w:rsidRDefault="00CA0A42" w:rsidP="00664C51">
      <w:pPr>
        <w:autoSpaceDE w:val="0"/>
        <w:autoSpaceDN w:val="0"/>
        <w:adjustRightInd w:val="0"/>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3.9. Решения конкурсной комиссии принимаются простым большинством голосов членов конкурсной комиссии, присутствующих на заседании конкурсной комиссии, путем открытого голосования. Каждый член конкурсной комиссии обладает одним голосом. Член конкурсной комиссии не вправе передавать право голоса другому лицу. В случае равенства голосов решающим является голос председательствующего на заседании конкурсной комиссии.</w:t>
      </w:r>
    </w:p>
    <w:p w:rsidR="00CA0A42" w:rsidRPr="00EF51C9" w:rsidRDefault="00CA0A42" w:rsidP="00664C51">
      <w:pPr>
        <w:autoSpaceDE w:val="0"/>
        <w:autoSpaceDN w:val="0"/>
        <w:adjustRightInd w:val="0"/>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3.10. Решения конкурсной комиссии оформляются протоколом, который подписывается </w:t>
      </w:r>
      <w:r w:rsidR="00C765F8" w:rsidRPr="00EF51C9">
        <w:rPr>
          <w:rFonts w:ascii="Times New Roman" w:hAnsi="Times New Roman" w:cs="Times New Roman"/>
          <w:iCs/>
          <w:sz w:val="24"/>
          <w:szCs w:val="24"/>
        </w:rPr>
        <w:t>всеми членами</w:t>
      </w:r>
      <w:r w:rsidRPr="00EF51C9">
        <w:rPr>
          <w:rFonts w:ascii="Times New Roman" w:hAnsi="Times New Roman" w:cs="Times New Roman"/>
          <w:sz w:val="24"/>
          <w:szCs w:val="24"/>
        </w:rPr>
        <w:t xml:space="preserve">конкурсной комиссии, </w:t>
      </w:r>
      <w:r w:rsidR="00C765F8" w:rsidRPr="00EF51C9">
        <w:rPr>
          <w:rFonts w:ascii="Times New Roman" w:hAnsi="Times New Roman" w:cs="Times New Roman"/>
          <w:sz w:val="24"/>
          <w:szCs w:val="24"/>
        </w:rPr>
        <w:t xml:space="preserve">присутствовавшими на заседании конкурсной комиссии, </w:t>
      </w:r>
      <w:r w:rsidR="00C765F8" w:rsidRPr="00EF51C9">
        <w:rPr>
          <w:rFonts w:ascii="Times New Roman" w:hAnsi="Times New Roman" w:cs="Times New Roman"/>
          <w:sz w:val="24"/>
          <w:szCs w:val="24"/>
        </w:rPr>
        <w:br/>
        <w:t>и</w:t>
      </w:r>
      <w:r w:rsidRPr="00EF51C9">
        <w:rPr>
          <w:rFonts w:ascii="Times New Roman" w:hAnsi="Times New Roman" w:cs="Times New Roman"/>
          <w:iCs/>
          <w:sz w:val="24"/>
          <w:szCs w:val="24"/>
        </w:rPr>
        <w:t>секретарем</w:t>
      </w:r>
      <w:r w:rsidRPr="00EF51C9">
        <w:rPr>
          <w:rFonts w:ascii="Times New Roman" w:hAnsi="Times New Roman" w:cs="Times New Roman"/>
          <w:sz w:val="24"/>
          <w:szCs w:val="24"/>
        </w:rPr>
        <w:t xml:space="preserve"> конкурсной комиссии.</w:t>
      </w:r>
    </w:p>
    <w:p w:rsidR="00CA0A42" w:rsidRPr="00EF51C9" w:rsidRDefault="00CA0A42" w:rsidP="002D10B9">
      <w:pPr>
        <w:autoSpaceDE w:val="0"/>
        <w:autoSpaceDN w:val="0"/>
        <w:adjustRightInd w:val="0"/>
        <w:spacing w:after="0" w:line="240" w:lineRule="auto"/>
        <w:ind w:left="5529"/>
        <w:outlineLvl w:val="0"/>
        <w:rPr>
          <w:rFonts w:ascii="Times New Roman" w:hAnsi="Times New Roman" w:cs="Times New Roman"/>
          <w:sz w:val="24"/>
          <w:szCs w:val="24"/>
        </w:rPr>
        <w:sectPr w:rsidR="00CA0A42" w:rsidRPr="00EF51C9" w:rsidSect="00BE12F3">
          <w:pgSz w:w="11906" w:h="16838"/>
          <w:pgMar w:top="1134" w:right="567" w:bottom="1134" w:left="1134" w:header="708" w:footer="708" w:gutter="0"/>
          <w:pgNumType w:start="1"/>
          <w:cols w:space="708"/>
          <w:titlePg/>
          <w:docGrid w:linePitch="360"/>
        </w:sectPr>
      </w:pPr>
    </w:p>
    <w:p w:rsidR="00CA0A42" w:rsidRPr="00EF51C9" w:rsidRDefault="00CA0A42" w:rsidP="002D10B9">
      <w:pPr>
        <w:autoSpaceDE w:val="0"/>
        <w:autoSpaceDN w:val="0"/>
        <w:adjustRightInd w:val="0"/>
        <w:spacing w:after="0" w:line="240" w:lineRule="auto"/>
        <w:ind w:left="5529"/>
        <w:outlineLvl w:val="0"/>
        <w:rPr>
          <w:rFonts w:ascii="Times New Roman" w:hAnsi="Times New Roman" w:cs="Times New Roman"/>
          <w:sz w:val="24"/>
          <w:szCs w:val="24"/>
        </w:rPr>
      </w:pPr>
      <w:r w:rsidRPr="00EF51C9">
        <w:rPr>
          <w:rFonts w:ascii="Times New Roman" w:hAnsi="Times New Roman" w:cs="Times New Roman"/>
          <w:sz w:val="24"/>
          <w:szCs w:val="24"/>
        </w:rPr>
        <w:lastRenderedPageBreak/>
        <w:t>Приложение № 10</w:t>
      </w:r>
    </w:p>
    <w:p w:rsidR="00CA0A42" w:rsidRPr="00EF51C9" w:rsidRDefault="00CA0A42" w:rsidP="002D10B9">
      <w:pPr>
        <w:autoSpaceDE w:val="0"/>
        <w:autoSpaceDN w:val="0"/>
        <w:adjustRightInd w:val="0"/>
        <w:spacing w:after="0" w:line="240" w:lineRule="auto"/>
        <w:ind w:left="5529"/>
        <w:outlineLvl w:val="0"/>
        <w:rPr>
          <w:rFonts w:ascii="Times New Roman" w:hAnsi="Times New Roman" w:cs="Times New Roman"/>
          <w:sz w:val="24"/>
          <w:szCs w:val="24"/>
        </w:rPr>
      </w:pPr>
      <w:r w:rsidRPr="00EF51C9">
        <w:rPr>
          <w:rFonts w:ascii="Times New Roman" w:hAnsi="Times New Roman" w:cs="Times New Roman"/>
          <w:sz w:val="24"/>
          <w:szCs w:val="24"/>
        </w:rPr>
        <w:t xml:space="preserve">к распоряжению Комитета </w:t>
      </w:r>
      <w:r w:rsidRPr="00EF51C9">
        <w:rPr>
          <w:rFonts w:ascii="Times New Roman" w:hAnsi="Times New Roman" w:cs="Times New Roman"/>
          <w:sz w:val="24"/>
          <w:szCs w:val="24"/>
        </w:rPr>
        <w:br/>
        <w:t xml:space="preserve">по молодежной политике и взаимодействию </w:t>
      </w:r>
      <w:r w:rsidRPr="00EF51C9">
        <w:rPr>
          <w:rFonts w:ascii="Times New Roman" w:hAnsi="Times New Roman" w:cs="Times New Roman"/>
          <w:sz w:val="24"/>
          <w:szCs w:val="24"/>
        </w:rPr>
        <w:br/>
        <w:t>с общественными организациями</w:t>
      </w:r>
    </w:p>
    <w:p w:rsidR="00CA0A42" w:rsidRPr="00EF51C9" w:rsidRDefault="00CA0A42" w:rsidP="002D10B9">
      <w:pPr>
        <w:autoSpaceDE w:val="0"/>
        <w:autoSpaceDN w:val="0"/>
        <w:adjustRightInd w:val="0"/>
        <w:spacing w:after="0" w:line="240" w:lineRule="auto"/>
        <w:ind w:left="5529"/>
        <w:outlineLvl w:val="0"/>
        <w:rPr>
          <w:rFonts w:ascii="Times New Roman" w:hAnsi="Times New Roman" w:cs="Times New Roman"/>
          <w:sz w:val="24"/>
          <w:szCs w:val="24"/>
        </w:rPr>
      </w:pPr>
      <w:r w:rsidRPr="00EF51C9">
        <w:rPr>
          <w:rFonts w:ascii="Times New Roman" w:hAnsi="Times New Roman" w:cs="Times New Roman"/>
          <w:sz w:val="24"/>
          <w:szCs w:val="24"/>
        </w:rPr>
        <w:t>от ____________ № ____________</w:t>
      </w:r>
    </w:p>
    <w:p w:rsidR="00CA0A42" w:rsidRPr="00EF51C9" w:rsidRDefault="00CA0A42" w:rsidP="002D10B9">
      <w:pPr>
        <w:autoSpaceDE w:val="0"/>
        <w:autoSpaceDN w:val="0"/>
        <w:adjustRightInd w:val="0"/>
        <w:spacing w:after="0" w:line="240" w:lineRule="auto"/>
        <w:ind w:left="5529" w:firstLine="851"/>
        <w:outlineLvl w:val="0"/>
        <w:rPr>
          <w:rFonts w:ascii="Times New Roman" w:hAnsi="Times New Roman" w:cs="Times New Roman"/>
          <w:b/>
          <w:bCs/>
          <w:sz w:val="24"/>
          <w:szCs w:val="24"/>
        </w:rPr>
      </w:pPr>
    </w:p>
    <w:p w:rsidR="00CA0A42" w:rsidRPr="00EF51C9" w:rsidRDefault="00CA0A42" w:rsidP="002D10B9">
      <w:pPr>
        <w:autoSpaceDE w:val="0"/>
        <w:autoSpaceDN w:val="0"/>
        <w:adjustRightInd w:val="0"/>
        <w:spacing w:after="0" w:line="240" w:lineRule="auto"/>
        <w:ind w:firstLine="851"/>
        <w:jc w:val="center"/>
        <w:outlineLvl w:val="0"/>
        <w:rPr>
          <w:rFonts w:ascii="Times New Roman" w:hAnsi="Times New Roman" w:cs="Times New Roman"/>
          <w:sz w:val="24"/>
          <w:szCs w:val="24"/>
        </w:rPr>
      </w:pPr>
    </w:p>
    <w:p w:rsidR="00CA0A42" w:rsidRPr="00EF51C9" w:rsidRDefault="00CA0A42" w:rsidP="00A73C81">
      <w:pPr>
        <w:spacing w:after="0" w:line="240" w:lineRule="auto"/>
        <w:jc w:val="center"/>
        <w:rPr>
          <w:rFonts w:ascii="Times New Roman" w:hAnsi="Times New Roman" w:cs="Times New Roman"/>
          <w:b/>
          <w:bCs/>
          <w:sz w:val="24"/>
          <w:szCs w:val="24"/>
        </w:rPr>
      </w:pPr>
      <w:r w:rsidRPr="00EF51C9">
        <w:rPr>
          <w:rFonts w:ascii="Times New Roman" w:hAnsi="Times New Roman" w:cs="Times New Roman"/>
          <w:b/>
          <w:bCs/>
          <w:sz w:val="24"/>
          <w:szCs w:val="24"/>
        </w:rPr>
        <w:t xml:space="preserve">Порядок рассмотрения Конкурсной комиссией,созданной Комитетом по молодежной политике и взаимодействию с общественными организациямив целях определения победителей конкурсного отбора на право получения в 2020 году субсидий социально ориентированными некоммерческими организациями на реализацию проектов, проведение фестивалей и конкурсов в сфере государственной молодежной политики </w:t>
      </w:r>
      <w:r w:rsidRPr="00EF51C9">
        <w:rPr>
          <w:rFonts w:ascii="Times New Roman" w:hAnsi="Times New Roman" w:cs="Times New Roman"/>
          <w:b/>
          <w:bCs/>
          <w:sz w:val="24"/>
          <w:szCs w:val="24"/>
        </w:rPr>
        <w:br/>
        <w:t xml:space="preserve">в Санкт-Петербурге, заявлений и документов претендентов на получениесубсидий, </w:t>
      </w:r>
      <w:r w:rsidRPr="00EF51C9">
        <w:rPr>
          <w:rFonts w:ascii="Times New Roman" w:hAnsi="Times New Roman" w:cs="Times New Roman"/>
          <w:b/>
          <w:bCs/>
          <w:sz w:val="24"/>
          <w:szCs w:val="24"/>
        </w:rPr>
        <w:br/>
        <w:t xml:space="preserve">порядок принятия решений о допуске (недопуске) к участию в конкурсном отборе, </w:t>
      </w:r>
      <w:r w:rsidRPr="00EF51C9">
        <w:rPr>
          <w:rFonts w:ascii="Times New Roman" w:hAnsi="Times New Roman" w:cs="Times New Roman"/>
          <w:b/>
          <w:bCs/>
          <w:sz w:val="24"/>
          <w:szCs w:val="24"/>
        </w:rPr>
        <w:br/>
        <w:t xml:space="preserve">порядок проведения конкурсного отбора, порядок оценки конкурсной комиссией заявлений, документов претендентов на получение субсидий и расчета баллов и методика расчета суммы превышения над размером затрат, необходимых для реализации проекта, проведение фестиваля или конкурса в сфере государственной молодежной политики </w:t>
      </w:r>
      <w:r w:rsidRPr="00EF51C9">
        <w:rPr>
          <w:rFonts w:ascii="Times New Roman" w:hAnsi="Times New Roman" w:cs="Times New Roman"/>
          <w:b/>
          <w:bCs/>
          <w:sz w:val="24"/>
          <w:szCs w:val="24"/>
        </w:rPr>
        <w:br/>
        <w:t>в Санкт-Петербурге</w:t>
      </w:r>
    </w:p>
    <w:p w:rsidR="00CA0A42" w:rsidRPr="00EF51C9" w:rsidRDefault="00CA0A42" w:rsidP="00C16A6B">
      <w:pPr>
        <w:spacing w:after="0" w:line="240" w:lineRule="auto"/>
        <w:jc w:val="center"/>
        <w:rPr>
          <w:rFonts w:ascii="Times New Roman" w:hAnsi="Times New Roman" w:cs="Times New Roman"/>
          <w:b/>
          <w:bCs/>
          <w:sz w:val="24"/>
          <w:szCs w:val="24"/>
        </w:rPr>
      </w:pPr>
    </w:p>
    <w:p w:rsidR="00CA0A42" w:rsidRPr="00EF51C9" w:rsidRDefault="00CA0A42" w:rsidP="002D10B9">
      <w:pPr>
        <w:autoSpaceDE w:val="0"/>
        <w:autoSpaceDN w:val="0"/>
        <w:adjustRightInd w:val="0"/>
        <w:spacing w:after="0" w:line="240" w:lineRule="auto"/>
        <w:jc w:val="center"/>
        <w:outlineLvl w:val="0"/>
        <w:rPr>
          <w:rFonts w:ascii="Times New Roman" w:hAnsi="Times New Roman" w:cs="Times New Roman"/>
          <w:b/>
          <w:bCs/>
          <w:sz w:val="24"/>
          <w:szCs w:val="24"/>
        </w:rPr>
      </w:pPr>
      <w:r w:rsidRPr="00EF51C9">
        <w:rPr>
          <w:rFonts w:ascii="Times New Roman" w:hAnsi="Times New Roman" w:cs="Times New Roman"/>
          <w:b/>
          <w:bCs/>
          <w:sz w:val="24"/>
          <w:szCs w:val="24"/>
        </w:rPr>
        <w:t>1. Общие положения</w:t>
      </w:r>
    </w:p>
    <w:p w:rsidR="00CA0A42" w:rsidRPr="00EF51C9" w:rsidRDefault="00CA0A42" w:rsidP="002D10B9">
      <w:pPr>
        <w:autoSpaceDE w:val="0"/>
        <w:autoSpaceDN w:val="0"/>
        <w:adjustRightInd w:val="0"/>
        <w:spacing w:after="0" w:line="240" w:lineRule="auto"/>
        <w:ind w:firstLine="851"/>
        <w:outlineLvl w:val="0"/>
        <w:rPr>
          <w:rFonts w:ascii="Times New Roman" w:hAnsi="Times New Roman" w:cs="Times New Roman"/>
          <w:sz w:val="24"/>
          <w:szCs w:val="24"/>
        </w:rPr>
      </w:pPr>
    </w:p>
    <w:p w:rsidR="00CA0A42" w:rsidRPr="00EF51C9" w:rsidRDefault="00CA0A42" w:rsidP="002D10B9">
      <w:pPr>
        <w:pStyle w:val="a6"/>
        <w:numPr>
          <w:ilvl w:val="1"/>
          <w:numId w:val="12"/>
        </w:numPr>
        <w:autoSpaceDE w:val="0"/>
        <w:autoSpaceDN w:val="0"/>
        <w:adjustRightInd w:val="0"/>
        <w:spacing w:after="0" w:line="240" w:lineRule="auto"/>
        <w:outlineLvl w:val="0"/>
        <w:rPr>
          <w:rFonts w:ascii="Times New Roman" w:hAnsi="Times New Roman" w:cs="Times New Roman"/>
          <w:sz w:val="24"/>
          <w:szCs w:val="24"/>
        </w:rPr>
      </w:pPr>
      <w:r w:rsidRPr="00EF51C9">
        <w:rPr>
          <w:rFonts w:ascii="Times New Roman" w:hAnsi="Times New Roman" w:cs="Times New Roman"/>
          <w:sz w:val="24"/>
          <w:szCs w:val="24"/>
        </w:rPr>
        <w:t>Настоящий Порядок устанавливает:</w:t>
      </w:r>
    </w:p>
    <w:p w:rsidR="00CA0A42" w:rsidRPr="00EF51C9" w:rsidRDefault="00CA0A42" w:rsidP="00352D2F">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Порядок рассмотрения Конкурсной комиссией, созданной Комитетом по молодежной политике и взаимодействию с общественными организациями (далее – Комитет) в целях определения победителей конкурсного отбора на право получения в 2020 году субсидий социально ориентированными некоммерческими организациями на реализацию проектов, проведение фестивалей и конкурсов в сфере государственной молодежной политики </w:t>
      </w:r>
      <w:r w:rsidRPr="00EF51C9">
        <w:rPr>
          <w:rFonts w:ascii="Times New Roman" w:hAnsi="Times New Roman" w:cs="Times New Roman"/>
          <w:sz w:val="24"/>
          <w:szCs w:val="24"/>
        </w:rPr>
        <w:br/>
        <w:t>в Санкт-Петербурге (далее – субсидии), заявлений и документов претендентов на получение субсидий, представленных в Комитет;</w:t>
      </w:r>
    </w:p>
    <w:p w:rsidR="00CA0A42" w:rsidRPr="00EF51C9" w:rsidRDefault="00CA0A42" w:rsidP="00FF3A06">
      <w:pPr>
        <w:autoSpaceDE w:val="0"/>
        <w:autoSpaceDN w:val="0"/>
        <w:adjustRightInd w:val="0"/>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порядок принятия решений о допуске (недопуске) претендентов на получение субсидий </w:t>
      </w:r>
      <w:r w:rsidRPr="00EF51C9">
        <w:rPr>
          <w:rFonts w:ascii="Times New Roman" w:hAnsi="Times New Roman" w:cs="Times New Roman"/>
          <w:sz w:val="24"/>
          <w:szCs w:val="24"/>
        </w:rPr>
        <w:br/>
        <w:t>к участию в конкурсном отборе на право получения субсидий (далее – конкурсный отбор);</w:t>
      </w:r>
    </w:p>
    <w:p w:rsidR="00CA0A42" w:rsidRPr="00EF51C9" w:rsidRDefault="00CA0A42" w:rsidP="00FF3A06">
      <w:pPr>
        <w:autoSpaceDE w:val="0"/>
        <w:autoSpaceDN w:val="0"/>
        <w:adjustRightInd w:val="0"/>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порядок проведения конкурсного отбора;</w:t>
      </w:r>
    </w:p>
    <w:p w:rsidR="00CA0A42" w:rsidRPr="00EF51C9" w:rsidRDefault="00CA0A42" w:rsidP="00FF3A06">
      <w:pPr>
        <w:autoSpaceDE w:val="0"/>
        <w:autoSpaceDN w:val="0"/>
        <w:adjustRightInd w:val="0"/>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порядок оценки конкурсной комиссией заявлений, документов и расчета баллов в части, не урегулированной приложением № 1 к постановлению и приложением № 2 к постановлению Правительства Санкт-Петербурга от «____» ________ 2020 № _____ «О порядках предоставления </w:t>
      </w:r>
      <w:r w:rsidRPr="00EF51C9">
        <w:rPr>
          <w:rFonts w:ascii="Times New Roman" w:hAnsi="Times New Roman" w:cs="Times New Roman"/>
          <w:sz w:val="24"/>
          <w:szCs w:val="24"/>
        </w:rPr>
        <w:br/>
        <w:t xml:space="preserve">в 2020 году субсидий социально ориентированным некоммерческим организациям на реализацию проектов, проведение фестивалей и конкурсов в сфере государственной молодежной политики </w:t>
      </w:r>
      <w:r w:rsidRPr="00EF51C9">
        <w:rPr>
          <w:rFonts w:ascii="Times New Roman" w:hAnsi="Times New Roman" w:cs="Times New Roman"/>
          <w:sz w:val="24"/>
          <w:szCs w:val="24"/>
        </w:rPr>
        <w:br/>
        <w:t>в Санкт-Петербурге» (далее – постановление).</w:t>
      </w:r>
    </w:p>
    <w:p w:rsidR="00CA0A42" w:rsidRPr="00EF51C9" w:rsidRDefault="00CA0A42" w:rsidP="00FF3A06">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1.2. В настоящем Порядке для целей его использования применяются следующие термины:</w:t>
      </w:r>
    </w:p>
    <w:p w:rsidR="00CA0A42" w:rsidRPr="00EF51C9" w:rsidRDefault="00CA0A42" w:rsidP="00FF3A06">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документы – материалы и документы, в том числе на электронном носителе, включая опись документов с указанием страниц, на которых находятся соответствующие материалы </w:t>
      </w:r>
      <w:r w:rsidRPr="00EF51C9">
        <w:rPr>
          <w:rFonts w:ascii="Times New Roman" w:hAnsi="Times New Roman" w:cs="Times New Roman"/>
          <w:sz w:val="24"/>
          <w:szCs w:val="24"/>
        </w:rPr>
        <w:br/>
        <w:t>и документы, представляемые для участия в конкурсном отборе на право получения в 2020 году субсидий, перечень которых и требования к которым утверждены приложением №2 к настоящему распоряжению и приложением № 4 к настоящему распоряжению;;</w:t>
      </w:r>
    </w:p>
    <w:p w:rsidR="00CA0A42" w:rsidRPr="00EF51C9" w:rsidRDefault="00CA0A42" w:rsidP="00FF3A06">
      <w:pPr>
        <w:spacing w:after="0" w:line="240" w:lineRule="auto"/>
        <w:ind w:firstLine="851"/>
        <w:jc w:val="both"/>
        <w:rPr>
          <w:rFonts w:ascii="Times New Roman" w:hAnsi="Times New Roman" w:cs="Times New Roman"/>
          <w:sz w:val="24"/>
          <w:szCs w:val="24"/>
          <w:lang w:eastAsia="en-US"/>
        </w:rPr>
      </w:pPr>
      <w:r w:rsidRPr="00EF51C9">
        <w:rPr>
          <w:rFonts w:ascii="Times New Roman" w:hAnsi="Times New Roman" w:cs="Times New Roman"/>
          <w:sz w:val="24"/>
          <w:szCs w:val="24"/>
        </w:rPr>
        <w:t xml:space="preserve">затраты – затраты социально ориентированных некоммерческих организаций </w:t>
      </w:r>
      <w:r w:rsidRPr="00EF51C9">
        <w:rPr>
          <w:rFonts w:ascii="Times New Roman" w:hAnsi="Times New Roman" w:cs="Times New Roman"/>
          <w:sz w:val="24"/>
          <w:szCs w:val="24"/>
        </w:rPr>
        <w:br/>
        <w:t xml:space="preserve">на реализацию проектов, проведение фестивалей и конкурсов в сфере государственной молодежной политики в Санкт-Петербурге в соответствии с видами затрат, перечень которых установлен приложением № 5 к настоящему распоряжению, видами деятельности, указанными </w:t>
      </w:r>
      <w:r w:rsidRPr="00EF51C9">
        <w:rPr>
          <w:rFonts w:ascii="Times New Roman" w:hAnsi="Times New Roman" w:cs="Times New Roman"/>
          <w:sz w:val="24"/>
          <w:szCs w:val="24"/>
        </w:rPr>
        <w:br/>
        <w:t xml:space="preserve">в Законе Санкт-Петербурга от 23.03.2011 № 153-41 «О поддержке социально ориентированных некоммерческих организаций в Санкт-Петербурге», по основным направлениям государственной </w:t>
      </w:r>
      <w:r w:rsidRPr="00EF51C9">
        <w:rPr>
          <w:rFonts w:ascii="Times New Roman" w:hAnsi="Times New Roman" w:cs="Times New Roman"/>
          <w:sz w:val="24"/>
          <w:szCs w:val="24"/>
        </w:rPr>
        <w:lastRenderedPageBreak/>
        <w:t xml:space="preserve">молодежной политики в Санкт-Петербурге, указанным вЗаконе Санкт-Петербурга от 26.06.2013 </w:t>
      </w:r>
      <w:r w:rsidRPr="00EF51C9">
        <w:rPr>
          <w:rFonts w:ascii="Times New Roman" w:hAnsi="Times New Roman" w:cs="Times New Roman"/>
          <w:sz w:val="24"/>
          <w:szCs w:val="24"/>
        </w:rPr>
        <w:br/>
        <w:t xml:space="preserve">№ 425-62 «О реализации государственной молодежной политики в Санкт-Петербурге», </w:t>
      </w:r>
      <w:r w:rsidRPr="00EF51C9">
        <w:rPr>
          <w:rFonts w:ascii="Times New Roman" w:hAnsi="Times New Roman" w:cs="Times New Roman"/>
          <w:sz w:val="24"/>
          <w:szCs w:val="24"/>
        </w:rPr>
        <w:br/>
        <w:t>и/</w:t>
      </w:r>
      <w:r w:rsidRPr="00EF51C9">
        <w:rPr>
          <w:rFonts w:ascii="Times New Roman" w:hAnsi="Times New Roman" w:cs="Times New Roman"/>
          <w:i/>
          <w:iCs/>
          <w:sz w:val="24"/>
          <w:szCs w:val="24"/>
        </w:rPr>
        <w:t>или</w:t>
      </w:r>
      <w:r w:rsidRPr="00EF51C9">
        <w:rPr>
          <w:rFonts w:ascii="Times New Roman" w:hAnsi="Times New Roman" w:cs="Times New Roman"/>
          <w:sz w:val="24"/>
          <w:szCs w:val="24"/>
        </w:rPr>
        <w:t xml:space="preserve"> во исполнение регионального проекта Санкт-Петербурга «Социальная активность» (город федерального значения Санкт-Петербург);</w:t>
      </w:r>
    </w:p>
    <w:p w:rsidR="00CA0A42" w:rsidRPr="00EF51C9" w:rsidRDefault="00CA0A42" w:rsidP="00FF3A06">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заявление – заявление на участие в конкурсном отборе на право получения в 2020 году субсидий, представляемое претендентом на получение субсидий, по форме и в порядке, утвержденным приложениями №№ 1-4 к настоящему распоряжению;</w:t>
      </w:r>
    </w:p>
    <w:p w:rsidR="00CA0A42" w:rsidRPr="00EF51C9" w:rsidRDefault="00CA0A42" w:rsidP="00FF3A06">
      <w:pPr>
        <w:autoSpaceDE w:val="0"/>
        <w:autoSpaceDN w:val="0"/>
        <w:adjustRightInd w:val="0"/>
        <w:spacing w:after="0" w:line="240" w:lineRule="auto"/>
        <w:ind w:firstLine="851"/>
        <w:jc w:val="both"/>
        <w:rPr>
          <w:rFonts w:ascii="Times New Roman" w:hAnsi="Times New Roman" w:cs="Times New Roman"/>
          <w:sz w:val="24"/>
          <w:szCs w:val="24"/>
          <w:highlight w:val="magenta"/>
        </w:rPr>
      </w:pPr>
      <w:r w:rsidRPr="00EF51C9">
        <w:rPr>
          <w:rFonts w:ascii="Times New Roman" w:hAnsi="Times New Roman" w:cs="Times New Roman"/>
          <w:sz w:val="24"/>
          <w:szCs w:val="24"/>
        </w:rPr>
        <w:t>конкурсная комиссия – коллегиальный орган, создаваемый Комитетом в целях определения победителей конкурсного отбора, принятия решений о предоставлении (непредоставлении) субсидий и размерах предоставляемых субсидий;</w:t>
      </w:r>
    </w:p>
    <w:p w:rsidR="00CA0A42" w:rsidRPr="00EF51C9" w:rsidRDefault="00CA0A42" w:rsidP="00FF3A06">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претенденты на получение субсидий – социально ориентированные некоммерческие организации (за исключением государственных и муниципальных учреждений, а также социально ориентированных некоммерческих организаций, в состав учредителей которых входят органы государственной власти и органы местного самоуправления), осуществляющие свою деятельность на территории Санкт-Петербурга и подавшие заявление и документы в Комитет;</w:t>
      </w:r>
    </w:p>
    <w:p w:rsidR="00CA0A42" w:rsidRPr="00EF51C9" w:rsidRDefault="00CA0A42" w:rsidP="00FF3A06">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рабочая группа – рабочая группа, созданная Комитетом в целях проведения проверки заявлений и документов, представленных в Комитет.</w:t>
      </w:r>
    </w:p>
    <w:p w:rsidR="00CA0A42" w:rsidRPr="00EF51C9" w:rsidRDefault="00CA0A42" w:rsidP="002D10B9">
      <w:pPr>
        <w:autoSpaceDE w:val="0"/>
        <w:autoSpaceDN w:val="0"/>
        <w:adjustRightInd w:val="0"/>
        <w:spacing w:after="0" w:line="240" w:lineRule="auto"/>
        <w:ind w:firstLine="851"/>
        <w:jc w:val="both"/>
        <w:rPr>
          <w:rFonts w:ascii="Times New Roman" w:hAnsi="Times New Roman" w:cs="Times New Roman"/>
          <w:sz w:val="24"/>
          <w:szCs w:val="24"/>
        </w:rPr>
      </w:pPr>
    </w:p>
    <w:p w:rsidR="00CA0A42" w:rsidRPr="00EF51C9" w:rsidRDefault="00CA0A42" w:rsidP="002D10B9">
      <w:pPr>
        <w:autoSpaceDE w:val="0"/>
        <w:autoSpaceDN w:val="0"/>
        <w:adjustRightInd w:val="0"/>
        <w:spacing w:after="0" w:line="240" w:lineRule="auto"/>
        <w:jc w:val="center"/>
        <w:outlineLvl w:val="0"/>
        <w:rPr>
          <w:rFonts w:ascii="Times New Roman" w:hAnsi="Times New Roman" w:cs="Times New Roman"/>
          <w:b/>
          <w:bCs/>
          <w:sz w:val="24"/>
          <w:szCs w:val="24"/>
        </w:rPr>
      </w:pPr>
      <w:r w:rsidRPr="00EF51C9">
        <w:rPr>
          <w:rFonts w:ascii="Times New Roman" w:hAnsi="Times New Roman" w:cs="Times New Roman"/>
          <w:b/>
          <w:bCs/>
          <w:sz w:val="24"/>
          <w:szCs w:val="24"/>
        </w:rPr>
        <w:t xml:space="preserve">2. Порядок рассмотрения конкурсной комиссией заявлений и документов, </w:t>
      </w:r>
    </w:p>
    <w:p w:rsidR="00CA0A42" w:rsidRPr="00EF51C9" w:rsidRDefault="00CA0A42" w:rsidP="002D10B9">
      <w:pPr>
        <w:autoSpaceDE w:val="0"/>
        <w:autoSpaceDN w:val="0"/>
        <w:adjustRightInd w:val="0"/>
        <w:spacing w:after="0" w:line="240" w:lineRule="auto"/>
        <w:jc w:val="center"/>
        <w:outlineLvl w:val="0"/>
        <w:rPr>
          <w:rFonts w:ascii="Times New Roman" w:hAnsi="Times New Roman" w:cs="Times New Roman"/>
          <w:b/>
          <w:bCs/>
          <w:sz w:val="24"/>
          <w:szCs w:val="24"/>
        </w:rPr>
      </w:pPr>
      <w:r w:rsidRPr="00EF51C9">
        <w:rPr>
          <w:rFonts w:ascii="Times New Roman" w:hAnsi="Times New Roman" w:cs="Times New Roman"/>
          <w:b/>
          <w:bCs/>
          <w:sz w:val="24"/>
          <w:szCs w:val="24"/>
        </w:rPr>
        <w:t xml:space="preserve">принятия решений о допуске (недопуске) претендентов на получение субсидий </w:t>
      </w:r>
    </w:p>
    <w:p w:rsidR="00CA0A42" w:rsidRPr="00EF51C9" w:rsidRDefault="00CA0A42" w:rsidP="002D10B9">
      <w:pPr>
        <w:autoSpaceDE w:val="0"/>
        <w:autoSpaceDN w:val="0"/>
        <w:adjustRightInd w:val="0"/>
        <w:spacing w:after="0" w:line="240" w:lineRule="auto"/>
        <w:jc w:val="center"/>
        <w:outlineLvl w:val="0"/>
        <w:rPr>
          <w:rFonts w:ascii="Times New Roman" w:hAnsi="Times New Roman" w:cs="Times New Roman"/>
          <w:b/>
          <w:bCs/>
          <w:sz w:val="24"/>
          <w:szCs w:val="24"/>
        </w:rPr>
      </w:pPr>
      <w:r w:rsidRPr="00EF51C9">
        <w:rPr>
          <w:rFonts w:ascii="Times New Roman" w:hAnsi="Times New Roman" w:cs="Times New Roman"/>
          <w:b/>
          <w:bCs/>
          <w:sz w:val="24"/>
          <w:szCs w:val="24"/>
        </w:rPr>
        <w:t>к участию в конкурсном отборе</w:t>
      </w:r>
    </w:p>
    <w:p w:rsidR="00CA0A42" w:rsidRPr="00EF51C9" w:rsidRDefault="00CA0A42" w:rsidP="002D10B9">
      <w:pPr>
        <w:autoSpaceDE w:val="0"/>
        <w:autoSpaceDN w:val="0"/>
        <w:adjustRightInd w:val="0"/>
        <w:spacing w:after="0" w:line="240" w:lineRule="auto"/>
        <w:ind w:firstLine="851"/>
        <w:jc w:val="center"/>
        <w:outlineLvl w:val="0"/>
        <w:rPr>
          <w:rFonts w:ascii="Times New Roman" w:hAnsi="Times New Roman" w:cs="Times New Roman"/>
          <w:b/>
          <w:bCs/>
          <w:sz w:val="24"/>
          <w:szCs w:val="24"/>
        </w:rPr>
      </w:pPr>
    </w:p>
    <w:p w:rsidR="00CA0A42" w:rsidRPr="00EF51C9" w:rsidRDefault="00CA0A42" w:rsidP="002D10B9">
      <w:pPr>
        <w:autoSpaceDE w:val="0"/>
        <w:autoSpaceDN w:val="0"/>
        <w:adjustRightInd w:val="0"/>
        <w:spacing w:after="0" w:line="240" w:lineRule="auto"/>
        <w:ind w:firstLine="851"/>
        <w:jc w:val="both"/>
        <w:outlineLvl w:val="0"/>
        <w:rPr>
          <w:rFonts w:ascii="Times New Roman" w:hAnsi="Times New Roman" w:cs="Times New Roman"/>
          <w:sz w:val="24"/>
          <w:szCs w:val="24"/>
        </w:rPr>
      </w:pPr>
      <w:r w:rsidRPr="00EF51C9">
        <w:rPr>
          <w:rFonts w:ascii="Times New Roman" w:hAnsi="Times New Roman" w:cs="Times New Roman"/>
          <w:sz w:val="24"/>
          <w:szCs w:val="24"/>
        </w:rPr>
        <w:t xml:space="preserve">2.1. Председатель конкурсной комиссии в течение 5 рабочих дней после получения заключений рабочей группы, заявлений и документов, назначает заседание конкурсной комиссии </w:t>
      </w:r>
      <w:r w:rsidRPr="00EF51C9">
        <w:rPr>
          <w:rFonts w:ascii="Times New Roman" w:hAnsi="Times New Roman" w:cs="Times New Roman"/>
          <w:sz w:val="24"/>
          <w:szCs w:val="24"/>
        </w:rPr>
        <w:br/>
        <w:t>в целях принятия решений о допуске (недопуске) претендентов на получение субсидий к участию</w:t>
      </w:r>
      <w:r w:rsidRPr="00EF51C9">
        <w:rPr>
          <w:rFonts w:ascii="Times New Roman" w:hAnsi="Times New Roman" w:cs="Times New Roman"/>
          <w:sz w:val="24"/>
          <w:szCs w:val="24"/>
        </w:rPr>
        <w:br/>
        <w:t>в конкурсном отборе.</w:t>
      </w:r>
    </w:p>
    <w:p w:rsidR="00CA0A42" w:rsidRPr="00EF51C9" w:rsidRDefault="00CA0A42" w:rsidP="002D10B9">
      <w:pPr>
        <w:autoSpaceDE w:val="0"/>
        <w:autoSpaceDN w:val="0"/>
        <w:adjustRightInd w:val="0"/>
        <w:spacing w:after="0" w:line="240" w:lineRule="auto"/>
        <w:ind w:firstLine="851"/>
        <w:jc w:val="both"/>
        <w:outlineLvl w:val="0"/>
        <w:rPr>
          <w:rFonts w:ascii="Times New Roman" w:hAnsi="Times New Roman" w:cs="Times New Roman"/>
          <w:sz w:val="24"/>
          <w:szCs w:val="24"/>
        </w:rPr>
      </w:pPr>
      <w:r w:rsidRPr="00EF51C9">
        <w:rPr>
          <w:rFonts w:ascii="Times New Roman" w:hAnsi="Times New Roman" w:cs="Times New Roman"/>
          <w:sz w:val="24"/>
          <w:szCs w:val="24"/>
        </w:rPr>
        <w:t>2.2. В целях принятия решений о допуске (недопуске) претендентов на получение субсидий к участию в конкурсном отборе конкурсная комиссия в ходе заседания рассматривает заключения рабочей группы, заявления и документы.</w:t>
      </w:r>
    </w:p>
    <w:p w:rsidR="00CA0A42" w:rsidRPr="00EF51C9" w:rsidRDefault="00CA0A42" w:rsidP="002D10B9">
      <w:pPr>
        <w:autoSpaceDE w:val="0"/>
        <w:autoSpaceDN w:val="0"/>
        <w:adjustRightInd w:val="0"/>
        <w:spacing w:after="0" w:line="240" w:lineRule="auto"/>
        <w:ind w:firstLine="851"/>
        <w:jc w:val="both"/>
        <w:outlineLvl w:val="0"/>
        <w:rPr>
          <w:rFonts w:ascii="Times New Roman" w:hAnsi="Times New Roman" w:cs="Times New Roman"/>
          <w:sz w:val="24"/>
          <w:szCs w:val="24"/>
        </w:rPr>
      </w:pPr>
      <w:r w:rsidRPr="00EF51C9">
        <w:rPr>
          <w:rFonts w:ascii="Times New Roman" w:hAnsi="Times New Roman" w:cs="Times New Roman"/>
          <w:sz w:val="24"/>
          <w:szCs w:val="24"/>
        </w:rPr>
        <w:t xml:space="preserve">2.3. Решение о допуске (недопуске) претендента на получение субсидий к участию </w:t>
      </w:r>
      <w:r w:rsidRPr="00EF51C9">
        <w:rPr>
          <w:rFonts w:ascii="Times New Roman" w:hAnsi="Times New Roman" w:cs="Times New Roman"/>
          <w:sz w:val="24"/>
          <w:szCs w:val="24"/>
        </w:rPr>
        <w:br/>
        <w:t xml:space="preserve">в конкурсном отборе принимается на основании критериев принятия решений, указанных в пункте 5.1 приложения № 1 к постановлению и в пункте 5.1 приложения № 2 к постановлению. </w:t>
      </w:r>
    </w:p>
    <w:p w:rsidR="00CA0A42" w:rsidRPr="00EF51C9" w:rsidRDefault="00CA0A42" w:rsidP="002D10B9">
      <w:pPr>
        <w:autoSpaceDE w:val="0"/>
        <w:autoSpaceDN w:val="0"/>
        <w:adjustRightInd w:val="0"/>
        <w:spacing w:after="0" w:line="240" w:lineRule="auto"/>
        <w:ind w:firstLine="851"/>
        <w:jc w:val="both"/>
        <w:outlineLvl w:val="0"/>
        <w:rPr>
          <w:rFonts w:ascii="Times New Roman" w:hAnsi="Times New Roman" w:cs="Times New Roman"/>
          <w:sz w:val="24"/>
          <w:szCs w:val="24"/>
        </w:rPr>
      </w:pPr>
    </w:p>
    <w:p w:rsidR="00CA0A42" w:rsidRPr="00EF51C9" w:rsidRDefault="00CA0A42" w:rsidP="002D10B9">
      <w:pPr>
        <w:autoSpaceDE w:val="0"/>
        <w:autoSpaceDN w:val="0"/>
        <w:adjustRightInd w:val="0"/>
        <w:spacing w:after="0" w:line="240" w:lineRule="auto"/>
        <w:ind w:firstLine="284"/>
        <w:jc w:val="center"/>
        <w:outlineLvl w:val="0"/>
        <w:rPr>
          <w:rFonts w:ascii="Times New Roman" w:hAnsi="Times New Roman" w:cs="Times New Roman"/>
          <w:b/>
          <w:bCs/>
          <w:sz w:val="24"/>
          <w:szCs w:val="24"/>
        </w:rPr>
      </w:pPr>
      <w:r w:rsidRPr="00EF51C9">
        <w:rPr>
          <w:rFonts w:ascii="Times New Roman" w:hAnsi="Times New Roman" w:cs="Times New Roman"/>
          <w:b/>
          <w:bCs/>
          <w:sz w:val="24"/>
          <w:szCs w:val="24"/>
        </w:rPr>
        <w:t xml:space="preserve">3. Порядок проведения конкурсного отбора, </w:t>
      </w:r>
    </w:p>
    <w:p w:rsidR="00CA0A42" w:rsidRPr="00EF51C9" w:rsidRDefault="00CA0A42" w:rsidP="002D10B9">
      <w:pPr>
        <w:autoSpaceDE w:val="0"/>
        <w:autoSpaceDN w:val="0"/>
        <w:adjustRightInd w:val="0"/>
        <w:spacing w:after="0" w:line="240" w:lineRule="auto"/>
        <w:ind w:firstLine="284"/>
        <w:jc w:val="center"/>
        <w:outlineLvl w:val="0"/>
        <w:rPr>
          <w:rFonts w:ascii="Times New Roman" w:hAnsi="Times New Roman" w:cs="Times New Roman"/>
          <w:b/>
          <w:bCs/>
          <w:sz w:val="24"/>
          <w:szCs w:val="24"/>
        </w:rPr>
      </w:pPr>
      <w:r w:rsidRPr="00EF51C9">
        <w:rPr>
          <w:rFonts w:ascii="Times New Roman" w:hAnsi="Times New Roman" w:cs="Times New Roman"/>
          <w:b/>
          <w:bCs/>
          <w:sz w:val="24"/>
          <w:szCs w:val="24"/>
        </w:rPr>
        <w:t xml:space="preserve">оценки конкурсной комиссией заявлений, документов, расчета баллов и методика расчета конкурсной комиссией суммы превышения над размером затрат, необходимых </w:t>
      </w:r>
    </w:p>
    <w:p w:rsidR="00CA0A42" w:rsidRPr="00EF51C9" w:rsidRDefault="00CA0A42" w:rsidP="002D10B9">
      <w:pPr>
        <w:autoSpaceDE w:val="0"/>
        <w:autoSpaceDN w:val="0"/>
        <w:adjustRightInd w:val="0"/>
        <w:spacing w:after="0" w:line="240" w:lineRule="auto"/>
        <w:ind w:firstLine="284"/>
        <w:jc w:val="center"/>
        <w:outlineLvl w:val="0"/>
        <w:rPr>
          <w:rFonts w:ascii="Times New Roman" w:hAnsi="Times New Roman" w:cs="Times New Roman"/>
          <w:b/>
          <w:bCs/>
          <w:sz w:val="24"/>
          <w:szCs w:val="24"/>
        </w:rPr>
      </w:pPr>
      <w:r w:rsidRPr="00EF51C9">
        <w:rPr>
          <w:rFonts w:ascii="Times New Roman" w:hAnsi="Times New Roman" w:cs="Times New Roman"/>
          <w:b/>
          <w:bCs/>
          <w:sz w:val="24"/>
          <w:szCs w:val="24"/>
        </w:rPr>
        <w:t>для реализации проекта, проведение фестиваля или конкурса в сфере государственной молодежной политики в Санкт-Петербурге</w:t>
      </w:r>
    </w:p>
    <w:p w:rsidR="00CA0A42" w:rsidRPr="00EF51C9" w:rsidRDefault="00CA0A42" w:rsidP="002D10B9">
      <w:pPr>
        <w:autoSpaceDE w:val="0"/>
        <w:autoSpaceDN w:val="0"/>
        <w:adjustRightInd w:val="0"/>
        <w:spacing w:after="0" w:line="240" w:lineRule="auto"/>
        <w:ind w:firstLine="284"/>
        <w:jc w:val="center"/>
        <w:outlineLvl w:val="0"/>
        <w:rPr>
          <w:rFonts w:ascii="Times New Roman" w:hAnsi="Times New Roman" w:cs="Times New Roman"/>
          <w:b/>
          <w:bCs/>
          <w:sz w:val="24"/>
          <w:szCs w:val="24"/>
        </w:rPr>
      </w:pPr>
    </w:p>
    <w:p w:rsidR="00CA0A42" w:rsidRPr="00EF51C9" w:rsidRDefault="00CA0A42" w:rsidP="002D10B9">
      <w:pPr>
        <w:autoSpaceDE w:val="0"/>
        <w:autoSpaceDN w:val="0"/>
        <w:adjustRightInd w:val="0"/>
        <w:spacing w:after="0" w:line="240" w:lineRule="auto"/>
        <w:ind w:firstLine="851"/>
        <w:jc w:val="both"/>
        <w:outlineLvl w:val="0"/>
        <w:rPr>
          <w:rFonts w:ascii="Times New Roman" w:hAnsi="Times New Roman" w:cs="Times New Roman"/>
          <w:sz w:val="24"/>
          <w:szCs w:val="24"/>
        </w:rPr>
      </w:pPr>
      <w:r w:rsidRPr="00EF51C9">
        <w:rPr>
          <w:rFonts w:ascii="Times New Roman" w:hAnsi="Times New Roman" w:cs="Times New Roman"/>
          <w:sz w:val="24"/>
          <w:szCs w:val="24"/>
        </w:rPr>
        <w:t xml:space="preserve">3.1. Председатель конкурсной комиссии назначает заседание конкурсной комиссии </w:t>
      </w:r>
      <w:r w:rsidRPr="00EF51C9">
        <w:rPr>
          <w:rFonts w:ascii="Times New Roman" w:hAnsi="Times New Roman" w:cs="Times New Roman"/>
          <w:sz w:val="24"/>
          <w:szCs w:val="24"/>
        </w:rPr>
        <w:br/>
        <w:t xml:space="preserve">в целях принятия решений о предоставлении (непредоставлении) субсидий и размерах предоставляемых субсидий в отношении претендентов на получение субсидий, допущенных </w:t>
      </w:r>
      <w:r w:rsidRPr="00EF51C9">
        <w:rPr>
          <w:rFonts w:ascii="Times New Roman" w:hAnsi="Times New Roman" w:cs="Times New Roman"/>
          <w:sz w:val="24"/>
          <w:szCs w:val="24"/>
        </w:rPr>
        <w:br/>
        <w:t>к участию в конкурсном отборе.</w:t>
      </w:r>
    </w:p>
    <w:p w:rsidR="00CA0A42" w:rsidRPr="00EF51C9" w:rsidRDefault="00CA0A42" w:rsidP="002D10B9">
      <w:pPr>
        <w:autoSpaceDE w:val="0"/>
        <w:autoSpaceDN w:val="0"/>
        <w:adjustRightInd w:val="0"/>
        <w:spacing w:after="0" w:line="240" w:lineRule="auto"/>
        <w:ind w:firstLine="851"/>
        <w:jc w:val="both"/>
        <w:outlineLvl w:val="0"/>
        <w:rPr>
          <w:rFonts w:ascii="Times New Roman" w:hAnsi="Times New Roman" w:cs="Times New Roman"/>
          <w:sz w:val="24"/>
          <w:szCs w:val="24"/>
        </w:rPr>
      </w:pPr>
      <w:r w:rsidRPr="00EF51C9">
        <w:rPr>
          <w:rFonts w:ascii="Times New Roman" w:hAnsi="Times New Roman" w:cs="Times New Roman"/>
          <w:sz w:val="24"/>
          <w:szCs w:val="24"/>
        </w:rPr>
        <w:t xml:space="preserve">3.2. В целях принятия решений о предоставлении (непредоставлении) субсидий </w:t>
      </w:r>
      <w:r w:rsidRPr="00EF51C9">
        <w:rPr>
          <w:rFonts w:ascii="Times New Roman" w:hAnsi="Times New Roman" w:cs="Times New Roman"/>
          <w:sz w:val="24"/>
          <w:szCs w:val="24"/>
        </w:rPr>
        <w:br/>
        <w:t xml:space="preserve">и размерах предоставляемых субсидий конкурсная комиссия на основании заключений рабочей группы после размещения выписки из протокола заседания конкурсной комиссии, содержащего решения, указанные в пункте 2.3 настоящего Порядка, осуществляет оценку заявлений </w:t>
      </w:r>
      <w:r w:rsidRPr="00EF51C9">
        <w:rPr>
          <w:rFonts w:ascii="Times New Roman" w:hAnsi="Times New Roman" w:cs="Times New Roman"/>
          <w:sz w:val="24"/>
          <w:szCs w:val="24"/>
        </w:rPr>
        <w:br/>
        <w:t>и документов претендентов на получение субсидий, допущенных к участию в конкурсном отборе.</w:t>
      </w:r>
    </w:p>
    <w:p w:rsidR="00CA0A42" w:rsidRPr="00EF51C9" w:rsidRDefault="00CA0A42" w:rsidP="002D10B9">
      <w:pPr>
        <w:autoSpaceDE w:val="0"/>
        <w:autoSpaceDN w:val="0"/>
        <w:adjustRightInd w:val="0"/>
        <w:spacing w:after="0" w:line="240" w:lineRule="auto"/>
        <w:ind w:firstLine="851"/>
        <w:jc w:val="both"/>
        <w:outlineLvl w:val="0"/>
        <w:rPr>
          <w:rFonts w:ascii="Times New Roman" w:hAnsi="Times New Roman" w:cs="Times New Roman"/>
          <w:sz w:val="24"/>
          <w:szCs w:val="24"/>
        </w:rPr>
      </w:pPr>
      <w:r w:rsidRPr="00EF51C9">
        <w:rPr>
          <w:rFonts w:ascii="Times New Roman" w:hAnsi="Times New Roman" w:cs="Times New Roman"/>
          <w:sz w:val="24"/>
          <w:szCs w:val="24"/>
        </w:rPr>
        <w:t xml:space="preserve">3.3. Оценка конкурсной комиссией заявлений и документов осуществляется в виде расчета баллов на основании критериев, указанных в пункте 6.2приложения № 1 к постановлению и в пункте 6.2приложения № 1 к постановлению (далее – критерии оценки). </w:t>
      </w:r>
    </w:p>
    <w:p w:rsidR="00CA0A42" w:rsidRPr="00EF51C9" w:rsidRDefault="00CA0A42" w:rsidP="002D10B9">
      <w:pPr>
        <w:autoSpaceDE w:val="0"/>
        <w:autoSpaceDN w:val="0"/>
        <w:adjustRightInd w:val="0"/>
        <w:spacing w:after="0" w:line="240" w:lineRule="auto"/>
        <w:ind w:firstLine="851"/>
        <w:jc w:val="both"/>
        <w:outlineLvl w:val="0"/>
        <w:rPr>
          <w:rFonts w:ascii="Times New Roman" w:hAnsi="Times New Roman" w:cs="Times New Roman"/>
          <w:sz w:val="24"/>
          <w:szCs w:val="24"/>
        </w:rPr>
      </w:pPr>
      <w:r w:rsidRPr="00EF51C9">
        <w:rPr>
          <w:rFonts w:ascii="Times New Roman" w:hAnsi="Times New Roman" w:cs="Times New Roman"/>
          <w:sz w:val="24"/>
          <w:szCs w:val="24"/>
        </w:rPr>
        <w:lastRenderedPageBreak/>
        <w:t xml:space="preserve">3.4. При проведении оценки заявлений и документов каждого из претендентов </w:t>
      </w:r>
      <w:r w:rsidRPr="00EF51C9">
        <w:rPr>
          <w:rFonts w:ascii="Times New Roman" w:hAnsi="Times New Roman" w:cs="Times New Roman"/>
          <w:sz w:val="24"/>
          <w:szCs w:val="24"/>
        </w:rPr>
        <w:br/>
        <w:t xml:space="preserve">на получение субсидий, допущенных к участию в конкурсном отборе, каждый член конкурсной комиссии по каждому из критериев оценки присваивает импромежуточные баллы в количестве от 0 до 10, где 0 – минимальное значение, 10 – максимальное значение. </w:t>
      </w:r>
    </w:p>
    <w:p w:rsidR="00CA0A42" w:rsidRPr="00EF51C9" w:rsidRDefault="00CA0A42" w:rsidP="002D10B9">
      <w:pPr>
        <w:autoSpaceDE w:val="0"/>
        <w:autoSpaceDN w:val="0"/>
        <w:adjustRightInd w:val="0"/>
        <w:spacing w:after="0" w:line="240" w:lineRule="auto"/>
        <w:ind w:firstLine="851"/>
        <w:jc w:val="both"/>
        <w:outlineLvl w:val="0"/>
        <w:rPr>
          <w:rFonts w:ascii="Times New Roman" w:hAnsi="Times New Roman" w:cs="Times New Roman"/>
          <w:sz w:val="24"/>
          <w:szCs w:val="24"/>
        </w:rPr>
      </w:pPr>
      <w:r w:rsidRPr="00EF51C9">
        <w:rPr>
          <w:rFonts w:ascii="Times New Roman" w:hAnsi="Times New Roman" w:cs="Times New Roman"/>
          <w:sz w:val="24"/>
          <w:szCs w:val="24"/>
        </w:rPr>
        <w:t xml:space="preserve">Промежуточные баллы, присвоенные заявлениям и документам по каждому из критериев оценки, умножаются на коэффициенты значимости критериев оценки, установленные Приложением к настоящему Порядку, и суммируются друг с другом, в результате чего получается балл по всем критериям оценки, присвоенный членом конкурсной комиссии заявлению </w:t>
      </w:r>
      <w:r w:rsidRPr="00EF51C9">
        <w:rPr>
          <w:rFonts w:ascii="Times New Roman" w:hAnsi="Times New Roman" w:cs="Times New Roman"/>
          <w:sz w:val="24"/>
          <w:szCs w:val="24"/>
        </w:rPr>
        <w:br/>
        <w:t>и документам.</w:t>
      </w:r>
    </w:p>
    <w:p w:rsidR="00CA0A42" w:rsidRPr="00EF51C9" w:rsidRDefault="00CA0A42" w:rsidP="002D10B9">
      <w:pPr>
        <w:autoSpaceDE w:val="0"/>
        <w:autoSpaceDN w:val="0"/>
        <w:adjustRightInd w:val="0"/>
        <w:spacing w:after="0" w:line="240" w:lineRule="auto"/>
        <w:ind w:firstLine="851"/>
        <w:jc w:val="both"/>
        <w:outlineLvl w:val="0"/>
        <w:rPr>
          <w:rFonts w:ascii="Times New Roman" w:hAnsi="Times New Roman" w:cs="Times New Roman"/>
          <w:sz w:val="24"/>
          <w:szCs w:val="24"/>
        </w:rPr>
      </w:pPr>
      <w:r w:rsidRPr="00EF51C9">
        <w:rPr>
          <w:rFonts w:ascii="Times New Roman" w:hAnsi="Times New Roman" w:cs="Times New Roman"/>
          <w:sz w:val="24"/>
          <w:szCs w:val="24"/>
        </w:rPr>
        <w:t xml:space="preserve">3.5. По итогам оценки заявлений и документов, указанной в пункте 3.4 настоящего Порядка, определяются итоговый балл их оценки (далее – итоговый балл) и средний балл </w:t>
      </w:r>
      <w:r w:rsidRPr="00EF51C9">
        <w:rPr>
          <w:rFonts w:ascii="Times New Roman" w:hAnsi="Times New Roman" w:cs="Times New Roman"/>
          <w:sz w:val="24"/>
          <w:szCs w:val="24"/>
        </w:rPr>
        <w:br/>
        <w:t xml:space="preserve">их оценки (далее – средний балл). Итоговый балл определяется как сумма баллов по всем критериям оценки, присвоенныхзаявлению и документам всеми членами конкурсной комиссии, присутствовавшими на заседании конкурсной комиссии. Средний балл определяется </w:t>
      </w:r>
      <w:r w:rsidRPr="00EF51C9">
        <w:rPr>
          <w:rFonts w:ascii="Times New Roman" w:hAnsi="Times New Roman" w:cs="Times New Roman"/>
          <w:sz w:val="24"/>
          <w:szCs w:val="24"/>
        </w:rPr>
        <w:br/>
        <w:t xml:space="preserve">как отношение итогового балла к количеству членов конкурсной комиссии, присутствовавших </w:t>
      </w:r>
      <w:r w:rsidRPr="00EF51C9">
        <w:rPr>
          <w:rFonts w:ascii="Times New Roman" w:hAnsi="Times New Roman" w:cs="Times New Roman"/>
          <w:sz w:val="24"/>
          <w:szCs w:val="24"/>
        </w:rPr>
        <w:br/>
        <w:t>на заседании конкурсной комиссии.</w:t>
      </w:r>
    </w:p>
    <w:p w:rsidR="00CA0A42" w:rsidRPr="00EF51C9" w:rsidRDefault="00CA0A42" w:rsidP="0081603B">
      <w:pPr>
        <w:autoSpaceDE w:val="0"/>
        <w:autoSpaceDN w:val="0"/>
        <w:adjustRightInd w:val="0"/>
        <w:spacing w:after="0" w:line="240" w:lineRule="auto"/>
        <w:ind w:firstLine="851"/>
        <w:jc w:val="both"/>
        <w:outlineLvl w:val="0"/>
        <w:rPr>
          <w:rFonts w:ascii="Times New Roman" w:hAnsi="Times New Roman" w:cs="Times New Roman"/>
          <w:sz w:val="24"/>
          <w:szCs w:val="24"/>
        </w:rPr>
      </w:pPr>
      <w:r w:rsidRPr="00EF51C9">
        <w:rPr>
          <w:rFonts w:ascii="Times New Roman" w:hAnsi="Times New Roman" w:cs="Times New Roman"/>
          <w:sz w:val="24"/>
          <w:szCs w:val="24"/>
        </w:rPr>
        <w:t xml:space="preserve">На основании рассчитанных средних баллов формируется рейтинг заявлений </w:t>
      </w:r>
      <w:r w:rsidRPr="00EF51C9">
        <w:rPr>
          <w:rFonts w:ascii="Times New Roman" w:hAnsi="Times New Roman" w:cs="Times New Roman"/>
          <w:sz w:val="24"/>
          <w:szCs w:val="24"/>
        </w:rPr>
        <w:br/>
        <w:t>и документов претендентов на получение субсидий по убыванию полученного ими среднего балла (далее – рейтинг).</w:t>
      </w:r>
    </w:p>
    <w:p w:rsidR="00CA0A42" w:rsidRPr="00EF51C9" w:rsidRDefault="00CA0A42" w:rsidP="00244BBE">
      <w:pPr>
        <w:autoSpaceDE w:val="0"/>
        <w:autoSpaceDN w:val="0"/>
        <w:adjustRightInd w:val="0"/>
        <w:spacing w:after="0" w:line="240" w:lineRule="auto"/>
        <w:ind w:firstLine="851"/>
        <w:jc w:val="both"/>
        <w:outlineLvl w:val="0"/>
        <w:rPr>
          <w:rFonts w:ascii="Times New Roman" w:hAnsi="Times New Roman" w:cs="Times New Roman"/>
          <w:sz w:val="24"/>
          <w:szCs w:val="24"/>
        </w:rPr>
      </w:pPr>
      <w:r w:rsidRPr="00EF51C9">
        <w:rPr>
          <w:rFonts w:ascii="Times New Roman" w:hAnsi="Times New Roman" w:cs="Times New Roman"/>
          <w:sz w:val="24"/>
          <w:szCs w:val="24"/>
        </w:rPr>
        <w:t>3.6. Конкурсная комиссия принимает решение о победителях конкурсного отбора</w:t>
      </w:r>
      <w:r w:rsidRPr="00EF51C9">
        <w:rPr>
          <w:rFonts w:ascii="Times New Roman" w:hAnsi="Times New Roman" w:cs="Times New Roman"/>
          <w:sz w:val="24"/>
          <w:szCs w:val="24"/>
        </w:rPr>
        <w:br/>
        <w:t>по рейтингу, начиная с претендента на получение субсидий, получившего наибольший средний балл, и далее в порядке убывания средних баллов в пределах остатка объема бюджетных ассигнований, на который был объявлен конкурсный отбор.</w:t>
      </w:r>
    </w:p>
    <w:p w:rsidR="00CA0A42" w:rsidRPr="00EF51C9" w:rsidRDefault="00CA0A42" w:rsidP="00244BBE">
      <w:pPr>
        <w:autoSpaceDE w:val="0"/>
        <w:autoSpaceDN w:val="0"/>
        <w:adjustRightInd w:val="0"/>
        <w:spacing w:after="0" w:line="240" w:lineRule="auto"/>
        <w:ind w:firstLine="851"/>
        <w:jc w:val="both"/>
        <w:outlineLvl w:val="0"/>
        <w:rPr>
          <w:rFonts w:ascii="Times New Roman" w:hAnsi="Times New Roman" w:cs="Times New Roman"/>
          <w:sz w:val="24"/>
          <w:szCs w:val="24"/>
        </w:rPr>
      </w:pPr>
      <w:r w:rsidRPr="00EF51C9">
        <w:rPr>
          <w:rFonts w:ascii="Times New Roman" w:hAnsi="Times New Roman" w:cs="Times New Roman"/>
          <w:sz w:val="24"/>
          <w:szCs w:val="24"/>
        </w:rPr>
        <w:t xml:space="preserve">3.7. Размеры предоставляемых субсидий рассчитываются конкурсной комиссией </w:t>
      </w:r>
      <w:r w:rsidRPr="00EF51C9">
        <w:rPr>
          <w:rFonts w:ascii="Times New Roman" w:hAnsi="Times New Roman" w:cs="Times New Roman"/>
          <w:sz w:val="24"/>
          <w:szCs w:val="24"/>
        </w:rPr>
        <w:br/>
        <w:t xml:space="preserve">в порядке, установленном пунктом 6.4 приложения № 1 к постановлению и пунктом 6.4 приложения № 2 к постановлению, исходя из расчетов размеров субсидий, представленных претендентами на получение субсидий, допущенных к участию в конкурсном отборе, по формам согласно приложению № 2 к приложению к приложению № 1 к настоящему распоряжению </w:t>
      </w:r>
      <w:r w:rsidRPr="00EF51C9">
        <w:rPr>
          <w:rFonts w:ascii="Times New Roman" w:hAnsi="Times New Roman" w:cs="Times New Roman"/>
          <w:sz w:val="24"/>
          <w:szCs w:val="24"/>
        </w:rPr>
        <w:br/>
        <w:t xml:space="preserve">и приложению № 2 к приложению к приложению № 3 к настоящему распоряжению, </w:t>
      </w:r>
      <w:r w:rsidRPr="00EF51C9">
        <w:rPr>
          <w:rFonts w:ascii="Times New Roman" w:hAnsi="Times New Roman" w:cs="Times New Roman"/>
          <w:sz w:val="24"/>
          <w:szCs w:val="24"/>
        </w:rPr>
        <w:br/>
        <w:t>с учетом их соответствия перечню видов затрат, установленному приложением № 5 к настоящему распоряжению.</w:t>
      </w:r>
    </w:p>
    <w:p w:rsidR="00CA0A42" w:rsidRPr="00EF51C9" w:rsidRDefault="00CA0A42" w:rsidP="00244BBE">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3.8. В случае наличия у заявления и документов претендента на получение субсидий высокого среднего балла, но низкой оценки по критериям, указанным в пункте 6.2.2 приложения № 1 к постановлению и в пункте 6.2.2 приложения № 2 к постановлению, конкурсная комиссия вправе принять решение о предоставлении субсидии в размере менее размера субсидии, заявленного претендентом на получение субсидий в заявлении. </w:t>
      </w:r>
    </w:p>
    <w:p w:rsidR="00CA0A42" w:rsidRPr="00EF51C9" w:rsidRDefault="00CA0A42" w:rsidP="00244BBE">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3.9. При этом сумма превышения над размером затрат, необходимых для реализации проекта, проведение фестиваля или конкурса в сфере государственной молодежной политики </w:t>
      </w:r>
      <w:r w:rsidRPr="00EF51C9">
        <w:rPr>
          <w:rFonts w:ascii="Times New Roman" w:hAnsi="Times New Roman" w:cs="Times New Roman"/>
          <w:sz w:val="24"/>
          <w:szCs w:val="24"/>
        </w:rPr>
        <w:br/>
        <w:t xml:space="preserve">в Санкт-Петербурге(далее – проект (фестиваль, конкурс) рассчитывается конкурсной комиссией </w:t>
      </w:r>
      <w:r w:rsidRPr="00EF51C9">
        <w:rPr>
          <w:rFonts w:ascii="Times New Roman" w:hAnsi="Times New Roman" w:cs="Times New Roman"/>
          <w:sz w:val="24"/>
          <w:szCs w:val="24"/>
        </w:rPr>
        <w:br/>
        <w:t>в соответствии со следующей методикой:</w:t>
      </w:r>
    </w:p>
    <w:p w:rsidR="00CA0A42" w:rsidRPr="00EF51C9" w:rsidRDefault="00CA0A42" w:rsidP="00244BBE">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3.9.1.в ходе рассмотрения заявления и документов претендента на получение субсидий при наличии оснований конкурсная комиссия принимает решение о наличии случая, указанного </w:t>
      </w:r>
      <w:r w:rsidRPr="00EF51C9">
        <w:rPr>
          <w:rFonts w:ascii="Times New Roman" w:hAnsi="Times New Roman" w:cs="Times New Roman"/>
          <w:sz w:val="24"/>
          <w:szCs w:val="24"/>
        </w:rPr>
        <w:br/>
        <w:t>в пункте 3.8 настоящего Порядка;</w:t>
      </w:r>
    </w:p>
    <w:p w:rsidR="00CA0A42" w:rsidRPr="00EF51C9" w:rsidRDefault="00CA0A42" w:rsidP="00CA3E7E">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3.9.2.в случае, указанном в пункте 3.9.1 настоящего Порядка, с учетом заключения рабочей группы конкурсная комиссия определяет в составе затрат на реализацию проекта(фестиваля, конкурса), указанных в заявлении и документах,сумму превышения размера затрат на реализацию проекта (фестиваля, конкурса) (далее – Пр) по формуле: </w:t>
      </w:r>
    </w:p>
    <w:p w:rsidR="00CA0A42" w:rsidRPr="00EF51C9" w:rsidRDefault="00CA0A42" w:rsidP="008C06B0">
      <w:pPr>
        <w:pStyle w:val="db9fe9049761426654245bb2dd862eecmsonormal"/>
        <w:shd w:val="clear" w:color="auto" w:fill="FFFFFF"/>
        <w:spacing w:before="0" w:beforeAutospacing="0" w:after="0" w:afterAutospacing="0"/>
        <w:jc w:val="center"/>
        <w:rPr>
          <w:rFonts w:ascii="Times New Roman" w:hAnsi="Times New Roman"/>
        </w:rPr>
      </w:pPr>
      <w:r w:rsidRPr="00EF51C9">
        <w:rPr>
          <w:rFonts w:ascii="Times New Roman" w:hAnsi="Times New Roman"/>
        </w:rPr>
        <w:t>Пр = Сн1 + Сн2, где:</w:t>
      </w:r>
    </w:p>
    <w:p w:rsidR="00CA0A42" w:rsidRPr="00EF51C9" w:rsidRDefault="00CA0A42" w:rsidP="00244BBE">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Сн1 – сумма необоснованных затрат, в том числе затрат, финансово-экономическое обоснование которых отсутствует или не соответствует содержанию проекта (фестиваля, конкурса) и/или среднерыночным ценам;</w:t>
      </w:r>
    </w:p>
    <w:p w:rsidR="00CA0A42" w:rsidRPr="00EF51C9" w:rsidRDefault="00CA0A42" w:rsidP="00AF3892">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Сн2 – сумма затрат, не связанных с проектом (фестивалем, конкурсом).</w:t>
      </w:r>
    </w:p>
    <w:p w:rsidR="00CA0A42" w:rsidRPr="00EF51C9" w:rsidRDefault="00CA0A42" w:rsidP="00900842">
      <w:pPr>
        <w:spacing w:after="0" w:line="240" w:lineRule="auto"/>
        <w:ind w:left="4956"/>
        <w:rPr>
          <w:rFonts w:ascii="Times New Roman" w:hAnsi="Times New Roman" w:cs="Times New Roman"/>
        </w:rPr>
        <w:sectPr w:rsidR="00CA0A42" w:rsidRPr="00EF51C9" w:rsidSect="00BE12F3">
          <w:pgSz w:w="11906" w:h="16838"/>
          <w:pgMar w:top="1134" w:right="567" w:bottom="1134" w:left="1134" w:header="708" w:footer="708" w:gutter="0"/>
          <w:pgNumType w:start="1"/>
          <w:cols w:space="708"/>
          <w:titlePg/>
          <w:docGrid w:linePitch="360"/>
        </w:sectPr>
      </w:pPr>
    </w:p>
    <w:p w:rsidR="00CA0A42" w:rsidRPr="00EF51C9" w:rsidRDefault="00CA0A42" w:rsidP="00900842">
      <w:pPr>
        <w:spacing w:after="0" w:line="240" w:lineRule="auto"/>
        <w:ind w:left="4956"/>
        <w:rPr>
          <w:rFonts w:ascii="Times New Roman" w:hAnsi="Times New Roman" w:cs="Times New Roman"/>
          <w:sz w:val="23"/>
          <w:szCs w:val="23"/>
        </w:rPr>
      </w:pPr>
      <w:r w:rsidRPr="00EF51C9">
        <w:rPr>
          <w:rFonts w:ascii="Times New Roman" w:hAnsi="Times New Roman" w:cs="Times New Roman"/>
          <w:sz w:val="23"/>
          <w:szCs w:val="23"/>
        </w:rPr>
        <w:lastRenderedPageBreak/>
        <w:t xml:space="preserve">Приложение </w:t>
      </w:r>
    </w:p>
    <w:p w:rsidR="00CA0A42" w:rsidRPr="00EF51C9" w:rsidRDefault="00CA0A42" w:rsidP="00900842">
      <w:pPr>
        <w:spacing w:after="0" w:line="240" w:lineRule="auto"/>
        <w:ind w:left="4956"/>
        <w:rPr>
          <w:rFonts w:ascii="Times New Roman" w:hAnsi="Times New Roman" w:cs="Times New Roman"/>
          <w:sz w:val="23"/>
          <w:szCs w:val="23"/>
        </w:rPr>
      </w:pPr>
      <w:r w:rsidRPr="00EF51C9">
        <w:rPr>
          <w:rFonts w:ascii="Times New Roman" w:hAnsi="Times New Roman" w:cs="Times New Roman"/>
          <w:sz w:val="23"/>
          <w:szCs w:val="23"/>
        </w:rPr>
        <w:t xml:space="preserve">к Порядку рассмотрения Конкурсной комиссией, созданной Комитетом по молодежной политике </w:t>
      </w:r>
      <w:r w:rsidRPr="00EF51C9">
        <w:rPr>
          <w:rFonts w:ascii="Times New Roman" w:hAnsi="Times New Roman" w:cs="Times New Roman"/>
          <w:sz w:val="23"/>
          <w:szCs w:val="23"/>
        </w:rPr>
        <w:br/>
        <w:t xml:space="preserve">и взаимодействию с общественными организациями </w:t>
      </w:r>
    </w:p>
    <w:p w:rsidR="00CA0A42" w:rsidRPr="00EF51C9" w:rsidRDefault="00CA0A42" w:rsidP="00900842">
      <w:pPr>
        <w:spacing w:after="0" w:line="240" w:lineRule="auto"/>
        <w:ind w:left="4956"/>
        <w:rPr>
          <w:rFonts w:ascii="Times New Roman" w:hAnsi="Times New Roman" w:cs="Times New Roman"/>
          <w:sz w:val="23"/>
          <w:szCs w:val="23"/>
        </w:rPr>
      </w:pPr>
      <w:r w:rsidRPr="00EF51C9">
        <w:rPr>
          <w:rFonts w:ascii="Times New Roman" w:hAnsi="Times New Roman" w:cs="Times New Roman"/>
          <w:sz w:val="23"/>
          <w:szCs w:val="23"/>
        </w:rPr>
        <w:t xml:space="preserve">в целях определения победителей конкурсного отбора на право получения в 2020 году субсидий социально ориентированными некоммерческими организациями на реализацию проектов, проведение фестивалей и конкурсов в сфере государственной молодежной политики в Санкт-Петербурге, заявлений и документов претендентов на получение субсидий, порядок принятия решений о допуске (недопуске) к участию в конкурсном отборе, порядок проведения конкурсного отбора, порядок оценки конкурсной комиссией заявлений, документов претендентов на получение субсидий </w:t>
      </w:r>
    </w:p>
    <w:p w:rsidR="00CA0A42" w:rsidRPr="00EF51C9" w:rsidRDefault="00CA0A42" w:rsidP="00900842">
      <w:pPr>
        <w:spacing w:after="0" w:line="240" w:lineRule="auto"/>
        <w:ind w:left="4956"/>
        <w:rPr>
          <w:rFonts w:ascii="Times New Roman" w:hAnsi="Times New Roman" w:cs="Times New Roman"/>
          <w:sz w:val="23"/>
          <w:szCs w:val="23"/>
        </w:rPr>
      </w:pPr>
      <w:r w:rsidRPr="00EF51C9">
        <w:rPr>
          <w:rFonts w:ascii="Times New Roman" w:hAnsi="Times New Roman" w:cs="Times New Roman"/>
          <w:sz w:val="23"/>
          <w:szCs w:val="23"/>
        </w:rPr>
        <w:t xml:space="preserve">и расчета баллов и методика расчета суммы превышения над размером затрат, необходимых </w:t>
      </w:r>
    </w:p>
    <w:p w:rsidR="00CA0A42" w:rsidRPr="00EF51C9" w:rsidRDefault="00CA0A42" w:rsidP="00900842">
      <w:pPr>
        <w:spacing w:after="0" w:line="240" w:lineRule="auto"/>
        <w:ind w:left="4956"/>
        <w:rPr>
          <w:rFonts w:ascii="Times New Roman" w:hAnsi="Times New Roman" w:cs="Times New Roman"/>
          <w:sz w:val="23"/>
          <w:szCs w:val="23"/>
        </w:rPr>
      </w:pPr>
      <w:r w:rsidRPr="00EF51C9">
        <w:rPr>
          <w:rFonts w:ascii="Times New Roman" w:hAnsi="Times New Roman" w:cs="Times New Roman"/>
          <w:sz w:val="23"/>
          <w:szCs w:val="23"/>
        </w:rPr>
        <w:t xml:space="preserve">для реализации проекта, проведение фестиваля </w:t>
      </w:r>
    </w:p>
    <w:p w:rsidR="00CA0A42" w:rsidRPr="00EF51C9" w:rsidRDefault="00CA0A42" w:rsidP="00900842">
      <w:pPr>
        <w:spacing w:after="0" w:line="240" w:lineRule="auto"/>
        <w:ind w:left="4956"/>
        <w:rPr>
          <w:rFonts w:ascii="Times New Roman" w:hAnsi="Times New Roman" w:cs="Times New Roman"/>
          <w:sz w:val="23"/>
          <w:szCs w:val="23"/>
        </w:rPr>
      </w:pPr>
      <w:r w:rsidRPr="00EF51C9">
        <w:rPr>
          <w:rFonts w:ascii="Times New Roman" w:hAnsi="Times New Roman" w:cs="Times New Roman"/>
          <w:sz w:val="23"/>
          <w:szCs w:val="23"/>
        </w:rPr>
        <w:t>или конкурса в сфере государственной молодежной политики в Санкт-Петербурге</w:t>
      </w:r>
    </w:p>
    <w:p w:rsidR="00CA0A42" w:rsidRPr="00EF51C9" w:rsidRDefault="00CA0A42" w:rsidP="006034FE">
      <w:pPr>
        <w:spacing w:after="0" w:line="240" w:lineRule="auto"/>
        <w:jc w:val="both"/>
        <w:rPr>
          <w:rFonts w:ascii="Times New Roman" w:hAnsi="Times New Roman" w:cs="Times New Roman"/>
          <w:sz w:val="24"/>
          <w:szCs w:val="24"/>
        </w:rPr>
      </w:pPr>
    </w:p>
    <w:p w:rsidR="00CA0A42" w:rsidRPr="00EF51C9" w:rsidRDefault="00CA0A42" w:rsidP="006034FE">
      <w:pPr>
        <w:spacing w:after="0" w:line="240" w:lineRule="auto"/>
        <w:jc w:val="both"/>
        <w:rPr>
          <w:rFonts w:ascii="Times New Roman" w:hAnsi="Times New Roman" w:cs="Times New Roman"/>
          <w:sz w:val="24"/>
          <w:szCs w:val="24"/>
        </w:rPr>
      </w:pPr>
    </w:p>
    <w:p w:rsidR="00CA0A42" w:rsidRPr="00EF51C9" w:rsidRDefault="00CA0A42" w:rsidP="0057472A">
      <w:pPr>
        <w:spacing w:after="0" w:line="240" w:lineRule="auto"/>
        <w:jc w:val="center"/>
        <w:rPr>
          <w:rFonts w:ascii="Times New Roman" w:hAnsi="Times New Roman" w:cs="Times New Roman"/>
          <w:b/>
          <w:bCs/>
          <w:sz w:val="24"/>
          <w:szCs w:val="24"/>
        </w:rPr>
      </w:pPr>
      <w:r w:rsidRPr="00EF51C9">
        <w:rPr>
          <w:rFonts w:ascii="Times New Roman" w:hAnsi="Times New Roman" w:cs="Times New Roman"/>
          <w:b/>
          <w:bCs/>
          <w:sz w:val="24"/>
          <w:szCs w:val="24"/>
        </w:rPr>
        <w:t>Коэффициенты значимости критериев определения победителей конкурсного отбора</w:t>
      </w:r>
      <w:r w:rsidRPr="00EF51C9">
        <w:rPr>
          <w:rFonts w:ascii="Times New Roman" w:hAnsi="Times New Roman" w:cs="Times New Roman"/>
          <w:b/>
          <w:bCs/>
          <w:sz w:val="24"/>
          <w:szCs w:val="24"/>
        </w:rPr>
        <w:br/>
        <w:t>на право получения в 2020 году субсидий социально ориентированными некоммерческими организациями на реализацию проектов, проведение фестивалей и конкурсов в сфере государственной молодежной политики в Санкт-Петербурге</w:t>
      </w:r>
    </w:p>
    <w:p w:rsidR="00CA0A42" w:rsidRPr="00EF51C9" w:rsidRDefault="00CA0A42" w:rsidP="0057472A">
      <w:pPr>
        <w:spacing w:after="0" w:line="240" w:lineRule="auto"/>
        <w:jc w:val="center"/>
        <w:rPr>
          <w:rFonts w:ascii="Times New Roman" w:hAnsi="Times New Roman" w:cs="Times New Roman"/>
          <w:b/>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40"/>
        <w:gridCol w:w="971"/>
        <w:gridCol w:w="7102"/>
        <w:gridCol w:w="1808"/>
      </w:tblGrid>
      <w:tr w:rsidR="00EF51C9" w:rsidRPr="00EF51C9">
        <w:trPr>
          <w:cantSplit/>
          <w:trHeight w:val="1134"/>
          <w:tblHeader/>
        </w:trPr>
        <w:tc>
          <w:tcPr>
            <w:tcW w:w="540" w:type="dxa"/>
            <w:vAlign w:val="center"/>
          </w:tcPr>
          <w:p w:rsidR="00CA0A42" w:rsidRPr="00EF51C9" w:rsidRDefault="00CA0A42" w:rsidP="00EB6DB2">
            <w:pPr>
              <w:autoSpaceDE w:val="0"/>
              <w:autoSpaceDN w:val="0"/>
              <w:adjustRightInd w:val="0"/>
              <w:spacing w:after="0" w:line="240" w:lineRule="auto"/>
              <w:jc w:val="center"/>
              <w:outlineLvl w:val="0"/>
              <w:rPr>
                <w:rFonts w:ascii="Times New Roman" w:hAnsi="Times New Roman" w:cs="Times New Roman"/>
                <w:sz w:val="24"/>
                <w:szCs w:val="24"/>
                <w:lang w:eastAsia="en-US"/>
              </w:rPr>
            </w:pPr>
            <w:r w:rsidRPr="00EF51C9">
              <w:rPr>
                <w:rFonts w:ascii="Times New Roman" w:hAnsi="Times New Roman" w:cs="Times New Roman"/>
                <w:sz w:val="24"/>
                <w:szCs w:val="24"/>
                <w:lang w:eastAsia="en-US"/>
              </w:rPr>
              <w:t>№</w:t>
            </w:r>
          </w:p>
          <w:p w:rsidR="00CA0A42" w:rsidRPr="00EF51C9" w:rsidRDefault="00CA0A42" w:rsidP="00EB6DB2">
            <w:pPr>
              <w:autoSpaceDE w:val="0"/>
              <w:autoSpaceDN w:val="0"/>
              <w:adjustRightInd w:val="0"/>
              <w:spacing w:after="0" w:line="240" w:lineRule="auto"/>
              <w:jc w:val="center"/>
              <w:outlineLvl w:val="0"/>
              <w:rPr>
                <w:rFonts w:ascii="Times New Roman" w:hAnsi="Times New Roman" w:cs="Times New Roman"/>
                <w:sz w:val="24"/>
                <w:szCs w:val="24"/>
                <w:lang w:eastAsia="en-US"/>
              </w:rPr>
            </w:pPr>
            <w:r w:rsidRPr="00EF51C9">
              <w:rPr>
                <w:rFonts w:ascii="Times New Roman" w:hAnsi="Times New Roman" w:cs="Times New Roman"/>
                <w:sz w:val="24"/>
                <w:szCs w:val="24"/>
                <w:lang w:eastAsia="en-US"/>
              </w:rPr>
              <w:t>п/п</w:t>
            </w:r>
          </w:p>
        </w:tc>
        <w:tc>
          <w:tcPr>
            <w:tcW w:w="8073" w:type="dxa"/>
            <w:gridSpan w:val="2"/>
            <w:vAlign w:val="center"/>
          </w:tcPr>
          <w:p w:rsidR="00CA0A42" w:rsidRPr="00EF51C9" w:rsidRDefault="00CA0A42" w:rsidP="00EB6DB2">
            <w:pPr>
              <w:autoSpaceDE w:val="0"/>
              <w:autoSpaceDN w:val="0"/>
              <w:adjustRightInd w:val="0"/>
              <w:spacing w:after="0" w:line="240" w:lineRule="auto"/>
              <w:jc w:val="center"/>
              <w:outlineLvl w:val="0"/>
              <w:rPr>
                <w:rFonts w:ascii="Times New Roman" w:hAnsi="Times New Roman" w:cs="Times New Roman"/>
                <w:sz w:val="24"/>
                <w:szCs w:val="24"/>
                <w:lang w:eastAsia="en-US"/>
              </w:rPr>
            </w:pPr>
            <w:r w:rsidRPr="00EF51C9">
              <w:rPr>
                <w:rFonts w:ascii="Times New Roman" w:hAnsi="Times New Roman" w:cs="Times New Roman"/>
                <w:sz w:val="24"/>
                <w:szCs w:val="24"/>
                <w:lang w:eastAsia="en-US"/>
              </w:rPr>
              <w:t>критерии определения победителей конкурсного отбора</w:t>
            </w:r>
          </w:p>
          <w:p w:rsidR="00CA0A42" w:rsidRPr="00EF51C9" w:rsidRDefault="00CA0A42" w:rsidP="00EB6DB2">
            <w:pPr>
              <w:autoSpaceDE w:val="0"/>
              <w:autoSpaceDN w:val="0"/>
              <w:adjustRightInd w:val="0"/>
              <w:spacing w:after="0" w:line="240" w:lineRule="auto"/>
              <w:jc w:val="center"/>
              <w:outlineLvl w:val="0"/>
              <w:rPr>
                <w:rFonts w:ascii="Times New Roman" w:hAnsi="Times New Roman" w:cs="Times New Roman"/>
                <w:sz w:val="24"/>
                <w:szCs w:val="24"/>
                <w:lang w:eastAsia="en-US"/>
              </w:rPr>
            </w:pPr>
            <w:r w:rsidRPr="00EF51C9">
              <w:rPr>
                <w:rFonts w:ascii="Times New Roman" w:hAnsi="Times New Roman" w:cs="Times New Roman"/>
                <w:sz w:val="24"/>
                <w:szCs w:val="24"/>
                <w:lang w:eastAsia="en-US"/>
              </w:rPr>
              <w:t>(далее – критерии)</w:t>
            </w:r>
          </w:p>
        </w:tc>
        <w:tc>
          <w:tcPr>
            <w:tcW w:w="1808" w:type="dxa"/>
            <w:vAlign w:val="center"/>
          </w:tcPr>
          <w:p w:rsidR="00CA0A42" w:rsidRPr="00EF51C9" w:rsidRDefault="00CA0A42" w:rsidP="00EB6DB2">
            <w:pPr>
              <w:autoSpaceDE w:val="0"/>
              <w:autoSpaceDN w:val="0"/>
              <w:adjustRightInd w:val="0"/>
              <w:spacing w:after="0" w:line="240" w:lineRule="auto"/>
              <w:jc w:val="center"/>
              <w:outlineLvl w:val="0"/>
              <w:rPr>
                <w:rFonts w:ascii="Times New Roman" w:hAnsi="Times New Roman" w:cs="Times New Roman"/>
                <w:sz w:val="24"/>
                <w:szCs w:val="24"/>
                <w:lang w:eastAsia="en-US"/>
              </w:rPr>
            </w:pPr>
            <w:r w:rsidRPr="00EF51C9">
              <w:rPr>
                <w:rFonts w:ascii="Times New Roman" w:hAnsi="Times New Roman" w:cs="Times New Roman"/>
                <w:sz w:val="24"/>
                <w:szCs w:val="24"/>
                <w:lang w:eastAsia="en-US"/>
              </w:rPr>
              <w:t>коэффициенты значимости критериев</w:t>
            </w:r>
          </w:p>
        </w:tc>
      </w:tr>
      <w:tr w:rsidR="00EF51C9" w:rsidRPr="00EF51C9">
        <w:tc>
          <w:tcPr>
            <w:tcW w:w="540" w:type="dxa"/>
            <w:vMerge w:val="restart"/>
          </w:tcPr>
          <w:p w:rsidR="00CA0A42" w:rsidRPr="00EF51C9" w:rsidRDefault="00CA0A42" w:rsidP="00EB6DB2">
            <w:pPr>
              <w:pStyle w:val="a6"/>
              <w:numPr>
                <w:ilvl w:val="0"/>
                <w:numId w:val="24"/>
              </w:numPr>
              <w:autoSpaceDE w:val="0"/>
              <w:autoSpaceDN w:val="0"/>
              <w:adjustRightInd w:val="0"/>
              <w:spacing w:after="0" w:line="240" w:lineRule="auto"/>
              <w:jc w:val="center"/>
              <w:outlineLvl w:val="0"/>
              <w:rPr>
                <w:rFonts w:ascii="Times New Roman" w:hAnsi="Times New Roman" w:cs="Times New Roman"/>
                <w:sz w:val="24"/>
                <w:szCs w:val="24"/>
                <w:lang w:eastAsia="en-US"/>
              </w:rPr>
            </w:pPr>
          </w:p>
        </w:tc>
        <w:tc>
          <w:tcPr>
            <w:tcW w:w="971" w:type="dxa"/>
            <w:vMerge w:val="restart"/>
            <w:textDirection w:val="btLr"/>
            <w:vAlign w:val="center"/>
          </w:tcPr>
          <w:p w:rsidR="00CA0A42" w:rsidRPr="00EF51C9" w:rsidRDefault="00CA0A42" w:rsidP="00EB6DB2">
            <w:pPr>
              <w:autoSpaceDE w:val="0"/>
              <w:autoSpaceDN w:val="0"/>
              <w:adjustRightInd w:val="0"/>
              <w:spacing w:after="0" w:line="240" w:lineRule="auto"/>
              <w:ind w:left="113" w:right="113"/>
              <w:jc w:val="center"/>
              <w:outlineLvl w:val="0"/>
              <w:rPr>
                <w:rFonts w:ascii="Times New Roman" w:hAnsi="Times New Roman" w:cs="Times New Roman"/>
                <w:sz w:val="24"/>
                <w:szCs w:val="24"/>
                <w:lang w:eastAsia="en-US"/>
              </w:rPr>
            </w:pPr>
            <w:r w:rsidRPr="00EF51C9">
              <w:rPr>
                <w:rFonts w:ascii="Times New Roman" w:hAnsi="Times New Roman" w:cs="Times New Roman"/>
                <w:sz w:val="24"/>
                <w:szCs w:val="24"/>
                <w:lang w:eastAsia="en-US"/>
              </w:rPr>
              <w:t>критерии значимости и актуальности</w:t>
            </w:r>
          </w:p>
        </w:tc>
        <w:tc>
          <w:tcPr>
            <w:tcW w:w="7102" w:type="dxa"/>
          </w:tcPr>
          <w:p w:rsidR="00CA0A42" w:rsidRPr="00EF51C9" w:rsidRDefault="00CA0A42" w:rsidP="00EB6DB2">
            <w:pPr>
              <w:widowControl w:val="0"/>
              <w:autoSpaceDE w:val="0"/>
              <w:autoSpaceDN w:val="0"/>
              <w:adjustRightInd w:val="0"/>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 xml:space="preserve">значимость, актуальность и реалистичность конкретных задач, </w:t>
            </w:r>
            <w:r w:rsidRPr="00EF51C9">
              <w:rPr>
                <w:rFonts w:ascii="Times New Roman" w:hAnsi="Times New Roman" w:cs="Times New Roman"/>
                <w:sz w:val="24"/>
                <w:szCs w:val="24"/>
                <w:lang w:eastAsia="en-US"/>
              </w:rPr>
              <w:br/>
              <w:t>на решение которых направлен проект (фестиваль, конкурс)</w:t>
            </w:r>
          </w:p>
          <w:p w:rsidR="00CA0A42" w:rsidRPr="00EF51C9" w:rsidRDefault="00CA0A42" w:rsidP="00EB6DB2">
            <w:pPr>
              <w:autoSpaceDE w:val="0"/>
              <w:autoSpaceDN w:val="0"/>
              <w:adjustRightInd w:val="0"/>
              <w:spacing w:after="0" w:line="240" w:lineRule="auto"/>
              <w:outlineLvl w:val="0"/>
              <w:rPr>
                <w:rFonts w:ascii="Times New Roman" w:hAnsi="Times New Roman" w:cs="Times New Roman"/>
                <w:sz w:val="24"/>
                <w:szCs w:val="24"/>
                <w:lang w:eastAsia="en-US"/>
              </w:rPr>
            </w:pPr>
          </w:p>
          <w:p w:rsidR="00CA0A42" w:rsidRPr="00EF51C9" w:rsidRDefault="00CA0A42" w:rsidP="00EB6DB2">
            <w:pPr>
              <w:autoSpaceDE w:val="0"/>
              <w:autoSpaceDN w:val="0"/>
              <w:adjustRightInd w:val="0"/>
              <w:spacing w:after="0" w:line="240" w:lineRule="auto"/>
              <w:outlineLvl w:val="0"/>
              <w:rPr>
                <w:rFonts w:ascii="Times New Roman" w:hAnsi="Times New Roman" w:cs="Times New Roman"/>
                <w:sz w:val="24"/>
                <w:szCs w:val="24"/>
                <w:lang w:eastAsia="en-US"/>
              </w:rPr>
            </w:pPr>
          </w:p>
        </w:tc>
        <w:tc>
          <w:tcPr>
            <w:tcW w:w="1808" w:type="dxa"/>
          </w:tcPr>
          <w:p w:rsidR="00CA0A42" w:rsidRPr="00EF51C9" w:rsidRDefault="00CA0A42" w:rsidP="00EB6DB2">
            <w:pPr>
              <w:spacing w:after="0" w:line="240" w:lineRule="auto"/>
              <w:jc w:val="center"/>
              <w:rPr>
                <w:rFonts w:ascii="Times New Roman" w:hAnsi="Times New Roman" w:cs="Times New Roman"/>
                <w:sz w:val="24"/>
                <w:szCs w:val="24"/>
                <w:lang w:eastAsia="en-US"/>
              </w:rPr>
            </w:pPr>
            <w:r w:rsidRPr="00EF51C9">
              <w:rPr>
                <w:rFonts w:ascii="Times New Roman" w:hAnsi="Times New Roman" w:cs="Times New Roman"/>
                <w:sz w:val="24"/>
                <w:szCs w:val="24"/>
                <w:lang w:eastAsia="en-US"/>
              </w:rPr>
              <w:t>1,5</w:t>
            </w:r>
          </w:p>
        </w:tc>
      </w:tr>
      <w:tr w:rsidR="00EF51C9" w:rsidRPr="00EF51C9">
        <w:tc>
          <w:tcPr>
            <w:tcW w:w="540" w:type="dxa"/>
            <w:vMerge/>
          </w:tcPr>
          <w:p w:rsidR="00CA0A42" w:rsidRPr="00EF51C9" w:rsidRDefault="00CA0A42" w:rsidP="00EB6DB2">
            <w:pPr>
              <w:pStyle w:val="a6"/>
              <w:numPr>
                <w:ilvl w:val="0"/>
                <w:numId w:val="24"/>
              </w:numPr>
              <w:autoSpaceDE w:val="0"/>
              <w:autoSpaceDN w:val="0"/>
              <w:adjustRightInd w:val="0"/>
              <w:spacing w:after="0" w:line="240" w:lineRule="auto"/>
              <w:jc w:val="center"/>
              <w:outlineLvl w:val="0"/>
              <w:rPr>
                <w:rFonts w:ascii="Times New Roman" w:hAnsi="Times New Roman" w:cs="Times New Roman"/>
                <w:sz w:val="24"/>
                <w:szCs w:val="24"/>
                <w:lang w:eastAsia="en-US"/>
              </w:rPr>
            </w:pPr>
          </w:p>
        </w:tc>
        <w:tc>
          <w:tcPr>
            <w:tcW w:w="971" w:type="dxa"/>
            <w:vMerge/>
            <w:textDirection w:val="btLr"/>
            <w:vAlign w:val="center"/>
          </w:tcPr>
          <w:p w:rsidR="00CA0A42" w:rsidRPr="00EF51C9" w:rsidRDefault="00CA0A42" w:rsidP="00EB6DB2">
            <w:pPr>
              <w:autoSpaceDE w:val="0"/>
              <w:autoSpaceDN w:val="0"/>
              <w:adjustRightInd w:val="0"/>
              <w:spacing w:after="0" w:line="240" w:lineRule="auto"/>
              <w:ind w:left="113" w:right="113"/>
              <w:jc w:val="center"/>
              <w:outlineLvl w:val="0"/>
              <w:rPr>
                <w:rFonts w:ascii="Times New Roman" w:hAnsi="Times New Roman" w:cs="Times New Roman"/>
                <w:sz w:val="24"/>
                <w:szCs w:val="24"/>
                <w:lang w:eastAsia="en-US"/>
              </w:rPr>
            </w:pPr>
          </w:p>
        </w:tc>
        <w:tc>
          <w:tcPr>
            <w:tcW w:w="7102" w:type="dxa"/>
          </w:tcPr>
          <w:p w:rsidR="00CA0A42" w:rsidRPr="00EF51C9" w:rsidRDefault="00CA0A42" w:rsidP="00EB6DB2">
            <w:pPr>
              <w:widowControl w:val="0"/>
              <w:autoSpaceDE w:val="0"/>
              <w:autoSpaceDN w:val="0"/>
              <w:adjustRightInd w:val="0"/>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логичность, взаимосвязанность и последовательность мероприятий проекта (фестиваля, конкурса)</w:t>
            </w:r>
          </w:p>
          <w:p w:rsidR="00CA0A42" w:rsidRPr="00EF51C9" w:rsidRDefault="00CA0A42" w:rsidP="00EB6DB2">
            <w:pPr>
              <w:autoSpaceDE w:val="0"/>
              <w:autoSpaceDN w:val="0"/>
              <w:adjustRightInd w:val="0"/>
              <w:spacing w:after="0" w:line="240" w:lineRule="auto"/>
              <w:outlineLvl w:val="0"/>
              <w:rPr>
                <w:rFonts w:ascii="Times New Roman" w:hAnsi="Times New Roman" w:cs="Times New Roman"/>
                <w:sz w:val="24"/>
                <w:szCs w:val="24"/>
                <w:lang w:eastAsia="en-US"/>
              </w:rPr>
            </w:pPr>
          </w:p>
          <w:p w:rsidR="00CA0A42" w:rsidRPr="00EF51C9" w:rsidRDefault="00CA0A42" w:rsidP="00EB6DB2">
            <w:pPr>
              <w:autoSpaceDE w:val="0"/>
              <w:autoSpaceDN w:val="0"/>
              <w:adjustRightInd w:val="0"/>
              <w:spacing w:after="0" w:line="240" w:lineRule="auto"/>
              <w:outlineLvl w:val="0"/>
              <w:rPr>
                <w:rFonts w:ascii="Times New Roman" w:hAnsi="Times New Roman" w:cs="Times New Roman"/>
                <w:sz w:val="24"/>
                <w:szCs w:val="24"/>
                <w:lang w:eastAsia="en-US"/>
              </w:rPr>
            </w:pPr>
          </w:p>
        </w:tc>
        <w:tc>
          <w:tcPr>
            <w:tcW w:w="1808" w:type="dxa"/>
          </w:tcPr>
          <w:p w:rsidR="00CA0A42" w:rsidRPr="00EF51C9" w:rsidRDefault="00CA0A42" w:rsidP="00EB6DB2">
            <w:pPr>
              <w:spacing w:after="0" w:line="240" w:lineRule="auto"/>
              <w:jc w:val="center"/>
              <w:rPr>
                <w:rFonts w:ascii="Times New Roman" w:hAnsi="Times New Roman" w:cs="Times New Roman"/>
                <w:sz w:val="24"/>
                <w:szCs w:val="24"/>
                <w:lang w:eastAsia="en-US"/>
              </w:rPr>
            </w:pPr>
            <w:r w:rsidRPr="00EF51C9">
              <w:rPr>
                <w:rFonts w:ascii="Times New Roman" w:hAnsi="Times New Roman" w:cs="Times New Roman"/>
                <w:sz w:val="24"/>
                <w:szCs w:val="24"/>
                <w:lang w:eastAsia="en-US"/>
              </w:rPr>
              <w:t>1</w:t>
            </w:r>
          </w:p>
        </w:tc>
      </w:tr>
      <w:tr w:rsidR="00EF51C9" w:rsidRPr="00EF51C9">
        <w:tc>
          <w:tcPr>
            <w:tcW w:w="540" w:type="dxa"/>
            <w:vMerge w:val="restart"/>
          </w:tcPr>
          <w:p w:rsidR="00CA0A42" w:rsidRPr="00EF51C9" w:rsidRDefault="00CA0A42" w:rsidP="00EB6DB2">
            <w:pPr>
              <w:pStyle w:val="a6"/>
              <w:numPr>
                <w:ilvl w:val="0"/>
                <w:numId w:val="24"/>
              </w:numPr>
              <w:autoSpaceDE w:val="0"/>
              <w:autoSpaceDN w:val="0"/>
              <w:adjustRightInd w:val="0"/>
              <w:spacing w:after="0" w:line="240" w:lineRule="auto"/>
              <w:jc w:val="center"/>
              <w:outlineLvl w:val="0"/>
              <w:rPr>
                <w:rFonts w:ascii="Times New Roman" w:hAnsi="Times New Roman" w:cs="Times New Roman"/>
                <w:sz w:val="24"/>
                <w:szCs w:val="24"/>
                <w:lang w:eastAsia="en-US"/>
              </w:rPr>
            </w:pPr>
          </w:p>
        </w:tc>
        <w:tc>
          <w:tcPr>
            <w:tcW w:w="971" w:type="dxa"/>
            <w:vMerge w:val="restart"/>
            <w:textDirection w:val="btLr"/>
            <w:vAlign w:val="center"/>
          </w:tcPr>
          <w:p w:rsidR="00CA0A42" w:rsidRPr="00EF51C9" w:rsidRDefault="00CA0A42" w:rsidP="00EB6DB2">
            <w:pPr>
              <w:autoSpaceDE w:val="0"/>
              <w:autoSpaceDN w:val="0"/>
              <w:adjustRightInd w:val="0"/>
              <w:spacing w:after="0" w:line="240" w:lineRule="auto"/>
              <w:ind w:left="113" w:right="113"/>
              <w:jc w:val="center"/>
              <w:outlineLvl w:val="0"/>
              <w:rPr>
                <w:rFonts w:ascii="Times New Roman" w:hAnsi="Times New Roman" w:cs="Times New Roman"/>
                <w:sz w:val="24"/>
                <w:szCs w:val="24"/>
                <w:lang w:eastAsia="en-US"/>
              </w:rPr>
            </w:pPr>
            <w:r w:rsidRPr="00EF51C9">
              <w:rPr>
                <w:rFonts w:ascii="Times New Roman" w:hAnsi="Times New Roman" w:cs="Times New Roman"/>
                <w:sz w:val="24"/>
                <w:szCs w:val="24"/>
                <w:lang w:eastAsia="en-US"/>
              </w:rPr>
              <w:t>критерии экономической эффективности</w:t>
            </w:r>
          </w:p>
        </w:tc>
        <w:tc>
          <w:tcPr>
            <w:tcW w:w="7102" w:type="dxa"/>
          </w:tcPr>
          <w:p w:rsidR="00CA0A42" w:rsidRPr="00EF51C9" w:rsidRDefault="00CA0A42" w:rsidP="00EB6DB2">
            <w:pPr>
              <w:widowControl w:val="0"/>
              <w:autoSpaceDE w:val="0"/>
              <w:autoSpaceDN w:val="0"/>
              <w:adjustRightInd w:val="0"/>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соотношение планируемых расходов на реализацию проекта (фестиваля, конкурса) и его ожидаемых результатов</w:t>
            </w:r>
          </w:p>
          <w:p w:rsidR="00CA0A42" w:rsidRPr="00EF51C9" w:rsidRDefault="00CA0A42" w:rsidP="00EB6DB2">
            <w:pPr>
              <w:autoSpaceDE w:val="0"/>
              <w:autoSpaceDN w:val="0"/>
              <w:adjustRightInd w:val="0"/>
              <w:spacing w:after="0" w:line="240" w:lineRule="auto"/>
              <w:outlineLvl w:val="0"/>
              <w:rPr>
                <w:rFonts w:ascii="Times New Roman" w:hAnsi="Times New Roman" w:cs="Times New Roman"/>
                <w:sz w:val="24"/>
                <w:szCs w:val="24"/>
                <w:lang w:eastAsia="en-US"/>
              </w:rPr>
            </w:pPr>
          </w:p>
          <w:p w:rsidR="00CA0A42" w:rsidRPr="00EF51C9" w:rsidRDefault="00CA0A42" w:rsidP="00EB6DB2">
            <w:pPr>
              <w:autoSpaceDE w:val="0"/>
              <w:autoSpaceDN w:val="0"/>
              <w:adjustRightInd w:val="0"/>
              <w:spacing w:after="0" w:line="240" w:lineRule="auto"/>
              <w:outlineLvl w:val="0"/>
              <w:rPr>
                <w:rFonts w:ascii="Times New Roman" w:hAnsi="Times New Roman" w:cs="Times New Roman"/>
                <w:sz w:val="24"/>
                <w:szCs w:val="24"/>
                <w:lang w:eastAsia="en-US"/>
              </w:rPr>
            </w:pPr>
          </w:p>
        </w:tc>
        <w:tc>
          <w:tcPr>
            <w:tcW w:w="1808" w:type="dxa"/>
          </w:tcPr>
          <w:p w:rsidR="00CA0A42" w:rsidRPr="00EF51C9" w:rsidRDefault="00CA0A42" w:rsidP="00EB6DB2">
            <w:pPr>
              <w:spacing w:after="0" w:line="240" w:lineRule="auto"/>
              <w:jc w:val="center"/>
              <w:rPr>
                <w:rFonts w:ascii="Times New Roman" w:hAnsi="Times New Roman" w:cs="Times New Roman"/>
                <w:sz w:val="24"/>
                <w:szCs w:val="24"/>
                <w:lang w:eastAsia="en-US"/>
              </w:rPr>
            </w:pPr>
            <w:r w:rsidRPr="00EF51C9">
              <w:rPr>
                <w:rFonts w:ascii="Times New Roman" w:hAnsi="Times New Roman" w:cs="Times New Roman"/>
                <w:sz w:val="24"/>
                <w:szCs w:val="24"/>
                <w:lang w:eastAsia="en-US"/>
              </w:rPr>
              <w:t>1,5</w:t>
            </w:r>
          </w:p>
        </w:tc>
      </w:tr>
      <w:tr w:rsidR="00EF51C9" w:rsidRPr="00EF51C9">
        <w:tc>
          <w:tcPr>
            <w:tcW w:w="540" w:type="dxa"/>
            <w:vMerge/>
          </w:tcPr>
          <w:p w:rsidR="00CA0A42" w:rsidRPr="00EF51C9" w:rsidRDefault="00CA0A42" w:rsidP="00EB6DB2">
            <w:pPr>
              <w:pStyle w:val="a6"/>
              <w:numPr>
                <w:ilvl w:val="0"/>
                <w:numId w:val="24"/>
              </w:numPr>
              <w:autoSpaceDE w:val="0"/>
              <w:autoSpaceDN w:val="0"/>
              <w:adjustRightInd w:val="0"/>
              <w:spacing w:after="0" w:line="240" w:lineRule="auto"/>
              <w:jc w:val="center"/>
              <w:outlineLvl w:val="0"/>
              <w:rPr>
                <w:rFonts w:ascii="Times New Roman" w:hAnsi="Times New Roman" w:cs="Times New Roman"/>
                <w:sz w:val="24"/>
                <w:szCs w:val="24"/>
                <w:lang w:eastAsia="en-US"/>
              </w:rPr>
            </w:pPr>
          </w:p>
        </w:tc>
        <w:tc>
          <w:tcPr>
            <w:tcW w:w="971" w:type="dxa"/>
            <w:vMerge/>
            <w:textDirection w:val="btLr"/>
            <w:vAlign w:val="center"/>
          </w:tcPr>
          <w:p w:rsidR="00CA0A42" w:rsidRPr="00EF51C9" w:rsidRDefault="00CA0A42" w:rsidP="00EB6DB2">
            <w:pPr>
              <w:autoSpaceDE w:val="0"/>
              <w:autoSpaceDN w:val="0"/>
              <w:adjustRightInd w:val="0"/>
              <w:spacing w:after="0" w:line="240" w:lineRule="auto"/>
              <w:ind w:left="113" w:right="113"/>
              <w:jc w:val="center"/>
              <w:outlineLvl w:val="0"/>
              <w:rPr>
                <w:rFonts w:ascii="Times New Roman" w:hAnsi="Times New Roman" w:cs="Times New Roman"/>
                <w:sz w:val="24"/>
                <w:szCs w:val="24"/>
                <w:lang w:eastAsia="en-US"/>
              </w:rPr>
            </w:pPr>
          </w:p>
        </w:tc>
        <w:tc>
          <w:tcPr>
            <w:tcW w:w="7102" w:type="dxa"/>
          </w:tcPr>
          <w:p w:rsidR="00CA0A42" w:rsidRPr="00EF51C9" w:rsidRDefault="00CA0A42" w:rsidP="00EB6DB2">
            <w:pPr>
              <w:widowControl w:val="0"/>
              <w:autoSpaceDE w:val="0"/>
              <w:autoSpaceDN w:val="0"/>
              <w:adjustRightInd w:val="0"/>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реалистичность и обоснованность расходов на реализацию проекта (фестиваля, конкурса)</w:t>
            </w:r>
          </w:p>
          <w:p w:rsidR="00CA0A42" w:rsidRPr="00EF51C9" w:rsidRDefault="00CA0A42" w:rsidP="00EB6DB2">
            <w:pPr>
              <w:autoSpaceDE w:val="0"/>
              <w:autoSpaceDN w:val="0"/>
              <w:adjustRightInd w:val="0"/>
              <w:spacing w:after="0" w:line="240" w:lineRule="auto"/>
              <w:outlineLvl w:val="0"/>
              <w:rPr>
                <w:rFonts w:ascii="Times New Roman" w:hAnsi="Times New Roman" w:cs="Times New Roman"/>
                <w:sz w:val="24"/>
                <w:szCs w:val="24"/>
                <w:lang w:eastAsia="en-US"/>
              </w:rPr>
            </w:pPr>
          </w:p>
          <w:p w:rsidR="00CA0A42" w:rsidRPr="00EF51C9" w:rsidRDefault="00CA0A42" w:rsidP="00EB6DB2">
            <w:pPr>
              <w:autoSpaceDE w:val="0"/>
              <w:autoSpaceDN w:val="0"/>
              <w:adjustRightInd w:val="0"/>
              <w:spacing w:after="0" w:line="240" w:lineRule="auto"/>
              <w:outlineLvl w:val="0"/>
              <w:rPr>
                <w:rFonts w:ascii="Times New Roman" w:hAnsi="Times New Roman" w:cs="Times New Roman"/>
                <w:sz w:val="24"/>
                <w:szCs w:val="24"/>
                <w:lang w:eastAsia="en-US"/>
              </w:rPr>
            </w:pPr>
          </w:p>
        </w:tc>
        <w:tc>
          <w:tcPr>
            <w:tcW w:w="1808" w:type="dxa"/>
          </w:tcPr>
          <w:p w:rsidR="00CA0A42" w:rsidRPr="00EF51C9" w:rsidRDefault="00CA0A42" w:rsidP="00EB6DB2">
            <w:pPr>
              <w:spacing w:after="0" w:line="240" w:lineRule="auto"/>
              <w:jc w:val="center"/>
              <w:rPr>
                <w:rFonts w:ascii="Times New Roman" w:hAnsi="Times New Roman" w:cs="Times New Roman"/>
                <w:sz w:val="24"/>
                <w:szCs w:val="24"/>
                <w:lang w:eastAsia="en-US"/>
              </w:rPr>
            </w:pPr>
            <w:r w:rsidRPr="00EF51C9">
              <w:rPr>
                <w:rFonts w:ascii="Times New Roman" w:hAnsi="Times New Roman" w:cs="Times New Roman"/>
                <w:sz w:val="24"/>
                <w:szCs w:val="24"/>
                <w:lang w:eastAsia="en-US"/>
              </w:rPr>
              <w:t>1</w:t>
            </w:r>
          </w:p>
        </w:tc>
      </w:tr>
      <w:tr w:rsidR="00EF51C9" w:rsidRPr="00EF51C9">
        <w:tc>
          <w:tcPr>
            <w:tcW w:w="540" w:type="dxa"/>
            <w:vMerge/>
          </w:tcPr>
          <w:p w:rsidR="00CA0A42" w:rsidRPr="00EF51C9" w:rsidRDefault="00CA0A42" w:rsidP="00EB6DB2">
            <w:pPr>
              <w:pStyle w:val="a6"/>
              <w:numPr>
                <w:ilvl w:val="0"/>
                <w:numId w:val="24"/>
              </w:numPr>
              <w:autoSpaceDE w:val="0"/>
              <w:autoSpaceDN w:val="0"/>
              <w:adjustRightInd w:val="0"/>
              <w:spacing w:after="0" w:line="240" w:lineRule="auto"/>
              <w:jc w:val="center"/>
              <w:outlineLvl w:val="0"/>
              <w:rPr>
                <w:rFonts w:ascii="Times New Roman" w:hAnsi="Times New Roman" w:cs="Times New Roman"/>
                <w:sz w:val="24"/>
                <w:szCs w:val="24"/>
                <w:lang w:eastAsia="en-US"/>
              </w:rPr>
            </w:pPr>
          </w:p>
        </w:tc>
        <w:tc>
          <w:tcPr>
            <w:tcW w:w="971" w:type="dxa"/>
            <w:vMerge/>
            <w:textDirection w:val="btLr"/>
            <w:vAlign w:val="center"/>
          </w:tcPr>
          <w:p w:rsidR="00CA0A42" w:rsidRPr="00EF51C9" w:rsidRDefault="00CA0A42" w:rsidP="00EB6DB2">
            <w:pPr>
              <w:autoSpaceDE w:val="0"/>
              <w:autoSpaceDN w:val="0"/>
              <w:adjustRightInd w:val="0"/>
              <w:spacing w:after="0" w:line="240" w:lineRule="auto"/>
              <w:ind w:left="113" w:right="113"/>
              <w:jc w:val="center"/>
              <w:outlineLvl w:val="0"/>
              <w:rPr>
                <w:rFonts w:ascii="Times New Roman" w:hAnsi="Times New Roman" w:cs="Times New Roman"/>
                <w:sz w:val="24"/>
                <w:szCs w:val="24"/>
                <w:lang w:eastAsia="en-US"/>
              </w:rPr>
            </w:pPr>
          </w:p>
        </w:tc>
        <w:tc>
          <w:tcPr>
            <w:tcW w:w="7102" w:type="dxa"/>
          </w:tcPr>
          <w:p w:rsidR="00CA0A42" w:rsidRPr="00EF51C9" w:rsidRDefault="00CA0A42" w:rsidP="00EB6DB2">
            <w:pPr>
              <w:widowControl w:val="0"/>
              <w:autoSpaceDE w:val="0"/>
              <w:autoSpaceDN w:val="0"/>
              <w:adjustRightInd w:val="0"/>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объем предполагаемых поступлений на реализацию проекта (фестиваля, конкурса) из иных источников, включая денежные средства, иное имущество, имущественные права, безвозмездно выполняемые работы и оказываемые услуги, труд добровольцев</w:t>
            </w:r>
          </w:p>
          <w:p w:rsidR="00CA0A42" w:rsidRPr="00EF51C9" w:rsidRDefault="00CA0A42" w:rsidP="00EB6DB2">
            <w:pPr>
              <w:autoSpaceDE w:val="0"/>
              <w:autoSpaceDN w:val="0"/>
              <w:adjustRightInd w:val="0"/>
              <w:spacing w:after="0" w:line="240" w:lineRule="auto"/>
              <w:outlineLvl w:val="0"/>
              <w:rPr>
                <w:rFonts w:ascii="Times New Roman" w:hAnsi="Times New Roman" w:cs="Times New Roman"/>
                <w:sz w:val="24"/>
                <w:szCs w:val="24"/>
                <w:lang w:eastAsia="en-US"/>
              </w:rPr>
            </w:pPr>
          </w:p>
        </w:tc>
        <w:tc>
          <w:tcPr>
            <w:tcW w:w="1808" w:type="dxa"/>
          </w:tcPr>
          <w:p w:rsidR="00CA0A42" w:rsidRPr="00EF51C9" w:rsidRDefault="00CA0A42" w:rsidP="00EB6DB2">
            <w:pPr>
              <w:spacing w:after="0" w:line="240" w:lineRule="auto"/>
              <w:jc w:val="center"/>
              <w:rPr>
                <w:rFonts w:ascii="Times New Roman" w:hAnsi="Times New Roman" w:cs="Times New Roman"/>
                <w:sz w:val="24"/>
                <w:szCs w:val="24"/>
                <w:lang w:eastAsia="en-US"/>
              </w:rPr>
            </w:pPr>
            <w:r w:rsidRPr="00EF51C9">
              <w:rPr>
                <w:rFonts w:ascii="Times New Roman" w:hAnsi="Times New Roman" w:cs="Times New Roman"/>
                <w:sz w:val="24"/>
                <w:szCs w:val="24"/>
                <w:lang w:eastAsia="en-US"/>
              </w:rPr>
              <w:t>1</w:t>
            </w:r>
          </w:p>
        </w:tc>
      </w:tr>
      <w:tr w:rsidR="00EF51C9" w:rsidRPr="00EF51C9">
        <w:tc>
          <w:tcPr>
            <w:tcW w:w="540" w:type="dxa"/>
            <w:vMerge w:val="restart"/>
          </w:tcPr>
          <w:p w:rsidR="00CA0A42" w:rsidRPr="00EF51C9" w:rsidRDefault="00CA0A42" w:rsidP="00EB6DB2">
            <w:pPr>
              <w:pStyle w:val="a6"/>
              <w:numPr>
                <w:ilvl w:val="0"/>
                <w:numId w:val="24"/>
              </w:numPr>
              <w:autoSpaceDE w:val="0"/>
              <w:autoSpaceDN w:val="0"/>
              <w:adjustRightInd w:val="0"/>
              <w:spacing w:after="0" w:line="240" w:lineRule="auto"/>
              <w:jc w:val="center"/>
              <w:outlineLvl w:val="0"/>
              <w:rPr>
                <w:rFonts w:ascii="Times New Roman" w:hAnsi="Times New Roman" w:cs="Times New Roman"/>
                <w:sz w:val="24"/>
                <w:szCs w:val="24"/>
                <w:lang w:eastAsia="en-US"/>
              </w:rPr>
            </w:pPr>
          </w:p>
        </w:tc>
        <w:tc>
          <w:tcPr>
            <w:tcW w:w="971" w:type="dxa"/>
            <w:vMerge w:val="restart"/>
            <w:textDirection w:val="btLr"/>
            <w:vAlign w:val="center"/>
          </w:tcPr>
          <w:p w:rsidR="00CA0A42" w:rsidRPr="00EF51C9" w:rsidRDefault="00CA0A42" w:rsidP="00EB6DB2">
            <w:pPr>
              <w:autoSpaceDE w:val="0"/>
              <w:autoSpaceDN w:val="0"/>
              <w:adjustRightInd w:val="0"/>
              <w:spacing w:after="0" w:line="240" w:lineRule="auto"/>
              <w:ind w:left="113" w:right="113"/>
              <w:jc w:val="center"/>
              <w:outlineLvl w:val="0"/>
              <w:rPr>
                <w:rFonts w:ascii="Times New Roman" w:hAnsi="Times New Roman" w:cs="Times New Roman"/>
                <w:sz w:val="24"/>
                <w:szCs w:val="24"/>
                <w:lang w:eastAsia="en-US"/>
              </w:rPr>
            </w:pPr>
            <w:r w:rsidRPr="00EF51C9">
              <w:rPr>
                <w:rFonts w:ascii="Times New Roman" w:hAnsi="Times New Roman" w:cs="Times New Roman"/>
                <w:sz w:val="24"/>
                <w:szCs w:val="24"/>
                <w:lang w:eastAsia="en-US"/>
              </w:rPr>
              <w:t>критерии социальной эффективности</w:t>
            </w:r>
          </w:p>
        </w:tc>
        <w:tc>
          <w:tcPr>
            <w:tcW w:w="7102" w:type="dxa"/>
          </w:tcPr>
          <w:p w:rsidR="00CA0A42" w:rsidRPr="00EF51C9" w:rsidRDefault="00CA0A42" w:rsidP="00EB6DB2">
            <w:pPr>
              <w:widowControl w:val="0"/>
              <w:autoSpaceDE w:val="0"/>
              <w:autoSpaceDN w:val="0"/>
              <w:adjustRightInd w:val="0"/>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наличие и реалистичность значений показателей результативности реализации проекта (фестиваля, конкурса), их соответствие задачам проекта (фестиваля, конкурса)</w:t>
            </w:r>
          </w:p>
          <w:p w:rsidR="00CA0A42" w:rsidRPr="00EF51C9" w:rsidRDefault="00CA0A42" w:rsidP="00EB6DB2">
            <w:pPr>
              <w:autoSpaceDE w:val="0"/>
              <w:autoSpaceDN w:val="0"/>
              <w:adjustRightInd w:val="0"/>
              <w:spacing w:after="0" w:line="240" w:lineRule="auto"/>
              <w:outlineLvl w:val="0"/>
              <w:rPr>
                <w:rFonts w:ascii="Times New Roman" w:hAnsi="Times New Roman" w:cs="Times New Roman"/>
                <w:sz w:val="24"/>
                <w:szCs w:val="24"/>
                <w:lang w:eastAsia="en-US"/>
              </w:rPr>
            </w:pPr>
          </w:p>
        </w:tc>
        <w:tc>
          <w:tcPr>
            <w:tcW w:w="1808" w:type="dxa"/>
          </w:tcPr>
          <w:p w:rsidR="00CA0A42" w:rsidRPr="00EF51C9" w:rsidRDefault="00CA0A42" w:rsidP="00EB6DB2">
            <w:pPr>
              <w:spacing w:after="0" w:line="240" w:lineRule="auto"/>
              <w:jc w:val="center"/>
              <w:rPr>
                <w:rFonts w:ascii="Times New Roman" w:hAnsi="Times New Roman" w:cs="Times New Roman"/>
                <w:sz w:val="24"/>
                <w:szCs w:val="24"/>
                <w:lang w:eastAsia="en-US"/>
              </w:rPr>
            </w:pPr>
            <w:r w:rsidRPr="00EF51C9">
              <w:rPr>
                <w:rFonts w:ascii="Times New Roman" w:hAnsi="Times New Roman" w:cs="Times New Roman"/>
                <w:sz w:val="24"/>
                <w:szCs w:val="24"/>
                <w:lang w:eastAsia="en-US"/>
              </w:rPr>
              <w:t>0,5</w:t>
            </w:r>
          </w:p>
        </w:tc>
      </w:tr>
      <w:tr w:rsidR="00EF51C9" w:rsidRPr="00EF51C9">
        <w:tc>
          <w:tcPr>
            <w:tcW w:w="540" w:type="dxa"/>
            <w:vMerge/>
          </w:tcPr>
          <w:p w:rsidR="00CA0A42" w:rsidRPr="00EF51C9" w:rsidRDefault="00CA0A42" w:rsidP="00EB6DB2">
            <w:pPr>
              <w:pStyle w:val="a6"/>
              <w:numPr>
                <w:ilvl w:val="0"/>
                <w:numId w:val="24"/>
              </w:numPr>
              <w:autoSpaceDE w:val="0"/>
              <w:autoSpaceDN w:val="0"/>
              <w:adjustRightInd w:val="0"/>
              <w:spacing w:after="0" w:line="240" w:lineRule="auto"/>
              <w:jc w:val="center"/>
              <w:outlineLvl w:val="0"/>
              <w:rPr>
                <w:rFonts w:ascii="Times New Roman" w:hAnsi="Times New Roman" w:cs="Times New Roman"/>
                <w:sz w:val="24"/>
                <w:szCs w:val="24"/>
                <w:lang w:eastAsia="en-US"/>
              </w:rPr>
            </w:pPr>
          </w:p>
        </w:tc>
        <w:tc>
          <w:tcPr>
            <w:tcW w:w="971" w:type="dxa"/>
            <w:vMerge/>
            <w:textDirection w:val="btLr"/>
            <w:vAlign w:val="center"/>
          </w:tcPr>
          <w:p w:rsidR="00CA0A42" w:rsidRPr="00EF51C9" w:rsidRDefault="00CA0A42" w:rsidP="00EB6DB2">
            <w:pPr>
              <w:autoSpaceDE w:val="0"/>
              <w:autoSpaceDN w:val="0"/>
              <w:adjustRightInd w:val="0"/>
              <w:spacing w:after="0" w:line="240" w:lineRule="auto"/>
              <w:ind w:left="113" w:right="113"/>
              <w:jc w:val="center"/>
              <w:outlineLvl w:val="0"/>
              <w:rPr>
                <w:rFonts w:ascii="Times New Roman" w:hAnsi="Times New Roman" w:cs="Times New Roman"/>
                <w:sz w:val="24"/>
                <w:szCs w:val="24"/>
                <w:lang w:eastAsia="en-US"/>
              </w:rPr>
            </w:pPr>
          </w:p>
        </w:tc>
        <w:tc>
          <w:tcPr>
            <w:tcW w:w="7102" w:type="dxa"/>
          </w:tcPr>
          <w:p w:rsidR="00CA0A42" w:rsidRPr="00EF51C9" w:rsidRDefault="00CA0A42" w:rsidP="00EB6DB2">
            <w:pPr>
              <w:widowControl w:val="0"/>
              <w:autoSpaceDE w:val="0"/>
              <w:autoSpaceDN w:val="0"/>
              <w:adjustRightInd w:val="0"/>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соответствие ожидаемых результатов реализации проекта (фестиваля, конкурса) запланированным мероприятиям</w:t>
            </w:r>
          </w:p>
          <w:p w:rsidR="00CA0A42" w:rsidRPr="00EF51C9" w:rsidRDefault="00CA0A42" w:rsidP="00EB6DB2">
            <w:pPr>
              <w:autoSpaceDE w:val="0"/>
              <w:autoSpaceDN w:val="0"/>
              <w:adjustRightInd w:val="0"/>
              <w:spacing w:after="0" w:line="240" w:lineRule="auto"/>
              <w:outlineLvl w:val="0"/>
              <w:rPr>
                <w:rFonts w:ascii="Times New Roman" w:hAnsi="Times New Roman" w:cs="Times New Roman"/>
                <w:sz w:val="24"/>
                <w:szCs w:val="24"/>
                <w:lang w:eastAsia="en-US"/>
              </w:rPr>
            </w:pPr>
          </w:p>
        </w:tc>
        <w:tc>
          <w:tcPr>
            <w:tcW w:w="1808" w:type="dxa"/>
          </w:tcPr>
          <w:p w:rsidR="00CA0A42" w:rsidRPr="00EF51C9" w:rsidRDefault="00CA0A42" w:rsidP="00EB6DB2">
            <w:pPr>
              <w:spacing w:after="0" w:line="240" w:lineRule="auto"/>
              <w:jc w:val="center"/>
              <w:rPr>
                <w:rFonts w:ascii="Times New Roman" w:hAnsi="Times New Roman" w:cs="Times New Roman"/>
                <w:sz w:val="24"/>
                <w:szCs w:val="24"/>
                <w:lang w:eastAsia="en-US"/>
              </w:rPr>
            </w:pPr>
            <w:r w:rsidRPr="00EF51C9">
              <w:rPr>
                <w:rFonts w:ascii="Times New Roman" w:hAnsi="Times New Roman" w:cs="Times New Roman"/>
                <w:sz w:val="24"/>
                <w:szCs w:val="24"/>
                <w:lang w:eastAsia="en-US"/>
              </w:rPr>
              <w:t>1,5</w:t>
            </w:r>
          </w:p>
        </w:tc>
      </w:tr>
      <w:tr w:rsidR="00EF51C9" w:rsidRPr="00EF51C9">
        <w:tc>
          <w:tcPr>
            <w:tcW w:w="540" w:type="dxa"/>
            <w:vMerge/>
          </w:tcPr>
          <w:p w:rsidR="00CA0A42" w:rsidRPr="00EF51C9" w:rsidRDefault="00CA0A42" w:rsidP="00EB6DB2">
            <w:pPr>
              <w:pStyle w:val="a6"/>
              <w:numPr>
                <w:ilvl w:val="0"/>
                <w:numId w:val="24"/>
              </w:numPr>
              <w:autoSpaceDE w:val="0"/>
              <w:autoSpaceDN w:val="0"/>
              <w:adjustRightInd w:val="0"/>
              <w:spacing w:after="0" w:line="240" w:lineRule="auto"/>
              <w:jc w:val="center"/>
              <w:outlineLvl w:val="0"/>
              <w:rPr>
                <w:rFonts w:ascii="Times New Roman" w:hAnsi="Times New Roman" w:cs="Times New Roman"/>
                <w:sz w:val="24"/>
                <w:szCs w:val="24"/>
                <w:lang w:eastAsia="en-US"/>
              </w:rPr>
            </w:pPr>
          </w:p>
        </w:tc>
        <w:tc>
          <w:tcPr>
            <w:tcW w:w="971" w:type="dxa"/>
            <w:vMerge/>
            <w:textDirection w:val="btLr"/>
            <w:vAlign w:val="center"/>
          </w:tcPr>
          <w:p w:rsidR="00CA0A42" w:rsidRPr="00EF51C9" w:rsidRDefault="00CA0A42" w:rsidP="00EB6DB2">
            <w:pPr>
              <w:autoSpaceDE w:val="0"/>
              <w:autoSpaceDN w:val="0"/>
              <w:adjustRightInd w:val="0"/>
              <w:spacing w:after="0" w:line="240" w:lineRule="auto"/>
              <w:ind w:left="113" w:right="113"/>
              <w:jc w:val="center"/>
              <w:outlineLvl w:val="0"/>
              <w:rPr>
                <w:rFonts w:ascii="Times New Roman" w:hAnsi="Times New Roman" w:cs="Times New Roman"/>
                <w:sz w:val="24"/>
                <w:szCs w:val="24"/>
                <w:lang w:eastAsia="en-US"/>
              </w:rPr>
            </w:pPr>
          </w:p>
        </w:tc>
        <w:tc>
          <w:tcPr>
            <w:tcW w:w="7102" w:type="dxa"/>
          </w:tcPr>
          <w:p w:rsidR="00CA0A42" w:rsidRPr="00EF51C9" w:rsidRDefault="00CA0A42" w:rsidP="00EB6DB2">
            <w:pPr>
              <w:widowControl w:val="0"/>
              <w:autoSpaceDE w:val="0"/>
              <w:autoSpaceDN w:val="0"/>
              <w:adjustRightInd w:val="0"/>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 xml:space="preserve">степень влияния мероприятий проекта (фестиваля, конкурса) </w:t>
            </w:r>
            <w:r w:rsidRPr="00EF51C9">
              <w:rPr>
                <w:rFonts w:ascii="Times New Roman" w:hAnsi="Times New Roman" w:cs="Times New Roman"/>
                <w:sz w:val="24"/>
                <w:szCs w:val="24"/>
                <w:lang w:eastAsia="en-US"/>
              </w:rPr>
              <w:br/>
              <w:t>на улучшение состояния целевой группы</w:t>
            </w:r>
          </w:p>
          <w:p w:rsidR="00CA0A42" w:rsidRPr="00EF51C9" w:rsidRDefault="00CA0A42" w:rsidP="00EB6DB2">
            <w:pPr>
              <w:widowControl w:val="0"/>
              <w:autoSpaceDE w:val="0"/>
              <w:autoSpaceDN w:val="0"/>
              <w:adjustRightInd w:val="0"/>
              <w:spacing w:after="0" w:line="240" w:lineRule="auto"/>
              <w:rPr>
                <w:rFonts w:ascii="Times New Roman" w:hAnsi="Times New Roman" w:cs="Times New Roman"/>
                <w:sz w:val="24"/>
                <w:szCs w:val="24"/>
                <w:lang w:eastAsia="en-US"/>
              </w:rPr>
            </w:pPr>
          </w:p>
        </w:tc>
        <w:tc>
          <w:tcPr>
            <w:tcW w:w="1808" w:type="dxa"/>
          </w:tcPr>
          <w:p w:rsidR="00CA0A42" w:rsidRPr="00EF51C9" w:rsidRDefault="00CA0A42" w:rsidP="00EB6DB2">
            <w:pPr>
              <w:spacing w:after="0" w:line="240" w:lineRule="auto"/>
              <w:jc w:val="center"/>
              <w:rPr>
                <w:rFonts w:ascii="Times New Roman" w:hAnsi="Times New Roman" w:cs="Times New Roman"/>
                <w:sz w:val="24"/>
                <w:szCs w:val="24"/>
                <w:lang w:eastAsia="en-US"/>
              </w:rPr>
            </w:pPr>
            <w:r w:rsidRPr="00EF51C9">
              <w:rPr>
                <w:rFonts w:ascii="Times New Roman" w:hAnsi="Times New Roman" w:cs="Times New Roman"/>
                <w:sz w:val="24"/>
                <w:szCs w:val="24"/>
                <w:lang w:eastAsia="en-US"/>
              </w:rPr>
              <w:t>1,5</w:t>
            </w:r>
          </w:p>
        </w:tc>
      </w:tr>
      <w:tr w:rsidR="00EF51C9" w:rsidRPr="00EF51C9">
        <w:tc>
          <w:tcPr>
            <w:tcW w:w="540" w:type="dxa"/>
            <w:vMerge/>
          </w:tcPr>
          <w:p w:rsidR="00CA0A42" w:rsidRPr="00EF51C9" w:rsidRDefault="00CA0A42" w:rsidP="00EB6DB2">
            <w:pPr>
              <w:pStyle w:val="a6"/>
              <w:numPr>
                <w:ilvl w:val="0"/>
                <w:numId w:val="24"/>
              </w:numPr>
              <w:autoSpaceDE w:val="0"/>
              <w:autoSpaceDN w:val="0"/>
              <w:adjustRightInd w:val="0"/>
              <w:spacing w:after="0" w:line="240" w:lineRule="auto"/>
              <w:jc w:val="center"/>
              <w:outlineLvl w:val="0"/>
              <w:rPr>
                <w:rFonts w:ascii="Times New Roman" w:hAnsi="Times New Roman" w:cs="Times New Roman"/>
                <w:sz w:val="24"/>
                <w:szCs w:val="24"/>
                <w:lang w:eastAsia="en-US"/>
              </w:rPr>
            </w:pPr>
          </w:p>
        </w:tc>
        <w:tc>
          <w:tcPr>
            <w:tcW w:w="971" w:type="dxa"/>
            <w:vMerge/>
            <w:textDirection w:val="btLr"/>
            <w:vAlign w:val="center"/>
          </w:tcPr>
          <w:p w:rsidR="00CA0A42" w:rsidRPr="00EF51C9" w:rsidRDefault="00CA0A42" w:rsidP="00EB6DB2">
            <w:pPr>
              <w:autoSpaceDE w:val="0"/>
              <w:autoSpaceDN w:val="0"/>
              <w:adjustRightInd w:val="0"/>
              <w:spacing w:after="0" w:line="240" w:lineRule="auto"/>
              <w:ind w:left="113" w:right="113"/>
              <w:jc w:val="center"/>
              <w:outlineLvl w:val="0"/>
              <w:rPr>
                <w:rFonts w:ascii="Times New Roman" w:hAnsi="Times New Roman" w:cs="Times New Roman"/>
                <w:sz w:val="24"/>
                <w:szCs w:val="24"/>
                <w:lang w:eastAsia="en-US"/>
              </w:rPr>
            </w:pPr>
          </w:p>
        </w:tc>
        <w:tc>
          <w:tcPr>
            <w:tcW w:w="7102" w:type="dxa"/>
          </w:tcPr>
          <w:p w:rsidR="00CA0A42" w:rsidRPr="00EF51C9" w:rsidRDefault="00CA0A42" w:rsidP="00EB6DB2">
            <w:pPr>
              <w:widowControl w:val="0"/>
              <w:autoSpaceDE w:val="0"/>
              <w:autoSpaceDN w:val="0"/>
              <w:adjustRightInd w:val="0"/>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 xml:space="preserve">количество добровольцев, которых планируется привлечь </w:t>
            </w:r>
            <w:r w:rsidRPr="00EF51C9">
              <w:rPr>
                <w:rFonts w:ascii="Times New Roman" w:hAnsi="Times New Roman" w:cs="Times New Roman"/>
                <w:sz w:val="24"/>
                <w:szCs w:val="24"/>
                <w:lang w:eastAsia="en-US"/>
              </w:rPr>
              <w:br/>
              <w:t>к реализации проекта (фестиваля, конкурса)</w:t>
            </w:r>
          </w:p>
          <w:p w:rsidR="00CA0A42" w:rsidRPr="00EF51C9" w:rsidRDefault="00CA0A42" w:rsidP="00EB6DB2">
            <w:pPr>
              <w:widowControl w:val="0"/>
              <w:autoSpaceDE w:val="0"/>
              <w:autoSpaceDN w:val="0"/>
              <w:adjustRightInd w:val="0"/>
              <w:spacing w:after="0" w:line="240" w:lineRule="auto"/>
              <w:rPr>
                <w:rFonts w:ascii="Times New Roman" w:hAnsi="Times New Roman" w:cs="Times New Roman"/>
                <w:sz w:val="24"/>
                <w:szCs w:val="24"/>
                <w:lang w:eastAsia="en-US"/>
              </w:rPr>
            </w:pPr>
          </w:p>
        </w:tc>
        <w:tc>
          <w:tcPr>
            <w:tcW w:w="1808" w:type="dxa"/>
          </w:tcPr>
          <w:p w:rsidR="00CA0A42" w:rsidRPr="00EF51C9" w:rsidRDefault="00CA0A42" w:rsidP="00EB6DB2">
            <w:pPr>
              <w:spacing w:after="0" w:line="240" w:lineRule="auto"/>
              <w:jc w:val="center"/>
              <w:rPr>
                <w:rFonts w:ascii="Times New Roman" w:hAnsi="Times New Roman" w:cs="Times New Roman"/>
                <w:sz w:val="24"/>
                <w:szCs w:val="24"/>
                <w:lang w:eastAsia="en-US"/>
              </w:rPr>
            </w:pPr>
            <w:r w:rsidRPr="00EF51C9">
              <w:rPr>
                <w:rFonts w:ascii="Times New Roman" w:hAnsi="Times New Roman" w:cs="Times New Roman"/>
                <w:sz w:val="24"/>
                <w:szCs w:val="24"/>
                <w:lang w:eastAsia="en-US"/>
              </w:rPr>
              <w:t>0,5</w:t>
            </w:r>
          </w:p>
        </w:tc>
      </w:tr>
      <w:tr w:rsidR="00EF51C9" w:rsidRPr="00EF51C9">
        <w:tc>
          <w:tcPr>
            <w:tcW w:w="540" w:type="dxa"/>
            <w:vMerge w:val="restart"/>
          </w:tcPr>
          <w:p w:rsidR="00CA0A42" w:rsidRPr="00EF51C9" w:rsidRDefault="00CA0A42" w:rsidP="00EB6DB2">
            <w:pPr>
              <w:pStyle w:val="a6"/>
              <w:numPr>
                <w:ilvl w:val="0"/>
                <w:numId w:val="24"/>
              </w:numPr>
              <w:autoSpaceDE w:val="0"/>
              <w:autoSpaceDN w:val="0"/>
              <w:adjustRightInd w:val="0"/>
              <w:spacing w:after="0" w:line="240" w:lineRule="auto"/>
              <w:jc w:val="center"/>
              <w:outlineLvl w:val="0"/>
              <w:rPr>
                <w:rFonts w:ascii="Times New Roman" w:hAnsi="Times New Roman" w:cs="Times New Roman"/>
                <w:sz w:val="24"/>
                <w:szCs w:val="24"/>
                <w:lang w:eastAsia="en-US"/>
              </w:rPr>
            </w:pPr>
          </w:p>
        </w:tc>
        <w:tc>
          <w:tcPr>
            <w:tcW w:w="971" w:type="dxa"/>
            <w:vMerge w:val="restart"/>
            <w:textDirection w:val="btLr"/>
            <w:vAlign w:val="center"/>
          </w:tcPr>
          <w:p w:rsidR="00CA0A42" w:rsidRPr="00EF51C9" w:rsidRDefault="00CA0A42" w:rsidP="00EB6DB2">
            <w:pPr>
              <w:widowControl w:val="0"/>
              <w:autoSpaceDE w:val="0"/>
              <w:autoSpaceDN w:val="0"/>
              <w:adjustRightInd w:val="0"/>
              <w:spacing w:after="0" w:line="240" w:lineRule="auto"/>
              <w:ind w:left="113" w:right="113"/>
              <w:jc w:val="center"/>
              <w:rPr>
                <w:rFonts w:ascii="Times New Roman" w:hAnsi="Times New Roman" w:cs="Times New Roman"/>
                <w:sz w:val="24"/>
                <w:szCs w:val="24"/>
                <w:lang w:eastAsia="en-US"/>
              </w:rPr>
            </w:pPr>
            <w:r w:rsidRPr="00EF51C9">
              <w:rPr>
                <w:rFonts w:ascii="Times New Roman" w:hAnsi="Times New Roman" w:cs="Times New Roman"/>
                <w:sz w:val="24"/>
                <w:szCs w:val="24"/>
                <w:lang w:eastAsia="en-US"/>
              </w:rPr>
              <w:t>критерии профессиональной</w:t>
            </w:r>
          </w:p>
          <w:p w:rsidR="00CA0A42" w:rsidRPr="00EF51C9" w:rsidRDefault="00CA0A42" w:rsidP="00EB6DB2">
            <w:pPr>
              <w:widowControl w:val="0"/>
              <w:autoSpaceDE w:val="0"/>
              <w:autoSpaceDN w:val="0"/>
              <w:adjustRightInd w:val="0"/>
              <w:spacing w:after="0" w:line="240" w:lineRule="auto"/>
              <w:ind w:left="113" w:right="113"/>
              <w:jc w:val="center"/>
              <w:rPr>
                <w:rFonts w:ascii="Times New Roman" w:hAnsi="Times New Roman" w:cs="Times New Roman"/>
                <w:sz w:val="24"/>
                <w:szCs w:val="24"/>
                <w:lang w:eastAsia="en-US"/>
              </w:rPr>
            </w:pPr>
            <w:r w:rsidRPr="00EF51C9">
              <w:rPr>
                <w:rFonts w:ascii="Times New Roman" w:hAnsi="Times New Roman" w:cs="Times New Roman"/>
                <w:sz w:val="24"/>
                <w:szCs w:val="24"/>
                <w:lang w:eastAsia="en-US"/>
              </w:rPr>
              <w:t>компетенции:</w:t>
            </w:r>
          </w:p>
        </w:tc>
        <w:tc>
          <w:tcPr>
            <w:tcW w:w="7102" w:type="dxa"/>
          </w:tcPr>
          <w:p w:rsidR="00CA0A42" w:rsidRPr="00EF51C9" w:rsidRDefault="00CA0A42" w:rsidP="00EB6DB2">
            <w:pPr>
              <w:widowControl w:val="0"/>
              <w:autoSpaceDE w:val="0"/>
              <w:autoSpaceDN w:val="0"/>
              <w:adjustRightInd w:val="0"/>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срок осуществления претендентом на получение субсидий своей уставной деятельности</w:t>
            </w:r>
          </w:p>
          <w:p w:rsidR="00CA0A42" w:rsidRPr="00EF51C9" w:rsidRDefault="00CA0A42" w:rsidP="00EB6DB2">
            <w:pPr>
              <w:widowControl w:val="0"/>
              <w:autoSpaceDE w:val="0"/>
              <w:autoSpaceDN w:val="0"/>
              <w:adjustRightInd w:val="0"/>
              <w:spacing w:after="0" w:line="240" w:lineRule="auto"/>
              <w:rPr>
                <w:rFonts w:ascii="Times New Roman" w:hAnsi="Times New Roman" w:cs="Times New Roman"/>
                <w:sz w:val="24"/>
                <w:szCs w:val="24"/>
                <w:lang w:eastAsia="en-US"/>
              </w:rPr>
            </w:pPr>
          </w:p>
        </w:tc>
        <w:tc>
          <w:tcPr>
            <w:tcW w:w="1808" w:type="dxa"/>
          </w:tcPr>
          <w:p w:rsidR="00CA0A42" w:rsidRPr="00EF51C9" w:rsidRDefault="00CA0A42" w:rsidP="00EB6DB2">
            <w:pPr>
              <w:spacing w:after="0" w:line="240" w:lineRule="auto"/>
              <w:jc w:val="center"/>
              <w:rPr>
                <w:rFonts w:ascii="Times New Roman" w:hAnsi="Times New Roman" w:cs="Times New Roman"/>
                <w:sz w:val="24"/>
                <w:szCs w:val="24"/>
                <w:lang w:eastAsia="en-US"/>
              </w:rPr>
            </w:pPr>
            <w:r w:rsidRPr="00EF51C9">
              <w:rPr>
                <w:rFonts w:ascii="Times New Roman" w:hAnsi="Times New Roman" w:cs="Times New Roman"/>
                <w:sz w:val="24"/>
                <w:szCs w:val="24"/>
                <w:lang w:eastAsia="en-US"/>
              </w:rPr>
              <w:t>0,5</w:t>
            </w:r>
          </w:p>
        </w:tc>
      </w:tr>
      <w:tr w:rsidR="00EF51C9" w:rsidRPr="00EF51C9">
        <w:tc>
          <w:tcPr>
            <w:tcW w:w="540" w:type="dxa"/>
            <w:vMerge/>
          </w:tcPr>
          <w:p w:rsidR="00CA0A42" w:rsidRPr="00EF51C9" w:rsidRDefault="00CA0A42" w:rsidP="00EB6DB2">
            <w:pPr>
              <w:pStyle w:val="a6"/>
              <w:numPr>
                <w:ilvl w:val="0"/>
                <w:numId w:val="24"/>
              </w:numPr>
              <w:autoSpaceDE w:val="0"/>
              <w:autoSpaceDN w:val="0"/>
              <w:adjustRightInd w:val="0"/>
              <w:spacing w:after="0" w:line="240" w:lineRule="auto"/>
              <w:jc w:val="center"/>
              <w:outlineLvl w:val="0"/>
              <w:rPr>
                <w:rFonts w:ascii="Times New Roman" w:hAnsi="Times New Roman" w:cs="Times New Roman"/>
                <w:sz w:val="24"/>
                <w:szCs w:val="24"/>
                <w:lang w:eastAsia="en-US"/>
              </w:rPr>
            </w:pPr>
          </w:p>
        </w:tc>
        <w:tc>
          <w:tcPr>
            <w:tcW w:w="971" w:type="dxa"/>
            <w:vMerge/>
            <w:textDirection w:val="btLr"/>
            <w:vAlign w:val="center"/>
          </w:tcPr>
          <w:p w:rsidR="00CA0A42" w:rsidRPr="00EF51C9" w:rsidRDefault="00CA0A42" w:rsidP="00EB6DB2">
            <w:pPr>
              <w:autoSpaceDE w:val="0"/>
              <w:autoSpaceDN w:val="0"/>
              <w:adjustRightInd w:val="0"/>
              <w:spacing w:after="0" w:line="240" w:lineRule="auto"/>
              <w:ind w:left="113" w:right="113"/>
              <w:jc w:val="center"/>
              <w:outlineLvl w:val="0"/>
              <w:rPr>
                <w:rFonts w:ascii="Times New Roman" w:hAnsi="Times New Roman" w:cs="Times New Roman"/>
                <w:sz w:val="24"/>
                <w:szCs w:val="24"/>
                <w:lang w:eastAsia="en-US"/>
              </w:rPr>
            </w:pPr>
          </w:p>
        </w:tc>
        <w:tc>
          <w:tcPr>
            <w:tcW w:w="7102" w:type="dxa"/>
          </w:tcPr>
          <w:p w:rsidR="00CA0A42" w:rsidRPr="00EF51C9" w:rsidRDefault="00CA0A42" w:rsidP="00EB6DB2">
            <w:pPr>
              <w:widowControl w:val="0"/>
              <w:autoSpaceDE w:val="0"/>
              <w:autoSpaceDN w:val="0"/>
              <w:adjustRightInd w:val="0"/>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наличие у претендента на получение субсидий опыта осуществления деятельности, предполагаемой в рамках проекта (фестиваля, конкурса)</w:t>
            </w:r>
          </w:p>
          <w:p w:rsidR="00CA0A42" w:rsidRPr="00EF51C9" w:rsidRDefault="00CA0A42" w:rsidP="00EB6DB2">
            <w:pPr>
              <w:widowControl w:val="0"/>
              <w:autoSpaceDE w:val="0"/>
              <w:autoSpaceDN w:val="0"/>
              <w:adjustRightInd w:val="0"/>
              <w:spacing w:after="0" w:line="240" w:lineRule="auto"/>
              <w:rPr>
                <w:rFonts w:ascii="Times New Roman" w:hAnsi="Times New Roman" w:cs="Times New Roman"/>
                <w:sz w:val="24"/>
                <w:szCs w:val="24"/>
                <w:lang w:eastAsia="en-US"/>
              </w:rPr>
            </w:pPr>
          </w:p>
        </w:tc>
        <w:tc>
          <w:tcPr>
            <w:tcW w:w="1808" w:type="dxa"/>
          </w:tcPr>
          <w:p w:rsidR="00CA0A42" w:rsidRPr="00EF51C9" w:rsidRDefault="00CA0A42" w:rsidP="00EB6DB2">
            <w:pPr>
              <w:spacing w:after="0" w:line="240" w:lineRule="auto"/>
              <w:jc w:val="center"/>
              <w:rPr>
                <w:rFonts w:ascii="Times New Roman" w:hAnsi="Times New Roman" w:cs="Times New Roman"/>
                <w:sz w:val="24"/>
                <w:szCs w:val="24"/>
                <w:lang w:eastAsia="en-US"/>
              </w:rPr>
            </w:pPr>
            <w:r w:rsidRPr="00EF51C9">
              <w:rPr>
                <w:rFonts w:ascii="Times New Roman" w:hAnsi="Times New Roman" w:cs="Times New Roman"/>
                <w:sz w:val="24"/>
                <w:szCs w:val="24"/>
                <w:lang w:eastAsia="en-US"/>
              </w:rPr>
              <w:t>1</w:t>
            </w:r>
          </w:p>
        </w:tc>
      </w:tr>
      <w:tr w:rsidR="00EF51C9" w:rsidRPr="00EF51C9">
        <w:tc>
          <w:tcPr>
            <w:tcW w:w="540" w:type="dxa"/>
            <w:vMerge/>
          </w:tcPr>
          <w:p w:rsidR="00CA0A42" w:rsidRPr="00EF51C9" w:rsidRDefault="00CA0A42" w:rsidP="00EB6DB2">
            <w:pPr>
              <w:pStyle w:val="a6"/>
              <w:numPr>
                <w:ilvl w:val="0"/>
                <w:numId w:val="24"/>
              </w:numPr>
              <w:autoSpaceDE w:val="0"/>
              <w:autoSpaceDN w:val="0"/>
              <w:adjustRightInd w:val="0"/>
              <w:spacing w:after="0" w:line="240" w:lineRule="auto"/>
              <w:jc w:val="center"/>
              <w:outlineLvl w:val="0"/>
              <w:rPr>
                <w:rFonts w:ascii="Times New Roman" w:hAnsi="Times New Roman" w:cs="Times New Roman"/>
                <w:sz w:val="24"/>
                <w:szCs w:val="24"/>
                <w:lang w:eastAsia="en-US"/>
              </w:rPr>
            </w:pPr>
          </w:p>
        </w:tc>
        <w:tc>
          <w:tcPr>
            <w:tcW w:w="971" w:type="dxa"/>
            <w:vMerge/>
            <w:textDirection w:val="btLr"/>
            <w:vAlign w:val="center"/>
          </w:tcPr>
          <w:p w:rsidR="00CA0A42" w:rsidRPr="00EF51C9" w:rsidRDefault="00CA0A42" w:rsidP="00EB6DB2">
            <w:pPr>
              <w:autoSpaceDE w:val="0"/>
              <w:autoSpaceDN w:val="0"/>
              <w:adjustRightInd w:val="0"/>
              <w:spacing w:after="0" w:line="240" w:lineRule="auto"/>
              <w:ind w:left="113" w:right="113"/>
              <w:jc w:val="center"/>
              <w:outlineLvl w:val="0"/>
              <w:rPr>
                <w:rFonts w:ascii="Times New Roman" w:hAnsi="Times New Roman" w:cs="Times New Roman"/>
                <w:sz w:val="24"/>
                <w:szCs w:val="24"/>
                <w:lang w:eastAsia="en-US"/>
              </w:rPr>
            </w:pPr>
          </w:p>
        </w:tc>
        <w:tc>
          <w:tcPr>
            <w:tcW w:w="7102" w:type="dxa"/>
          </w:tcPr>
          <w:p w:rsidR="00CA0A42" w:rsidRPr="00EF51C9" w:rsidRDefault="00CA0A42" w:rsidP="00EB6DB2">
            <w:pPr>
              <w:widowControl w:val="0"/>
              <w:autoSpaceDE w:val="0"/>
              <w:autoSpaceDN w:val="0"/>
              <w:adjustRightInd w:val="0"/>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наличие у претендента на получение субсидий необходимой для реализации проекта (фестиваля, конкурса) материально-технической базы и помещения</w:t>
            </w:r>
          </w:p>
          <w:p w:rsidR="00CA0A42" w:rsidRPr="00EF51C9" w:rsidRDefault="00CA0A42" w:rsidP="00EB6DB2">
            <w:pPr>
              <w:widowControl w:val="0"/>
              <w:autoSpaceDE w:val="0"/>
              <w:autoSpaceDN w:val="0"/>
              <w:adjustRightInd w:val="0"/>
              <w:spacing w:after="0" w:line="240" w:lineRule="auto"/>
              <w:rPr>
                <w:rFonts w:ascii="Times New Roman" w:hAnsi="Times New Roman" w:cs="Times New Roman"/>
                <w:sz w:val="24"/>
                <w:szCs w:val="24"/>
                <w:lang w:eastAsia="en-US"/>
              </w:rPr>
            </w:pPr>
          </w:p>
        </w:tc>
        <w:tc>
          <w:tcPr>
            <w:tcW w:w="1808" w:type="dxa"/>
          </w:tcPr>
          <w:p w:rsidR="00CA0A42" w:rsidRPr="00EF51C9" w:rsidRDefault="00CA0A42" w:rsidP="00EB6DB2">
            <w:pPr>
              <w:spacing w:after="0" w:line="240" w:lineRule="auto"/>
              <w:jc w:val="center"/>
              <w:rPr>
                <w:rFonts w:ascii="Times New Roman" w:hAnsi="Times New Roman" w:cs="Times New Roman"/>
                <w:sz w:val="24"/>
                <w:szCs w:val="24"/>
                <w:lang w:eastAsia="en-US"/>
              </w:rPr>
            </w:pPr>
            <w:r w:rsidRPr="00EF51C9">
              <w:rPr>
                <w:rFonts w:ascii="Times New Roman" w:hAnsi="Times New Roman" w:cs="Times New Roman"/>
                <w:sz w:val="24"/>
                <w:szCs w:val="24"/>
                <w:lang w:eastAsia="en-US"/>
              </w:rPr>
              <w:t>0,5</w:t>
            </w:r>
          </w:p>
        </w:tc>
      </w:tr>
      <w:tr w:rsidR="00EF51C9" w:rsidRPr="00EF51C9">
        <w:tc>
          <w:tcPr>
            <w:tcW w:w="540" w:type="dxa"/>
            <w:vMerge/>
          </w:tcPr>
          <w:p w:rsidR="00CA0A42" w:rsidRPr="00EF51C9" w:rsidRDefault="00CA0A42" w:rsidP="00EB6DB2">
            <w:pPr>
              <w:pStyle w:val="a6"/>
              <w:numPr>
                <w:ilvl w:val="0"/>
                <w:numId w:val="24"/>
              </w:numPr>
              <w:autoSpaceDE w:val="0"/>
              <w:autoSpaceDN w:val="0"/>
              <w:adjustRightInd w:val="0"/>
              <w:spacing w:after="0" w:line="240" w:lineRule="auto"/>
              <w:jc w:val="center"/>
              <w:outlineLvl w:val="0"/>
              <w:rPr>
                <w:rFonts w:ascii="Times New Roman" w:hAnsi="Times New Roman" w:cs="Times New Roman"/>
                <w:sz w:val="24"/>
                <w:szCs w:val="24"/>
                <w:lang w:eastAsia="en-US"/>
              </w:rPr>
            </w:pPr>
          </w:p>
        </w:tc>
        <w:tc>
          <w:tcPr>
            <w:tcW w:w="971" w:type="dxa"/>
            <w:vMerge/>
            <w:textDirection w:val="btLr"/>
            <w:vAlign w:val="center"/>
          </w:tcPr>
          <w:p w:rsidR="00CA0A42" w:rsidRPr="00EF51C9" w:rsidRDefault="00CA0A42" w:rsidP="00EB6DB2">
            <w:pPr>
              <w:autoSpaceDE w:val="0"/>
              <w:autoSpaceDN w:val="0"/>
              <w:adjustRightInd w:val="0"/>
              <w:spacing w:after="0" w:line="240" w:lineRule="auto"/>
              <w:ind w:left="113" w:right="113"/>
              <w:jc w:val="center"/>
              <w:outlineLvl w:val="0"/>
              <w:rPr>
                <w:rFonts w:ascii="Times New Roman" w:hAnsi="Times New Roman" w:cs="Times New Roman"/>
                <w:sz w:val="24"/>
                <w:szCs w:val="24"/>
                <w:lang w:eastAsia="en-US"/>
              </w:rPr>
            </w:pPr>
          </w:p>
        </w:tc>
        <w:tc>
          <w:tcPr>
            <w:tcW w:w="7102" w:type="dxa"/>
          </w:tcPr>
          <w:p w:rsidR="00CA0A42" w:rsidRPr="00EF51C9" w:rsidRDefault="00CA0A42" w:rsidP="00EB6DB2">
            <w:pPr>
              <w:widowControl w:val="0"/>
              <w:autoSpaceDE w:val="0"/>
              <w:autoSpaceDN w:val="0"/>
              <w:adjustRightInd w:val="0"/>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наличие у претендента на получение субсидий опыта использования целевых поступлений</w:t>
            </w:r>
          </w:p>
          <w:p w:rsidR="00CA0A42" w:rsidRPr="00EF51C9" w:rsidRDefault="00CA0A42" w:rsidP="00EB6DB2">
            <w:pPr>
              <w:widowControl w:val="0"/>
              <w:autoSpaceDE w:val="0"/>
              <w:autoSpaceDN w:val="0"/>
              <w:adjustRightInd w:val="0"/>
              <w:spacing w:after="0" w:line="240" w:lineRule="auto"/>
              <w:rPr>
                <w:rFonts w:ascii="Times New Roman" w:hAnsi="Times New Roman" w:cs="Times New Roman"/>
                <w:sz w:val="24"/>
                <w:szCs w:val="24"/>
                <w:lang w:eastAsia="en-US"/>
              </w:rPr>
            </w:pPr>
          </w:p>
        </w:tc>
        <w:tc>
          <w:tcPr>
            <w:tcW w:w="1808" w:type="dxa"/>
          </w:tcPr>
          <w:p w:rsidR="00CA0A42" w:rsidRPr="00EF51C9" w:rsidRDefault="00CA0A42" w:rsidP="00EB6DB2">
            <w:pPr>
              <w:spacing w:after="0" w:line="240" w:lineRule="auto"/>
              <w:jc w:val="center"/>
              <w:rPr>
                <w:rFonts w:ascii="Times New Roman" w:hAnsi="Times New Roman" w:cs="Times New Roman"/>
                <w:sz w:val="24"/>
                <w:szCs w:val="24"/>
                <w:lang w:eastAsia="en-US"/>
              </w:rPr>
            </w:pPr>
            <w:r w:rsidRPr="00EF51C9">
              <w:rPr>
                <w:rFonts w:ascii="Times New Roman" w:hAnsi="Times New Roman" w:cs="Times New Roman"/>
                <w:sz w:val="24"/>
                <w:szCs w:val="24"/>
                <w:lang w:eastAsia="en-US"/>
              </w:rPr>
              <w:t>0,5</w:t>
            </w:r>
          </w:p>
        </w:tc>
      </w:tr>
      <w:tr w:rsidR="00EF51C9" w:rsidRPr="00EF51C9">
        <w:tc>
          <w:tcPr>
            <w:tcW w:w="540" w:type="dxa"/>
            <w:vMerge/>
          </w:tcPr>
          <w:p w:rsidR="00CA0A42" w:rsidRPr="00EF51C9" w:rsidRDefault="00CA0A42" w:rsidP="00EB6DB2">
            <w:pPr>
              <w:pStyle w:val="a6"/>
              <w:numPr>
                <w:ilvl w:val="0"/>
                <w:numId w:val="24"/>
              </w:numPr>
              <w:autoSpaceDE w:val="0"/>
              <w:autoSpaceDN w:val="0"/>
              <w:adjustRightInd w:val="0"/>
              <w:spacing w:after="0" w:line="240" w:lineRule="auto"/>
              <w:jc w:val="center"/>
              <w:outlineLvl w:val="0"/>
              <w:rPr>
                <w:rFonts w:ascii="Times New Roman" w:hAnsi="Times New Roman" w:cs="Times New Roman"/>
                <w:sz w:val="24"/>
                <w:szCs w:val="24"/>
                <w:lang w:eastAsia="en-US"/>
              </w:rPr>
            </w:pPr>
          </w:p>
        </w:tc>
        <w:tc>
          <w:tcPr>
            <w:tcW w:w="971" w:type="dxa"/>
            <w:vMerge/>
            <w:textDirection w:val="btLr"/>
            <w:vAlign w:val="center"/>
          </w:tcPr>
          <w:p w:rsidR="00CA0A42" w:rsidRPr="00EF51C9" w:rsidRDefault="00CA0A42" w:rsidP="00EB6DB2">
            <w:pPr>
              <w:autoSpaceDE w:val="0"/>
              <w:autoSpaceDN w:val="0"/>
              <w:adjustRightInd w:val="0"/>
              <w:spacing w:after="0" w:line="240" w:lineRule="auto"/>
              <w:ind w:left="113" w:right="113"/>
              <w:jc w:val="center"/>
              <w:outlineLvl w:val="0"/>
              <w:rPr>
                <w:rFonts w:ascii="Times New Roman" w:hAnsi="Times New Roman" w:cs="Times New Roman"/>
                <w:sz w:val="24"/>
                <w:szCs w:val="24"/>
                <w:lang w:eastAsia="en-US"/>
              </w:rPr>
            </w:pPr>
          </w:p>
        </w:tc>
        <w:tc>
          <w:tcPr>
            <w:tcW w:w="7102" w:type="dxa"/>
          </w:tcPr>
          <w:p w:rsidR="00CA0A42" w:rsidRPr="00EF51C9" w:rsidRDefault="00CA0A42" w:rsidP="00EB6DB2">
            <w:pPr>
              <w:widowControl w:val="0"/>
              <w:autoSpaceDE w:val="0"/>
              <w:autoSpaceDN w:val="0"/>
              <w:adjustRightInd w:val="0"/>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информационная открытость претендента на получение субсидий, наличие информации о его деятельности в сети Интернет, средствах массовой информации</w:t>
            </w:r>
          </w:p>
          <w:p w:rsidR="00CA0A42" w:rsidRPr="00EF51C9" w:rsidRDefault="00CA0A42" w:rsidP="00EB6DB2">
            <w:pPr>
              <w:widowControl w:val="0"/>
              <w:autoSpaceDE w:val="0"/>
              <w:autoSpaceDN w:val="0"/>
              <w:adjustRightInd w:val="0"/>
              <w:spacing w:after="0" w:line="240" w:lineRule="auto"/>
              <w:rPr>
                <w:rFonts w:ascii="Times New Roman" w:hAnsi="Times New Roman" w:cs="Times New Roman"/>
                <w:sz w:val="24"/>
                <w:szCs w:val="24"/>
                <w:lang w:eastAsia="en-US"/>
              </w:rPr>
            </w:pPr>
          </w:p>
        </w:tc>
        <w:tc>
          <w:tcPr>
            <w:tcW w:w="1808" w:type="dxa"/>
          </w:tcPr>
          <w:p w:rsidR="00CA0A42" w:rsidRPr="00EF51C9" w:rsidRDefault="00CA0A42" w:rsidP="00EB6DB2">
            <w:pPr>
              <w:spacing w:after="0" w:line="240" w:lineRule="auto"/>
              <w:jc w:val="center"/>
              <w:rPr>
                <w:rFonts w:ascii="Times New Roman" w:hAnsi="Times New Roman" w:cs="Times New Roman"/>
                <w:sz w:val="24"/>
                <w:szCs w:val="24"/>
                <w:lang w:eastAsia="en-US"/>
              </w:rPr>
            </w:pPr>
            <w:r w:rsidRPr="00EF51C9">
              <w:rPr>
                <w:rFonts w:ascii="Times New Roman" w:hAnsi="Times New Roman" w:cs="Times New Roman"/>
                <w:sz w:val="24"/>
                <w:szCs w:val="24"/>
                <w:lang w:eastAsia="en-US"/>
              </w:rPr>
              <w:t>1,5</w:t>
            </w:r>
          </w:p>
        </w:tc>
      </w:tr>
    </w:tbl>
    <w:p w:rsidR="00CA0A42" w:rsidRPr="00EF51C9" w:rsidRDefault="00CA0A42" w:rsidP="00900842">
      <w:pPr>
        <w:autoSpaceDE w:val="0"/>
        <w:autoSpaceDN w:val="0"/>
        <w:adjustRightInd w:val="0"/>
        <w:spacing w:after="0" w:line="240" w:lineRule="auto"/>
        <w:jc w:val="both"/>
        <w:outlineLvl w:val="0"/>
        <w:rPr>
          <w:rFonts w:ascii="Times New Roman" w:hAnsi="Times New Roman" w:cs="Times New Roman"/>
          <w:sz w:val="24"/>
          <w:szCs w:val="24"/>
        </w:rPr>
      </w:pPr>
    </w:p>
    <w:p w:rsidR="00CA0A42" w:rsidRPr="00EF51C9" w:rsidRDefault="00CA0A42" w:rsidP="00900842">
      <w:pPr>
        <w:autoSpaceDE w:val="0"/>
        <w:autoSpaceDN w:val="0"/>
        <w:adjustRightInd w:val="0"/>
        <w:spacing w:after="0" w:line="240" w:lineRule="auto"/>
        <w:jc w:val="both"/>
        <w:outlineLvl w:val="0"/>
        <w:rPr>
          <w:rFonts w:ascii="Times New Roman" w:hAnsi="Times New Roman" w:cs="Times New Roman"/>
          <w:sz w:val="24"/>
          <w:szCs w:val="24"/>
        </w:rPr>
      </w:pPr>
    </w:p>
    <w:p w:rsidR="00CA0A42" w:rsidRPr="00EF51C9" w:rsidRDefault="00CA0A42" w:rsidP="002D10B9">
      <w:pPr>
        <w:autoSpaceDE w:val="0"/>
        <w:autoSpaceDN w:val="0"/>
        <w:adjustRightInd w:val="0"/>
        <w:spacing w:after="0" w:line="240" w:lineRule="auto"/>
        <w:rPr>
          <w:rFonts w:ascii="Times New Roman" w:hAnsi="Times New Roman" w:cs="Times New Roman"/>
        </w:rPr>
      </w:pPr>
    </w:p>
    <w:p w:rsidR="00CA0A42" w:rsidRPr="00EF51C9" w:rsidRDefault="00CA0A42" w:rsidP="00F61FC0">
      <w:pPr>
        <w:autoSpaceDE w:val="0"/>
        <w:autoSpaceDN w:val="0"/>
        <w:adjustRightInd w:val="0"/>
        <w:spacing w:after="0" w:line="240" w:lineRule="auto"/>
        <w:ind w:left="5387"/>
        <w:jc w:val="both"/>
        <w:rPr>
          <w:rFonts w:ascii="Times New Roman" w:hAnsi="Times New Roman" w:cs="Times New Roman"/>
          <w:sz w:val="24"/>
          <w:szCs w:val="24"/>
        </w:rPr>
        <w:sectPr w:rsidR="00CA0A42" w:rsidRPr="00EF51C9" w:rsidSect="00BE12F3">
          <w:pgSz w:w="11906" w:h="16838"/>
          <w:pgMar w:top="1134" w:right="567" w:bottom="1134" w:left="1134" w:header="708" w:footer="708" w:gutter="0"/>
          <w:pgNumType w:start="1"/>
          <w:cols w:space="708"/>
          <w:titlePg/>
          <w:docGrid w:linePitch="360"/>
        </w:sectPr>
      </w:pPr>
    </w:p>
    <w:p w:rsidR="00CA0A42" w:rsidRPr="00EF51C9" w:rsidRDefault="00CA0A42" w:rsidP="00F61FC0">
      <w:pPr>
        <w:autoSpaceDE w:val="0"/>
        <w:autoSpaceDN w:val="0"/>
        <w:adjustRightInd w:val="0"/>
        <w:spacing w:after="0" w:line="240" w:lineRule="auto"/>
        <w:ind w:left="5387"/>
        <w:rPr>
          <w:rFonts w:ascii="Times New Roman" w:hAnsi="Times New Roman" w:cs="Times New Roman"/>
          <w:sz w:val="24"/>
          <w:szCs w:val="24"/>
        </w:rPr>
      </w:pPr>
      <w:r w:rsidRPr="00EF51C9">
        <w:rPr>
          <w:rFonts w:ascii="Times New Roman" w:hAnsi="Times New Roman" w:cs="Times New Roman"/>
          <w:sz w:val="24"/>
          <w:szCs w:val="24"/>
        </w:rPr>
        <w:lastRenderedPageBreak/>
        <w:t>Приложение № 11</w:t>
      </w:r>
    </w:p>
    <w:p w:rsidR="00CA0A42" w:rsidRPr="00EF51C9" w:rsidRDefault="00CA0A42" w:rsidP="00F61FC0">
      <w:pPr>
        <w:autoSpaceDE w:val="0"/>
        <w:autoSpaceDN w:val="0"/>
        <w:adjustRightInd w:val="0"/>
        <w:spacing w:after="0" w:line="240" w:lineRule="auto"/>
        <w:ind w:left="5387"/>
        <w:rPr>
          <w:rFonts w:ascii="Times New Roman" w:hAnsi="Times New Roman" w:cs="Times New Roman"/>
          <w:sz w:val="24"/>
          <w:szCs w:val="24"/>
        </w:rPr>
      </w:pPr>
      <w:r w:rsidRPr="00EF51C9">
        <w:rPr>
          <w:rFonts w:ascii="Times New Roman" w:hAnsi="Times New Roman" w:cs="Times New Roman"/>
          <w:sz w:val="24"/>
          <w:szCs w:val="24"/>
        </w:rPr>
        <w:t>к распоряжению Комитета по молодежной политике и взаимодействию с общественными организациями</w:t>
      </w:r>
    </w:p>
    <w:p w:rsidR="00CA0A42" w:rsidRPr="00EF51C9" w:rsidRDefault="00CA0A42" w:rsidP="00F61FC0">
      <w:pPr>
        <w:autoSpaceDE w:val="0"/>
        <w:autoSpaceDN w:val="0"/>
        <w:adjustRightInd w:val="0"/>
        <w:spacing w:after="0" w:line="240" w:lineRule="auto"/>
        <w:ind w:left="5387"/>
        <w:outlineLvl w:val="0"/>
        <w:rPr>
          <w:rFonts w:ascii="Times New Roman" w:hAnsi="Times New Roman" w:cs="Times New Roman"/>
          <w:sz w:val="24"/>
          <w:szCs w:val="24"/>
        </w:rPr>
      </w:pPr>
      <w:r w:rsidRPr="00EF51C9">
        <w:rPr>
          <w:rFonts w:ascii="Times New Roman" w:hAnsi="Times New Roman" w:cs="Times New Roman"/>
          <w:sz w:val="24"/>
          <w:szCs w:val="24"/>
        </w:rPr>
        <w:t>от _____________ № ______</w:t>
      </w:r>
    </w:p>
    <w:p w:rsidR="00CA0A42" w:rsidRPr="00EF51C9" w:rsidRDefault="00CA0A42" w:rsidP="00F61FC0">
      <w:pPr>
        <w:autoSpaceDE w:val="0"/>
        <w:autoSpaceDN w:val="0"/>
        <w:adjustRightInd w:val="0"/>
        <w:spacing w:after="0" w:line="240" w:lineRule="auto"/>
        <w:ind w:left="5670"/>
        <w:rPr>
          <w:rFonts w:ascii="Times New Roman" w:hAnsi="Times New Roman" w:cs="Times New Roman"/>
          <w:sz w:val="24"/>
          <w:szCs w:val="24"/>
        </w:rPr>
      </w:pPr>
    </w:p>
    <w:p w:rsidR="00CA0A42" w:rsidRPr="00EF51C9" w:rsidRDefault="00CA0A42" w:rsidP="001D679A">
      <w:pPr>
        <w:jc w:val="center"/>
        <w:rPr>
          <w:rFonts w:ascii="Times New Roman" w:hAnsi="Times New Roman" w:cs="Times New Roman"/>
          <w:b/>
          <w:bCs/>
          <w:sz w:val="24"/>
          <w:szCs w:val="24"/>
        </w:rPr>
      </w:pPr>
      <w:r w:rsidRPr="00EF51C9">
        <w:rPr>
          <w:rFonts w:ascii="Times New Roman" w:hAnsi="Times New Roman" w:cs="Times New Roman"/>
          <w:b/>
          <w:bCs/>
          <w:sz w:val="24"/>
          <w:szCs w:val="24"/>
        </w:rPr>
        <w:t xml:space="preserve">Состав конкурной комиссии, </w:t>
      </w:r>
      <w:r w:rsidRPr="00EF51C9">
        <w:rPr>
          <w:rFonts w:ascii="Times New Roman" w:hAnsi="Times New Roman" w:cs="Times New Roman"/>
          <w:b/>
          <w:bCs/>
          <w:sz w:val="24"/>
          <w:szCs w:val="24"/>
        </w:rPr>
        <w:br/>
        <w:t xml:space="preserve">созданной Комитетом в целях определения победителей конкурсного отбора на право получения в 2020 году субсидий социально ориентированными некоммерческими организациями на реализацию проектов, проведение фестивалей </w:t>
      </w:r>
      <w:r w:rsidRPr="00EF51C9">
        <w:rPr>
          <w:rFonts w:ascii="Times New Roman" w:hAnsi="Times New Roman" w:cs="Times New Roman"/>
          <w:b/>
          <w:bCs/>
          <w:sz w:val="24"/>
          <w:szCs w:val="24"/>
        </w:rPr>
        <w:br/>
        <w:t>и конкурсов в сфере государственной молодежной политики в Санкт-Петербурге</w:t>
      </w:r>
    </w:p>
    <w:p w:rsidR="00CA0A42" w:rsidRPr="00EF51C9" w:rsidRDefault="00CA0A42" w:rsidP="006978E2">
      <w:pPr>
        <w:rPr>
          <w:rFonts w:ascii="Times New Roman" w:hAnsi="Times New Roman" w:cs="Times New Roman"/>
          <w:sz w:val="24"/>
          <w:szCs w:val="24"/>
        </w:rPr>
      </w:pPr>
    </w:p>
    <w:tbl>
      <w:tblPr>
        <w:tblW w:w="10314" w:type="dxa"/>
        <w:tblInd w:w="-106" w:type="dxa"/>
        <w:tblLook w:val="00A0"/>
      </w:tblPr>
      <w:tblGrid>
        <w:gridCol w:w="2896"/>
        <w:gridCol w:w="90"/>
        <w:gridCol w:w="456"/>
        <w:gridCol w:w="6872"/>
      </w:tblGrid>
      <w:tr w:rsidR="00EF51C9" w:rsidRPr="00EF51C9">
        <w:tc>
          <w:tcPr>
            <w:tcW w:w="10314" w:type="dxa"/>
            <w:gridSpan w:val="4"/>
          </w:tcPr>
          <w:p w:rsidR="00CA0A42" w:rsidRPr="00EF51C9" w:rsidRDefault="00CA0A42" w:rsidP="00EB6DB2">
            <w:pPr>
              <w:spacing w:after="0" w:line="240" w:lineRule="auto"/>
              <w:rPr>
                <w:rFonts w:ascii="Times New Roman" w:hAnsi="Times New Roman" w:cs="Times New Roman"/>
                <w:b/>
                <w:bCs/>
                <w:sz w:val="24"/>
                <w:szCs w:val="24"/>
                <w:lang w:eastAsia="en-US"/>
              </w:rPr>
            </w:pPr>
            <w:r w:rsidRPr="00EF51C9">
              <w:rPr>
                <w:rFonts w:ascii="Times New Roman" w:hAnsi="Times New Roman" w:cs="Times New Roman"/>
                <w:b/>
                <w:bCs/>
                <w:sz w:val="24"/>
                <w:szCs w:val="24"/>
                <w:lang w:eastAsia="en-US"/>
              </w:rPr>
              <w:t>Председатель Конкурсной комиссии</w:t>
            </w:r>
          </w:p>
          <w:p w:rsidR="00CA0A42" w:rsidRPr="00EF51C9" w:rsidRDefault="00CA0A42" w:rsidP="00EB6DB2">
            <w:pPr>
              <w:spacing w:after="0" w:line="240" w:lineRule="auto"/>
              <w:rPr>
                <w:rFonts w:ascii="Times New Roman" w:hAnsi="Times New Roman" w:cs="Times New Roman"/>
                <w:sz w:val="24"/>
                <w:szCs w:val="24"/>
                <w:lang w:eastAsia="en-US"/>
              </w:rPr>
            </w:pPr>
          </w:p>
        </w:tc>
      </w:tr>
      <w:tr w:rsidR="00EF51C9" w:rsidRPr="00EF51C9">
        <w:tc>
          <w:tcPr>
            <w:tcW w:w="2986" w:type="dxa"/>
            <w:gridSpan w:val="2"/>
          </w:tcPr>
          <w:p w:rsidR="00CA0A42" w:rsidRPr="00EF51C9" w:rsidRDefault="00CA0A42" w:rsidP="00EB6DB2">
            <w:pPr>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АБЛЕЦ</w:t>
            </w:r>
            <w:r w:rsidRPr="00EF51C9">
              <w:rPr>
                <w:rFonts w:ascii="Times New Roman" w:hAnsi="Times New Roman" w:cs="Times New Roman"/>
                <w:sz w:val="24"/>
                <w:szCs w:val="24"/>
                <w:lang w:eastAsia="en-US"/>
              </w:rPr>
              <w:br/>
              <w:t>Юлия Сергеевна</w:t>
            </w:r>
          </w:p>
        </w:tc>
        <w:tc>
          <w:tcPr>
            <w:tcW w:w="456" w:type="dxa"/>
          </w:tcPr>
          <w:p w:rsidR="00CA0A42" w:rsidRPr="00EF51C9" w:rsidRDefault="00CA0A42" w:rsidP="00EB6DB2">
            <w:pPr>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w:t>
            </w:r>
          </w:p>
        </w:tc>
        <w:tc>
          <w:tcPr>
            <w:tcW w:w="6872" w:type="dxa"/>
          </w:tcPr>
          <w:p w:rsidR="00CA0A42" w:rsidRPr="00EF51C9" w:rsidRDefault="00CA0A42" w:rsidP="00EB6DB2">
            <w:pPr>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 xml:space="preserve">председатель Комитета по молодежной политике </w:t>
            </w:r>
            <w:r w:rsidRPr="00EF51C9">
              <w:rPr>
                <w:rFonts w:ascii="Times New Roman" w:hAnsi="Times New Roman" w:cs="Times New Roman"/>
                <w:sz w:val="24"/>
                <w:szCs w:val="24"/>
                <w:lang w:eastAsia="en-US"/>
              </w:rPr>
              <w:br/>
              <w:t>и взаимодействию с общественными организациями</w:t>
            </w:r>
          </w:p>
        </w:tc>
      </w:tr>
      <w:tr w:rsidR="00EF51C9" w:rsidRPr="00EF51C9">
        <w:tc>
          <w:tcPr>
            <w:tcW w:w="2986" w:type="dxa"/>
            <w:gridSpan w:val="2"/>
          </w:tcPr>
          <w:p w:rsidR="00CA0A42" w:rsidRPr="00EF51C9" w:rsidRDefault="00CA0A42" w:rsidP="00EB6DB2">
            <w:pPr>
              <w:spacing w:after="0" w:line="240" w:lineRule="auto"/>
              <w:rPr>
                <w:rFonts w:ascii="Times New Roman" w:hAnsi="Times New Roman" w:cs="Times New Roman"/>
                <w:sz w:val="24"/>
                <w:szCs w:val="24"/>
                <w:lang w:eastAsia="en-US"/>
              </w:rPr>
            </w:pPr>
          </w:p>
        </w:tc>
        <w:tc>
          <w:tcPr>
            <w:tcW w:w="456" w:type="dxa"/>
          </w:tcPr>
          <w:p w:rsidR="00CA0A42" w:rsidRPr="00EF51C9" w:rsidRDefault="00CA0A42" w:rsidP="00EB6DB2">
            <w:pPr>
              <w:spacing w:after="0" w:line="240" w:lineRule="auto"/>
              <w:rPr>
                <w:rFonts w:ascii="Times New Roman" w:hAnsi="Times New Roman" w:cs="Times New Roman"/>
                <w:sz w:val="24"/>
                <w:szCs w:val="24"/>
                <w:lang w:eastAsia="en-US"/>
              </w:rPr>
            </w:pPr>
          </w:p>
        </w:tc>
        <w:tc>
          <w:tcPr>
            <w:tcW w:w="6872" w:type="dxa"/>
          </w:tcPr>
          <w:p w:rsidR="00CA0A42" w:rsidRPr="00EF51C9" w:rsidRDefault="00CA0A42" w:rsidP="00EB6DB2">
            <w:pPr>
              <w:spacing w:after="0" w:line="240" w:lineRule="auto"/>
              <w:rPr>
                <w:rFonts w:ascii="Times New Roman" w:hAnsi="Times New Roman" w:cs="Times New Roman"/>
                <w:sz w:val="24"/>
                <w:szCs w:val="24"/>
                <w:lang w:eastAsia="en-US"/>
              </w:rPr>
            </w:pPr>
          </w:p>
        </w:tc>
      </w:tr>
      <w:tr w:rsidR="00EF51C9" w:rsidRPr="00EF51C9">
        <w:tc>
          <w:tcPr>
            <w:tcW w:w="10314" w:type="dxa"/>
            <w:gridSpan w:val="4"/>
          </w:tcPr>
          <w:p w:rsidR="00CA0A42" w:rsidRPr="00EF51C9" w:rsidRDefault="00CA0A42" w:rsidP="00EB6DB2">
            <w:pPr>
              <w:spacing w:after="0" w:line="240" w:lineRule="auto"/>
              <w:rPr>
                <w:rFonts w:ascii="Times New Roman" w:hAnsi="Times New Roman" w:cs="Times New Roman"/>
                <w:b/>
                <w:bCs/>
                <w:sz w:val="24"/>
                <w:szCs w:val="24"/>
                <w:lang w:eastAsia="en-US"/>
              </w:rPr>
            </w:pPr>
            <w:r w:rsidRPr="00EF51C9">
              <w:rPr>
                <w:rFonts w:ascii="Times New Roman" w:hAnsi="Times New Roman" w:cs="Times New Roman"/>
                <w:b/>
                <w:bCs/>
                <w:sz w:val="24"/>
                <w:szCs w:val="24"/>
                <w:lang w:eastAsia="en-US"/>
              </w:rPr>
              <w:t>Заместители председателя Конкурсной комиссии</w:t>
            </w:r>
          </w:p>
          <w:p w:rsidR="00CA0A42" w:rsidRPr="00EF51C9" w:rsidRDefault="00CA0A42" w:rsidP="00EB6DB2">
            <w:pPr>
              <w:spacing w:after="0" w:line="240" w:lineRule="auto"/>
              <w:rPr>
                <w:rFonts w:ascii="Times New Roman" w:hAnsi="Times New Roman" w:cs="Times New Roman"/>
                <w:b/>
                <w:bCs/>
                <w:sz w:val="24"/>
                <w:szCs w:val="24"/>
                <w:lang w:eastAsia="en-US"/>
              </w:rPr>
            </w:pPr>
          </w:p>
        </w:tc>
      </w:tr>
      <w:tr w:rsidR="00EF51C9" w:rsidRPr="00EF51C9">
        <w:tc>
          <w:tcPr>
            <w:tcW w:w="2986" w:type="dxa"/>
            <w:gridSpan w:val="2"/>
          </w:tcPr>
          <w:p w:rsidR="00D227D5" w:rsidRPr="00EF51C9" w:rsidRDefault="00D227D5" w:rsidP="00EB6DB2">
            <w:pPr>
              <w:autoSpaceDE w:val="0"/>
              <w:autoSpaceDN w:val="0"/>
              <w:adjustRightInd w:val="0"/>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ГРИГОРЬЕВА</w:t>
            </w:r>
          </w:p>
          <w:p w:rsidR="00D227D5" w:rsidRPr="00EF51C9" w:rsidRDefault="00D227D5" w:rsidP="00EB6DB2">
            <w:pPr>
              <w:autoSpaceDE w:val="0"/>
              <w:autoSpaceDN w:val="0"/>
              <w:adjustRightInd w:val="0"/>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Марина Андреевна</w:t>
            </w:r>
          </w:p>
          <w:p w:rsidR="00D227D5" w:rsidRPr="00EF51C9" w:rsidRDefault="00D227D5" w:rsidP="00EB6DB2">
            <w:pPr>
              <w:autoSpaceDE w:val="0"/>
              <w:autoSpaceDN w:val="0"/>
              <w:adjustRightInd w:val="0"/>
              <w:spacing w:after="0" w:line="240" w:lineRule="auto"/>
              <w:rPr>
                <w:rFonts w:ascii="Times New Roman" w:hAnsi="Times New Roman" w:cs="Times New Roman"/>
                <w:sz w:val="24"/>
                <w:szCs w:val="24"/>
                <w:lang w:eastAsia="en-US"/>
              </w:rPr>
            </w:pPr>
          </w:p>
        </w:tc>
        <w:tc>
          <w:tcPr>
            <w:tcW w:w="456" w:type="dxa"/>
          </w:tcPr>
          <w:p w:rsidR="00D227D5" w:rsidRPr="00EF51C9" w:rsidRDefault="00D227D5" w:rsidP="008F5BF0">
            <w:pPr>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w:t>
            </w:r>
          </w:p>
        </w:tc>
        <w:tc>
          <w:tcPr>
            <w:tcW w:w="6872" w:type="dxa"/>
          </w:tcPr>
          <w:p w:rsidR="00D227D5" w:rsidRPr="00EF51C9" w:rsidRDefault="00D227D5" w:rsidP="008F5BF0">
            <w:pPr>
              <w:autoSpaceDE w:val="0"/>
              <w:autoSpaceDN w:val="0"/>
              <w:adjustRightInd w:val="0"/>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 xml:space="preserve">заместитель председателя Комитета по молодежной политике </w:t>
            </w:r>
            <w:r w:rsidRPr="00EF51C9">
              <w:rPr>
                <w:rFonts w:ascii="Times New Roman" w:hAnsi="Times New Roman" w:cs="Times New Roman"/>
                <w:sz w:val="24"/>
                <w:szCs w:val="24"/>
                <w:lang w:eastAsia="en-US"/>
              </w:rPr>
              <w:br/>
              <w:t>и взаимодействию с общественными организациями</w:t>
            </w:r>
          </w:p>
        </w:tc>
      </w:tr>
      <w:tr w:rsidR="00EF51C9" w:rsidRPr="00EF51C9">
        <w:tc>
          <w:tcPr>
            <w:tcW w:w="2986" w:type="dxa"/>
            <w:gridSpan w:val="2"/>
          </w:tcPr>
          <w:p w:rsidR="00D227D5" w:rsidRPr="00EF51C9" w:rsidRDefault="00D227D5" w:rsidP="00EB6DB2">
            <w:pPr>
              <w:autoSpaceDE w:val="0"/>
              <w:autoSpaceDN w:val="0"/>
              <w:adjustRightInd w:val="0"/>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ЗАСТАВНЫЙ</w:t>
            </w:r>
          </w:p>
          <w:p w:rsidR="00D227D5" w:rsidRPr="00EF51C9" w:rsidRDefault="00D227D5" w:rsidP="00EB6DB2">
            <w:pPr>
              <w:autoSpaceDE w:val="0"/>
              <w:autoSpaceDN w:val="0"/>
              <w:adjustRightInd w:val="0"/>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Богдан Георгиевич</w:t>
            </w:r>
          </w:p>
        </w:tc>
        <w:tc>
          <w:tcPr>
            <w:tcW w:w="456" w:type="dxa"/>
          </w:tcPr>
          <w:p w:rsidR="00D227D5" w:rsidRPr="00EF51C9" w:rsidRDefault="00D227D5" w:rsidP="00EB6DB2">
            <w:pPr>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w:t>
            </w:r>
          </w:p>
        </w:tc>
        <w:tc>
          <w:tcPr>
            <w:tcW w:w="6872" w:type="dxa"/>
          </w:tcPr>
          <w:p w:rsidR="00D227D5" w:rsidRPr="00EF51C9" w:rsidRDefault="00D227D5" w:rsidP="00EB6DB2">
            <w:pPr>
              <w:autoSpaceDE w:val="0"/>
              <w:autoSpaceDN w:val="0"/>
              <w:adjustRightInd w:val="0"/>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первый заместитель председателя Комитета по молодежной политике и взаимодействию с общественными организациями</w:t>
            </w:r>
          </w:p>
        </w:tc>
      </w:tr>
      <w:tr w:rsidR="00EF51C9" w:rsidRPr="00EF51C9">
        <w:tc>
          <w:tcPr>
            <w:tcW w:w="2986" w:type="dxa"/>
            <w:gridSpan w:val="2"/>
          </w:tcPr>
          <w:p w:rsidR="00D227D5" w:rsidRPr="00EF51C9" w:rsidRDefault="00D227D5" w:rsidP="00EB6DB2">
            <w:pPr>
              <w:spacing w:after="0" w:line="240" w:lineRule="auto"/>
              <w:rPr>
                <w:rFonts w:ascii="Times New Roman" w:hAnsi="Times New Roman" w:cs="Times New Roman"/>
                <w:sz w:val="24"/>
                <w:szCs w:val="24"/>
                <w:lang w:eastAsia="en-US"/>
              </w:rPr>
            </w:pPr>
          </w:p>
        </w:tc>
        <w:tc>
          <w:tcPr>
            <w:tcW w:w="456" w:type="dxa"/>
          </w:tcPr>
          <w:p w:rsidR="00D227D5" w:rsidRPr="00EF51C9" w:rsidRDefault="00D227D5" w:rsidP="00EB6DB2">
            <w:pPr>
              <w:spacing w:after="0" w:line="240" w:lineRule="auto"/>
              <w:rPr>
                <w:rFonts w:ascii="Times New Roman" w:hAnsi="Times New Roman" w:cs="Times New Roman"/>
                <w:sz w:val="24"/>
                <w:szCs w:val="24"/>
                <w:lang w:eastAsia="en-US"/>
              </w:rPr>
            </w:pPr>
          </w:p>
        </w:tc>
        <w:tc>
          <w:tcPr>
            <w:tcW w:w="6872" w:type="dxa"/>
          </w:tcPr>
          <w:p w:rsidR="00D227D5" w:rsidRPr="00EF51C9" w:rsidRDefault="00D227D5" w:rsidP="00EB6DB2">
            <w:pPr>
              <w:spacing w:after="0" w:line="240" w:lineRule="auto"/>
              <w:rPr>
                <w:rFonts w:ascii="Times New Roman" w:hAnsi="Times New Roman" w:cs="Times New Roman"/>
                <w:sz w:val="24"/>
                <w:szCs w:val="24"/>
                <w:lang w:eastAsia="en-US"/>
              </w:rPr>
            </w:pPr>
          </w:p>
        </w:tc>
      </w:tr>
      <w:tr w:rsidR="00EF51C9" w:rsidRPr="00EF51C9">
        <w:tc>
          <w:tcPr>
            <w:tcW w:w="2986" w:type="dxa"/>
            <w:gridSpan w:val="2"/>
          </w:tcPr>
          <w:p w:rsidR="00D227D5" w:rsidRPr="00EF51C9" w:rsidRDefault="00D227D5" w:rsidP="00EB6DB2">
            <w:pPr>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 xml:space="preserve">КУЛИКОВ </w:t>
            </w:r>
            <w:r w:rsidRPr="00EF51C9">
              <w:rPr>
                <w:rFonts w:ascii="Times New Roman" w:hAnsi="Times New Roman" w:cs="Times New Roman"/>
                <w:sz w:val="24"/>
                <w:szCs w:val="24"/>
                <w:lang w:eastAsia="en-US"/>
              </w:rPr>
              <w:br/>
              <w:t>Денис Павлович</w:t>
            </w:r>
          </w:p>
        </w:tc>
        <w:tc>
          <w:tcPr>
            <w:tcW w:w="456" w:type="dxa"/>
          </w:tcPr>
          <w:p w:rsidR="00D227D5" w:rsidRPr="00EF51C9" w:rsidRDefault="00D227D5" w:rsidP="00EB6DB2">
            <w:pPr>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w:t>
            </w:r>
          </w:p>
        </w:tc>
        <w:tc>
          <w:tcPr>
            <w:tcW w:w="6872" w:type="dxa"/>
          </w:tcPr>
          <w:p w:rsidR="00D227D5" w:rsidRPr="00EF51C9" w:rsidRDefault="00D227D5" w:rsidP="00EB6DB2">
            <w:pPr>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 xml:space="preserve">советник председателя Комитета по молодежной политике </w:t>
            </w:r>
            <w:r w:rsidRPr="00EF51C9">
              <w:rPr>
                <w:rFonts w:ascii="Times New Roman" w:hAnsi="Times New Roman" w:cs="Times New Roman"/>
                <w:sz w:val="24"/>
                <w:szCs w:val="24"/>
                <w:lang w:eastAsia="en-US"/>
              </w:rPr>
              <w:br/>
              <w:t>и взаимодействию с общественными организациями</w:t>
            </w:r>
          </w:p>
        </w:tc>
      </w:tr>
      <w:tr w:rsidR="00EF51C9" w:rsidRPr="00EF51C9">
        <w:tc>
          <w:tcPr>
            <w:tcW w:w="2986" w:type="dxa"/>
            <w:gridSpan w:val="2"/>
          </w:tcPr>
          <w:p w:rsidR="00D227D5" w:rsidRPr="00EF51C9" w:rsidRDefault="00D227D5" w:rsidP="00EB6DB2">
            <w:pPr>
              <w:autoSpaceDE w:val="0"/>
              <w:autoSpaceDN w:val="0"/>
              <w:adjustRightInd w:val="0"/>
              <w:spacing w:after="0" w:line="240" w:lineRule="auto"/>
              <w:rPr>
                <w:rFonts w:ascii="Times New Roman" w:hAnsi="Times New Roman" w:cs="Times New Roman"/>
                <w:sz w:val="26"/>
                <w:szCs w:val="26"/>
                <w:highlight w:val="green"/>
                <w:lang w:eastAsia="en-US"/>
              </w:rPr>
            </w:pPr>
          </w:p>
        </w:tc>
        <w:tc>
          <w:tcPr>
            <w:tcW w:w="456" w:type="dxa"/>
          </w:tcPr>
          <w:p w:rsidR="00D227D5" w:rsidRPr="00EF51C9" w:rsidRDefault="00D227D5" w:rsidP="00EB6DB2">
            <w:pPr>
              <w:autoSpaceDE w:val="0"/>
              <w:autoSpaceDN w:val="0"/>
              <w:adjustRightInd w:val="0"/>
              <w:spacing w:after="0" w:line="240" w:lineRule="auto"/>
              <w:rPr>
                <w:rFonts w:ascii="Times New Roman" w:hAnsi="Times New Roman" w:cs="Times New Roman"/>
                <w:sz w:val="26"/>
                <w:szCs w:val="26"/>
                <w:highlight w:val="green"/>
                <w:lang w:eastAsia="en-US"/>
              </w:rPr>
            </w:pPr>
          </w:p>
        </w:tc>
        <w:tc>
          <w:tcPr>
            <w:tcW w:w="6872" w:type="dxa"/>
          </w:tcPr>
          <w:p w:rsidR="00D227D5" w:rsidRPr="00EF51C9" w:rsidRDefault="00D227D5" w:rsidP="00EB6DB2">
            <w:pPr>
              <w:spacing w:after="0" w:line="240" w:lineRule="auto"/>
              <w:rPr>
                <w:rFonts w:ascii="Times New Roman" w:hAnsi="Times New Roman" w:cs="Times New Roman"/>
                <w:sz w:val="24"/>
                <w:szCs w:val="24"/>
                <w:lang w:eastAsia="en-US"/>
              </w:rPr>
            </w:pPr>
          </w:p>
        </w:tc>
      </w:tr>
      <w:tr w:rsidR="00EF51C9" w:rsidRPr="00EF51C9">
        <w:tc>
          <w:tcPr>
            <w:tcW w:w="10314" w:type="dxa"/>
            <w:gridSpan w:val="4"/>
          </w:tcPr>
          <w:p w:rsidR="00D227D5" w:rsidRPr="00EF51C9" w:rsidRDefault="00D227D5" w:rsidP="00EB6DB2">
            <w:pPr>
              <w:spacing w:after="0" w:line="240" w:lineRule="auto"/>
              <w:rPr>
                <w:rFonts w:ascii="Times New Roman" w:hAnsi="Times New Roman" w:cs="Times New Roman"/>
                <w:b/>
                <w:bCs/>
                <w:sz w:val="24"/>
                <w:szCs w:val="24"/>
                <w:lang w:eastAsia="en-US"/>
              </w:rPr>
            </w:pPr>
            <w:r w:rsidRPr="00EF51C9">
              <w:rPr>
                <w:rFonts w:ascii="Times New Roman" w:hAnsi="Times New Roman" w:cs="Times New Roman"/>
                <w:b/>
                <w:bCs/>
                <w:sz w:val="24"/>
                <w:szCs w:val="24"/>
                <w:lang w:eastAsia="en-US"/>
              </w:rPr>
              <w:t>Члены Конкурсной комиссии</w:t>
            </w:r>
          </w:p>
          <w:p w:rsidR="00D227D5" w:rsidRPr="00EF51C9" w:rsidRDefault="00D227D5" w:rsidP="00EB6DB2">
            <w:pPr>
              <w:spacing w:after="0" w:line="240" w:lineRule="auto"/>
              <w:rPr>
                <w:rFonts w:ascii="Times New Roman" w:hAnsi="Times New Roman" w:cs="Times New Roman"/>
                <w:sz w:val="24"/>
                <w:szCs w:val="24"/>
                <w:lang w:eastAsia="en-US"/>
              </w:rPr>
            </w:pPr>
          </w:p>
        </w:tc>
      </w:tr>
      <w:tr w:rsidR="00EF51C9" w:rsidRPr="00EF51C9">
        <w:tc>
          <w:tcPr>
            <w:tcW w:w="2896" w:type="dxa"/>
          </w:tcPr>
          <w:p w:rsidR="00D227D5" w:rsidRPr="00EF51C9" w:rsidRDefault="00D227D5" w:rsidP="00EB6DB2">
            <w:pPr>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БОЛТИН</w:t>
            </w:r>
            <w:r w:rsidRPr="00EF51C9">
              <w:rPr>
                <w:rFonts w:ascii="Times New Roman" w:hAnsi="Times New Roman" w:cs="Times New Roman"/>
                <w:sz w:val="24"/>
                <w:szCs w:val="24"/>
                <w:lang w:eastAsia="en-US"/>
              </w:rPr>
              <w:br/>
              <w:t>Федор Дмитриевич</w:t>
            </w:r>
          </w:p>
        </w:tc>
        <w:tc>
          <w:tcPr>
            <w:tcW w:w="546" w:type="dxa"/>
            <w:gridSpan w:val="2"/>
          </w:tcPr>
          <w:p w:rsidR="00D227D5" w:rsidRPr="00EF51C9" w:rsidRDefault="00D227D5" w:rsidP="00EB6DB2">
            <w:pPr>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w:t>
            </w:r>
          </w:p>
        </w:tc>
        <w:tc>
          <w:tcPr>
            <w:tcW w:w="6872" w:type="dxa"/>
          </w:tcPr>
          <w:p w:rsidR="00D227D5" w:rsidRPr="00EF51C9" w:rsidRDefault="00D227D5" w:rsidP="00EB6DB2">
            <w:pPr>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 xml:space="preserve">заместитель председателя Комитета по культуре </w:t>
            </w:r>
            <w:r w:rsidRPr="00EF51C9">
              <w:rPr>
                <w:rFonts w:ascii="Times New Roman" w:hAnsi="Times New Roman" w:cs="Times New Roman"/>
                <w:sz w:val="24"/>
                <w:szCs w:val="24"/>
                <w:lang w:eastAsia="en-US"/>
              </w:rPr>
              <w:br/>
              <w:t>Санкт-Петербурга (по согласованию)</w:t>
            </w:r>
          </w:p>
        </w:tc>
      </w:tr>
      <w:tr w:rsidR="00EF51C9" w:rsidRPr="00EF51C9">
        <w:tc>
          <w:tcPr>
            <w:tcW w:w="2896" w:type="dxa"/>
          </w:tcPr>
          <w:p w:rsidR="00D227D5" w:rsidRPr="00EF51C9" w:rsidRDefault="00D227D5" w:rsidP="00EB6DB2">
            <w:pPr>
              <w:spacing w:after="0" w:line="240" w:lineRule="auto"/>
              <w:rPr>
                <w:rFonts w:ascii="Times New Roman" w:hAnsi="Times New Roman" w:cs="Times New Roman"/>
                <w:sz w:val="24"/>
                <w:szCs w:val="24"/>
                <w:lang w:eastAsia="en-US"/>
              </w:rPr>
            </w:pPr>
          </w:p>
        </w:tc>
        <w:tc>
          <w:tcPr>
            <w:tcW w:w="546" w:type="dxa"/>
            <w:gridSpan w:val="2"/>
          </w:tcPr>
          <w:p w:rsidR="00D227D5" w:rsidRPr="00EF51C9" w:rsidRDefault="00D227D5" w:rsidP="00EB6DB2">
            <w:pPr>
              <w:spacing w:after="0" w:line="240" w:lineRule="auto"/>
              <w:rPr>
                <w:rFonts w:ascii="Times New Roman" w:hAnsi="Times New Roman" w:cs="Times New Roman"/>
                <w:sz w:val="24"/>
                <w:szCs w:val="24"/>
                <w:lang w:eastAsia="en-US"/>
              </w:rPr>
            </w:pPr>
          </w:p>
        </w:tc>
        <w:tc>
          <w:tcPr>
            <w:tcW w:w="6872" w:type="dxa"/>
          </w:tcPr>
          <w:p w:rsidR="00D227D5" w:rsidRPr="00EF51C9" w:rsidRDefault="00D227D5" w:rsidP="00EB6DB2">
            <w:pPr>
              <w:spacing w:after="0" w:line="240" w:lineRule="auto"/>
              <w:rPr>
                <w:rFonts w:ascii="Times New Roman" w:hAnsi="Times New Roman" w:cs="Times New Roman"/>
                <w:sz w:val="24"/>
                <w:szCs w:val="24"/>
                <w:lang w:eastAsia="en-US"/>
              </w:rPr>
            </w:pPr>
          </w:p>
        </w:tc>
      </w:tr>
      <w:tr w:rsidR="00EF51C9" w:rsidRPr="00EF51C9">
        <w:tc>
          <w:tcPr>
            <w:tcW w:w="2896" w:type="dxa"/>
          </w:tcPr>
          <w:p w:rsidR="00D227D5" w:rsidRPr="00EF51C9" w:rsidRDefault="00D227D5" w:rsidP="00EB6DB2">
            <w:pPr>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ВАСИЛЬЕВА</w:t>
            </w:r>
            <w:r w:rsidRPr="00EF51C9">
              <w:rPr>
                <w:rFonts w:ascii="Times New Roman" w:hAnsi="Times New Roman" w:cs="Times New Roman"/>
                <w:sz w:val="24"/>
                <w:szCs w:val="24"/>
                <w:lang w:eastAsia="en-US"/>
              </w:rPr>
              <w:br/>
              <w:t>Ольга Леонидовна</w:t>
            </w:r>
          </w:p>
        </w:tc>
        <w:tc>
          <w:tcPr>
            <w:tcW w:w="546" w:type="dxa"/>
            <w:gridSpan w:val="2"/>
          </w:tcPr>
          <w:p w:rsidR="00D227D5" w:rsidRPr="00EF51C9" w:rsidRDefault="00D227D5" w:rsidP="00EB6DB2">
            <w:pPr>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w:t>
            </w:r>
          </w:p>
        </w:tc>
        <w:tc>
          <w:tcPr>
            <w:tcW w:w="6872" w:type="dxa"/>
          </w:tcPr>
          <w:p w:rsidR="00D227D5" w:rsidRPr="00EF51C9" w:rsidRDefault="00D227D5" w:rsidP="00EB6DB2">
            <w:pPr>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руководитель отдела связи с общественностью Межрегиональной общественной организации благотворительного центра «Хэсэд Авраам» (по согласованию)</w:t>
            </w:r>
          </w:p>
        </w:tc>
      </w:tr>
      <w:tr w:rsidR="00EF51C9" w:rsidRPr="00EF51C9">
        <w:tc>
          <w:tcPr>
            <w:tcW w:w="2896" w:type="dxa"/>
          </w:tcPr>
          <w:p w:rsidR="00D227D5" w:rsidRPr="00EF51C9" w:rsidRDefault="00D227D5" w:rsidP="00EB6DB2">
            <w:pPr>
              <w:spacing w:after="0" w:line="240" w:lineRule="auto"/>
              <w:rPr>
                <w:rFonts w:ascii="Times New Roman" w:hAnsi="Times New Roman" w:cs="Times New Roman"/>
                <w:sz w:val="24"/>
                <w:szCs w:val="24"/>
                <w:lang w:eastAsia="en-US"/>
              </w:rPr>
            </w:pPr>
          </w:p>
        </w:tc>
        <w:tc>
          <w:tcPr>
            <w:tcW w:w="546" w:type="dxa"/>
            <w:gridSpan w:val="2"/>
          </w:tcPr>
          <w:p w:rsidR="00D227D5" w:rsidRPr="00EF51C9" w:rsidRDefault="00D227D5" w:rsidP="00EB6DB2">
            <w:pPr>
              <w:spacing w:after="0" w:line="240" w:lineRule="auto"/>
              <w:rPr>
                <w:rFonts w:ascii="Times New Roman" w:hAnsi="Times New Roman" w:cs="Times New Roman"/>
                <w:sz w:val="24"/>
                <w:szCs w:val="24"/>
                <w:lang w:eastAsia="en-US"/>
              </w:rPr>
            </w:pPr>
          </w:p>
        </w:tc>
        <w:tc>
          <w:tcPr>
            <w:tcW w:w="6872" w:type="dxa"/>
          </w:tcPr>
          <w:p w:rsidR="00D227D5" w:rsidRPr="00EF51C9" w:rsidRDefault="00D227D5" w:rsidP="00EB6DB2">
            <w:pPr>
              <w:spacing w:after="0" w:line="240" w:lineRule="auto"/>
              <w:rPr>
                <w:rFonts w:ascii="Times New Roman" w:hAnsi="Times New Roman" w:cs="Times New Roman"/>
                <w:sz w:val="24"/>
                <w:szCs w:val="24"/>
                <w:lang w:eastAsia="en-US"/>
              </w:rPr>
            </w:pPr>
          </w:p>
        </w:tc>
      </w:tr>
      <w:tr w:rsidR="00EF51C9" w:rsidRPr="00EF51C9">
        <w:tc>
          <w:tcPr>
            <w:tcW w:w="2896" w:type="dxa"/>
          </w:tcPr>
          <w:p w:rsidR="00D227D5" w:rsidRPr="00EF51C9" w:rsidRDefault="00D227D5" w:rsidP="00EB6DB2">
            <w:pPr>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ГРОХОЛЬСКАЯ</w:t>
            </w:r>
            <w:r w:rsidRPr="00EF51C9">
              <w:rPr>
                <w:rFonts w:ascii="Times New Roman" w:hAnsi="Times New Roman" w:cs="Times New Roman"/>
                <w:sz w:val="24"/>
                <w:szCs w:val="24"/>
                <w:lang w:eastAsia="en-US"/>
              </w:rPr>
              <w:br/>
              <w:t>Наталья Викторовна</w:t>
            </w:r>
          </w:p>
        </w:tc>
        <w:tc>
          <w:tcPr>
            <w:tcW w:w="546" w:type="dxa"/>
            <w:gridSpan w:val="2"/>
          </w:tcPr>
          <w:p w:rsidR="00D227D5" w:rsidRPr="00EF51C9" w:rsidRDefault="00D227D5" w:rsidP="00EB6DB2">
            <w:pPr>
              <w:spacing w:after="0" w:line="240" w:lineRule="auto"/>
              <w:rPr>
                <w:rFonts w:ascii="Times New Roman" w:hAnsi="Times New Roman" w:cs="Times New Roman"/>
                <w:sz w:val="24"/>
                <w:szCs w:val="24"/>
                <w:highlight w:val="red"/>
                <w:lang w:eastAsia="en-US"/>
              </w:rPr>
            </w:pPr>
            <w:r w:rsidRPr="00EF51C9">
              <w:rPr>
                <w:rFonts w:ascii="Times New Roman" w:hAnsi="Times New Roman" w:cs="Times New Roman"/>
                <w:sz w:val="24"/>
                <w:szCs w:val="24"/>
                <w:lang w:eastAsia="en-US"/>
              </w:rPr>
              <w:t>–</w:t>
            </w:r>
          </w:p>
        </w:tc>
        <w:tc>
          <w:tcPr>
            <w:tcW w:w="6872" w:type="dxa"/>
          </w:tcPr>
          <w:p w:rsidR="00D227D5" w:rsidRPr="00EF51C9" w:rsidRDefault="00D227D5" w:rsidP="00EB6DB2">
            <w:pPr>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 xml:space="preserve">методист-консультант Фонда поддержки гуманитарных </w:t>
            </w:r>
            <w:r w:rsidRPr="00EF51C9">
              <w:rPr>
                <w:rFonts w:ascii="Times New Roman" w:hAnsi="Times New Roman" w:cs="Times New Roman"/>
                <w:sz w:val="24"/>
                <w:szCs w:val="24"/>
                <w:lang w:eastAsia="en-US"/>
              </w:rPr>
              <w:br/>
              <w:t xml:space="preserve">и просветительских инициатив «Соработничество» </w:t>
            </w:r>
            <w:r w:rsidRPr="00EF51C9">
              <w:rPr>
                <w:rFonts w:ascii="Times New Roman" w:hAnsi="Times New Roman" w:cs="Times New Roman"/>
                <w:sz w:val="24"/>
                <w:szCs w:val="24"/>
                <w:lang w:eastAsia="en-US"/>
              </w:rPr>
              <w:br/>
              <w:t>(по согласованию)</w:t>
            </w:r>
          </w:p>
        </w:tc>
      </w:tr>
      <w:tr w:rsidR="00EF51C9" w:rsidRPr="00EF51C9">
        <w:tc>
          <w:tcPr>
            <w:tcW w:w="2896" w:type="dxa"/>
          </w:tcPr>
          <w:p w:rsidR="00D227D5" w:rsidRPr="00EF51C9" w:rsidRDefault="00D227D5" w:rsidP="00EB6DB2">
            <w:pPr>
              <w:spacing w:after="0" w:line="240" w:lineRule="auto"/>
              <w:rPr>
                <w:rFonts w:ascii="Times New Roman" w:hAnsi="Times New Roman" w:cs="Times New Roman"/>
                <w:sz w:val="24"/>
                <w:szCs w:val="24"/>
                <w:lang w:eastAsia="en-US"/>
              </w:rPr>
            </w:pPr>
          </w:p>
        </w:tc>
        <w:tc>
          <w:tcPr>
            <w:tcW w:w="546" w:type="dxa"/>
            <w:gridSpan w:val="2"/>
          </w:tcPr>
          <w:p w:rsidR="00D227D5" w:rsidRPr="00EF51C9" w:rsidRDefault="00D227D5" w:rsidP="00EB6DB2">
            <w:pPr>
              <w:spacing w:after="0" w:line="240" w:lineRule="auto"/>
              <w:rPr>
                <w:rFonts w:ascii="Times New Roman" w:hAnsi="Times New Roman" w:cs="Times New Roman"/>
                <w:sz w:val="24"/>
                <w:szCs w:val="24"/>
                <w:lang w:eastAsia="en-US"/>
              </w:rPr>
            </w:pPr>
          </w:p>
        </w:tc>
        <w:tc>
          <w:tcPr>
            <w:tcW w:w="6872" w:type="dxa"/>
          </w:tcPr>
          <w:p w:rsidR="00D227D5" w:rsidRPr="00EF51C9" w:rsidRDefault="00D227D5" w:rsidP="00EB6DB2">
            <w:pPr>
              <w:spacing w:after="0" w:line="240" w:lineRule="auto"/>
              <w:rPr>
                <w:rFonts w:ascii="Times New Roman" w:hAnsi="Times New Roman" w:cs="Times New Roman"/>
                <w:sz w:val="24"/>
                <w:szCs w:val="24"/>
                <w:lang w:eastAsia="en-US"/>
              </w:rPr>
            </w:pPr>
          </w:p>
        </w:tc>
      </w:tr>
      <w:tr w:rsidR="00EF51C9" w:rsidRPr="00EF51C9">
        <w:tc>
          <w:tcPr>
            <w:tcW w:w="2896" w:type="dxa"/>
          </w:tcPr>
          <w:p w:rsidR="00D227D5" w:rsidRPr="00EF51C9" w:rsidRDefault="00D227D5" w:rsidP="00EB6DB2">
            <w:pPr>
              <w:spacing w:after="0" w:line="240" w:lineRule="auto"/>
              <w:rPr>
                <w:rFonts w:ascii="Times New Roman" w:hAnsi="Times New Roman" w:cs="Times New Roman"/>
                <w:iCs/>
                <w:sz w:val="24"/>
                <w:szCs w:val="24"/>
                <w:lang w:eastAsia="en-US"/>
              </w:rPr>
            </w:pPr>
            <w:r w:rsidRPr="00EF51C9">
              <w:rPr>
                <w:rFonts w:ascii="Times New Roman" w:hAnsi="Times New Roman" w:cs="Times New Roman"/>
                <w:iCs/>
                <w:sz w:val="24"/>
                <w:szCs w:val="24"/>
                <w:lang w:eastAsia="en-US"/>
              </w:rPr>
              <w:t>ГУЛЕВИЧ</w:t>
            </w:r>
          </w:p>
          <w:p w:rsidR="00D227D5" w:rsidRPr="00EF51C9" w:rsidRDefault="00D227D5" w:rsidP="00EB6DB2">
            <w:pPr>
              <w:spacing w:after="0" w:line="240" w:lineRule="auto"/>
              <w:rPr>
                <w:rFonts w:ascii="Times New Roman" w:hAnsi="Times New Roman" w:cs="Times New Roman"/>
                <w:iCs/>
                <w:sz w:val="24"/>
                <w:szCs w:val="24"/>
                <w:lang w:eastAsia="en-US"/>
              </w:rPr>
            </w:pPr>
            <w:r w:rsidRPr="00EF51C9">
              <w:rPr>
                <w:rFonts w:ascii="Times New Roman" w:hAnsi="Times New Roman" w:cs="Times New Roman"/>
                <w:iCs/>
                <w:sz w:val="24"/>
                <w:szCs w:val="24"/>
                <w:lang w:eastAsia="en-US"/>
              </w:rPr>
              <w:t>Татьяна Анатольевна</w:t>
            </w:r>
          </w:p>
        </w:tc>
        <w:tc>
          <w:tcPr>
            <w:tcW w:w="546" w:type="dxa"/>
            <w:gridSpan w:val="2"/>
          </w:tcPr>
          <w:p w:rsidR="00D227D5" w:rsidRPr="00EF51C9" w:rsidRDefault="00D227D5" w:rsidP="00EB6DB2">
            <w:pPr>
              <w:spacing w:after="0" w:line="240" w:lineRule="auto"/>
              <w:rPr>
                <w:rFonts w:ascii="Times New Roman" w:hAnsi="Times New Roman" w:cs="Times New Roman"/>
                <w:iCs/>
                <w:sz w:val="24"/>
                <w:szCs w:val="24"/>
                <w:lang w:eastAsia="en-US"/>
              </w:rPr>
            </w:pPr>
            <w:r w:rsidRPr="00EF51C9">
              <w:rPr>
                <w:rFonts w:ascii="Times New Roman" w:hAnsi="Times New Roman" w:cs="Times New Roman"/>
                <w:iCs/>
                <w:sz w:val="24"/>
                <w:szCs w:val="24"/>
                <w:lang w:eastAsia="en-US"/>
              </w:rPr>
              <w:t>–</w:t>
            </w:r>
          </w:p>
        </w:tc>
        <w:tc>
          <w:tcPr>
            <w:tcW w:w="6872" w:type="dxa"/>
          </w:tcPr>
          <w:p w:rsidR="00D227D5" w:rsidRPr="00EF51C9" w:rsidRDefault="00D227D5" w:rsidP="00EB6DB2">
            <w:pPr>
              <w:spacing w:after="0" w:line="240" w:lineRule="auto"/>
              <w:rPr>
                <w:rFonts w:ascii="Times New Roman" w:hAnsi="Times New Roman" w:cs="Times New Roman"/>
                <w:iCs/>
                <w:sz w:val="24"/>
                <w:szCs w:val="24"/>
                <w:lang w:eastAsia="en-US"/>
              </w:rPr>
            </w:pPr>
            <w:r w:rsidRPr="00EF51C9">
              <w:rPr>
                <w:rFonts w:ascii="Times New Roman" w:hAnsi="Times New Roman" w:cs="Times New Roman"/>
                <w:iCs/>
                <w:sz w:val="24"/>
                <w:szCs w:val="24"/>
                <w:lang w:eastAsia="en-US"/>
              </w:rPr>
              <w:t>директор детского оздоровительного лагеря «Алые паруса», федеральный эксперт всероссийского конкурса молодежных проектов Росмолодежи, эксперт конкурса всероссийских молодежных авторских проектов «Моя страна – моя Россия», эксперт конкурса «Доброволец России» (по согласованию)</w:t>
            </w:r>
          </w:p>
        </w:tc>
      </w:tr>
      <w:tr w:rsidR="00EF51C9" w:rsidRPr="00EF51C9">
        <w:tc>
          <w:tcPr>
            <w:tcW w:w="2896" w:type="dxa"/>
          </w:tcPr>
          <w:p w:rsidR="00D227D5" w:rsidRPr="00EF51C9" w:rsidRDefault="00D227D5" w:rsidP="00EB6DB2">
            <w:pPr>
              <w:spacing w:after="0" w:line="240" w:lineRule="auto"/>
              <w:rPr>
                <w:rFonts w:ascii="Times New Roman" w:hAnsi="Times New Roman" w:cs="Times New Roman"/>
                <w:sz w:val="24"/>
                <w:szCs w:val="24"/>
                <w:lang w:eastAsia="en-US"/>
              </w:rPr>
            </w:pPr>
          </w:p>
        </w:tc>
        <w:tc>
          <w:tcPr>
            <w:tcW w:w="546" w:type="dxa"/>
            <w:gridSpan w:val="2"/>
          </w:tcPr>
          <w:p w:rsidR="00D227D5" w:rsidRPr="00EF51C9" w:rsidRDefault="00D227D5" w:rsidP="00EB6DB2">
            <w:pPr>
              <w:spacing w:after="0" w:line="240" w:lineRule="auto"/>
              <w:rPr>
                <w:rFonts w:ascii="Times New Roman" w:hAnsi="Times New Roman" w:cs="Times New Roman"/>
                <w:sz w:val="24"/>
                <w:szCs w:val="24"/>
                <w:lang w:eastAsia="en-US"/>
              </w:rPr>
            </w:pPr>
          </w:p>
        </w:tc>
        <w:tc>
          <w:tcPr>
            <w:tcW w:w="6872" w:type="dxa"/>
          </w:tcPr>
          <w:p w:rsidR="00D227D5" w:rsidRPr="00EF51C9" w:rsidRDefault="00D227D5" w:rsidP="00EB6DB2">
            <w:pPr>
              <w:spacing w:after="0" w:line="240" w:lineRule="auto"/>
              <w:rPr>
                <w:rFonts w:ascii="Times New Roman" w:hAnsi="Times New Roman" w:cs="Times New Roman"/>
                <w:sz w:val="24"/>
                <w:szCs w:val="24"/>
                <w:lang w:eastAsia="en-US"/>
              </w:rPr>
            </w:pPr>
          </w:p>
        </w:tc>
      </w:tr>
      <w:tr w:rsidR="00EF51C9" w:rsidRPr="00EF51C9">
        <w:tc>
          <w:tcPr>
            <w:tcW w:w="2896" w:type="dxa"/>
          </w:tcPr>
          <w:p w:rsidR="00D227D5" w:rsidRPr="00EF51C9" w:rsidRDefault="00D227D5" w:rsidP="00EB6DB2">
            <w:pPr>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ЗЛЕНКО</w:t>
            </w:r>
          </w:p>
          <w:p w:rsidR="00D227D5" w:rsidRPr="00EF51C9" w:rsidRDefault="00D227D5" w:rsidP="00EB6DB2">
            <w:pPr>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Андрей Николаевич</w:t>
            </w:r>
          </w:p>
        </w:tc>
        <w:tc>
          <w:tcPr>
            <w:tcW w:w="546" w:type="dxa"/>
            <w:gridSpan w:val="2"/>
          </w:tcPr>
          <w:p w:rsidR="00D227D5" w:rsidRPr="00EF51C9" w:rsidRDefault="00D227D5" w:rsidP="00EB6DB2">
            <w:pPr>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w:t>
            </w:r>
          </w:p>
        </w:tc>
        <w:tc>
          <w:tcPr>
            <w:tcW w:w="6872" w:type="dxa"/>
          </w:tcPr>
          <w:p w:rsidR="00D227D5" w:rsidRPr="00EF51C9" w:rsidRDefault="00D227D5" w:rsidP="00EB6DB2">
            <w:pPr>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 xml:space="preserve">начальник управления по развитию студенческих инициатив Университета ИТМО, федеральный эксперт всероссийского конкурса молодежных проектов Росмолодежи, эксперт конкурса всероссийских молодежных авторских проектов «Моя страна – </w:t>
            </w:r>
            <w:r w:rsidRPr="00EF51C9">
              <w:rPr>
                <w:rFonts w:ascii="Times New Roman" w:hAnsi="Times New Roman" w:cs="Times New Roman"/>
                <w:sz w:val="24"/>
                <w:szCs w:val="24"/>
                <w:lang w:eastAsia="en-US"/>
              </w:rPr>
              <w:lastRenderedPageBreak/>
              <w:t>моя Россия» (по согласованию)</w:t>
            </w:r>
          </w:p>
        </w:tc>
      </w:tr>
      <w:tr w:rsidR="00EF51C9" w:rsidRPr="00EF51C9">
        <w:tc>
          <w:tcPr>
            <w:tcW w:w="2896" w:type="dxa"/>
          </w:tcPr>
          <w:p w:rsidR="00D227D5" w:rsidRPr="00EF51C9" w:rsidRDefault="00D227D5" w:rsidP="00EB6DB2">
            <w:pPr>
              <w:spacing w:after="0" w:line="240" w:lineRule="auto"/>
              <w:rPr>
                <w:rFonts w:ascii="Times New Roman" w:hAnsi="Times New Roman" w:cs="Times New Roman"/>
                <w:sz w:val="24"/>
                <w:szCs w:val="24"/>
                <w:lang w:eastAsia="en-US"/>
              </w:rPr>
            </w:pPr>
          </w:p>
        </w:tc>
        <w:tc>
          <w:tcPr>
            <w:tcW w:w="546" w:type="dxa"/>
            <w:gridSpan w:val="2"/>
          </w:tcPr>
          <w:p w:rsidR="00D227D5" w:rsidRPr="00EF51C9" w:rsidRDefault="00D227D5" w:rsidP="00EB6DB2">
            <w:pPr>
              <w:spacing w:after="0" w:line="240" w:lineRule="auto"/>
              <w:rPr>
                <w:rFonts w:ascii="Times New Roman" w:hAnsi="Times New Roman" w:cs="Times New Roman"/>
                <w:sz w:val="24"/>
                <w:szCs w:val="24"/>
                <w:lang w:eastAsia="en-US"/>
              </w:rPr>
            </w:pPr>
          </w:p>
        </w:tc>
        <w:tc>
          <w:tcPr>
            <w:tcW w:w="6872" w:type="dxa"/>
          </w:tcPr>
          <w:p w:rsidR="00D227D5" w:rsidRPr="00EF51C9" w:rsidRDefault="00D227D5" w:rsidP="00EB6DB2">
            <w:pPr>
              <w:spacing w:after="0" w:line="240" w:lineRule="auto"/>
              <w:rPr>
                <w:rFonts w:ascii="Times New Roman" w:hAnsi="Times New Roman" w:cs="Times New Roman"/>
                <w:sz w:val="24"/>
                <w:szCs w:val="24"/>
                <w:lang w:eastAsia="en-US"/>
              </w:rPr>
            </w:pPr>
          </w:p>
          <w:p w:rsidR="00D227D5" w:rsidRPr="00EF51C9" w:rsidRDefault="00D227D5" w:rsidP="00EB6DB2">
            <w:pPr>
              <w:spacing w:after="0" w:line="240" w:lineRule="auto"/>
              <w:rPr>
                <w:rFonts w:ascii="Times New Roman" w:hAnsi="Times New Roman" w:cs="Times New Roman"/>
                <w:sz w:val="24"/>
                <w:szCs w:val="24"/>
                <w:lang w:eastAsia="en-US"/>
              </w:rPr>
            </w:pPr>
          </w:p>
        </w:tc>
      </w:tr>
      <w:tr w:rsidR="00EF51C9" w:rsidRPr="00EF51C9">
        <w:tc>
          <w:tcPr>
            <w:tcW w:w="2896" w:type="dxa"/>
          </w:tcPr>
          <w:p w:rsidR="00D227D5" w:rsidRPr="00EF51C9" w:rsidRDefault="00D227D5" w:rsidP="00EB6DB2">
            <w:pPr>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ЛАРИЧЕВА</w:t>
            </w:r>
            <w:r w:rsidRPr="00EF51C9">
              <w:rPr>
                <w:rFonts w:ascii="Times New Roman" w:hAnsi="Times New Roman" w:cs="Times New Roman"/>
                <w:sz w:val="24"/>
                <w:szCs w:val="24"/>
                <w:lang w:eastAsia="en-US"/>
              </w:rPr>
              <w:br/>
              <w:t>Оксана Анатольевна</w:t>
            </w:r>
          </w:p>
        </w:tc>
        <w:tc>
          <w:tcPr>
            <w:tcW w:w="546" w:type="dxa"/>
            <w:gridSpan w:val="2"/>
          </w:tcPr>
          <w:p w:rsidR="00D227D5" w:rsidRPr="00EF51C9" w:rsidRDefault="00D227D5" w:rsidP="00EB6DB2">
            <w:pPr>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w:t>
            </w:r>
          </w:p>
        </w:tc>
        <w:tc>
          <w:tcPr>
            <w:tcW w:w="6872" w:type="dxa"/>
          </w:tcPr>
          <w:p w:rsidR="00D227D5" w:rsidRPr="00EF51C9" w:rsidRDefault="00D227D5" w:rsidP="00EB6DB2">
            <w:pPr>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 xml:space="preserve">проректор по воспитательной работе Федерального государственного бюджетного образовательного </w:t>
            </w:r>
            <w:r w:rsidRPr="00EF51C9">
              <w:rPr>
                <w:rFonts w:ascii="Times New Roman" w:hAnsi="Times New Roman" w:cs="Times New Roman"/>
                <w:sz w:val="24"/>
                <w:szCs w:val="24"/>
                <w:lang w:eastAsia="en-US"/>
              </w:rPr>
              <w:br/>
              <w:t xml:space="preserve">учреждения высшего профессионального образования </w:t>
            </w:r>
            <w:r w:rsidRPr="00EF51C9">
              <w:rPr>
                <w:rFonts w:ascii="Times New Roman" w:hAnsi="Times New Roman" w:cs="Times New Roman"/>
                <w:sz w:val="24"/>
                <w:szCs w:val="24"/>
                <w:lang w:eastAsia="en-US"/>
              </w:rPr>
              <w:br/>
              <w:t xml:space="preserve">«Санкт-Петербургский институт кино и телевидения» </w:t>
            </w:r>
            <w:r w:rsidRPr="00EF51C9">
              <w:rPr>
                <w:rFonts w:ascii="Times New Roman" w:hAnsi="Times New Roman" w:cs="Times New Roman"/>
                <w:sz w:val="24"/>
                <w:szCs w:val="24"/>
                <w:lang w:eastAsia="en-US"/>
              </w:rPr>
              <w:br/>
              <w:t>(по согласованию)</w:t>
            </w:r>
          </w:p>
        </w:tc>
      </w:tr>
      <w:tr w:rsidR="00EF51C9" w:rsidRPr="00EF51C9">
        <w:tc>
          <w:tcPr>
            <w:tcW w:w="2896" w:type="dxa"/>
          </w:tcPr>
          <w:p w:rsidR="00D227D5" w:rsidRPr="00EF51C9" w:rsidRDefault="00D227D5" w:rsidP="00EB6DB2">
            <w:pPr>
              <w:spacing w:after="0" w:line="240" w:lineRule="auto"/>
              <w:rPr>
                <w:rFonts w:ascii="Times New Roman" w:hAnsi="Times New Roman" w:cs="Times New Roman"/>
                <w:sz w:val="24"/>
                <w:szCs w:val="24"/>
                <w:lang w:eastAsia="en-US"/>
              </w:rPr>
            </w:pPr>
          </w:p>
        </w:tc>
        <w:tc>
          <w:tcPr>
            <w:tcW w:w="546" w:type="dxa"/>
            <w:gridSpan w:val="2"/>
          </w:tcPr>
          <w:p w:rsidR="00D227D5" w:rsidRPr="00EF51C9" w:rsidRDefault="00D227D5" w:rsidP="00EB6DB2">
            <w:pPr>
              <w:spacing w:after="0" w:line="240" w:lineRule="auto"/>
              <w:rPr>
                <w:rFonts w:ascii="Times New Roman" w:hAnsi="Times New Roman" w:cs="Times New Roman"/>
                <w:sz w:val="24"/>
                <w:szCs w:val="24"/>
                <w:lang w:eastAsia="en-US"/>
              </w:rPr>
            </w:pPr>
          </w:p>
        </w:tc>
        <w:tc>
          <w:tcPr>
            <w:tcW w:w="6872" w:type="dxa"/>
          </w:tcPr>
          <w:p w:rsidR="00D227D5" w:rsidRPr="00EF51C9" w:rsidRDefault="00D227D5" w:rsidP="00EB6DB2">
            <w:pPr>
              <w:spacing w:after="0" w:line="240" w:lineRule="auto"/>
              <w:rPr>
                <w:rFonts w:ascii="Times New Roman" w:hAnsi="Times New Roman" w:cs="Times New Roman"/>
                <w:sz w:val="24"/>
                <w:szCs w:val="24"/>
                <w:lang w:eastAsia="en-US"/>
              </w:rPr>
            </w:pPr>
          </w:p>
        </w:tc>
      </w:tr>
      <w:tr w:rsidR="00EF51C9" w:rsidRPr="00EF51C9">
        <w:tc>
          <w:tcPr>
            <w:tcW w:w="2896" w:type="dxa"/>
          </w:tcPr>
          <w:p w:rsidR="00D227D5" w:rsidRPr="00EF51C9" w:rsidRDefault="00D227D5" w:rsidP="00EB6DB2">
            <w:pPr>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ЛЕПЕШОНОК</w:t>
            </w:r>
            <w:r w:rsidRPr="00EF51C9">
              <w:rPr>
                <w:rFonts w:ascii="Times New Roman" w:hAnsi="Times New Roman" w:cs="Times New Roman"/>
                <w:sz w:val="24"/>
                <w:szCs w:val="24"/>
                <w:lang w:eastAsia="en-US"/>
              </w:rPr>
              <w:br/>
              <w:t>Елена Николаевна</w:t>
            </w:r>
          </w:p>
        </w:tc>
        <w:tc>
          <w:tcPr>
            <w:tcW w:w="546" w:type="dxa"/>
            <w:gridSpan w:val="2"/>
          </w:tcPr>
          <w:p w:rsidR="00D227D5" w:rsidRPr="00EF51C9" w:rsidRDefault="00D227D5" w:rsidP="00EB6DB2">
            <w:pPr>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w:t>
            </w:r>
          </w:p>
        </w:tc>
        <w:tc>
          <w:tcPr>
            <w:tcW w:w="6872" w:type="dxa"/>
          </w:tcPr>
          <w:p w:rsidR="00D227D5" w:rsidRPr="00EF51C9" w:rsidRDefault="00D227D5" w:rsidP="00EB6DB2">
            <w:pPr>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 xml:space="preserve">директор Благотворительного фонда «Словом и Делом» </w:t>
            </w:r>
            <w:r w:rsidRPr="00EF51C9">
              <w:rPr>
                <w:rFonts w:ascii="Times New Roman" w:hAnsi="Times New Roman" w:cs="Times New Roman"/>
                <w:sz w:val="24"/>
                <w:szCs w:val="24"/>
                <w:lang w:eastAsia="en-US"/>
              </w:rPr>
              <w:br/>
              <w:t>(по согласованию)</w:t>
            </w:r>
          </w:p>
        </w:tc>
      </w:tr>
      <w:tr w:rsidR="00EF51C9" w:rsidRPr="00EF51C9">
        <w:tc>
          <w:tcPr>
            <w:tcW w:w="2896" w:type="dxa"/>
          </w:tcPr>
          <w:p w:rsidR="00D227D5" w:rsidRPr="00EF51C9" w:rsidRDefault="00D227D5" w:rsidP="00EB6DB2">
            <w:pPr>
              <w:spacing w:after="0" w:line="240" w:lineRule="auto"/>
              <w:rPr>
                <w:rFonts w:ascii="Times New Roman" w:hAnsi="Times New Roman" w:cs="Times New Roman"/>
                <w:sz w:val="24"/>
                <w:szCs w:val="24"/>
                <w:lang w:eastAsia="en-US"/>
              </w:rPr>
            </w:pPr>
          </w:p>
        </w:tc>
        <w:tc>
          <w:tcPr>
            <w:tcW w:w="546" w:type="dxa"/>
            <w:gridSpan w:val="2"/>
          </w:tcPr>
          <w:p w:rsidR="00D227D5" w:rsidRPr="00EF51C9" w:rsidRDefault="00D227D5" w:rsidP="00EB6DB2">
            <w:pPr>
              <w:spacing w:after="0" w:line="240" w:lineRule="auto"/>
              <w:rPr>
                <w:rFonts w:ascii="Times New Roman" w:hAnsi="Times New Roman" w:cs="Times New Roman"/>
                <w:sz w:val="24"/>
                <w:szCs w:val="24"/>
                <w:lang w:eastAsia="en-US"/>
              </w:rPr>
            </w:pPr>
          </w:p>
        </w:tc>
        <w:tc>
          <w:tcPr>
            <w:tcW w:w="6872" w:type="dxa"/>
          </w:tcPr>
          <w:p w:rsidR="00D227D5" w:rsidRPr="00EF51C9" w:rsidRDefault="00D227D5" w:rsidP="00EB6DB2">
            <w:pPr>
              <w:spacing w:after="0" w:line="240" w:lineRule="auto"/>
              <w:rPr>
                <w:rFonts w:ascii="Times New Roman" w:hAnsi="Times New Roman" w:cs="Times New Roman"/>
                <w:sz w:val="24"/>
                <w:szCs w:val="24"/>
                <w:lang w:eastAsia="en-US"/>
              </w:rPr>
            </w:pPr>
          </w:p>
        </w:tc>
      </w:tr>
      <w:tr w:rsidR="00EF51C9" w:rsidRPr="00EF51C9">
        <w:tc>
          <w:tcPr>
            <w:tcW w:w="2896" w:type="dxa"/>
          </w:tcPr>
          <w:p w:rsidR="00D227D5" w:rsidRPr="00EF51C9" w:rsidRDefault="00D227D5" w:rsidP="00EB6DB2">
            <w:pPr>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МАЛКОВ</w:t>
            </w:r>
            <w:r w:rsidRPr="00EF51C9">
              <w:rPr>
                <w:rFonts w:ascii="Times New Roman" w:hAnsi="Times New Roman" w:cs="Times New Roman"/>
                <w:sz w:val="24"/>
                <w:szCs w:val="24"/>
                <w:lang w:eastAsia="en-US"/>
              </w:rPr>
              <w:br/>
              <w:t>Андрей Витальевич</w:t>
            </w:r>
          </w:p>
        </w:tc>
        <w:tc>
          <w:tcPr>
            <w:tcW w:w="546" w:type="dxa"/>
            <w:gridSpan w:val="2"/>
          </w:tcPr>
          <w:p w:rsidR="00D227D5" w:rsidRPr="00EF51C9" w:rsidRDefault="00D227D5" w:rsidP="00EB6DB2">
            <w:pPr>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w:t>
            </w:r>
          </w:p>
        </w:tc>
        <w:tc>
          <w:tcPr>
            <w:tcW w:w="6872" w:type="dxa"/>
          </w:tcPr>
          <w:p w:rsidR="00D227D5" w:rsidRPr="00EF51C9" w:rsidRDefault="00D227D5" w:rsidP="00EB6DB2">
            <w:pPr>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 xml:space="preserve">председатель комиссии по развитию гражданского общества </w:t>
            </w:r>
            <w:r w:rsidRPr="00EF51C9">
              <w:rPr>
                <w:rFonts w:ascii="Times New Roman" w:hAnsi="Times New Roman" w:cs="Times New Roman"/>
                <w:sz w:val="24"/>
                <w:szCs w:val="24"/>
                <w:lang w:eastAsia="en-US"/>
              </w:rPr>
              <w:br/>
              <w:t xml:space="preserve">и правам человека Общественной палаты Санкт-Петербурга </w:t>
            </w:r>
            <w:r w:rsidRPr="00EF51C9">
              <w:rPr>
                <w:rFonts w:ascii="Times New Roman" w:hAnsi="Times New Roman" w:cs="Times New Roman"/>
                <w:sz w:val="24"/>
                <w:szCs w:val="24"/>
                <w:lang w:eastAsia="en-US"/>
              </w:rPr>
              <w:br/>
              <w:t>(по согласованию)</w:t>
            </w:r>
          </w:p>
        </w:tc>
      </w:tr>
      <w:tr w:rsidR="00EF51C9" w:rsidRPr="00EF51C9">
        <w:tc>
          <w:tcPr>
            <w:tcW w:w="2896" w:type="dxa"/>
          </w:tcPr>
          <w:p w:rsidR="00D227D5" w:rsidRPr="00EF51C9" w:rsidRDefault="00D227D5" w:rsidP="00EB6DB2">
            <w:pPr>
              <w:spacing w:after="0" w:line="240" w:lineRule="auto"/>
              <w:rPr>
                <w:rFonts w:ascii="Times New Roman" w:hAnsi="Times New Roman" w:cs="Times New Roman"/>
                <w:sz w:val="24"/>
                <w:szCs w:val="24"/>
                <w:lang w:eastAsia="en-US"/>
              </w:rPr>
            </w:pPr>
          </w:p>
        </w:tc>
        <w:tc>
          <w:tcPr>
            <w:tcW w:w="546" w:type="dxa"/>
            <w:gridSpan w:val="2"/>
          </w:tcPr>
          <w:p w:rsidR="00D227D5" w:rsidRPr="00EF51C9" w:rsidRDefault="00D227D5" w:rsidP="00EB6DB2">
            <w:pPr>
              <w:spacing w:after="0" w:line="240" w:lineRule="auto"/>
              <w:rPr>
                <w:rFonts w:ascii="Times New Roman" w:hAnsi="Times New Roman" w:cs="Times New Roman"/>
                <w:sz w:val="24"/>
                <w:szCs w:val="24"/>
                <w:lang w:eastAsia="en-US"/>
              </w:rPr>
            </w:pPr>
          </w:p>
        </w:tc>
        <w:tc>
          <w:tcPr>
            <w:tcW w:w="6872" w:type="dxa"/>
          </w:tcPr>
          <w:p w:rsidR="00D227D5" w:rsidRPr="00EF51C9" w:rsidRDefault="00D227D5" w:rsidP="00EB6DB2">
            <w:pPr>
              <w:spacing w:after="0" w:line="240" w:lineRule="auto"/>
              <w:rPr>
                <w:rFonts w:ascii="Times New Roman" w:hAnsi="Times New Roman" w:cs="Times New Roman"/>
                <w:sz w:val="24"/>
                <w:szCs w:val="24"/>
                <w:lang w:eastAsia="en-US"/>
              </w:rPr>
            </w:pPr>
          </w:p>
        </w:tc>
      </w:tr>
      <w:tr w:rsidR="00EF51C9" w:rsidRPr="00EF51C9">
        <w:tc>
          <w:tcPr>
            <w:tcW w:w="2896" w:type="dxa"/>
          </w:tcPr>
          <w:p w:rsidR="00D227D5" w:rsidRPr="00EF51C9" w:rsidRDefault="00D227D5" w:rsidP="00EB6DB2">
            <w:pPr>
              <w:spacing w:after="0" w:line="240" w:lineRule="auto"/>
              <w:rPr>
                <w:rFonts w:ascii="Times New Roman" w:hAnsi="Times New Roman" w:cs="Times New Roman"/>
                <w:iCs/>
                <w:sz w:val="24"/>
                <w:szCs w:val="24"/>
                <w:lang w:eastAsia="en-US"/>
              </w:rPr>
            </w:pPr>
            <w:r w:rsidRPr="00EF51C9">
              <w:rPr>
                <w:rFonts w:ascii="Times New Roman" w:hAnsi="Times New Roman" w:cs="Times New Roman"/>
                <w:iCs/>
                <w:sz w:val="24"/>
                <w:szCs w:val="24"/>
                <w:lang w:eastAsia="en-US"/>
              </w:rPr>
              <w:t>МОРОЗОВ</w:t>
            </w:r>
          </w:p>
          <w:p w:rsidR="00D227D5" w:rsidRPr="00EF51C9" w:rsidRDefault="00D227D5" w:rsidP="00EB6DB2">
            <w:pPr>
              <w:spacing w:after="0" w:line="240" w:lineRule="auto"/>
              <w:rPr>
                <w:rFonts w:ascii="Times New Roman" w:hAnsi="Times New Roman" w:cs="Times New Roman"/>
                <w:iCs/>
                <w:sz w:val="24"/>
                <w:szCs w:val="24"/>
                <w:lang w:eastAsia="en-US"/>
              </w:rPr>
            </w:pPr>
            <w:r w:rsidRPr="00EF51C9">
              <w:rPr>
                <w:rFonts w:ascii="Times New Roman" w:hAnsi="Times New Roman" w:cs="Times New Roman"/>
                <w:iCs/>
                <w:sz w:val="24"/>
                <w:szCs w:val="24"/>
                <w:lang w:eastAsia="en-US"/>
              </w:rPr>
              <w:t>Сергей Александрович</w:t>
            </w:r>
          </w:p>
        </w:tc>
        <w:tc>
          <w:tcPr>
            <w:tcW w:w="546" w:type="dxa"/>
            <w:gridSpan w:val="2"/>
          </w:tcPr>
          <w:p w:rsidR="00D227D5" w:rsidRPr="00EF51C9" w:rsidRDefault="00D227D5" w:rsidP="00EB6DB2">
            <w:pPr>
              <w:spacing w:after="0" w:line="240" w:lineRule="auto"/>
              <w:rPr>
                <w:rFonts w:ascii="Times New Roman" w:hAnsi="Times New Roman" w:cs="Times New Roman"/>
                <w:iCs/>
                <w:sz w:val="24"/>
                <w:szCs w:val="24"/>
                <w:lang w:eastAsia="en-US"/>
              </w:rPr>
            </w:pPr>
            <w:r w:rsidRPr="00EF51C9">
              <w:rPr>
                <w:rFonts w:ascii="Times New Roman" w:hAnsi="Times New Roman" w:cs="Times New Roman"/>
                <w:iCs/>
                <w:sz w:val="24"/>
                <w:szCs w:val="24"/>
                <w:lang w:eastAsia="en-US"/>
              </w:rPr>
              <w:t>–</w:t>
            </w:r>
          </w:p>
        </w:tc>
        <w:tc>
          <w:tcPr>
            <w:tcW w:w="6872" w:type="dxa"/>
          </w:tcPr>
          <w:p w:rsidR="00D227D5" w:rsidRPr="00EF51C9" w:rsidRDefault="00D227D5" w:rsidP="00EB6DB2">
            <w:pPr>
              <w:spacing w:after="0" w:line="240" w:lineRule="auto"/>
              <w:rPr>
                <w:rFonts w:ascii="Times New Roman" w:hAnsi="Times New Roman" w:cs="Times New Roman"/>
                <w:iCs/>
                <w:sz w:val="24"/>
                <w:szCs w:val="24"/>
                <w:lang w:eastAsia="en-US"/>
              </w:rPr>
            </w:pPr>
            <w:r w:rsidRPr="00EF51C9">
              <w:rPr>
                <w:rFonts w:ascii="Times New Roman" w:hAnsi="Times New Roman" w:cs="Times New Roman"/>
                <w:iCs/>
                <w:sz w:val="24"/>
                <w:szCs w:val="24"/>
                <w:lang w:eastAsia="en-US"/>
              </w:rPr>
              <w:t xml:space="preserve">начальник студенческого культурно-досугового центра федерального государственного бюджетного образовательного учреждения высшего образования </w:t>
            </w:r>
          </w:p>
          <w:p w:rsidR="00D227D5" w:rsidRPr="00EF51C9" w:rsidRDefault="00D227D5" w:rsidP="00EB6DB2">
            <w:pPr>
              <w:spacing w:after="0" w:line="240" w:lineRule="auto"/>
              <w:rPr>
                <w:rFonts w:ascii="Times New Roman" w:hAnsi="Times New Roman" w:cs="Times New Roman"/>
                <w:iCs/>
                <w:sz w:val="24"/>
                <w:szCs w:val="24"/>
                <w:lang w:eastAsia="en-US"/>
              </w:rPr>
            </w:pPr>
            <w:r w:rsidRPr="00EF51C9">
              <w:rPr>
                <w:rFonts w:ascii="Times New Roman" w:hAnsi="Times New Roman" w:cs="Times New Roman"/>
                <w:iCs/>
                <w:sz w:val="24"/>
                <w:szCs w:val="24"/>
                <w:lang w:eastAsia="en-US"/>
              </w:rPr>
              <w:t>«Санкт-Петербургский государственный университет телекоммуникаций имени профессора М.А. Бонч-Бруевича», федеральный эксперт всероссийского конкурса молодежных проектов Росмолодежи(по согласованию)</w:t>
            </w:r>
          </w:p>
        </w:tc>
      </w:tr>
      <w:tr w:rsidR="00EF51C9" w:rsidRPr="00EF51C9">
        <w:tc>
          <w:tcPr>
            <w:tcW w:w="2896" w:type="dxa"/>
          </w:tcPr>
          <w:p w:rsidR="00D227D5" w:rsidRPr="00EF51C9" w:rsidRDefault="00D227D5" w:rsidP="00EB6DB2">
            <w:pPr>
              <w:spacing w:after="0" w:line="240" w:lineRule="auto"/>
              <w:rPr>
                <w:rFonts w:ascii="Times New Roman" w:hAnsi="Times New Roman" w:cs="Times New Roman"/>
                <w:sz w:val="24"/>
                <w:szCs w:val="24"/>
                <w:lang w:eastAsia="en-US"/>
              </w:rPr>
            </w:pPr>
          </w:p>
        </w:tc>
        <w:tc>
          <w:tcPr>
            <w:tcW w:w="546" w:type="dxa"/>
            <w:gridSpan w:val="2"/>
          </w:tcPr>
          <w:p w:rsidR="00D227D5" w:rsidRPr="00EF51C9" w:rsidRDefault="00D227D5" w:rsidP="00EB6DB2">
            <w:pPr>
              <w:spacing w:after="0" w:line="240" w:lineRule="auto"/>
              <w:rPr>
                <w:rFonts w:ascii="Times New Roman" w:hAnsi="Times New Roman" w:cs="Times New Roman"/>
                <w:sz w:val="24"/>
                <w:szCs w:val="24"/>
                <w:lang w:eastAsia="en-US"/>
              </w:rPr>
            </w:pPr>
          </w:p>
        </w:tc>
        <w:tc>
          <w:tcPr>
            <w:tcW w:w="6872" w:type="dxa"/>
          </w:tcPr>
          <w:p w:rsidR="00D227D5" w:rsidRPr="00EF51C9" w:rsidRDefault="00D227D5" w:rsidP="00EB6DB2">
            <w:pPr>
              <w:spacing w:after="0" w:line="240" w:lineRule="auto"/>
              <w:rPr>
                <w:rFonts w:ascii="Times New Roman" w:hAnsi="Times New Roman" w:cs="Times New Roman"/>
                <w:sz w:val="24"/>
                <w:szCs w:val="24"/>
                <w:lang w:eastAsia="en-US"/>
              </w:rPr>
            </w:pPr>
          </w:p>
        </w:tc>
      </w:tr>
      <w:tr w:rsidR="00EF51C9" w:rsidRPr="00EF51C9">
        <w:tc>
          <w:tcPr>
            <w:tcW w:w="2896" w:type="dxa"/>
          </w:tcPr>
          <w:p w:rsidR="00D227D5" w:rsidRPr="00EF51C9" w:rsidRDefault="00D227D5" w:rsidP="00EB6DB2">
            <w:pPr>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 xml:space="preserve">РОМАНОВ </w:t>
            </w:r>
          </w:p>
          <w:p w:rsidR="00D227D5" w:rsidRPr="00EF51C9" w:rsidRDefault="00D227D5" w:rsidP="00EB6DB2">
            <w:pPr>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Виктор Егорович</w:t>
            </w:r>
          </w:p>
          <w:p w:rsidR="00D227D5" w:rsidRPr="00EF51C9" w:rsidRDefault="00D227D5" w:rsidP="00EB6DB2">
            <w:pPr>
              <w:spacing w:after="0" w:line="240" w:lineRule="auto"/>
              <w:rPr>
                <w:rFonts w:ascii="Times New Roman" w:hAnsi="Times New Roman" w:cs="Times New Roman"/>
                <w:sz w:val="24"/>
                <w:szCs w:val="24"/>
                <w:lang w:eastAsia="en-US"/>
              </w:rPr>
            </w:pPr>
          </w:p>
        </w:tc>
        <w:tc>
          <w:tcPr>
            <w:tcW w:w="546" w:type="dxa"/>
            <w:gridSpan w:val="2"/>
          </w:tcPr>
          <w:p w:rsidR="00D227D5" w:rsidRPr="00EF51C9" w:rsidRDefault="00D227D5" w:rsidP="00EB6DB2">
            <w:pPr>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w:t>
            </w:r>
          </w:p>
        </w:tc>
        <w:tc>
          <w:tcPr>
            <w:tcW w:w="6872" w:type="dxa"/>
          </w:tcPr>
          <w:p w:rsidR="00D227D5" w:rsidRPr="00EF51C9" w:rsidRDefault="00D227D5" w:rsidP="00EB6DB2">
            <w:pPr>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президент Санкт-Петербургского государственного университета промышленных технологий и дизайна, доктор технических наук, профессор (по согласованию)</w:t>
            </w:r>
          </w:p>
        </w:tc>
      </w:tr>
      <w:tr w:rsidR="00EF51C9" w:rsidRPr="00EF51C9">
        <w:tc>
          <w:tcPr>
            <w:tcW w:w="2896" w:type="dxa"/>
          </w:tcPr>
          <w:p w:rsidR="00D227D5" w:rsidRPr="00EF51C9" w:rsidRDefault="00D227D5" w:rsidP="00EB6DB2">
            <w:pPr>
              <w:spacing w:after="0" w:line="240" w:lineRule="auto"/>
              <w:rPr>
                <w:rFonts w:ascii="Times New Roman" w:hAnsi="Times New Roman" w:cs="Times New Roman"/>
                <w:sz w:val="24"/>
                <w:szCs w:val="24"/>
                <w:lang w:eastAsia="en-US"/>
              </w:rPr>
            </w:pPr>
          </w:p>
        </w:tc>
        <w:tc>
          <w:tcPr>
            <w:tcW w:w="546" w:type="dxa"/>
            <w:gridSpan w:val="2"/>
          </w:tcPr>
          <w:p w:rsidR="00D227D5" w:rsidRPr="00EF51C9" w:rsidRDefault="00D227D5" w:rsidP="00EB6DB2">
            <w:pPr>
              <w:spacing w:after="0" w:line="240" w:lineRule="auto"/>
              <w:rPr>
                <w:rFonts w:ascii="Times New Roman" w:hAnsi="Times New Roman" w:cs="Times New Roman"/>
                <w:sz w:val="24"/>
                <w:szCs w:val="24"/>
                <w:lang w:eastAsia="en-US"/>
              </w:rPr>
            </w:pPr>
          </w:p>
        </w:tc>
        <w:tc>
          <w:tcPr>
            <w:tcW w:w="6872" w:type="dxa"/>
          </w:tcPr>
          <w:p w:rsidR="00D227D5" w:rsidRPr="00EF51C9" w:rsidRDefault="00D227D5" w:rsidP="00EB6DB2">
            <w:pPr>
              <w:spacing w:after="0" w:line="240" w:lineRule="auto"/>
              <w:rPr>
                <w:rFonts w:ascii="Times New Roman" w:hAnsi="Times New Roman" w:cs="Times New Roman"/>
                <w:sz w:val="24"/>
                <w:szCs w:val="24"/>
                <w:lang w:eastAsia="en-US"/>
              </w:rPr>
            </w:pPr>
          </w:p>
        </w:tc>
      </w:tr>
      <w:tr w:rsidR="00EF51C9" w:rsidRPr="00EF51C9">
        <w:tc>
          <w:tcPr>
            <w:tcW w:w="2896" w:type="dxa"/>
          </w:tcPr>
          <w:p w:rsidR="00D227D5" w:rsidRPr="00EF51C9" w:rsidRDefault="00D227D5" w:rsidP="00EB6DB2">
            <w:pPr>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РОМАНОВ</w:t>
            </w:r>
            <w:r w:rsidRPr="00EF51C9">
              <w:rPr>
                <w:rFonts w:ascii="Times New Roman" w:hAnsi="Times New Roman" w:cs="Times New Roman"/>
                <w:sz w:val="24"/>
                <w:szCs w:val="24"/>
                <w:lang w:eastAsia="en-US"/>
              </w:rPr>
              <w:br/>
              <w:t>Федор Олегович</w:t>
            </w:r>
          </w:p>
        </w:tc>
        <w:tc>
          <w:tcPr>
            <w:tcW w:w="546" w:type="dxa"/>
            <w:gridSpan w:val="2"/>
          </w:tcPr>
          <w:p w:rsidR="00D227D5" w:rsidRPr="00EF51C9" w:rsidRDefault="00D227D5" w:rsidP="00EB6DB2">
            <w:pPr>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w:t>
            </w:r>
          </w:p>
        </w:tc>
        <w:tc>
          <w:tcPr>
            <w:tcW w:w="6872" w:type="dxa"/>
          </w:tcPr>
          <w:p w:rsidR="00D227D5" w:rsidRPr="00EF51C9" w:rsidRDefault="00D227D5" w:rsidP="00EB6DB2">
            <w:pPr>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 xml:space="preserve">заместитель генерального директора по концертной работе </w:t>
            </w:r>
            <w:r w:rsidRPr="00EF51C9">
              <w:rPr>
                <w:rFonts w:ascii="Times New Roman" w:hAnsi="Times New Roman" w:cs="Times New Roman"/>
                <w:sz w:val="24"/>
                <w:szCs w:val="24"/>
                <w:lang w:eastAsia="en-US"/>
              </w:rPr>
              <w:br/>
              <w:t>и развитию Санкт-Петербургского государственного учреждения культуры «Государственная академическая Капелла Санкт-Петербурга» (по согласованию)</w:t>
            </w:r>
          </w:p>
        </w:tc>
      </w:tr>
      <w:tr w:rsidR="00EF51C9" w:rsidRPr="00EF51C9">
        <w:tc>
          <w:tcPr>
            <w:tcW w:w="2896" w:type="dxa"/>
          </w:tcPr>
          <w:p w:rsidR="00D227D5" w:rsidRPr="00EF51C9" w:rsidRDefault="00D227D5" w:rsidP="00EB6DB2">
            <w:pPr>
              <w:spacing w:after="0" w:line="240" w:lineRule="auto"/>
              <w:rPr>
                <w:rFonts w:ascii="Times New Roman" w:hAnsi="Times New Roman" w:cs="Times New Roman"/>
                <w:sz w:val="24"/>
                <w:szCs w:val="24"/>
                <w:lang w:eastAsia="en-US"/>
              </w:rPr>
            </w:pPr>
          </w:p>
        </w:tc>
        <w:tc>
          <w:tcPr>
            <w:tcW w:w="546" w:type="dxa"/>
            <w:gridSpan w:val="2"/>
          </w:tcPr>
          <w:p w:rsidR="00D227D5" w:rsidRPr="00EF51C9" w:rsidRDefault="00D227D5" w:rsidP="00EB6DB2">
            <w:pPr>
              <w:spacing w:after="0" w:line="240" w:lineRule="auto"/>
              <w:rPr>
                <w:rFonts w:ascii="Times New Roman" w:hAnsi="Times New Roman" w:cs="Times New Roman"/>
                <w:sz w:val="24"/>
                <w:szCs w:val="24"/>
                <w:lang w:eastAsia="en-US"/>
              </w:rPr>
            </w:pPr>
          </w:p>
        </w:tc>
        <w:tc>
          <w:tcPr>
            <w:tcW w:w="6872" w:type="dxa"/>
          </w:tcPr>
          <w:p w:rsidR="00D227D5" w:rsidRPr="00EF51C9" w:rsidRDefault="00D227D5" w:rsidP="00EB6DB2">
            <w:pPr>
              <w:spacing w:after="0" w:line="240" w:lineRule="auto"/>
              <w:rPr>
                <w:rFonts w:ascii="Times New Roman" w:hAnsi="Times New Roman" w:cs="Times New Roman"/>
                <w:sz w:val="24"/>
                <w:szCs w:val="24"/>
                <w:lang w:eastAsia="en-US"/>
              </w:rPr>
            </w:pPr>
          </w:p>
        </w:tc>
      </w:tr>
      <w:tr w:rsidR="00EF51C9" w:rsidRPr="00EF51C9">
        <w:tc>
          <w:tcPr>
            <w:tcW w:w="2896" w:type="dxa"/>
          </w:tcPr>
          <w:p w:rsidR="00D227D5" w:rsidRPr="00EF51C9" w:rsidRDefault="00D227D5" w:rsidP="00EB6DB2">
            <w:pPr>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 xml:space="preserve">САФИНА </w:t>
            </w:r>
          </w:p>
          <w:p w:rsidR="00D227D5" w:rsidRPr="00EF51C9" w:rsidRDefault="00D227D5" w:rsidP="00EB6DB2">
            <w:pPr>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Елена Юрьевна</w:t>
            </w:r>
          </w:p>
        </w:tc>
        <w:tc>
          <w:tcPr>
            <w:tcW w:w="546" w:type="dxa"/>
            <w:gridSpan w:val="2"/>
          </w:tcPr>
          <w:p w:rsidR="00D227D5" w:rsidRPr="00EF51C9" w:rsidRDefault="00D227D5" w:rsidP="00EB6DB2">
            <w:pPr>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w:t>
            </w:r>
          </w:p>
        </w:tc>
        <w:tc>
          <w:tcPr>
            <w:tcW w:w="6872" w:type="dxa"/>
          </w:tcPr>
          <w:p w:rsidR="00D227D5" w:rsidRPr="00EF51C9" w:rsidRDefault="00D227D5" w:rsidP="00EB6DB2">
            <w:pPr>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 xml:space="preserve">заместитель директора Дворца учащейся молодежи </w:t>
            </w:r>
            <w:r w:rsidRPr="00EF51C9">
              <w:rPr>
                <w:rFonts w:ascii="Times New Roman" w:hAnsi="Times New Roman" w:cs="Times New Roman"/>
                <w:sz w:val="24"/>
                <w:szCs w:val="24"/>
                <w:lang w:eastAsia="en-US"/>
              </w:rPr>
              <w:br/>
              <w:t>Санкт-Петербурга, федеральный грантовый эксперт Росмолодежи, руководитель Ресурсного центра дополнительного образования Санкт-Петербурга «Поддержка молодежных инициатив» (по согласованию)</w:t>
            </w:r>
          </w:p>
        </w:tc>
      </w:tr>
      <w:tr w:rsidR="00EF51C9" w:rsidRPr="00EF51C9">
        <w:tc>
          <w:tcPr>
            <w:tcW w:w="2896" w:type="dxa"/>
          </w:tcPr>
          <w:p w:rsidR="00D227D5" w:rsidRPr="00EF51C9" w:rsidRDefault="00D227D5" w:rsidP="00EB6DB2">
            <w:pPr>
              <w:spacing w:after="0" w:line="240" w:lineRule="auto"/>
              <w:rPr>
                <w:rFonts w:ascii="Times New Roman" w:hAnsi="Times New Roman" w:cs="Times New Roman"/>
                <w:sz w:val="24"/>
                <w:szCs w:val="24"/>
                <w:lang w:eastAsia="en-US"/>
              </w:rPr>
            </w:pPr>
          </w:p>
        </w:tc>
        <w:tc>
          <w:tcPr>
            <w:tcW w:w="546" w:type="dxa"/>
            <w:gridSpan w:val="2"/>
          </w:tcPr>
          <w:p w:rsidR="00D227D5" w:rsidRPr="00EF51C9" w:rsidRDefault="00D227D5" w:rsidP="00EB6DB2">
            <w:pPr>
              <w:spacing w:after="0" w:line="240" w:lineRule="auto"/>
              <w:rPr>
                <w:rFonts w:ascii="Times New Roman" w:hAnsi="Times New Roman" w:cs="Times New Roman"/>
                <w:sz w:val="24"/>
                <w:szCs w:val="24"/>
                <w:lang w:eastAsia="en-US"/>
              </w:rPr>
            </w:pPr>
          </w:p>
        </w:tc>
        <w:tc>
          <w:tcPr>
            <w:tcW w:w="6872" w:type="dxa"/>
          </w:tcPr>
          <w:p w:rsidR="00D227D5" w:rsidRPr="00EF51C9" w:rsidRDefault="00D227D5" w:rsidP="00EB6DB2">
            <w:pPr>
              <w:spacing w:after="0" w:line="240" w:lineRule="auto"/>
              <w:rPr>
                <w:rFonts w:ascii="Times New Roman" w:hAnsi="Times New Roman" w:cs="Times New Roman"/>
                <w:sz w:val="24"/>
                <w:szCs w:val="24"/>
                <w:lang w:eastAsia="en-US"/>
              </w:rPr>
            </w:pPr>
          </w:p>
        </w:tc>
      </w:tr>
      <w:tr w:rsidR="00EF51C9" w:rsidRPr="00EF51C9">
        <w:tc>
          <w:tcPr>
            <w:tcW w:w="2896" w:type="dxa"/>
          </w:tcPr>
          <w:p w:rsidR="00D227D5" w:rsidRPr="00EF51C9" w:rsidRDefault="00D227D5" w:rsidP="00EB6DB2">
            <w:pPr>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СТАНКЕВИЧ</w:t>
            </w:r>
          </w:p>
          <w:p w:rsidR="00D227D5" w:rsidRPr="00EF51C9" w:rsidRDefault="00D227D5" w:rsidP="00EB6DB2">
            <w:pPr>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Кристина Александровна</w:t>
            </w:r>
          </w:p>
        </w:tc>
        <w:tc>
          <w:tcPr>
            <w:tcW w:w="546" w:type="dxa"/>
            <w:gridSpan w:val="2"/>
          </w:tcPr>
          <w:p w:rsidR="00D227D5" w:rsidRPr="00EF51C9" w:rsidRDefault="00D227D5" w:rsidP="00EB6DB2">
            <w:pPr>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w:t>
            </w:r>
          </w:p>
        </w:tc>
        <w:tc>
          <w:tcPr>
            <w:tcW w:w="6872" w:type="dxa"/>
          </w:tcPr>
          <w:p w:rsidR="00D227D5" w:rsidRPr="00EF51C9" w:rsidRDefault="00D227D5" w:rsidP="00EB6DB2">
            <w:pPr>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 xml:space="preserve">председатель Совета по развитию добровольчества </w:t>
            </w:r>
            <w:r w:rsidRPr="00EF51C9">
              <w:rPr>
                <w:rFonts w:ascii="Times New Roman" w:hAnsi="Times New Roman" w:cs="Times New Roman"/>
                <w:sz w:val="24"/>
                <w:szCs w:val="24"/>
                <w:lang w:eastAsia="en-US"/>
              </w:rPr>
              <w:br/>
              <w:t xml:space="preserve">при Комитете по молодежной политике и взаимодействию </w:t>
            </w:r>
            <w:r w:rsidRPr="00EF51C9">
              <w:rPr>
                <w:rFonts w:ascii="Times New Roman" w:hAnsi="Times New Roman" w:cs="Times New Roman"/>
                <w:sz w:val="24"/>
                <w:szCs w:val="24"/>
                <w:lang w:eastAsia="en-US"/>
              </w:rPr>
              <w:br/>
              <w:t>с общественными организациями (по согласованию)</w:t>
            </w:r>
          </w:p>
        </w:tc>
      </w:tr>
      <w:tr w:rsidR="00EF51C9" w:rsidRPr="00EF51C9">
        <w:tc>
          <w:tcPr>
            <w:tcW w:w="2896" w:type="dxa"/>
          </w:tcPr>
          <w:p w:rsidR="00D227D5" w:rsidRPr="00EF51C9" w:rsidRDefault="00D227D5" w:rsidP="00EB6DB2">
            <w:pPr>
              <w:spacing w:after="0" w:line="240" w:lineRule="auto"/>
              <w:rPr>
                <w:rFonts w:ascii="Times New Roman" w:hAnsi="Times New Roman" w:cs="Times New Roman"/>
                <w:sz w:val="24"/>
                <w:szCs w:val="24"/>
                <w:lang w:eastAsia="en-US"/>
              </w:rPr>
            </w:pPr>
          </w:p>
        </w:tc>
        <w:tc>
          <w:tcPr>
            <w:tcW w:w="546" w:type="dxa"/>
            <w:gridSpan w:val="2"/>
          </w:tcPr>
          <w:p w:rsidR="00D227D5" w:rsidRPr="00EF51C9" w:rsidRDefault="00D227D5" w:rsidP="00EB6DB2">
            <w:pPr>
              <w:spacing w:after="0" w:line="240" w:lineRule="auto"/>
              <w:rPr>
                <w:rFonts w:ascii="Times New Roman" w:hAnsi="Times New Roman" w:cs="Times New Roman"/>
                <w:sz w:val="24"/>
                <w:szCs w:val="24"/>
                <w:lang w:eastAsia="en-US"/>
              </w:rPr>
            </w:pPr>
          </w:p>
        </w:tc>
        <w:tc>
          <w:tcPr>
            <w:tcW w:w="6872" w:type="dxa"/>
          </w:tcPr>
          <w:p w:rsidR="00D227D5" w:rsidRPr="00EF51C9" w:rsidRDefault="00D227D5" w:rsidP="00EB6DB2">
            <w:pPr>
              <w:spacing w:after="0" w:line="240" w:lineRule="auto"/>
              <w:rPr>
                <w:rFonts w:ascii="Times New Roman" w:hAnsi="Times New Roman" w:cs="Times New Roman"/>
                <w:sz w:val="24"/>
                <w:szCs w:val="24"/>
                <w:lang w:eastAsia="en-US"/>
              </w:rPr>
            </w:pPr>
          </w:p>
        </w:tc>
      </w:tr>
      <w:tr w:rsidR="00EF51C9" w:rsidRPr="00EF51C9">
        <w:tc>
          <w:tcPr>
            <w:tcW w:w="2896" w:type="dxa"/>
          </w:tcPr>
          <w:p w:rsidR="00D227D5" w:rsidRPr="00EF51C9" w:rsidRDefault="00D227D5" w:rsidP="00EB6DB2">
            <w:pPr>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ФОМИНЦЕВ</w:t>
            </w:r>
            <w:r w:rsidRPr="00EF51C9">
              <w:rPr>
                <w:rFonts w:ascii="Times New Roman" w:hAnsi="Times New Roman" w:cs="Times New Roman"/>
                <w:sz w:val="24"/>
                <w:szCs w:val="24"/>
                <w:lang w:eastAsia="en-US"/>
              </w:rPr>
              <w:br/>
              <w:t>Илья Алексеевич</w:t>
            </w:r>
          </w:p>
        </w:tc>
        <w:tc>
          <w:tcPr>
            <w:tcW w:w="546" w:type="dxa"/>
            <w:gridSpan w:val="2"/>
          </w:tcPr>
          <w:p w:rsidR="00D227D5" w:rsidRPr="00EF51C9" w:rsidRDefault="00D227D5" w:rsidP="00EB6DB2">
            <w:pPr>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w:t>
            </w:r>
          </w:p>
        </w:tc>
        <w:tc>
          <w:tcPr>
            <w:tcW w:w="6872" w:type="dxa"/>
          </w:tcPr>
          <w:p w:rsidR="00D227D5" w:rsidRPr="00EF51C9" w:rsidRDefault="00D227D5" w:rsidP="00EB6DB2">
            <w:pPr>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 xml:space="preserve">исполнительный директор Фонда профилактики рака </w:t>
            </w:r>
            <w:r w:rsidRPr="00EF51C9">
              <w:rPr>
                <w:rFonts w:ascii="Times New Roman" w:hAnsi="Times New Roman" w:cs="Times New Roman"/>
                <w:sz w:val="24"/>
                <w:szCs w:val="24"/>
                <w:lang w:eastAsia="en-US"/>
              </w:rPr>
              <w:br/>
              <w:t>(по согласованию)</w:t>
            </w:r>
          </w:p>
        </w:tc>
      </w:tr>
      <w:tr w:rsidR="00EF51C9" w:rsidRPr="00EF51C9">
        <w:tc>
          <w:tcPr>
            <w:tcW w:w="2896" w:type="dxa"/>
          </w:tcPr>
          <w:p w:rsidR="00D227D5" w:rsidRPr="00EF51C9" w:rsidRDefault="00D227D5" w:rsidP="00EB6DB2">
            <w:pPr>
              <w:spacing w:after="0" w:line="240" w:lineRule="auto"/>
              <w:rPr>
                <w:rFonts w:ascii="Times New Roman" w:hAnsi="Times New Roman" w:cs="Times New Roman"/>
                <w:sz w:val="24"/>
                <w:szCs w:val="24"/>
                <w:lang w:eastAsia="en-US"/>
              </w:rPr>
            </w:pPr>
          </w:p>
        </w:tc>
        <w:tc>
          <w:tcPr>
            <w:tcW w:w="546" w:type="dxa"/>
            <w:gridSpan w:val="2"/>
          </w:tcPr>
          <w:p w:rsidR="00D227D5" w:rsidRPr="00EF51C9" w:rsidRDefault="00D227D5" w:rsidP="00EB6DB2">
            <w:pPr>
              <w:spacing w:after="0" w:line="240" w:lineRule="auto"/>
              <w:rPr>
                <w:rFonts w:ascii="Times New Roman" w:hAnsi="Times New Roman" w:cs="Times New Roman"/>
                <w:sz w:val="24"/>
                <w:szCs w:val="24"/>
                <w:lang w:eastAsia="en-US"/>
              </w:rPr>
            </w:pPr>
          </w:p>
        </w:tc>
        <w:tc>
          <w:tcPr>
            <w:tcW w:w="6872" w:type="dxa"/>
          </w:tcPr>
          <w:p w:rsidR="00D227D5" w:rsidRPr="00EF51C9" w:rsidRDefault="00D227D5" w:rsidP="00EB6DB2">
            <w:pPr>
              <w:spacing w:after="0" w:line="240" w:lineRule="auto"/>
              <w:rPr>
                <w:rFonts w:ascii="Times New Roman" w:hAnsi="Times New Roman" w:cs="Times New Roman"/>
                <w:sz w:val="24"/>
                <w:szCs w:val="24"/>
                <w:lang w:eastAsia="en-US"/>
              </w:rPr>
            </w:pPr>
          </w:p>
        </w:tc>
      </w:tr>
      <w:tr w:rsidR="00EF51C9" w:rsidRPr="00EF51C9">
        <w:tc>
          <w:tcPr>
            <w:tcW w:w="10314" w:type="dxa"/>
            <w:gridSpan w:val="4"/>
          </w:tcPr>
          <w:p w:rsidR="00D227D5" w:rsidRPr="00EF51C9" w:rsidRDefault="00D227D5" w:rsidP="00EB6DB2">
            <w:pPr>
              <w:spacing w:after="0" w:line="240" w:lineRule="auto"/>
              <w:rPr>
                <w:rFonts w:ascii="Times New Roman" w:hAnsi="Times New Roman" w:cs="Times New Roman"/>
                <w:b/>
                <w:bCs/>
                <w:sz w:val="24"/>
                <w:szCs w:val="24"/>
                <w:lang w:eastAsia="en-US"/>
              </w:rPr>
            </w:pPr>
            <w:r w:rsidRPr="00EF51C9">
              <w:rPr>
                <w:rFonts w:ascii="Times New Roman" w:hAnsi="Times New Roman" w:cs="Times New Roman"/>
                <w:b/>
                <w:bCs/>
                <w:sz w:val="24"/>
                <w:szCs w:val="24"/>
                <w:lang w:eastAsia="en-US"/>
              </w:rPr>
              <w:t>Секретарь Конкурсной комиссии</w:t>
            </w:r>
          </w:p>
          <w:p w:rsidR="00D227D5" w:rsidRPr="00EF51C9" w:rsidRDefault="00D227D5" w:rsidP="00EB6DB2">
            <w:pPr>
              <w:spacing w:after="0" w:line="240" w:lineRule="auto"/>
              <w:rPr>
                <w:rFonts w:ascii="Times New Roman" w:hAnsi="Times New Roman" w:cs="Times New Roman"/>
                <w:sz w:val="24"/>
                <w:szCs w:val="24"/>
                <w:lang w:eastAsia="en-US"/>
              </w:rPr>
            </w:pPr>
          </w:p>
        </w:tc>
      </w:tr>
      <w:tr w:rsidR="00EF51C9" w:rsidRPr="00EF51C9">
        <w:tc>
          <w:tcPr>
            <w:tcW w:w="2986" w:type="dxa"/>
            <w:gridSpan w:val="2"/>
          </w:tcPr>
          <w:p w:rsidR="00D227D5" w:rsidRPr="00EF51C9" w:rsidRDefault="00D227D5" w:rsidP="00EB6DB2">
            <w:pPr>
              <w:spacing w:after="0" w:line="240" w:lineRule="auto"/>
              <w:rPr>
                <w:rFonts w:ascii="Times New Roman" w:hAnsi="Times New Roman" w:cs="Times New Roman"/>
                <w:b/>
                <w:bCs/>
                <w:sz w:val="24"/>
                <w:szCs w:val="24"/>
                <w:lang w:eastAsia="en-US"/>
              </w:rPr>
            </w:pPr>
            <w:r w:rsidRPr="00EF51C9">
              <w:rPr>
                <w:rFonts w:ascii="Times New Roman" w:hAnsi="Times New Roman" w:cs="Times New Roman"/>
                <w:sz w:val="24"/>
                <w:szCs w:val="24"/>
                <w:lang w:eastAsia="en-US"/>
              </w:rPr>
              <w:t>НЕВЕРОВА</w:t>
            </w:r>
            <w:r w:rsidRPr="00EF51C9">
              <w:rPr>
                <w:rFonts w:ascii="Times New Roman" w:hAnsi="Times New Roman" w:cs="Times New Roman"/>
                <w:sz w:val="24"/>
                <w:szCs w:val="24"/>
                <w:lang w:eastAsia="en-US"/>
              </w:rPr>
              <w:br/>
              <w:t>Анастасия Владимировна</w:t>
            </w:r>
          </w:p>
        </w:tc>
        <w:tc>
          <w:tcPr>
            <w:tcW w:w="456" w:type="dxa"/>
          </w:tcPr>
          <w:p w:rsidR="00D227D5" w:rsidRPr="00EF51C9" w:rsidRDefault="00D227D5" w:rsidP="00EB6DB2">
            <w:pPr>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w:t>
            </w:r>
          </w:p>
        </w:tc>
        <w:tc>
          <w:tcPr>
            <w:tcW w:w="6872" w:type="dxa"/>
          </w:tcPr>
          <w:p w:rsidR="00D227D5" w:rsidRPr="00EF51C9" w:rsidRDefault="00D227D5" w:rsidP="00EB6DB2">
            <w:pPr>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главный специалист отдела поддержки и развития некоммерческих организаций Комитета по молодежной политике и взаимодействию с общественными организациями</w:t>
            </w:r>
          </w:p>
        </w:tc>
      </w:tr>
    </w:tbl>
    <w:p w:rsidR="00CA0A42" w:rsidRPr="00EF51C9" w:rsidRDefault="00CA0A42">
      <w:pPr>
        <w:rPr>
          <w:rFonts w:ascii="Times New Roman" w:hAnsi="Times New Roman" w:cs="Times New Roman"/>
          <w:sz w:val="24"/>
          <w:szCs w:val="24"/>
        </w:rPr>
      </w:pPr>
    </w:p>
    <w:p w:rsidR="00CA0A42" w:rsidRPr="00EF51C9" w:rsidRDefault="00CA0A42" w:rsidP="002D10B9">
      <w:pPr>
        <w:spacing w:after="0" w:line="240" w:lineRule="auto"/>
        <w:ind w:left="5529"/>
        <w:rPr>
          <w:rFonts w:ascii="Times New Roman" w:hAnsi="Times New Roman" w:cs="Times New Roman"/>
          <w:sz w:val="24"/>
          <w:szCs w:val="24"/>
        </w:rPr>
        <w:sectPr w:rsidR="00CA0A42" w:rsidRPr="00EF51C9" w:rsidSect="00BE12F3">
          <w:pgSz w:w="11906" w:h="16838"/>
          <w:pgMar w:top="1134" w:right="567" w:bottom="1134" w:left="1134" w:header="708" w:footer="708" w:gutter="0"/>
          <w:pgNumType w:start="1"/>
          <w:cols w:space="708"/>
          <w:titlePg/>
          <w:docGrid w:linePitch="360"/>
        </w:sectPr>
      </w:pPr>
    </w:p>
    <w:p w:rsidR="00CA0A42" w:rsidRPr="00EF51C9" w:rsidRDefault="00CA0A42" w:rsidP="002D10B9">
      <w:pPr>
        <w:spacing w:after="0" w:line="240" w:lineRule="auto"/>
        <w:ind w:left="5529"/>
        <w:rPr>
          <w:rFonts w:ascii="Times New Roman" w:hAnsi="Times New Roman" w:cs="Times New Roman"/>
          <w:sz w:val="24"/>
          <w:szCs w:val="24"/>
        </w:rPr>
      </w:pPr>
      <w:r w:rsidRPr="00EF51C9">
        <w:rPr>
          <w:rFonts w:ascii="Times New Roman" w:hAnsi="Times New Roman" w:cs="Times New Roman"/>
          <w:sz w:val="24"/>
          <w:szCs w:val="24"/>
        </w:rPr>
        <w:lastRenderedPageBreak/>
        <w:t>Приложение №12</w:t>
      </w:r>
    </w:p>
    <w:p w:rsidR="00CA0A42" w:rsidRPr="00EF51C9" w:rsidRDefault="00CA0A42" w:rsidP="002D10B9">
      <w:pPr>
        <w:spacing w:after="0" w:line="240" w:lineRule="auto"/>
        <w:ind w:left="5529"/>
        <w:rPr>
          <w:rFonts w:ascii="Times New Roman" w:hAnsi="Times New Roman" w:cs="Times New Roman"/>
          <w:sz w:val="24"/>
          <w:szCs w:val="24"/>
        </w:rPr>
      </w:pPr>
      <w:r w:rsidRPr="00EF51C9">
        <w:rPr>
          <w:rFonts w:ascii="Times New Roman" w:hAnsi="Times New Roman" w:cs="Times New Roman"/>
          <w:sz w:val="24"/>
          <w:szCs w:val="24"/>
        </w:rPr>
        <w:t>к распоряжению Комитета</w:t>
      </w:r>
    </w:p>
    <w:p w:rsidR="00CA0A42" w:rsidRPr="00EF51C9" w:rsidRDefault="00CA0A42" w:rsidP="002D10B9">
      <w:pPr>
        <w:spacing w:after="0" w:line="240" w:lineRule="auto"/>
        <w:ind w:left="5529"/>
        <w:rPr>
          <w:rFonts w:ascii="Times New Roman" w:hAnsi="Times New Roman" w:cs="Times New Roman"/>
          <w:sz w:val="24"/>
          <w:szCs w:val="24"/>
        </w:rPr>
      </w:pPr>
      <w:r w:rsidRPr="00EF51C9">
        <w:rPr>
          <w:rFonts w:ascii="Times New Roman" w:hAnsi="Times New Roman" w:cs="Times New Roman"/>
          <w:sz w:val="24"/>
          <w:szCs w:val="24"/>
        </w:rPr>
        <w:t xml:space="preserve">по молодежной политике и взаимодействию </w:t>
      </w:r>
    </w:p>
    <w:p w:rsidR="00CA0A42" w:rsidRPr="00EF51C9" w:rsidRDefault="00CA0A42" w:rsidP="002D10B9">
      <w:pPr>
        <w:spacing w:after="0" w:line="240" w:lineRule="auto"/>
        <w:ind w:left="5529"/>
        <w:rPr>
          <w:rFonts w:ascii="Times New Roman" w:hAnsi="Times New Roman" w:cs="Times New Roman"/>
          <w:sz w:val="24"/>
          <w:szCs w:val="24"/>
        </w:rPr>
      </w:pPr>
      <w:r w:rsidRPr="00EF51C9">
        <w:rPr>
          <w:rFonts w:ascii="Times New Roman" w:hAnsi="Times New Roman" w:cs="Times New Roman"/>
          <w:sz w:val="24"/>
          <w:szCs w:val="24"/>
        </w:rPr>
        <w:t xml:space="preserve">с общественными организациями </w:t>
      </w:r>
    </w:p>
    <w:p w:rsidR="00CA0A42" w:rsidRPr="00EF51C9" w:rsidRDefault="00CA0A42" w:rsidP="002D10B9">
      <w:pPr>
        <w:spacing w:after="0" w:line="240" w:lineRule="auto"/>
        <w:ind w:left="5529"/>
        <w:rPr>
          <w:rFonts w:ascii="Times New Roman" w:hAnsi="Times New Roman" w:cs="Times New Roman"/>
          <w:sz w:val="24"/>
          <w:szCs w:val="24"/>
        </w:rPr>
      </w:pPr>
      <w:r w:rsidRPr="00EF51C9">
        <w:rPr>
          <w:rFonts w:ascii="Times New Roman" w:hAnsi="Times New Roman" w:cs="Times New Roman"/>
          <w:sz w:val="24"/>
          <w:szCs w:val="24"/>
        </w:rPr>
        <w:t>от _____________ № ______</w:t>
      </w:r>
    </w:p>
    <w:p w:rsidR="00CA0A42" w:rsidRPr="00EF51C9" w:rsidRDefault="00CA0A42" w:rsidP="002D10B9">
      <w:pPr>
        <w:spacing w:after="0" w:line="240" w:lineRule="auto"/>
        <w:jc w:val="center"/>
        <w:rPr>
          <w:rFonts w:ascii="Times New Roman" w:hAnsi="Times New Roman" w:cs="Times New Roman"/>
          <w:b/>
          <w:bCs/>
          <w:sz w:val="24"/>
          <w:szCs w:val="24"/>
        </w:rPr>
      </w:pPr>
    </w:p>
    <w:p w:rsidR="00CA0A42" w:rsidRPr="00EF51C9" w:rsidRDefault="00CA0A42" w:rsidP="002D10B9">
      <w:pPr>
        <w:spacing w:after="0" w:line="240" w:lineRule="auto"/>
        <w:jc w:val="center"/>
        <w:rPr>
          <w:rFonts w:ascii="Times New Roman" w:hAnsi="Times New Roman" w:cs="Times New Roman"/>
          <w:b/>
          <w:bCs/>
          <w:sz w:val="24"/>
          <w:szCs w:val="24"/>
        </w:rPr>
      </w:pPr>
    </w:p>
    <w:p w:rsidR="00CA0A42" w:rsidRPr="00EF51C9" w:rsidRDefault="00CA0A42" w:rsidP="007F7A63">
      <w:pPr>
        <w:spacing w:after="0" w:line="240" w:lineRule="auto"/>
        <w:jc w:val="center"/>
        <w:rPr>
          <w:rFonts w:ascii="Times New Roman" w:hAnsi="Times New Roman" w:cs="Times New Roman"/>
          <w:b/>
          <w:bCs/>
          <w:sz w:val="24"/>
          <w:szCs w:val="24"/>
        </w:rPr>
      </w:pPr>
      <w:r w:rsidRPr="00EF51C9">
        <w:rPr>
          <w:rFonts w:ascii="Times New Roman" w:hAnsi="Times New Roman" w:cs="Times New Roman"/>
          <w:b/>
          <w:bCs/>
          <w:sz w:val="24"/>
          <w:szCs w:val="24"/>
        </w:rPr>
        <w:t xml:space="preserve">Перечень документов, </w:t>
      </w:r>
    </w:p>
    <w:p w:rsidR="00CA0A42" w:rsidRPr="00EF51C9" w:rsidRDefault="00CA0A42" w:rsidP="007F7A63">
      <w:pPr>
        <w:spacing w:after="0" w:line="240" w:lineRule="auto"/>
        <w:jc w:val="center"/>
        <w:rPr>
          <w:rFonts w:ascii="Times New Roman" w:hAnsi="Times New Roman" w:cs="Times New Roman"/>
          <w:b/>
          <w:bCs/>
          <w:sz w:val="24"/>
          <w:szCs w:val="24"/>
        </w:rPr>
      </w:pPr>
      <w:r w:rsidRPr="00EF51C9">
        <w:rPr>
          <w:rFonts w:ascii="Times New Roman" w:hAnsi="Times New Roman" w:cs="Times New Roman"/>
          <w:b/>
          <w:bCs/>
          <w:sz w:val="24"/>
          <w:szCs w:val="24"/>
        </w:rPr>
        <w:t xml:space="preserve">подтверждающих использование в 2020 году субсидий социально ориентированными некоммерческими организациями на реализацию проектов, проведение фестивалей </w:t>
      </w:r>
    </w:p>
    <w:p w:rsidR="00CA0A42" w:rsidRPr="00EF51C9" w:rsidRDefault="00CA0A42" w:rsidP="007F7A63">
      <w:pPr>
        <w:spacing w:after="0" w:line="240" w:lineRule="auto"/>
        <w:jc w:val="center"/>
        <w:rPr>
          <w:rFonts w:ascii="Times New Roman" w:hAnsi="Times New Roman" w:cs="Times New Roman"/>
          <w:b/>
          <w:bCs/>
          <w:sz w:val="24"/>
          <w:szCs w:val="24"/>
        </w:rPr>
      </w:pPr>
      <w:r w:rsidRPr="00EF51C9">
        <w:rPr>
          <w:rFonts w:ascii="Times New Roman" w:hAnsi="Times New Roman" w:cs="Times New Roman"/>
          <w:b/>
          <w:bCs/>
          <w:sz w:val="24"/>
          <w:szCs w:val="24"/>
        </w:rPr>
        <w:t>и конкурсов в сфере государственной молодежной политики в Санкт-Петербурге</w:t>
      </w:r>
    </w:p>
    <w:p w:rsidR="00CA0A42" w:rsidRPr="00EF51C9" w:rsidRDefault="00CA0A42" w:rsidP="002D10B9">
      <w:pPr>
        <w:spacing w:after="0" w:line="240" w:lineRule="auto"/>
        <w:jc w:val="center"/>
        <w:rPr>
          <w:rFonts w:ascii="Times New Roman" w:hAnsi="Times New Roman" w:cs="Times New Roman"/>
          <w:b/>
          <w:bCs/>
          <w:sz w:val="24"/>
          <w:szCs w:val="24"/>
        </w:rPr>
      </w:pPr>
    </w:p>
    <w:p w:rsidR="00CA0A42" w:rsidRPr="00EF51C9" w:rsidRDefault="00CA0A42" w:rsidP="00C9170B">
      <w:pPr>
        <w:spacing w:after="0" w:line="240" w:lineRule="auto"/>
        <w:ind w:firstLine="708"/>
        <w:jc w:val="both"/>
        <w:rPr>
          <w:rFonts w:ascii="Times New Roman" w:hAnsi="Times New Roman" w:cs="Times New Roman"/>
          <w:sz w:val="24"/>
          <w:szCs w:val="24"/>
        </w:rPr>
      </w:pPr>
      <w:r w:rsidRPr="00EF51C9">
        <w:rPr>
          <w:rFonts w:ascii="Times New Roman" w:hAnsi="Times New Roman" w:cs="Times New Roman"/>
          <w:sz w:val="24"/>
          <w:szCs w:val="24"/>
        </w:rPr>
        <w:t xml:space="preserve">Получатели субсидий социально ориентированным некоммерческим организациям </w:t>
      </w:r>
      <w:r w:rsidRPr="00EF51C9">
        <w:rPr>
          <w:rFonts w:ascii="Times New Roman" w:hAnsi="Times New Roman" w:cs="Times New Roman"/>
          <w:sz w:val="24"/>
          <w:szCs w:val="24"/>
        </w:rPr>
        <w:br/>
        <w:t xml:space="preserve">на реализацию проектов, проведение фестивалей и конкурсов в сфере государственной молодежной политики в Санкт-Петербурге (далее – субсидии) представляют в Комитет </w:t>
      </w:r>
      <w:r w:rsidRPr="00EF51C9">
        <w:rPr>
          <w:rFonts w:ascii="Times New Roman" w:hAnsi="Times New Roman" w:cs="Times New Roman"/>
          <w:sz w:val="24"/>
          <w:szCs w:val="24"/>
        </w:rPr>
        <w:br/>
        <w:t>по молодежной политике и взаимодействию с общественными организациями (далее – Комитет) отчетность об использовании субсидий (далее – отчетность)</w:t>
      </w:r>
      <w:r w:rsidRPr="00EF51C9">
        <w:rPr>
          <w:rStyle w:val="a9"/>
          <w:rFonts w:ascii="Times New Roman" w:hAnsi="Times New Roman" w:cs="Times New Roman"/>
          <w:sz w:val="24"/>
          <w:szCs w:val="24"/>
        </w:rPr>
        <w:footnoteReference w:id="21"/>
      </w:r>
      <w:r w:rsidRPr="00EF51C9">
        <w:rPr>
          <w:rFonts w:ascii="Times New Roman" w:hAnsi="Times New Roman" w:cs="Times New Roman"/>
          <w:sz w:val="24"/>
          <w:szCs w:val="24"/>
        </w:rPr>
        <w:t>на основании и с приложением следующих документов, подтверждающих использование субсидий, которыми являются:</w:t>
      </w:r>
    </w:p>
    <w:p w:rsidR="00CA0A42" w:rsidRPr="00EF51C9" w:rsidRDefault="00CA0A42" w:rsidP="00BE5D43">
      <w:pPr>
        <w:autoSpaceDE w:val="0"/>
        <w:autoSpaceDN w:val="0"/>
        <w:adjustRightInd w:val="0"/>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1. Для получателей субсидий в целях финансового обеспечения затрат на реализацию проектов, проведение фестивалей и конкурсов в сфере государственной молодежной политики </w:t>
      </w:r>
      <w:r w:rsidRPr="00EF51C9">
        <w:rPr>
          <w:rFonts w:ascii="Times New Roman" w:hAnsi="Times New Roman" w:cs="Times New Roman"/>
          <w:sz w:val="24"/>
          <w:szCs w:val="24"/>
        </w:rPr>
        <w:br/>
        <w:t>в Санкт-Петербурге (далее – проекты (фестивали, конкурсы)</w:t>
      </w:r>
      <w:r w:rsidRPr="00EF51C9">
        <w:rPr>
          <w:rStyle w:val="a9"/>
          <w:rFonts w:ascii="Times New Roman" w:hAnsi="Times New Roman" w:cs="Times New Roman"/>
          <w:sz w:val="24"/>
          <w:szCs w:val="24"/>
        </w:rPr>
        <w:footnoteReference w:id="22"/>
      </w:r>
      <w:r w:rsidRPr="00EF51C9">
        <w:rPr>
          <w:rFonts w:ascii="Times New Roman" w:hAnsi="Times New Roman" w:cs="Times New Roman"/>
          <w:sz w:val="24"/>
          <w:szCs w:val="24"/>
        </w:rPr>
        <w:t>:</w:t>
      </w:r>
    </w:p>
    <w:p w:rsidR="00CA0A42" w:rsidRPr="00EF51C9" w:rsidRDefault="00CA0A42" w:rsidP="007B712F">
      <w:pPr>
        <w:autoSpaceDE w:val="0"/>
        <w:autoSpaceDN w:val="0"/>
        <w:adjustRightInd w:val="0"/>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1.1. Финансовый отчет по форме согласно приложению № 1 к Приложению № 1 </w:t>
      </w:r>
      <w:r w:rsidRPr="00EF51C9">
        <w:rPr>
          <w:rFonts w:ascii="Times New Roman" w:hAnsi="Times New Roman" w:cs="Times New Roman"/>
          <w:sz w:val="24"/>
          <w:szCs w:val="24"/>
        </w:rPr>
        <w:br/>
        <w:t>к постановлению Правительства Санкт-Петербурга от «____» ________ 2020 № _____ «О порядках предоставления в 2020 году субсидий социально ориентированным некоммерческим организациям на реализацию проектов, проведение фестивалей и конкурсов в сфере государственной молодежной политики в Санкт-Петербурге» (далее – постановление).</w:t>
      </w:r>
    </w:p>
    <w:p w:rsidR="00CA0A42" w:rsidRPr="00EF51C9" w:rsidRDefault="00CA0A42" w:rsidP="007B712F">
      <w:pPr>
        <w:autoSpaceDE w:val="0"/>
        <w:autoSpaceDN w:val="0"/>
        <w:adjustRightInd w:val="0"/>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1.2. Отчетоб использовании субсидии по форме согласно приложению № 2 </w:t>
      </w:r>
      <w:r w:rsidRPr="00EF51C9">
        <w:rPr>
          <w:rFonts w:ascii="Times New Roman" w:hAnsi="Times New Roman" w:cs="Times New Roman"/>
          <w:sz w:val="24"/>
          <w:szCs w:val="24"/>
        </w:rPr>
        <w:br/>
        <w:t>к Приложению № 1 к постановлению.</w:t>
      </w:r>
    </w:p>
    <w:p w:rsidR="00CA0A42" w:rsidRPr="00EF51C9" w:rsidRDefault="00CA0A42" w:rsidP="007B712F">
      <w:pPr>
        <w:autoSpaceDE w:val="0"/>
        <w:autoSpaceDN w:val="0"/>
        <w:adjustRightInd w:val="0"/>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1.3. Документы, подтверждающие возникновение обязательств: </w:t>
      </w:r>
    </w:p>
    <w:p w:rsidR="00CA0A42" w:rsidRPr="00EF51C9" w:rsidRDefault="00CA0A42" w:rsidP="007B712F">
      <w:pPr>
        <w:autoSpaceDE w:val="0"/>
        <w:autoSpaceDN w:val="0"/>
        <w:adjustRightInd w:val="0"/>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при заключении договоров со сторонними организациями и физическими лицами – договоры, счета, лицензии (при осуществлении лицензируемых видов деятельности);</w:t>
      </w:r>
    </w:p>
    <w:p w:rsidR="00CA0A42" w:rsidRPr="00EF51C9" w:rsidRDefault="00CA0A42" w:rsidP="007B712F">
      <w:pPr>
        <w:autoSpaceDE w:val="0"/>
        <w:autoSpaceDN w:val="0"/>
        <w:adjustRightInd w:val="0"/>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при оказании услуг штатными сотрудниками получателя субсидий – приказы, табели учета рабочего времени.</w:t>
      </w:r>
    </w:p>
    <w:p w:rsidR="00CA0A42" w:rsidRPr="00EF51C9" w:rsidRDefault="00CA0A42" w:rsidP="007B712F">
      <w:pPr>
        <w:autoSpaceDE w:val="0"/>
        <w:autoSpaceDN w:val="0"/>
        <w:adjustRightInd w:val="0"/>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1.4. Документы, подтверждающие возникновение денежных обязательств: счета-фактуры, акты, товарные накладные, товарно-транспортные накладные, путевые листы, расчетные </w:t>
      </w:r>
      <w:r w:rsidRPr="00EF51C9">
        <w:rPr>
          <w:rFonts w:ascii="Times New Roman" w:hAnsi="Times New Roman" w:cs="Times New Roman"/>
          <w:sz w:val="24"/>
          <w:szCs w:val="24"/>
        </w:rPr>
        <w:br/>
        <w:t>или расчетно-платежные ведомости, авансовые отчеты с приложением копий проездных документов, посадочных талонов, билетов и прочих документов, подтверждающих произведенные расходы.</w:t>
      </w:r>
    </w:p>
    <w:p w:rsidR="00CA0A42" w:rsidRPr="00EF51C9" w:rsidRDefault="00CA0A42" w:rsidP="007B712F">
      <w:pPr>
        <w:autoSpaceDE w:val="0"/>
        <w:autoSpaceDN w:val="0"/>
        <w:adjustRightInd w:val="0"/>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1.5. Документы, подтверждающие факты оплаты</w:t>
      </w:r>
      <w:r w:rsidRPr="00EF51C9">
        <w:rPr>
          <w:rStyle w:val="a9"/>
          <w:rFonts w:ascii="Times New Roman" w:hAnsi="Times New Roman" w:cs="Times New Roman"/>
          <w:sz w:val="24"/>
          <w:szCs w:val="24"/>
        </w:rPr>
        <w:footnoteReference w:id="23"/>
      </w:r>
      <w:r w:rsidRPr="00EF51C9">
        <w:rPr>
          <w:rFonts w:ascii="Times New Roman" w:hAnsi="Times New Roman" w:cs="Times New Roman"/>
          <w:sz w:val="24"/>
          <w:szCs w:val="24"/>
        </w:rPr>
        <w:t xml:space="preserve">: </w:t>
      </w:r>
    </w:p>
    <w:p w:rsidR="00CA0A42" w:rsidRPr="00EF51C9" w:rsidRDefault="00CA0A42" w:rsidP="007B712F">
      <w:pPr>
        <w:autoSpaceDE w:val="0"/>
        <w:autoSpaceDN w:val="0"/>
        <w:adjustRightInd w:val="0"/>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при оплате по безналичному расчету – платежные поручения с отметкой банка </w:t>
      </w:r>
      <w:r w:rsidRPr="00EF51C9">
        <w:rPr>
          <w:rFonts w:ascii="Times New Roman" w:hAnsi="Times New Roman" w:cs="Times New Roman"/>
          <w:sz w:val="24"/>
          <w:szCs w:val="24"/>
        </w:rPr>
        <w:br/>
        <w:t>и (или) выписки банка;</w:t>
      </w:r>
    </w:p>
    <w:p w:rsidR="00CA0A42" w:rsidRPr="00EF51C9" w:rsidRDefault="00CA0A42" w:rsidP="007B712F">
      <w:pPr>
        <w:autoSpaceDE w:val="0"/>
        <w:autoSpaceDN w:val="0"/>
        <w:adjustRightInd w:val="0"/>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lastRenderedPageBreak/>
        <w:t xml:space="preserve">при оплате за наличный расчет – кассовые, товарные чеки, расчетно-платежные </w:t>
      </w:r>
      <w:r w:rsidRPr="00EF51C9">
        <w:rPr>
          <w:rFonts w:ascii="Times New Roman" w:hAnsi="Times New Roman" w:cs="Times New Roman"/>
          <w:sz w:val="24"/>
          <w:szCs w:val="24"/>
        </w:rPr>
        <w:br/>
        <w:t>и (или) платежные ведомости, расходные кассовые ордера.</w:t>
      </w:r>
    </w:p>
    <w:p w:rsidR="00CA0A42" w:rsidRPr="00EF51C9" w:rsidRDefault="00CA0A42" w:rsidP="007B712F">
      <w:pPr>
        <w:autoSpaceDE w:val="0"/>
        <w:autoSpaceDN w:val="0"/>
        <w:adjustRightInd w:val="0"/>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1.6. Документы, подтверждающие факты выдачи призовой (наградной) и сувенирной продукции (акты списания, ведомости выдачи с подписями конечных получателей), акты списания конструкций, изготовленных из собственных материалов.</w:t>
      </w:r>
    </w:p>
    <w:p w:rsidR="00CA0A42" w:rsidRPr="00EF51C9" w:rsidRDefault="00CA0A42" w:rsidP="007B712F">
      <w:pPr>
        <w:autoSpaceDE w:val="0"/>
        <w:autoSpaceDN w:val="0"/>
        <w:adjustRightInd w:val="0"/>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1.7. Договоры о безвозмездном выполнении добровольцами работ и (или) оказании услуг </w:t>
      </w:r>
      <w:r w:rsidRPr="00EF51C9">
        <w:rPr>
          <w:rFonts w:ascii="Times New Roman" w:hAnsi="Times New Roman" w:cs="Times New Roman"/>
          <w:sz w:val="24"/>
          <w:szCs w:val="24"/>
        </w:rPr>
        <w:br/>
        <w:t xml:space="preserve">в интересах благополучателей в свободной форме или копия ведомости (реестра) добровольцев, безвозмездно выполнивших работы и (или) оказавших услуги в интересах благополучателей, </w:t>
      </w:r>
      <w:r w:rsidRPr="00EF51C9">
        <w:rPr>
          <w:rFonts w:ascii="Times New Roman" w:hAnsi="Times New Roman" w:cs="Times New Roman"/>
          <w:sz w:val="24"/>
          <w:szCs w:val="24"/>
        </w:rPr>
        <w:br/>
        <w:t>с указанием номеров их телефонов и проставлением их собственноручных подписей.</w:t>
      </w:r>
    </w:p>
    <w:p w:rsidR="00CA0A42" w:rsidRPr="00EF51C9" w:rsidRDefault="00CA0A42" w:rsidP="007B712F">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1.8. Фотоотчет (не менее 50 фотографий), подтверждающий оказание услуг в рамках реализованного проекта (в том числе фото призовой (наградной) и сувенирной продукции, транспортных средств с государственными регистрационными знаками, используемого оборудования, выступлений творческих коллективов, организации питания и пр.).</w:t>
      </w:r>
    </w:p>
    <w:p w:rsidR="00CA0A42" w:rsidRPr="00EF51C9" w:rsidRDefault="00CA0A42" w:rsidP="007B712F">
      <w:pPr>
        <w:autoSpaceDE w:val="0"/>
        <w:autoSpaceDN w:val="0"/>
        <w:adjustRightInd w:val="0"/>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1.9. Иные документы, подтверждающие фактически произведенные затраты получателя субсидий реализацию проекта (фестиваля, конкурса).</w:t>
      </w:r>
    </w:p>
    <w:p w:rsidR="00CA0A42" w:rsidRPr="00EF51C9" w:rsidRDefault="00CA0A42" w:rsidP="007B712F">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2. Для получателей субсидий в целях возмещения затрат на реализацию проектов (фестивалей, конкурсов)</w:t>
      </w:r>
      <w:r w:rsidRPr="00EF51C9">
        <w:rPr>
          <w:rStyle w:val="a9"/>
          <w:rFonts w:ascii="Times New Roman" w:hAnsi="Times New Roman" w:cs="Times New Roman"/>
          <w:sz w:val="24"/>
          <w:szCs w:val="24"/>
        </w:rPr>
        <w:footnoteReference w:id="24"/>
      </w:r>
      <w:r w:rsidRPr="00EF51C9">
        <w:rPr>
          <w:rFonts w:ascii="Times New Roman" w:hAnsi="Times New Roman" w:cs="Times New Roman"/>
          <w:sz w:val="24"/>
          <w:szCs w:val="24"/>
        </w:rPr>
        <w:t>:</w:t>
      </w:r>
    </w:p>
    <w:p w:rsidR="00CA0A42" w:rsidRPr="00EF51C9" w:rsidRDefault="00CA0A42" w:rsidP="003077A2">
      <w:pPr>
        <w:autoSpaceDE w:val="0"/>
        <w:autoSpaceDN w:val="0"/>
        <w:adjustRightInd w:val="0"/>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1.1. Финансовый отчет по форме согласно приложению № 1 к Приложению № 2 </w:t>
      </w:r>
      <w:r w:rsidRPr="00EF51C9">
        <w:rPr>
          <w:rFonts w:ascii="Times New Roman" w:hAnsi="Times New Roman" w:cs="Times New Roman"/>
          <w:sz w:val="24"/>
          <w:szCs w:val="24"/>
        </w:rPr>
        <w:br/>
        <w:t>к постановлению.</w:t>
      </w:r>
    </w:p>
    <w:p w:rsidR="00CA0A42" w:rsidRPr="00EF51C9" w:rsidRDefault="00CA0A42" w:rsidP="003077A2">
      <w:pPr>
        <w:autoSpaceDE w:val="0"/>
        <w:autoSpaceDN w:val="0"/>
        <w:adjustRightInd w:val="0"/>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1.2. Отчетоб использовании субсидии по форме согласно приложению № 2 </w:t>
      </w:r>
      <w:r w:rsidRPr="00EF51C9">
        <w:rPr>
          <w:rFonts w:ascii="Times New Roman" w:hAnsi="Times New Roman" w:cs="Times New Roman"/>
          <w:sz w:val="24"/>
          <w:szCs w:val="24"/>
        </w:rPr>
        <w:br/>
        <w:t>к Приложению № 2 к постановлению.</w:t>
      </w:r>
    </w:p>
    <w:p w:rsidR="00CA0A42" w:rsidRPr="00EF51C9" w:rsidRDefault="00CA0A42" w:rsidP="007F7A63">
      <w:pPr>
        <w:autoSpaceDE w:val="0"/>
        <w:autoSpaceDN w:val="0"/>
        <w:adjustRightInd w:val="0"/>
        <w:spacing w:after="0" w:line="240" w:lineRule="auto"/>
        <w:ind w:firstLine="539"/>
        <w:jc w:val="both"/>
        <w:rPr>
          <w:rFonts w:ascii="Times New Roman" w:hAnsi="Times New Roman" w:cs="Times New Roman"/>
          <w:sz w:val="24"/>
          <w:szCs w:val="24"/>
        </w:rPr>
      </w:pPr>
    </w:p>
    <w:p w:rsidR="00CA0A42" w:rsidRPr="00EF51C9" w:rsidRDefault="00CA0A42" w:rsidP="007F7A63">
      <w:pPr>
        <w:autoSpaceDE w:val="0"/>
        <w:autoSpaceDN w:val="0"/>
        <w:adjustRightInd w:val="0"/>
        <w:spacing w:after="0" w:line="240" w:lineRule="auto"/>
        <w:ind w:firstLine="539"/>
        <w:jc w:val="both"/>
        <w:rPr>
          <w:rFonts w:ascii="Times New Roman" w:hAnsi="Times New Roman" w:cs="Times New Roman"/>
          <w:sz w:val="24"/>
          <w:szCs w:val="24"/>
        </w:rPr>
      </w:pPr>
    </w:p>
    <w:p w:rsidR="00CA0A42" w:rsidRPr="00EF51C9" w:rsidRDefault="00CA0A42" w:rsidP="007F7A63">
      <w:pPr>
        <w:spacing w:after="0" w:line="240" w:lineRule="auto"/>
        <w:ind w:left="5529"/>
        <w:rPr>
          <w:rFonts w:ascii="Times New Roman" w:hAnsi="Times New Roman" w:cs="Times New Roman"/>
          <w:sz w:val="24"/>
          <w:szCs w:val="24"/>
        </w:rPr>
        <w:sectPr w:rsidR="00CA0A42" w:rsidRPr="00EF51C9" w:rsidSect="00655B39">
          <w:footnotePr>
            <w:numRestart w:val="eachSect"/>
          </w:footnotePr>
          <w:pgSz w:w="11906" w:h="16838"/>
          <w:pgMar w:top="1134" w:right="567" w:bottom="1134" w:left="1134" w:header="708" w:footer="708" w:gutter="0"/>
          <w:pgNumType w:start="1"/>
          <w:cols w:space="708"/>
          <w:titlePg/>
          <w:docGrid w:linePitch="360"/>
        </w:sectPr>
      </w:pPr>
    </w:p>
    <w:p w:rsidR="00CA0A42" w:rsidRPr="00EF51C9" w:rsidRDefault="00CA0A42" w:rsidP="007F7A63">
      <w:pPr>
        <w:spacing w:after="0" w:line="240" w:lineRule="auto"/>
        <w:ind w:left="5529"/>
        <w:rPr>
          <w:rFonts w:ascii="Times New Roman" w:hAnsi="Times New Roman" w:cs="Times New Roman"/>
          <w:sz w:val="24"/>
          <w:szCs w:val="24"/>
        </w:rPr>
      </w:pPr>
      <w:r w:rsidRPr="00EF51C9">
        <w:rPr>
          <w:rFonts w:ascii="Times New Roman" w:hAnsi="Times New Roman" w:cs="Times New Roman"/>
          <w:sz w:val="24"/>
          <w:szCs w:val="24"/>
        </w:rPr>
        <w:lastRenderedPageBreak/>
        <w:t>Приложение №13</w:t>
      </w:r>
    </w:p>
    <w:p w:rsidR="00CA0A42" w:rsidRPr="00EF51C9" w:rsidRDefault="00CA0A42" w:rsidP="007F7A63">
      <w:pPr>
        <w:spacing w:after="0" w:line="240" w:lineRule="auto"/>
        <w:ind w:left="5529"/>
        <w:rPr>
          <w:rFonts w:ascii="Times New Roman" w:hAnsi="Times New Roman" w:cs="Times New Roman"/>
          <w:sz w:val="24"/>
          <w:szCs w:val="24"/>
        </w:rPr>
      </w:pPr>
      <w:r w:rsidRPr="00EF51C9">
        <w:rPr>
          <w:rFonts w:ascii="Times New Roman" w:hAnsi="Times New Roman" w:cs="Times New Roman"/>
          <w:sz w:val="24"/>
          <w:szCs w:val="24"/>
        </w:rPr>
        <w:t>к распоряжению Комитета</w:t>
      </w:r>
    </w:p>
    <w:p w:rsidR="00CA0A42" w:rsidRPr="00EF51C9" w:rsidRDefault="00CA0A42" w:rsidP="007F7A63">
      <w:pPr>
        <w:spacing w:after="0" w:line="240" w:lineRule="auto"/>
        <w:ind w:left="5529"/>
        <w:rPr>
          <w:rFonts w:ascii="Times New Roman" w:hAnsi="Times New Roman" w:cs="Times New Roman"/>
          <w:sz w:val="24"/>
          <w:szCs w:val="24"/>
        </w:rPr>
      </w:pPr>
      <w:r w:rsidRPr="00EF51C9">
        <w:rPr>
          <w:rFonts w:ascii="Times New Roman" w:hAnsi="Times New Roman" w:cs="Times New Roman"/>
          <w:sz w:val="24"/>
          <w:szCs w:val="24"/>
        </w:rPr>
        <w:t xml:space="preserve">по молодежной политике и взаимодействию </w:t>
      </w:r>
    </w:p>
    <w:p w:rsidR="00CA0A42" w:rsidRPr="00EF51C9" w:rsidRDefault="00CA0A42" w:rsidP="007F7A63">
      <w:pPr>
        <w:spacing w:after="0" w:line="240" w:lineRule="auto"/>
        <w:ind w:left="5529"/>
        <w:rPr>
          <w:rFonts w:ascii="Times New Roman" w:hAnsi="Times New Roman" w:cs="Times New Roman"/>
          <w:sz w:val="24"/>
          <w:szCs w:val="24"/>
        </w:rPr>
      </w:pPr>
      <w:r w:rsidRPr="00EF51C9">
        <w:rPr>
          <w:rFonts w:ascii="Times New Roman" w:hAnsi="Times New Roman" w:cs="Times New Roman"/>
          <w:sz w:val="24"/>
          <w:szCs w:val="24"/>
        </w:rPr>
        <w:t xml:space="preserve">с общественными организациями </w:t>
      </w:r>
    </w:p>
    <w:p w:rsidR="00CA0A42" w:rsidRPr="00EF51C9" w:rsidRDefault="00CA0A42" w:rsidP="007F7A63">
      <w:pPr>
        <w:spacing w:after="0" w:line="240" w:lineRule="auto"/>
        <w:ind w:left="5529"/>
        <w:rPr>
          <w:rFonts w:ascii="Times New Roman" w:hAnsi="Times New Roman" w:cs="Times New Roman"/>
          <w:sz w:val="24"/>
          <w:szCs w:val="24"/>
        </w:rPr>
      </w:pPr>
      <w:r w:rsidRPr="00EF51C9">
        <w:rPr>
          <w:rFonts w:ascii="Times New Roman" w:hAnsi="Times New Roman" w:cs="Times New Roman"/>
          <w:sz w:val="24"/>
          <w:szCs w:val="24"/>
        </w:rPr>
        <w:t>от _____________ № ______</w:t>
      </w:r>
    </w:p>
    <w:p w:rsidR="00CA0A42" w:rsidRPr="00EF51C9" w:rsidRDefault="00CA0A42" w:rsidP="007F7A63">
      <w:pPr>
        <w:spacing w:after="0" w:line="240" w:lineRule="auto"/>
        <w:jc w:val="center"/>
        <w:rPr>
          <w:rFonts w:ascii="Times New Roman" w:hAnsi="Times New Roman" w:cs="Times New Roman"/>
          <w:b/>
          <w:bCs/>
          <w:sz w:val="24"/>
          <w:szCs w:val="24"/>
        </w:rPr>
      </w:pPr>
    </w:p>
    <w:p w:rsidR="00CA0A42" w:rsidRPr="00EF51C9" w:rsidRDefault="00CA0A42" w:rsidP="00ED0DD8">
      <w:pPr>
        <w:spacing w:after="0" w:line="240" w:lineRule="auto"/>
        <w:jc w:val="center"/>
        <w:rPr>
          <w:rFonts w:ascii="Times New Roman" w:hAnsi="Times New Roman" w:cs="Times New Roman"/>
          <w:b/>
          <w:bCs/>
          <w:sz w:val="24"/>
          <w:szCs w:val="24"/>
        </w:rPr>
      </w:pPr>
      <w:r w:rsidRPr="00EF51C9">
        <w:rPr>
          <w:rFonts w:ascii="Times New Roman" w:hAnsi="Times New Roman" w:cs="Times New Roman"/>
          <w:b/>
          <w:bCs/>
          <w:sz w:val="24"/>
          <w:szCs w:val="24"/>
        </w:rPr>
        <w:t xml:space="preserve">Порядок и сроки проверки и утверждения Комитетом по молодежной политике </w:t>
      </w:r>
      <w:r w:rsidRPr="00EF51C9">
        <w:rPr>
          <w:rFonts w:ascii="Times New Roman" w:hAnsi="Times New Roman" w:cs="Times New Roman"/>
          <w:b/>
          <w:bCs/>
          <w:sz w:val="24"/>
          <w:szCs w:val="24"/>
        </w:rPr>
        <w:br/>
        <w:t xml:space="preserve">и взаимодействию с общественными организациями отчетности об использовании </w:t>
      </w:r>
      <w:r w:rsidRPr="00EF51C9">
        <w:rPr>
          <w:rFonts w:ascii="Times New Roman" w:hAnsi="Times New Roman" w:cs="Times New Roman"/>
          <w:b/>
          <w:bCs/>
          <w:sz w:val="24"/>
          <w:szCs w:val="24"/>
        </w:rPr>
        <w:br/>
        <w:t xml:space="preserve">субсидий, предоставленных в 2020 году социально ориентированным некоммерческим организациям на реализацию проектов, проведение фестивалей и конкурсов </w:t>
      </w:r>
      <w:r w:rsidRPr="00EF51C9">
        <w:rPr>
          <w:rFonts w:ascii="Times New Roman" w:hAnsi="Times New Roman" w:cs="Times New Roman"/>
          <w:b/>
          <w:bCs/>
          <w:sz w:val="24"/>
          <w:szCs w:val="24"/>
        </w:rPr>
        <w:br/>
        <w:t>в сфере государственной молодежной политики в Санкт-Петербурге</w:t>
      </w:r>
    </w:p>
    <w:p w:rsidR="00CA0A42" w:rsidRPr="00EF51C9" w:rsidRDefault="00CA0A42" w:rsidP="00ED0DD8">
      <w:pPr>
        <w:spacing w:after="0" w:line="240" w:lineRule="auto"/>
        <w:jc w:val="center"/>
        <w:rPr>
          <w:rFonts w:ascii="Times New Roman" w:hAnsi="Times New Roman" w:cs="Times New Roman"/>
          <w:b/>
          <w:bCs/>
          <w:sz w:val="24"/>
          <w:szCs w:val="24"/>
        </w:rPr>
      </w:pPr>
    </w:p>
    <w:p w:rsidR="00CA0A42" w:rsidRPr="00EF51C9" w:rsidRDefault="00CA0A42" w:rsidP="00214546">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1. Настоящий Порядок устанавливает порядок и сроки проверки и утвержденияКомитетом по молодежной политике и взаимодействию с общественными организациями </w:t>
      </w:r>
      <w:r w:rsidRPr="00EF51C9">
        <w:rPr>
          <w:rFonts w:ascii="Times New Roman" w:hAnsi="Times New Roman" w:cs="Times New Roman"/>
          <w:sz w:val="24"/>
          <w:szCs w:val="24"/>
        </w:rPr>
        <w:br/>
        <w:t>(далее – Комитет) отчетности об использовании субсидий, предоставленных в 2020 году социально ориентированным некоммерческим организациям на реализацию проектов, проведение фестивалей и конкурсов в сфере государственной молодежной политики в Санкт-Петербурге (далее – субсидии).</w:t>
      </w:r>
    </w:p>
    <w:p w:rsidR="00CA0A42" w:rsidRPr="00EF51C9" w:rsidRDefault="00CA0A42" w:rsidP="00214546">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2. В настоящем Порядке для целей его использования применяются следующие термины:</w:t>
      </w:r>
    </w:p>
    <w:p w:rsidR="00CA0A42" w:rsidRPr="00EF51C9" w:rsidRDefault="00CA0A42" w:rsidP="00214546">
      <w:pPr>
        <w:spacing w:after="0" w:line="240" w:lineRule="auto"/>
        <w:ind w:firstLine="851"/>
        <w:jc w:val="both"/>
        <w:rPr>
          <w:rFonts w:ascii="Times New Roman" w:hAnsi="Times New Roman" w:cs="Times New Roman"/>
          <w:sz w:val="24"/>
          <w:szCs w:val="24"/>
          <w:lang w:eastAsia="en-US"/>
        </w:rPr>
      </w:pPr>
      <w:r w:rsidRPr="00EF51C9">
        <w:rPr>
          <w:rFonts w:ascii="Times New Roman" w:hAnsi="Times New Roman" w:cs="Times New Roman"/>
          <w:sz w:val="24"/>
          <w:szCs w:val="24"/>
        </w:rPr>
        <w:t xml:space="preserve">затраты – затраты социально ориентированных некоммерческих организаций </w:t>
      </w:r>
      <w:r w:rsidRPr="00EF51C9">
        <w:rPr>
          <w:rFonts w:ascii="Times New Roman" w:hAnsi="Times New Roman" w:cs="Times New Roman"/>
          <w:sz w:val="24"/>
          <w:szCs w:val="24"/>
        </w:rPr>
        <w:br/>
        <w:t xml:space="preserve">на реализацию проектов, проведение фестивалей и конкурсов в сфере государственной молодежной политики в Санкт-Петербурге в соответствии с видами затрат, перечень которых установлен приложением № 5 к настоящему распоряжению, видами деятельности, указанными </w:t>
      </w:r>
      <w:r w:rsidRPr="00EF51C9">
        <w:rPr>
          <w:rFonts w:ascii="Times New Roman" w:hAnsi="Times New Roman" w:cs="Times New Roman"/>
          <w:sz w:val="24"/>
          <w:szCs w:val="24"/>
        </w:rPr>
        <w:br/>
        <w:t xml:space="preserve">в Законе Санкт-Петербурга от 23.03.2011 № 153-41 «О поддержке социально ориентированных некоммерческих организаций в Санкт-Петербурге», по основным направлениям государственной молодежной политики в Санкт-Петербурге, указанным вЗаконе Санкт-Петербурга от 26.06.2013 </w:t>
      </w:r>
      <w:r w:rsidRPr="00EF51C9">
        <w:rPr>
          <w:rFonts w:ascii="Times New Roman" w:hAnsi="Times New Roman" w:cs="Times New Roman"/>
          <w:sz w:val="24"/>
          <w:szCs w:val="24"/>
        </w:rPr>
        <w:br/>
        <w:t xml:space="preserve">№ 425-62 «О реализации государственной молодежной политики в Санкт-Петербурге», </w:t>
      </w:r>
      <w:r w:rsidRPr="00EF51C9">
        <w:rPr>
          <w:rFonts w:ascii="Times New Roman" w:hAnsi="Times New Roman" w:cs="Times New Roman"/>
          <w:sz w:val="24"/>
          <w:szCs w:val="24"/>
        </w:rPr>
        <w:br/>
        <w:t>и/</w:t>
      </w:r>
      <w:r w:rsidRPr="00EF51C9">
        <w:rPr>
          <w:rFonts w:ascii="Times New Roman" w:hAnsi="Times New Roman" w:cs="Times New Roman"/>
          <w:i/>
          <w:iCs/>
          <w:sz w:val="24"/>
          <w:szCs w:val="24"/>
        </w:rPr>
        <w:t>или</w:t>
      </w:r>
      <w:r w:rsidRPr="00EF51C9">
        <w:rPr>
          <w:rFonts w:ascii="Times New Roman" w:hAnsi="Times New Roman" w:cs="Times New Roman"/>
          <w:sz w:val="24"/>
          <w:szCs w:val="24"/>
        </w:rPr>
        <w:t xml:space="preserve"> во исполнение регионального проекта Санкт-Петербурга «Социальная активность» (город федерального значения Санкт-Петербург);</w:t>
      </w:r>
    </w:p>
    <w:p w:rsidR="00CA0A42" w:rsidRPr="00EF51C9" w:rsidRDefault="00CA0A42" w:rsidP="00214546">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документы – материалы и документы, в том числе на электронном носителе, включая опись документов с указанием страниц, на которых находятся соответствующие материалы </w:t>
      </w:r>
      <w:r w:rsidRPr="00EF51C9">
        <w:rPr>
          <w:rFonts w:ascii="Times New Roman" w:hAnsi="Times New Roman" w:cs="Times New Roman"/>
          <w:sz w:val="24"/>
          <w:szCs w:val="24"/>
        </w:rPr>
        <w:br/>
        <w:t>и документы, представляемые для участия в конкурсном отборе на право получения субсидий, перечень которых и требования к которым утверждены приложением № 2 к настоящему распоряжению и приложением № 4 к настоящему распоряжению;</w:t>
      </w:r>
    </w:p>
    <w:p w:rsidR="00CA0A42" w:rsidRPr="00EF51C9" w:rsidRDefault="00CA0A42" w:rsidP="00214546">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заявление – заявление на участие в конкурсном отборе на право получения субсидий, представляемое претендентом на получение субсидий по форме и в порядке, утвержденным приложениями №№1-4 к настоящему распоряжению;</w:t>
      </w:r>
    </w:p>
    <w:p w:rsidR="00CA0A42" w:rsidRPr="00EF51C9" w:rsidRDefault="00CA0A42" w:rsidP="00214546">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конкурсный отбор – конкурсный отбор на право получения субсидий;</w:t>
      </w:r>
    </w:p>
    <w:p w:rsidR="00CA0A42" w:rsidRPr="00EF51C9" w:rsidRDefault="00CA0A42" w:rsidP="00214546">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получатели субсидий – претенденты на получение субсидий, в отношении которых Комитетом принято решение о предоставлении субсидий;</w:t>
      </w:r>
    </w:p>
    <w:p w:rsidR="00CA0A42" w:rsidRPr="00EF51C9" w:rsidRDefault="00CA0A42" w:rsidP="00214546">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претенденты на получение субсидий – социально ориентированные некоммерческие организации (за исключением государственных и муниципальных учреждений, а также социально ориентированных некоммерческих организаций, в состав учредителей которых входят органы государственной власти и органы местного самоуправления), осуществляющие свою деятельность на территории Санкт-Петербурга и подавшие заявление и документы в Комитет;</w:t>
      </w:r>
    </w:p>
    <w:p w:rsidR="00CA0A42" w:rsidRPr="00EF51C9" w:rsidRDefault="00CA0A42" w:rsidP="00214546">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соглашение – соглашение между Комитетом и получателем субсидий о предоставлении субсидий по типовой форме, утвержденной Комитетом финансов Санкт-Петербурга.</w:t>
      </w:r>
    </w:p>
    <w:p w:rsidR="00CA0A42" w:rsidRPr="00EF51C9" w:rsidRDefault="00CA0A42" w:rsidP="00350E47">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3. После получения отчетности об использовании субсидий (далее – отчетность):</w:t>
      </w:r>
    </w:p>
    <w:p w:rsidR="00CA0A42" w:rsidRPr="00EF51C9" w:rsidRDefault="00CA0A42" w:rsidP="00214546">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специалист отдела поддержки и развития некоммерческих организаций Комитета </w:t>
      </w:r>
      <w:r w:rsidRPr="00EF51C9">
        <w:rPr>
          <w:rFonts w:ascii="Times New Roman" w:hAnsi="Times New Roman" w:cs="Times New Roman"/>
          <w:sz w:val="24"/>
          <w:szCs w:val="24"/>
        </w:rPr>
        <w:br/>
        <w:t xml:space="preserve">(далее – отдел НКО) рассматривает отчет об использовании субсидии на предмет </w:t>
      </w:r>
      <w:r w:rsidRPr="00EF51C9">
        <w:rPr>
          <w:rFonts w:ascii="Times New Roman" w:hAnsi="Times New Roman" w:cs="Times New Roman"/>
          <w:sz w:val="24"/>
          <w:szCs w:val="24"/>
        </w:rPr>
        <w:br/>
        <w:t>его соответствия соглашению, заявлению и документам;</w:t>
      </w:r>
    </w:p>
    <w:p w:rsidR="00CA0A42" w:rsidRPr="00EF51C9" w:rsidRDefault="00CA0A42" w:rsidP="002F63D6">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lastRenderedPageBreak/>
        <w:t xml:space="preserve">специалист отдела бухгалтерского учета и внутреннего финансового контроля Комитета (далее – отдел бухгалтерского учета) рассматривает финансовый отчет на предмет </w:t>
      </w:r>
      <w:r w:rsidRPr="00EF51C9">
        <w:rPr>
          <w:rFonts w:ascii="Times New Roman" w:hAnsi="Times New Roman" w:cs="Times New Roman"/>
          <w:sz w:val="24"/>
          <w:szCs w:val="24"/>
        </w:rPr>
        <w:br/>
        <w:t>его соответствия видам расходов и стоимости товаров (работ, услуг), указанным в соглашении, фактическим расходам на реализацию проектов.</w:t>
      </w:r>
    </w:p>
    <w:p w:rsidR="00CA0A42" w:rsidRPr="00EF51C9" w:rsidRDefault="00CA0A42" w:rsidP="002F63D6">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4. В случае рассмотрения отчетности, представленной об использовании субсидии, предоставленной в целях финансового обеспечения затрат, действия, указанные в пункте 3 настоящего Порядка, совершаются в течение 10 рабочих дней с момента получения отчетности.</w:t>
      </w:r>
    </w:p>
    <w:p w:rsidR="00CA0A42" w:rsidRPr="00EF51C9" w:rsidRDefault="00CA0A42" w:rsidP="00214546">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5. В случае отклонения размера затрат внутри статьи затратот стоимости товаров (работ, услуг), указанной в соглашении, на сумму, не превышающую 10 % от стоимости данной статьи, данные затраты принимаются Комитетом и не требуют дополнительного согласования.</w:t>
      </w:r>
    </w:p>
    <w:p w:rsidR="00CA0A42" w:rsidRPr="00EF51C9" w:rsidRDefault="00CA0A42" w:rsidP="00214546">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В случае отклонения размера затрат внутри статьи затратот стоимости товаров (работ, услуг), указанных в соглашении, на сумму, превышающую 10 % от стоимости данной статьи, </w:t>
      </w:r>
      <w:r w:rsidRPr="00EF51C9">
        <w:rPr>
          <w:rFonts w:ascii="Times New Roman" w:hAnsi="Times New Roman" w:cs="Times New Roman"/>
          <w:sz w:val="24"/>
          <w:szCs w:val="24"/>
        </w:rPr>
        <w:br/>
        <w:t xml:space="preserve">если данное отклонение не согласовано с Комитетом в виде дополнительного соглашения </w:t>
      </w:r>
      <w:r w:rsidRPr="00EF51C9">
        <w:rPr>
          <w:rFonts w:ascii="Times New Roman" w:hAnsi="Times New Roman" w:cs="Times New Roman"/>
          <w:sz w:val="24"/>
          <w:szCs w:val="24"/>
        </w:rPr>
        <w:br/>
        <w:t>к соглашению, к учету принимается размер затрат по статье, указанный в соглашении.</w:t>
      </w:r>
    </w:p>
    <w:p w:rsidR="00CA0A42" w:rsidRPr="00EF51C9" w:rsidRDefault="00CA0A42" w:rsidP="00214546">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6. В случае отсутствия замечаний к отчету об использовании субсидии специалист отдела НКО и начальник отдела НКО визируют его и направляют на подписание заместителю председателя Комитета, курирующему деятельность отдела НКО.</w:t>
      </w:r>
    </w:p>
    <w:p w:rsidR="00CA0A42" w:rsidRPr="00EF51C9" w:rsidRDefault="00CA0A42" w:rsidP="00214546">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В случае отсутствия замечаний к финансовому отчету специалисты отдела НКО и отдела бухгалтерского учета (далее – отделы) и начальники отделов визируют финансовый отчет </w:t>
      </w:r>
      <w:r w:rsidRPr="00EF51C9">
        <w:rPr>
          <w:rFonts w:ascii="Times New Roman" w:hAnsi="Times New Roman" w:cs="Times New Roman"/>
          <w:sz w:val="24"/>
          <w:szCs w:val="24"/>
        </w:rPr>
        <w:br/>
        <w:t>и направляют его на подписание заместителям председателя Комитета, курирующим деятельность отделов (далее – заместители председателя Комитета).</w:t>
      </w:r>
    </w:p>
    <w:p w:rsidR="00CA0A42" w:rsidRPr="00EF51C9" w:rsidRDefault="00CA0A42" w:rsidP="00214546">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7. В случае отсутствия замечаний к отчетности заместители председателя Комитета </w:t>
      </w:r>
      <w:r w:rsidRPr="00EF51C9">
        <w:rPr>
          <w:rFonts w:ascii="Times New Roman" w:hAnsi="Times New Roman" w:cs="Times New Roman"/>
          <w:sz w:val="24"/>
          <w:szCs w:val="24"/>
        </w:rPr>
        <w:br/>
        <w:t>в течение трех рабочих дней подписывают отчетность.</w:t>
      </w:r>
    </w:p>
    <w:p w:rsidR="00CA0A42" w:rsidRPr="00EF51C9" w:rsidRDefault="00CA0A42" w:rsidP="00214546">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8. В случае наличия замечаний к отчетности специалисты отделов в течение пяти рабочих дней с момента выявления указанных замечаний готовят мотивированное заключение </w:t>
      </w:r>
      <w:r w:rsidRPr="00EF51C9">
        <w:rPr>
          <w:rFonts w:ascii="Times New Roman" w:hAnsi="Times New Roman" w:cs="Times New Roman"/>
          <w:sz w:val="24"/>
          <w:szCs w:val="24"/>
        </w:rPr>
        <w:br/>
        <w:t>по отчетности (далее – заключение) и направляют его для подписания заместителю председателя Комитета, курирующему деятельность отдела НКО (далее – заместитель председателя Комитета).</w:t>
      </w:r>
    </w:p>
    <w:p w:rsidR="00CA0A42" w:rsidRPr="00EF51C9" w:rsidRDefault="00CA0A42" w:rsidP="00214546">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После подписания заместителем председателя Комитета заключение в течение трех рабочих дней направляется получателю субсидии.</w:t>
      </w:r>
    </w:p>
    <w:p w:rsidR="00CA0A42" w:rsidRPr="00EF51C9" w:rsidRDefault="00CA0A42" w:rsidP="00214546">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9. Получатель субсидии обязан устранить указанные замечания и в течение семи календарных дней с момента получения заключения представить в Комитет доработанную отчетность, но не позднее 21 декабря 2020 года.</w:t>
      </w:r>
    </w:p>
    <w:p w:rsidR="00CA0A42" w:rsidRPr="00EF51C9" w:rsidRDefault="00CA0A42" w:rsidP="00214546">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10. После подписания отчетности заместителями председателя Комитета специалист отдела НКО составляет акт об исполнении обязательств по соглашению (далее – акт). Акт подписывается обеими сторонами соглашения.</w:t>
      </w:r>
    </w:p>
    <w:p w:rsidR="00CA0A42" w:rsidRPr="00EF51C9" w:rsidRDefault="00CA0A42" w:rsidP="00214546">
      <w:pPr>
        <w:spacing w:after="0" w:line="240" w:lineRule="auto"/>
        <w:ind w:firstLine="851"/>
        <w:jc w:val="both"/>
        <w:rPr>
          <w:rFonts w:ascii="Times New Roman" w:hAnsi="Times New Roman" w:cs="Times New Roman"/>
          <w:sz w:val="24"/>
          <w:szCs w:val="24"/>
        </w:rPr>
      </w:pPr>
      <w:r w:rsidRPr="00EF51C9">
        <w:rPr>
          <w:rFonts w:ascii="Times New Roman" w:hAnsi="Times New Roman" w:cs="Times New Roman"/>
          <w:sz w:val="24"/>
          <w:szCs w:val="24"/>
        </w:rPr>
        <w:t xml:space="preserve">11. В случае если сумма подтвержденных затрат меньше размера субсидии, указанного </w:t>
      </w:r>
      <w:r w:rsidRPr="00EF51C9">
        <w:rPr>
          <w:rFonts w:ascii="Times New Roman" w:hAnsi="Times New Roman" w:cs="Times New Roman"/>
          <w:sz w:val="24"/>
          <w:szCs w:val="24"/>
        </w:rPr>
        <w:br/>
        <w:t>в соглашении, данная информация отражается в акте, и получатель субсидии осуществляет возврат разницы между ними в бюджет Санкт-Петербурга в порядке и сроки, установленные соглашением.</w:t>
      </w:r>
    </w:p>
    <w:p w:rsidR="00CA0A42" w:rsidRPr="00EF51C9" w:rsidRDefault="00CA0A42" w:rsidP="002D10B9">
      <w:pPr>
        <w:rPr>
          <w:rFonts w:ascii="Times New Roman" w:hAnsi="Times New Roman" w:cs="Times New Roman"/>
          <w:sz w:val="24"/>
          <w:szCs w:val="24"/>
        </w:rPr>
      </w:pPr>
    </w:p>
    <w:sectPr w:rsidR="00CA0A42" w:rsidRPr="00EF51C9" w:rsidSect="00655B39">
      <w:pgSz w:w="11906" w:h="16838"/>
      <w:pgMar w:top="1134" w:right="567" w:bottom="1134"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51F2" w:rsidRDefault="00A751F2" w:rsidP="00232286">
      <w:pPr>
        <w:spacing w:after="0" w:line="240" w:lineRule="auto"/>
      </w:pPr>
      <w:r>
        <w:separator/>
      </w:r>
    </w:p>
  </w:endnote>
  <w:endnote w:type="continuationSeparator" w:id="1">
    <w:p w:rsidR="00A751F2" w:rsidRDefault="00A751F2" w:rsidP="002322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51F2" w:rsidRDefault="00A751F2" w:rsidP="00232286">
      <w:pPr>
        <w:spacing w:after="0" w:line="240" w:lineRule="auto"/>
      </w:pPr>
      <w:r>
        <w:separator/>
      </w:r>
    </w:p>
  </w:footnote>
  <w:footnote w:type="continuationSeparator" w:id="1">
    <w:p w:rsidR="00A751F2" w:rsidRDefault="00A751F2" w:rsidP="00232286">
      <w:pPr>
        <w:spacing w:after="0" w:line="240" w:lineRule="auto"/>
      </w:pPr>
      <w:r>
        <w:continuationSeparator/>
      </w:r>
    </w:p>
  </w:footnote>
  <w:footnote w:id="2">
    <w:p w:rsidR="00B870DB" w:rsidRDefault="00B870DB" w:rsidP="00B870DB">
      <w:pPr>
        <w:pStyle w:val="a7"/>
        <w:spacing w:after="0" w:line="240" w:lineRule="auto"/>
        <w:jc w:val="both"/>
      </w:pPr>
      <w:r>
        <w:rPr>
          <w:rStyle w:val="a9"/>
        </w:rPr>
        <w:footnoteRef/>
      </w:r>
      <w:r>
        <w:t xml:space="preserve"> Настоящий проект распоряжения Комитета по молодежной политике и взаимодействию с общественными организациями разработан в целях реализации постановления Правительства Санкт-Петербурга </w:t>
      </w:r>
      <w:r w:rsidRPr="00B870DB">
        <w:t>«О порядках предоставления в 2020 году субсидий социально ориентированным некоммерческим организациям на реализацию проектов, пр</w:t>
      </w:r>
      <w:r>
        <w:t xml:space="preserve">оведение фестивалей и конкурсов </w:t>
      </w:r>
      <w:r w:rsidRPr="00B870DB">
        <w:t>в сфере государственной молодежной политики в Санкт-Петербурге»</w:t>
      </w:r>
      <w:r>
        <w:t xml:space="preserve">, размещенного на официальном сайте Администрации Санкт-Петербурга в целях </w:t>
      </w:r>
      <w:r w:rsidRPr="00B870DB">
        <w:t>проведения антикоррупционной экспертизы</w:t>
      </w:r>
      <w:r>
        <w:t xml:space="preserve">. </w:t>
      </w:r>
      <w:hyperlink r:id="rId1" w:history="1">
        <w:r>
          <w:rPr>
            <w:rStyle w:val="af3"/>
          </w:rPr>
          <w:t>https://www.gov.spb.ru/norm_baza/antikorrupcionnaya-ekspertiza-i-obshestvennoe-obsuzhdenie-proektov-nor/</w:t>
        </w:r>
      </w:hyperlink>
    </w:p>
  </w:footnote>
  <w:footnote w:id="3">
    <w:p w:rsidR="0014283B" w:rsidRDefault="0014283B" w:rsidP="00817A81">
      <w:pPr>
        <w:pStyle w:val="a7"/>
        <w:spacing w:after="0" w:line="240" w:lineRule="auto"/>
        <w:jc w:val="both"/>
      </w:pPr>
      <w:r w:rsidRPr="007073BF">
        <w:rPr>
          <w:rStyle w:val="a9"/>
          <w:rFonts w:ascii="Times New Roman" w:hAnsi="Times New Roman" w:cs="Times New Roman"/>
        </w:rPr>
        <w:footnoteRef/>
      </w:r>
      <w:r w:rsidRPr="007073BF">
        <w:rPr>
          <w:rFonts w:ascii="Times New Roman" w:hAnsi="Times New Roman" w:cs="Times New Roman"/>
        </w:rPr>
        <w:t xml:space="preserve"> Допускается обоснованное в письменном виде (в произвольной форме) изменение сроков </w:t>
      </w:r>
      <w:r>
        <w:rPr>
          <w:rFonts w:ascii="Times New Roman" w:hAnsi="Times New Roman" w:cs="Times New Roman"/>
        </w:rPr>
        <w:t xml:space="preserve">реализации проекта </w:t>
      </w:r>
      <w:r w:rsidRPr="007073BF">
        <w:rPr>
          <w:rFonts w:ascii="Times New Roman" w:hAnsi="Times New Roman" w:cs="Times New Roman"/>
        </w:rPr>
        <w:t xml:space="preserve">при заключении соглашения о предоставлении субсидии, </w:t>
      </w:r>
      <w:r>
        <w:rPr>
          <w:rFonts w:ascii="Times New Roman" w:hAnsi="Times New Roman" w:cs="Times New Roman"/>
        </w:rPr>
        <w:br/>
      </w:r>
      <w:r w:rsidRPr="007073BF">
        <w:rPr>
          <w:rFonts w:ascii="Times New Roman" w:hAnsi="Times New Roman" w:cs="Times New Roman"/>
        </w:rPr>
        <w:t>при этом сроки не могут быть позднее 30.11.20</w:t>
      </w:r>
      <w:r>
        <w:rPr>
          <w:rFonts w:ascii="Times New Roman" w:hAnsi="Times New Roman" w:cs="Times New Roman"/>
        </w:rPr>
        <w:t>20</w:t>
      </w:r>
      <w:r w:rsidRPr="007073BF">
        <w:rPr>
          <w:rFonts w:ascii="Times New Roman" w:hAnsi="Times New Roman" w:cs="Times New Roman"/>
        </w:rPr>
        <w:t>.</w:t>
      </w:r>
    </w:p>
  </w:footnote>
  <w:footnote w:id="4">
    <w:p w:rsidR="0014283B" w:rsidRDefault="0014283B" w:rsidP="00817A81">
      <w:pPr>
        <w:pStyle w:val="a7"/>
        <w:spacing w:after="0" w:line="240" w:lineRule="auto"/>
        <w:jc w:val="both"/>
      </w:pPr>
      <w:r w:rsidRPr="007073BF">
        <w:rPr>
          <w:rStyle w:val="a9"/>
          <w:rFonts w:ascii="Times New Roman" w:hAnsi="Times New Roman" w:cs="Times New Roman"/>
        </w:rPr>
        <w:footnoteRef/>
      </w:r>
      <w:r w:rsidRPr="007073BF">
        <w:rPr>
          <w:rFonts w:ascii="Times New Roman" w:hAnsi="Times New Roman" w:cs="Times New Roman"/>
        </w:rPr>
        <w:t xml:space="preserve"> Допускается обоснованное в письменном виде (в произвольной форме) изменение даты </w:t>
      </w:r>
      <w:r>
        <w:rPr>
          <w:rFonts w:ascii="Times New Roman" w:hAnsi="Times New Roman" w:cs="Times New Roman"/>
        </w:rPr>
        <w:t xml:space="preserve">окончания реализации проекта </w:t>
      </w:r>
      <w:r w:rsidRPr="007073BF">
        <w:rPr>
          <w:rFonts w:ascii="Times New Roman" w:hAnsi="Times New Roman" w:cs="Times New Roman"/>
        </w:rPr>
        <w:t xml:space="preserve">при заключении соглашения о предоставлении субсидии, </w:t>
      </w:r>
      <w:r>
        <w:rPr>
          <w:rFonts w:ascii="Times New Roman" w:hAnsi="Times New Roman" w:cs="Times New Roman"/>
        </w:rPr>
        <w:br/>
      </w:r>
      <w:r w:rsidRPr="007073BF">
        <w:rPr>
          <w:rFonts w:ascii="Times New Roman" w:hAnsi="Times New Roman" w:cs="Times New Roman"/>
        </w:rPr>
        <w:t>при этом дата не может быть позднее 30.11.20</w:t>
      </w:r>
      <w:r>
        <w:rPr>
          <w:rFonts w:ascii="Times New Roman" w:hAnsi="Times New Roman" w:cs="Times New Roman"/>
        </w:rPr>
        <w:t>20</w:t>
      </w:r>
      <w:r w:rsidRPr="007073BF">
        <w:rPr>
          <w:rFonts w:ascii="Times New Roman" w:hAnsi="Times New Roman" w:cs="Times New Roman"/>
        </w:rPr>
        <w:t>.</w:t>
      </w:r>
    </w:p>
  </w:footnote>
  <w:footnote w:id="5">
    <w:p w:rsidR="0014283B" w:rsidRPr="00D227D5" w:rsidRDefault="0014283B" w:rsidP="006E739E">
      <w:pPr>
        <w:pStyle w:val="aa"/>
        <w:tabs>
          <w:tab w:val="left" w:pos="1134"/>
        </w:tabs>
        <w:jc w:val="both"/>
        <w:rPr>
          <w:rFonts w:ascii="Times New Roman" w:hAnsi="Times New Roman"/>
        </w:rPr>
      </w:pPr>
      <w:r w:rsidRPr="00D227D5">
        <w:rPr>
          <w:rStyle w:val="a9"/>
          <w:rFonts w:ascii="Times New Roman" w:hAnsi="Times New Roman"/>
          <w:sz w:val="20"/>
          <w:szCs w:val="20"/>
        </w:rPr>
        <w:footnoteRef/>
      </w:r>
      <w:r w:rsidRPr="00D227D5">
        <w:rPr>
          <w:rFonts w:ascii="Times New Roman" w:hAnsi="Times New Roman"/>
          <w:sz w:val="20"/>
          <w:szCs w:val="20"/>
        </w:rPr>
        <w:t xml:space="preserve"> Подробные комментарии по каждой статье затрат, объяснение необходимости данных затрат и обоснование запрашиваемого размера субсидии по каждой статье затрат со ссылками на документы и/или материалы, подтверждающие изложенную информацию о ценах товаров, работ, услуг или с приложением указанных документов (материалов) в печатном виде.</w:t>
      </w:r>
    </w:p>
  </w:footnote>
  <w:footnote w:id="6">
    <w:p w:rsidR="0014283B" w:rsidRDefault="0014283B" w:rsidP="003A293A">
      <w:pPr>
        <w:pStyle w:val="a7"/>
        <w:spacing w:after="0" w:line="240" w:lineRule="auto"/>
        <w:jc w:val="both"/>
      </w:pPr>
      <w:r w:rsidRPr="00CC592D">
        <w:rPr>
          <w:rStyle w:val="a9"/>
          <w:rFonts w:ascii="Times New Roman" w:hAnsi="Times New Roman" w:cs="Times New Roman"/>
        </w:rPr>
        <w:footnoteRef/>
      </w:r>
      <w:r w:rsidRPr="00CC592D">
        <w:rPr>
          <w:rFonts w:ascii="Times New Roman" w:hAnsi="Times New Roman" w:cs="Times New Roman"/>
        </w:rPr>
        <w:t xml:space="preserve"> В т.ч. оплата проезда не выше экономического класса.</w:t>
      </w:r>
    </w:p>
  </w:footnote>
  <w:footnote w:id="7">
    <w:p w:rsidR="0014283B" w:rsidRDefault="0014283B" w:rsidP="004314A7">
      <w:pPr>
        <w:pStyle w:val="a7"/>
        <w:spacing w:after="0" w:line="240" w:lineRule="auto"/>
        <w:jc w:val="both"/>
      </w:pPr>
      <w:r w:rsidRPr="00CC592D">
        <w:rPr>
          <w:rStyle w:val="a9"/>
          <w:rFonts w:ascii="Times New Roman" w:hAnsi="Times New Roman" w:cs="Times New Roman"/>
        </w:rPr>
        <w:footnoteRef/>
      </w:r>
      <w:r w:rsidRPr="00CC592D">
        <w:rPr>
          <w:rFonts w:ascii="Times New Roman" w:hAnsi="Times New Roman" w:cs="Times New Roman"/>
        </w:rPr>
        <w:t xml:space="preserve"> Из расчета проживания в гостинице категории не выше чем «три звезды».</w:t>
      </w:r>
    </w:p>
  </w:footnote>
  <w:footnote w:id="8">
    <w:p w:rsidR="0014283B" w:rsidRDefault="0014283B" w:rsidP="004314A7">
      <w:pPr>
        <w:pStyle w:val="a7"/>
        <w:spacing w:after="0" w:line="240" w:lineRule="auto"/>
        <w:jc w:val="both"/>
      </w:pPr>
      <w:r w:rsidRPr="00CC592D">
        <w:rPr>
          <w:rStyle w:val="a9"/>
          <w:rFonts w:ascii="Times New Roman" w:hAnsi="Times New Roman" w:cs="Times New Roman"/>
        </w:rPr>
        <w:footnoteRef/>
      </w:r>
      <w:r w:rsidRPr="00CC592D">
        <w:rPr>
          <w:rFonts w:ascii="Times New Roman" w:hAnsi="Times New Roman" w:cs="Times New Roman"/>
        </w:rPr>
        <w:t>Предельный объем финансирования по оплате расходов на питание лиц, не имеющих места жительства в Санкт-Петербурге, – до 600 руб. в сутки.</w:t>
      </w:r>
    </w:p>
  </w:footnote>
  <w:footnote w:id="9">
    <w:p w:rsidR="0014283B" w:rsidRDefault="0014283B" w:rsidP="004314A7">
      <w:pPr>
        <w:autoSpaceDE w:val="0"/>
        <w:autoSpaceDN w:val="0"/>
        <w:adjustRightInd w:val="0"/>
        <w:spacing w:after="0" w:line="240" w:lineRule="auto"/>
        <w:jc w:val="both"/>
      </w:pPr>
      <w:r w:rsidRPr="00CC592D">
        <w:rPr>
          <w:rStyle w:val="a9"/>
          <w:rFonts w:ascii="Times New Roman" w:hAnsi="Times New Roman" w:cs="Times New Roman"/>
          <w:sz w:val="20"/>
          <w:szCs w:val="20"/>
        </w:rPr>
        <w:footnoteRef/>
      </w:r>
      <w:r w:rsidRPr="00CC592D">
        <w:rPr>
          <w:rFonts w:ascii="Times New Roman" w:hAnsi="Times New Roman" w:cs="Times New Roman"/>
          <w:sz w:val="20"/>
          <w:szCs w:val="20"/>
        </w:rPr>
        <w:t xml:space="preserve"> Предельный объем финансирования определяется из расчета: г. Москва, Краснодарский край, районы Крайнего Севера и приравненные к ним местности, иностранные государства – до 1000 руб. в сутки; иные регионы Российской Федерации – до 600 руб. в сутки.</w:t>
      </w:r>
    </w:p>
  </w:footnote>
  <w:footnote w:id="10">
    <w:p w:rsidR="0014283B" w:rsidRPr="00D227D5" w:rsidRDefault="0014283B" w:rsidP="000D5340">
      <w:pPr>
        <w:pStyle w:val="aa"/>
        <w:tabs>
          <w:tab w:val="left" w:pos="1134"/>
        </w:tabs>
        <w:jc w:val="both"/>
        <w:rPr>
          <w:rFonts w:ascii="Times New Roman" w:hAnsi="Times New Roman"/>
        </w:rPr>
      </w:pPr>
      <w:r w:rsidRPr="00D227D5">
        <w:rPr>
          <w:rStyle w:val="a9"/>
          <w:rFonts w:ascii="Times New Roman" w:hAnsi="Times New Roman"/>
          <w:sz w:val="20"/>
          <w:szCs w:val="20"/>
        </w:rPr>
        <w:footnoteRef/>
      </w:r>
      <w:r w:rsidRPr="00D227D5">
        <w:rPr>
          <w:rFonts w:ascii="Times New Roman" w:hAnsi="Times New Roman"/>
          <w:sz w:val="20"/>
          <w:szCs w:val="20"/>
        </w:rPr>
        <w:t xml:space="preserve"> Подробные комментарии по каждой статье затрат, объяснение необходимости данных затрат и обоснование запрашиваемого размера субсидии по каждой статье затрат со ссылками на документы и/или материалы, подтверждающие изложенную информацию о ценах товаров, работ, услуг или с приложением указанных документов (материалов) в печатном виде.</w:t>
      </w:r>
    </w:p>
  </w:footnote>
  <w:footnote w:id="11">
    <w:p w:rsidR="0014283B" w:rsidRDefault="0014283B" w:rsidP="000D5340">
      <w:pPr>
        <w:pStyle w:val="a7"/>
        <w:spacing w:after="0" w:line="240" w:lineRule="auto"/>
        <w:jc w:val="both"/>
      </w:pPr>
      <w:r w:rsidRPr="0017203B">
        <w:rPr>
          <w:rStyle w:val="a9"/>
          <w:rFonts w:ascii="Times New Roman" w:hAnsi="Times New Roman" w:cs="Times New Roman"/>
          <w:color w:val="002060"/>
        </w:rPr>
        <w:footnoteRef/>
      </w:r>
      <w:r w:rsidRPr="00CC592D">
        <w:rPr>
          <w:rFonts w:ascii="Times New Roman" w:hAnsi="Times New Roman" w:cs="Times New Roman"/>
        </w:rPr>
        <w:t>В т.ч. оплата проезда не выше экономического класса.</w:t>
      </w:r>
    </w:p>
  </w:footnote>
  <w:footnote w:id="12">
    <w:p w:rsidR="0014283B" w:rsidRDefault="0014283B" w:rsidP="000D5340">
      <w:pPr>
        <w:pStyle w:val="a7"/>
        <w:spacing w:after="0" w:line="240" w:lineRule="auto"/>
        <w:jc w:val="both"/>
      </w:pPr>
      <w:r w:rsidRPr="00CC592D">
        <w:rPr>
          <w:rStyle w:val="a9"/>
          <w:rFonts w:ascii="Times New Roman" w:hAnsi="Times New Roman" w:cs="Times New Roman"/>
        </w:rPr>
        <w:footnoteRef/>
      </w:r>
      <w:r w:rsidRPr="00CC592D">
        <w:rPr>
          <w:rFonts w:ascii="Times New Roman" w:hAnsi="Times New Roman" w:cs="Times New Roman"/>
        </w:rPr>
        <w:t xml:space="preserve"> Из расчета проживания в гостинице категории не выше чем «три звезды».</w:t>
      </w:r>
    </w:p>
  </w:footnote>
  <w:footnote w:id="13">
    <w:p w:rsidR="0014283B" w:rsidRDefault="0014283B" w:rsidP="000D5340">
      <w:pPr>
        <w:pStyle w:val="a7"/>
        <w:spacing w:after="0" w:line="240" w:lineRule="auto"/>
        <w:jc w:val="both"/>
      </w:pPr>
      <w:r w:rsidRPr="00CC592D">
        <w:rPr>
          <w:rStyle w:val="a9"/>
          <w:rFonts w:ascii="Times New Roman" w:hAnsi="Times New Roman" w:cs="Times New Roman"/>
        </w:rPr>
        <w:footnoteRef/>
      </w:r>
      <w:r w:rsidRPr="00CC592D">
        <w:rPr>
          <w:rFonts w:ascii="Times New Roman" w:hAnsi="Times New Roman" w:cs="Times New Roman"/>
        </w:rPr>
        <w:t>Предельный объем финансирования по оплате расходов на питание лиц, не имеющих места жительства в Санкт-Петербурге, – до 600 руб. в сутки.</w:t>
      </w:r>
    </w:p>
  </w:footnote>
  <w:footnote w:id="14">
    <w:p w:rsidR="0014283B" w:rsidRDefault="0014283B" w:rsidP="000D5340">
      <w:pPr>
        <w:autoSpaceDE w:val="0"/>
        <w:autoSpaceDN w:val="0"/>
        <w:adjustRightInd w:val="0"/>
        <w:spacing w:after="0" w:line="240" w:lineRule="auto"/>
        <w:jc w:val="both"/>
      </w:pPr>
      <w:r w:rsidRPr="00CC592D">
        <w:rPr>
          <w:rStyle w:val="a9"/>
          <w:rFonts w:ascii="Times New Roman" w:hAnsi="Times New Roman" w:cs="Times New Roman"/>
          <w:sz w:val="20"/>
          <w:szCs w:val="20"/>
        </w:rPr>
        <w:footnoteRef/>
      </w:r>
      <w:r w:rsidRPr="00CC592D">
        <w:rPr>
          <w:rFonts w:ascii="Times New Roman" w:hAnsi="Times New Roman" w:cs="Times New Roman"/>
          <w:sz w:val="20"/>
          <w:szCs w:val="20"/>
        </w:rPr>
        <w:t xml:space="preserve"> Предельный объем финансирования определяется из расчета: г. Москва, Краснодарский край, районы Крайнего Севера и приравненные к ним местности, иностранные государства – до 1000 руб. в сутки; иные регионы Российской Федерации – до 600 руб. в сутки.</w:t>
      </w:r>
    </w:p>
  </w:footnote>
  <w:footnote w:id="15">
    <w:p w:rsidR="0014283B" w:rsidRDefault="0014283B" w:rsidP="002D10B9">
      <w:pPr>
        <w:pStyle w:val="a7"/>
        <w:spacing w:after="0" w:line="240" w:lineRule="auto"/>
        <w:jc w:val="both"/>
      </w:pPr>
      <w:r w:rsidRPr="002D10B9">
        <w:rPr>
          <w:rStyle w:val="a9"/>
          <w:rFonts w:ascii="Times New Roman" w:hAnsi="Times New Roman" w:cs="Times New Roman"/>
        </w:rPr>
        <w:footnoteRef/>
      </w:r>
      <w:r w:rsidRPr="002D10B9">
        <w:rPr>
          <w:rFonts w:ascii="Times New Roman" w:hAnsi="Times New Roman" w:cs="Times New Roman"/>
        </w:rPr>
        <w:t xml:space="preserve"> В случае привлечения претендентом на получение субсидий к реализации </w:t>
      </w:r>
      <w:r>
        <w:rPr>
          <w:rFonts w:ascii="Times New Roman" w:hAnsi="Times New Roman" w:cs="Times New Roman"/>
        </w:rPr>
        <w:t xml:space="preserve">(проведением) </w:t>
      </w:r>
      <w:r w:rsidRPr="002D10B9">
        <w:rPr>
          <w:rFonts w:ascii="Times New Roman" w:hAnsi="Times New Roman" w:cs="Times New Roman"/>
        </w:rPr>
        <w:t xml:space="preserve">проекта </w:t>
      </w:r>
      <w:r>
        <w:rPr>
          <w:rFonts w:ascii="Times New Roman" w:hAnsi="Times New Roman" w:cs="Times New Roman"/>
        </w:rPr>
        <w:t xml:space="preserve">(фестиваля, конкурса) </w:t>
      </w:r>
      <w:r w:rsidRPr="002D10B9">
        <w:rPr>
          <w:rFonts w:ascii="Times New Roman" w:hAnsi="Times New Roman" w:cs="Times New Roman"/>
        </w:rPr>
        <w:t xml:space="preserve">третьих лиц, претендент на получение субсидий в составе заявления и документов представляет первичные бухгалтерские и иные документы указанных третьих лиц, подтверждающие затраты, понесенные в связи с реализацией </w:t>
      </w:r>
      <w:r>
        <w:rPr>
          <w:rFonts w:ascii="Times New Roman" w:hAnsi="Times New Roman" w:cs="Times New Roman"/>
        </w:rPr>
        <w:t xml:space="preserve">(проведением) </w:t>
      </w:r>
      <w:r w:rsidRPr="002D10B9">
        <w:rPr>
          <w:rFonts w:ascii="Times New Roman" w:hAnsi="Times New Roman" w:cs="Times New Roman"/>
        </w:rPr>
        <w:t>проекта</w:t>
      </w:r>
      <w:r>
        <w:rPr>
          <w:rFonts w:ascii="Times New Roman" w:hAnsi="Times New Roman" w:cs="Times New Roman"/>
        </w:rPr>
        <w:t xml:space="preserve"> (фестиваля, конкурса)</w:t>
      </w:r>
      <w:r w:rsidRPr="002D10B9">
        <w:rPr>
          <w:rFonts w:ascii="Times New Roman" w:hAnsi="Times New Roman" w:cs="Times New Roman"/>
        </w:rPr>
        <w:t>.</w:t>
      </w:r>
    </w:p>
  </w:footnote>
  <w:footnote w:id="16">
    <w:p w:rsidR="0014283B" w:rsidRDefault="0014283B" w:rsidP="00AE7E0A">
      <w:pPr>
        <w:pStyle w:val="a7"/>
        <w:spacing w:after="0" w:line="240" w:lineRule="auto"/>
        <w:jc w:val="both"/>
      </w:pPr>
      <w:r w:rsidRPr="00AE7E0A">
        <w:rPr>
          <w:rStyle w:val="a9"/>
          <w:rFonts w:ascii="Times New Roman" w:hAnsi="Times New Roman" w:cs="Times New Roman"/>
        </w:rPr>
        <w:footnoteRef/>
      </w:r>
      <w:r w:rsidRPr="00CC592D">
        <w:rPr>
          <w:rFonts w:ascii="Times New Roman" w:hAnsi="Times New Roman" w:cs="Times New Roman"/>
        </w:rPr>
        <w:t xml:space="preserve">В соответствии с видами деятельности, указанными в Законе Санкт-Петербурга от 23.03.2011 № 153-41 </w:t>
      </w:r>
      <w:r w:rsidRPr="00CC592D">
        <w:rPr>
          <w:rFonts w:ascii="Times New Roman" w:hAnsi="Times New Roman" w:cs="Times New Roman"/>
        </w:rPr>
        <w:br/>
        <w:t xml:space="preserve">«О поддержке социально ориентированных некоммерческих организаций в Санкт-Петербурге», по основным направлениям государственной молодежной политики в Санкт-Петербурге, указанным в Законе Санкт-Петербурга </w:t>
      </w:r>
      <w:r w:rsidRPr="00CC592D">
        <w:rPr>
          <w:rFonts w:ascii="Times New Roman" w:hAnsi="Times New Roman" w:cs="Times New Roman"/>
        </w:rPr>
        <w:br/>
        <w:t xml:space="preserve">от 26.06.2013 № 425-62 «О реализации государственной молодежной политики в Санкт-Петербурге», </w:t>
      </w:r>
      <w:r w:rsidRPr="00CC592D">
        <w:rPr>
          <w:rFonts w:ascii="Times New Roman" w:hAnsi="Times New Roman" w:cs="Times New Roman"/>
        </w:rPr>
        <w:br/>
        <w:t>и/</w:t>
      </w:r>
      <w:r w:rsidRPr="00CC592D">
        <w:rPr>
          <w:rFonts w:ascii="Times New Roman" w:hAnsi="Times New Roman" w:cs="Times New Roman"/>
          <w:i/>
          <w:iCs/>
        </w:rPr>
        <w:t>или</w:t>
      </w:r>
      <w:r w:rsidRPr="00CC592D">
        <w:rPr>
          <w:rFonts w:ascii="Times New Roman" w:hAnsi="Times New Roman" w:cs="Times New Roman"/>
        </w:rPr>
        <w:t xml:space="preserve"> во исполнение регионального проекта Санкт-Петербурга «Социальная активность» (город федерального значения Санкт-Петербург).</w:t>
      </w:r>
    </w:p>
  </w:footnote>
  <w:footnote w:id="17">
    <w:p w:rsidR="0014283B" w:rsidRDefault="0014283B" w:rsidP="00AE7E0A">
      <w:pPr>
        <w:pStyle w:val="a7"/>
        <w:spacing w:after="0" w:line="240" w:lineRule="auto"/>
        <w:jc w:val="both"/>
      </w:pPr>
      <w:r w:rsidRPr="00CC592D">
        <w:rPr>
          <w:rStyle w:val="a9"/>
          <w:rFonts w:ascii="Times New Roman" w:hAnsi="Times New Roman" w:cs="Times New Roman"/>
        </w:rPr>
        <w:footnoteRef/>
      </w:r>
      <w:r w:rsidRPr="00CC592D">
        <w:rPr>
          <w:rFonts w:ascii="Times New Roman" w:hAnsi="Times New Roman" w:cs="Times New Roman"/>
        </w:rPr>
        <w:t xml:space="preserve"> В т.ч. оплата проезда не выше экономического класса.</w:t>
      </w:r>
    </w:p>
  </w:footnote>
  <w:footnote w:id="18">
    <w:p w:rsidR="0014283B" w:rsidRDefault="0014283B" w:rsidP="00AE7E0A">
      <w:pPr>
        <w:pStyle w:val="a7"/>
        <w:spacing w:after="0" w:line="240" w:lineRule="auto"/>
        <w:jc w:val="both"/>
      </w:pPr>
      <w:r w:rsidRPr="00CC592D">
        <w:rPr>
          <w:rStyle w:val="a9"/>
          <w:rFonts w:ascii="Times New Roman" w:hAnsi="Times New Roman" w:cs="Times New Roman"/>
        </w:rPr>
        <w:footnoteRef/>
      </w:r>
      <w:r w:rsidRPr="00CC592D">
        <w:rPr>
          <w:rFonts w:ascii="Times New Roman" w:hAnsi="Times New Roman" w:cs="Times New Roman"/>
        </w:rPr>
        <w:t xml:space="preserve"> Из расчета проживания в гостинице категории не выше чем «три звезды».</w:t>
      </w:r>
    </w:p>
  </w:footnote>
  <w:footnote w:id="19">
    <w:p w:rsidR="0014283B" w:rsidRDefault="0014283B" w:rsidP="00AE7E0A">
      <w:pPr>
        <w:pStyle w:val="a7"/>
        <w:spacing w:after="0" w:line="240" w:lineRule="auto"/>
        <w:jc w:val="both"/>
      </w:pPr>
      <w:r w:rsidRPr="00CC592D">
        <w:rPr>
          <w:rStyle w:val="a9"/>
          <w:rFonts w:ascii="Times New Roman" w:hAnsi="Times New Roman" w:cs="Times New Roman"/>
        </w:rPr>
        <w:footnoteRef/>
      </w:r>
      <w:r w:rsidRPr="00CC592D">
        <w:rPr>
          <w:rFonts w:ascii="Times New Roman" w:hAnsi="Times New Roman" w:cs="Times New Roman"/>
        </w:rPr>
        <w:t xml:space="preserve"> Предельный объем финансирования по оплате расходов на питание лиц, не имеющих места жительства </w:t>
      </w:r>
      <w:r w:rsidRPr="00CC592D">
        <w:rPr>
          <w:rFonts w:ascii="Times New Roman" w:hAnsi="Times New Roman" w:cs="Times New Roman"/>
        </w:rPr>
        <w:br/>
        <w:t>в Санкт-Петербурге, – до 600 руб. в сутки.</w:t>
      </w:r>
    </w:p>
  </w:footnote>
  <w:footnote w:id="20">
    <w:p w:rsidR="0014283B" w:rsidRDefault="0014283B" w:rsidP="00AE7E0A">
      <w:pPr>
        <w:autoSpaceDE w:val="0"/>
        <w:autoSpaceDN w:val="0"/>
        <w:adjustRightInd w:val="0"/>
        <w:spacing w:after="0" w:line="240" w:lineRule="auto"/>
        <w:jc w:val="both"/>
      </w:pPr>
      <w:r w:rsidRPr="00CC592D">
        <w:rPr>
          <w:rStyle w:val="a9"/>
          <w:rFonts w:ascii="Times New Roman" w:hAnsi="Times New Roman" w:cs="Times New Roman"/>
          <w:sz w:val="20"/>
          <w:szCs w:val="20"/>
        </w:rPr>
        <w:footnoteRef/>
      </w:r>
      <w:r w:rsidRPr="00CC592D">
        <w:rPr>
          <w:rFonts w:ascii="Times New Roman" w:hAnsi="Times New Roman" w:cs="Times New Roman"/>
          <w:sz w:val="20"/>
          <w:szCs w:val="20"/>
        </w:rPr>
        <w:t xml:space="preserve"> Предельный объем финансирования определяется из расчета: г. Москва, Краснодарский край, районы Крайнего Севера и приравненные к ним местности, иностранные государства – до 1000 руб. в сутки; иные регионы Российской Федерации – до 600 руб. в сутки.</w:t>
      </w:r>
    </w:p>
  </w:footnote>
  <w:footnote w:id="21">
    <w:p w:rsidR="0014283B" w:rsidRPr="0040099E" w:rsidRDefault="0014283B" w:rsidP="00C9170B">
      <w:pPr>
        <w:pStyle w:val="a7"/>
        <w:spacing w:after="0" w:line="240" w:lineRule="auto"/>
        <w:jc w:val="both"/>
      </w:pPr>
      <w:r w:rsidRPr="003077A2">
        <w:rPr>
          <w:rStyle w:val="a9"/>
          <w:color w:val="002060"/>
        </w:rPr>
        <w:footnoteRef/>
      </w:r>
      <w:r w:rsidRPr="0040099E">
        <w:rPr>
          <w:rFonts w:ascii="Times New Roman" w:hAnsi="Times New Roman" w:cs="Times New Roman"/>
        </w:rPr>
        <w:t xml:space="preserve">Отчетность представляется в Комитет с сопроводительным письмом получателя субсидии. Все листы отчетности должны быть вместе прошиты, пронумерованы и заверены путем указания </w:t>
      </w:r>
      <w:r w:rsidR="0040099E" w:rsidRPr="0040099E">
        <w:rPr>
          <w:rFonts w:ascii="Times New Roman" w:hAnsi="Times New Roman" w:cs="Times New Roman"/>
          <w:color w:val="0070C0"/>
        </w:rPr>
        <w:t xml:space="preserve">на обороте последнего листа </w:t>
      </w:r>
      <w:r w:rsidRPr="0040099E">
        <w:rPr>
          <w:rFonts w:ascii="Times New Roman" w:hAnsi="Times New Roman" w:cs="Times New Roman"/>
        </w:rPr>
        <w:t>наименования должности лиц, уполномоченных на подписание отчетности (в том числе главного бухгалтера получателя субсидий), проставления их собственноручных подписей, расшифровок подписей (инициалов, фамилий), даты представления отчетности и оттиска печати получателя субсидии (при наличии).</w:t>
      </w:r>
    </w:p>
  </w:footnote>
  <w:footnote w:id="22">
    <w:p w:rsidR="0014283B" w:rsidRPr="0040099E" w:rsidRDefault="0014283B" w:rsidP="008C06B0">
      <w:pPr>
        <w:spacing w:after="0" w:line="240" w:lineRule="auto"/>
        <w:jc w:val="both"/>
      </w:pPr>
      <w:r w:rsidRPr="0040099E">
        <w:rPr>
          <w:rStyle w:val="a9"/>
          <w:sz w:val="20"/>
          <w:szCs w:val="20"/>
        </w:rPr>
        <w:footnoteRef/>
      </w:r>
      <w:r w:rsidRPr="0040099E">
        <w:rPr>
          <w:rFonts w:ascii="Times New Roman" w:hAnsi="Times New Roman" w:cs="Times New Roman"/>
          <w:sz w:val="20"/>
          <w:szCs w:val="20"/>
        </w:rPr>
        <w:t xml:space="preserve">Документы, указанные в пунктах 1.3-1.9 настоящего Перечня, представляются в Комитет в виде копий, прошитых </w:t>
      </w:r>
      <w:r w:rsidRPr="0040099E">
        <w:rPr>
          <w:rFonts w:ascii="Times New Roman" w:hAnsi="Times New Roman" w:cs="Times New Roman"/>
          <w:sz w:val="20"/>
          <w:szCs w:val="20"/>
        </w:rPr>
        <w:br/>
        <w:t>и пронумерованных вместе с отчетностью.</w:t>
      </w:r>
    </w:p>
  </w:footnote>
  <w:footnote w:id="23">
    <w:p w:rsidR="0014283B" w:rsidRPr="00192893" w:rsidRDefault="0014283B" w:rsidP="0040099E">
      <w:pPr>
        <w:pStyle w:val="a7"/>
        <w:spacing w:after="0" w:line="240" w:lineRule="auto"/>
        <w:jc w:val="both"/>
      </w:pPr>
      <w:bookmarkStart w:id="1" w:name="_GoBack"/>
      <w:r w:rsidRPr="00192893">
        <w:rPr>
          <w:rStyle w:val="a9"/>
          <w:rFonts w:ascii="Times New Roman" w:hAnsi="Times New Roman" w:cs="Times New Roman"/>
          <w:bCs/>
          <w:iCs/>
        </w:rPr>
        <w:footnoteRef/>
      </w:r>
      <w:r w:rsidR="0040099E" w:rsidRPr="00192893">
        <w:rPr>
          <w:rFonts w:ascii="Times New Roman" w:hAnsi="Times New Roman" w:cs="Times New Roman"/>
          <w:bCs/>
          <w:iCs/>
        </w:rPr>
        <w:t>В случаях предоставления субсидий в целях финансового обеспечения затрат документы, указанные в пункте 1.5 настоящего Перечня,</w:t>
      </w:r>
      <w:r w:rsidRPr="00192893">
        <w:rPr>
          <w:rFonts w:ascii="Times New Roman" w:hAnsi="Times New Roman" w:cs="Times New Roman"/>
          <w:bCs/>
          <w:iCs/>
        </w:rPr>
        <w:t xml:space="preserve"> в части </w:t>
      </w:r>
      <w:r w:rsidR="0040099E" w:rsidRPr="00192893">
        <w:rPr>
          <w:rFonts w:ascii="Times New Roman" w:hAnsi="Times New Roman" w:cs="Times New Roman"/>
          <w:bCs/>
          <w:iCs/>
        </w:rPr>
        <w:t xml:space="preserve">использования суммы, указанной в абзаце третьем пункта 7.5 приложения № 1 </w:t>
      </w:r>
      <w:r w:rsidR="0040099E" w:rsidRPr="00192893">
        <w:rPr>
          <w:rFonts w:ascii="Times New Roman" w:hAnsi="Times New Roman" w:cs="Times New Roman"/>
          <w:bCs/>
          <w:iCs/>
        </w:rPr>
        <w:br/>
        <w:t>к постановлению,</w:t>
      </w:r>
      <w:r w:rsidRPr="00192893">
        <w:rPr>
          <w:rFonts w:ascii="Times New Roman" w:hAnsi="Times New Roman" w:cs="Times New Roman"/>
          <w:bCs/>
          <w:iCs/>
        </w:rPr>
        <w:t xml:space="preserve"> представляются после перечисления </w:t>
      </w:r>
      <w:r w:rsidR="0040099E" w:rsidRPr="00192893">
        <w:rPr>
          <w:rFonts w:ascii="Times New Roman" w:hAnsi="Times New Roman" w:cs="Times New Roman"/>
          <w:bCs/>
          <w:iCs/>
        </w:rPr>
        <w:t xml:space="preserve">указанной суммы получателю субсидии и </w:t>
      </w:r>
      <w:r w:rsidR="006D046D" w:rsidRPr="00192893">
        <w:rPr>
          <w:rFonts w:ascii="Times New Roman" w:hAnsi="Times New Roman" w:cs="Times New Roman"/>
          <w:bCs/>
          <w:iCs/>
        </w:rPr>
        <w:t>осуществления</w:t>
      </w:r>
      <w:r w:rsidR="0040099E" w:rsidRPr="00192893">
        <w:rPr>
          <w:rFonts w:ascii="Times New Roman" w:hAnsi="Times New Roman" w:cs="Times New Roman"/>
          <w:bCs/>
          <w:iCs/>
        </w:rPr>
        <w:br/>
        <w:t>им</w:t>
      </w:r>
      <w:r w:rsidRPr="00192893">
        <w:rPr>
          <w:rFonts w:ascii="Times New Roman" w:hAnsi="Times New Roman" w:cs="Times New Roman"/>
          <w:bCs/>
          <w:iCs/>
        </w:rPr>
        <w:t xml:space="preserve"> расчетов с </w:t>
      </w:r>
      <w:r w:rsidR="0040099E" w:rsidRPr="00192893">
        <w:rPr>
          <w:rFonts w:ascii="Times New Roman" w:hAnsi="Times New Roman" w:cs="Times New Roman"/>
          <w:bCs/>
          <w:iCs/>
        </w:rPr>
        <w:t>третьими лицами</w:t>
      </w:r>
      <w:r w:rsidRPr="00192893">
        <w:rPr>
          <w:rFonts w:ascii="Times New Roman" w:hAnsi="Times New Roman" w:cs="Times New Roman"/>
          <w:bCs/>
          <w:iCs/>
        </w:rPr>
        <w:t>.</w:t>
      </w:r>
    </w:p>
  </w:footnote>
  <w:footnote w:id="24">
    <w:p w:rsidR="0014283B" w:rsidRDefault="0014283B" w:rsidP="003077A2">
      <w:pPr>
        <w:pStyle w:val="a7"/>
        <w:spacing w:after="0" w:line="240" w:lineRule="auto"/>
        <w:jc w:val="both"/>
      </w:pPr>
      <w:r w:rsidRPr="00FE7685">
        <w:rPr>
          <w:rStyle w:val="a9"/>
        </w:rPr>
        <w:footnoteRef/>
      </w:r>
      <w:r w:rsidRPr="00FE7685">
        <w:rPr>
          <w:rFonts w:ascii="Times New Roman" w:hAnsi="Times New Roman" w:cs="Times New Roman"/>
        </w:rPr>
        <w:t>Отчетность представляется на основании документов, подтверждающих использование субсидий и представленных в составе документов претендента на получение субсидий, прилагаемых к заявлению на участие в конкурсном отборе на право получения субсидий, представленному получателем субсидии в Комитет.</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283B" w:rsidRDefault="00BB3287">
    <w:pPr>
      <w:pStyle w:val="ac"/>
      <w:jc w:val="center"/>
    </w:pPr>
    <w:r>
      <w:fldChar w:fldCharType="begin"/>
    </w:r>
    <w:r w:rsidR="0014283B">
      <w:instrText>PAGE   \* MERGEFORMAT</w:instrText>
    </w:r>
    <w:r>
      <w:fldChar w:fldCharType="separate"/>
    </w:r>
    <w:r w:rsidR="00B870DB">
      <w:rPr>
        <w:noProof/>
      </w:rPr>
      <w:t>2</w:t>
    </w:r>
    <w:r>
      <w:rPr>
        <w:noProof/>
      </w:rPr>
      <w:fldChar w:fldCharType="end"/>
    </w:r>
  </w:p>
  <w:p w:rsidR="0014283B" w:rsidRDefault="0014283B">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C767D36"/>
    <w:lvl w:ilvl="0">
      <w:numFmt w:val="bullet"/>
      <w:lvlText w:val="*"/>
      <w:lvlJc w:val="left"/>
    </w:lvl>
  </w:abstractNum>
  <w:abstractNum w:abstractNumId="1">
    <w:nsid w:val="08681B96"/>
    <w:multiLevelType w:val="hybridMultilevel"/>
    <w:tmpl w:val="F0463C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AD1973"/>
    <w:multiLevelType w:val="hybridMultilevel"/>
    <w:tmpl w:val="F61A0324"/>
    <w:lvl w:ilvl="0" w:tplc="A8D23352">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
    <w:nsid w:val="10D02CF4"/>
    <w:multiLevelType w:val="multilevel"/>
    <w:tmpl w:val="5FB664A0"/>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13B82A77"/>
    <w:multiLevelType w:val="hybridMultilevel"/>
    <w:tmpl w:val="A1E08A78"/>
    <w:lvl w:ilvl="0" w:tplc="B93CB7B4">
      <w:start w:val="1"/>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161D7C0A"/>
    <w:multiLevelType w:val="hybridMultilevel"/>
    <w:tmpl w:val="9D66D8A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6">
    <w:nsid w:val="16637DCA"/>
    <w:multiLevelType w:val="hybridMultilevel"/>
    <w:tmpl w:val="B380AFF2"/>
    <w:lvl w:ilvl="0" w:tplc="90547646">
      <w:start w:val="1"/>
      <w:numFmt w:val="decimal"/>
      <w:lvlText w:val="%1."/>
      <w:lvlJc w:val="left"/>
      <w:pPr>
        <w:tabs>
          <w:tab w:val="num" w:pos="1068"/>
        </w:tabs>
        <w:ind w:left="1068" w:hanging="360"/>
      </w:pPr>
      <w:rPr>
        <w:rFonts w:hint="default"/>
      </w:rPr>
    </w:lvl>
    <w:lvl w:ilvl="1" w:tplc="04190019">
      <w:start w:val="1"/>
      <w:numFmt w:val="lowerLetter"/>
      <w:lvlText w:val="%2."/>
      <w:lvlJc w:val="left"/>
      <w:pPr>
        <w:tabs>
          <w:tab w:val="num" w:pos="1428"/>
        </w:tabs>
        <w:ind w:left="1428" w:hanging="360"/>
      </w:pPr>
    </w:lvl>
    <w:lvl w:ilvl="2" w:tplc="0419001B">
      <w:start w:val="1"/>
      <w:numFmt w:val="lowerRoman"/>
      <w:lvlText w:val="%3."/>
      <w:lvlJc w:val="right"/>
      <w:pPr>
        <w:tabs>
          <w:tab w:val="num" w:pos="2148"/>
        </w:tabs>
        <w:ind w:left="2148" w:hanging="180"/>
      </w:pPr>
    </w:lvl>
    <w:lvl w:ilvl="3" w:tplc="0419000F">
      <w:start w:val="1"/>
      <w:numFmt w:val="decimal"/>
      <w:lvlText w:val="%4."/>
      <w:lvlJc w:val="left"/>
      <w:pPr>
        <w:tabs>
          <w:tab w:val="num" w:pos="2868"/>
        </w:tabs>
        <w:ind w:left="2868" w:hanging="360"/>
      </w:pPr>
    </w:lvl>
    <w:lvl w:ilvl="4" w:tplc="04190019">
      <w:start w:val="1"/>
      <w:numFmt w:val="lowerLetter"/>
      <w:lvlText w:val="%5."/>
      <w:lvlJc w:val="left"/>
      <w:pPr>
        <w:tabs>
          <w:tab w:val="num" w:pos="3588"/>
        </w:tabs>
        <w:ind w:left="3588" w:hanging="360"/>
      </w:pPr>
    </w:lvl>
    <w:lvl w:ilvl="5" w:tplc="0419001B">
      <w:start w:val="1"/>
      <w:numFmt w:val="lowerRoman"/>
      <w:lvlText w:val="%6."/>
      <w:lvlJc w:val="right"/>
      <w:pPr>
        <w:tabs>
          <w:tab w:val="num" w:pos="4308"/>
        </w:tabs>
        <w:ind w:left="4308" w:hanging="180"/>
      </w:pPr>
    </w:lvl>
    <w:lvl w:ilvl="6" w:tplc="0419000F">
      <w:start w:val="1"/>
      <w:numFmt w:val="decimal"/>
      <w:lvlText w:val="%7."/>
      <w:lvlJc w:val="left"/>
      <w:pPr>
        <w:tabs>
          <w:tab w:val="num" w:pos="5028"/>
        </w:tabs>
        <w:ind w:left="5028" w:hanging="360"/>
      </w:pPr>
    </w:lvl>
    <w:lvl w:ilvl="7" w:tplc="04190019">
      <w:start w:val="1"/>
      <w:numFmt w:val="lowerLetter"/>
      <w:lvlText w:val="%8."/>
      <w:lvlJc w:val="left"/>
      <w:pPr>
        <w:tabs>
          <w:tab w:val="num" w:pos="5748"/>
        </w:tabs>
        <w:ind w:left="5748" w:hanging="360"/>
      </w:pPr>
    </w:lvl>
    <w:lvl w:ilvl="8" w:tplc="0419001B">
      <w:start w:val="1"/>
      <w:numFmt w:val="lowerRoman"/>
      <w:lvlText w:val="%9."/>
      <w:lvlJc w:val="right"/>
      <w:pPr>
        <w:tabs>
          <w:tab w:val="num" w:pos="6468"/>
        </w:tabs>
        <w:ind w:left="6468" w:hanging="180"/>
      </w:pPr>
    </w:lvl>
  </w:abstractNum>
  <w:abstractNum w:abstractNumId="7">
    <w:nsid w:val="2168519D"/>
    <w:multiLevelType w:val="hybridMultilevel"/>
    <w:tmpl w:val="AB321BEA"/>
    <w:lvl w:ilvl="0" w:tplc="2272D204">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8">
    <w:nsid w:val="24B900A7"/>
    <w:multiLevelType w:val="hybridMultilevel"/>
    <w:tmpl w:val="092883B0"/>
    <w:lvl w:ilvl="0" w:tplc="D624B360">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9">
    <w:nsid w:val="2CE630C5"/>
    <w:multiLevelType w:val="hybridMultilevel"/>
    <w:tmpl w:val="96CCB970"/>
    <w:lvl w:ilvl="0" w:tplc="C36202D8">
      <w:start w:val="1"/>
      <w:numFmt w:val="decimal"/>
      <w:lvlText w:val="%1."/>
      <w:lvlJc w:val="left"/>
      <w:pPr>
        <w:ind w:left="899" w:hanging="360"/>
      </w:pPr>
      <w:rPr>
        <w:rFonts w:hint="default"/>
      </w:rPr>
    </w:lvl>
    <w:lvl w:ilvl="1" w:tplc="04190019">
      <w:start w:val="1"/>
      <w:numFmt w:val="lowerLetter"/>
      <w:lvlText w:val="%2."/>
      <w:lvlJc w:val="left"/>
      <w:pPr>
        <w:ind w:left="1619" w:hanging="360"/>
      </w:pPr>
    </w:lvl>
    <w:lvl w:ilvl="2" w:tplc="0419001B">
      <w:start w:val="1"/>
      <w:numFmt w:val="lowerRoman"/>
      <w:lvlText w:val="%3."/>
      <w:lvlJc w:val="right"/>
      <w:pPr>
        <w:ind w:left="2339" w:hanging="180"/>
      </w:pPr>
    </w:lvl>
    <w:lvl w:ilvl="3" w:tplc="0419000F">
      <w:start w:val="1"/>
      <w:numFmt w:val="decimal"/>
      <w:lvlText w:val="%4."/>
      <w:lvlJc w:val="left"/>
      <w:pPr>
        <w:ind w:left="3059" w:hanging="360"/>
      </w:pPr>
    </w:lvl>
    <w:lvl w:ilvl="4" w:tplc="04190019">
      <w:start w:val="1"/>
      <w:numFmt w:val="lowerLetter"/>
      <w:lvlText w:val="%5."/>
      <w:lvlJc w:val="left"/>
      <w:pPr>
        <w:ind w:left="3779" w:hanging="360"/>
      </w:pPr>
    </w:lvl>
    <w:lvl w:ilvl="5" w:tplc="0419001B">
      <w:start w:val="1"/>
      <w:numFmt w:val="lowerRoman"/>
      <w:lvlText w:val="%6."/>
      <w:lvlJc w:val="right"/>
      <w:pPr>
        <w:ind w:left="4499" w:hanging="180"/>
      </w:pPr>
    </w:lvl>
    <w:lvl w:ilvl="6" w:tplc="0419000F">
      <w:start w:val="1"/>
      <w:numFmt w:val="decimal"/>
      <w:lvlText w:val="%7."/>
      <w:lvlJc w:val="left"/>
      <w:pPr>
        <w:ind w:left="5219" w:hanging="360"/>
      </w:pPr>
    </w:lvl>
    <w:lvl w:ilvl="7" w:tplc="04190019">
      <w:start w:val="1"/>
      <w:numFmt w:val="lowerLetter"/>
      <w:lvlText w:val="%8."/>
      <w:lvlJc w:val="left"/>
      <w:pPr>
        <w:ind w:left="5939" w:hanging="360"/>
      </w:pPr>
    </w:lvl>
    <w:lvl w:ilvl="8" w:tplc="0419001B">
      <w:start w:val="1"/>
      <w:numFmt w:val="lowerRoman"/>
      <w:lvlText w:val="%9."/>
      <w:lvlJc w:val="right"/>
      <w:pPr>
        <w:ind w:left="6659" w:hanging="180"/>
      </w:pPr>
    </w:lvl>
  </w:abstractNum>
  <w:abstractNum w:abstractNumId="10">
    <w:nsid w:val="386D65B4"/>
    <w:multiLevelType w:val="hybridMultilevel"/>
    <w:tmpl w:val="D6E0D7F4"/>
    <w:lvl w:ilvl="0" w:tplc="0419000F">
      <w:start w:val="1"/>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11">
    <w:nsid w:val="3E7F607A"/>
    <w:multiLevelType w:val="multilevel"/>
    <w:tmpl w:val="FBEC184E"/>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2">
    <w:nsid w:val="4793097E"/>
    <w:multiLevelType w:val="hybridMultilevel"/>
    <w:tmpl w:val="9D66D8A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3">
    <w:nsid w:val="4AB41769"/>
    <w:multiLevelType w:val="hybridMultilevel"/>
    <w:tmpl w:val="B380AFF2"/>
    <w:lvl w:ilvl="0" w:tplc="90547646">
      <w:start w:val="1"/>
      <w:numFmt w:val="decimal"/>
      <w:lvlText w:val="%1."/>
      <w:lvlJc w:val="left"/>
      <w:pPr>
        <w:tabs>
          <w:tab w:val="num" w:pos="360"/>
        </w:tabs>
        <w:ind w:left="360" w:hanging="360"/>
      </w:pPr>
      <w:rPr>
        <w:rFonts w:hint="default"/>
      </w:rPr>
    </w:lvl>
    <w:lvl w:ilvl="1" w:tplc="04190019">
      <w:start w:val="1"/>
      <w:numFmt w:val="lowerLetter"/>
      <w:lvlText w:val="%2."/>
      <w:lvlJc w:val="left"/>
      <w:pPr>
        <w:tabs>
          <w:tab w:val="num" w:pos="720"/>
        </w:tabs>
        <w:ind w:left="720" w:hanging="360"/>
      </w:pPr>
    </w:lvl>
    <w:lvl w:ilvl="2" w:tplc="0419001B">
      <w:start w:val="1"/>
      <w:numFmt w:val="lowerRoman"/>
      <w:lvlText w:val="%3."/>
      <w:lvlJc w:val="right"/>
      <w:pPr>
        <w:tabs>
          <w:tab w:val="num" w:pos="1440"/>
        </w:tabs>
        <w:ind w:left="1440" w:hanging="180"/>
      </w:pPr>
    </w:lvl>
    <w:lvl w:ilvl="3" w:tplc="0419000F">
      <w:start w:val="1"/>
      <w:numFmt w:val="decimal"/>
      <w:lvlText w:val="%4."/>
      <w:lvlJc w:val="left"/>
      <w:pPr>
        <w:tabs>
          <w:tab w:val="num" w:pos="2160"/>
        </w:tabs>
        <w:ind w:left="2160" w:hanging="360"/>
      </w:pPr>
    </w:lvl>
    <w:lvl w:ilvl="4" w:tplc="04190019">
      <w:start w:val="1"/>
      <w:numFmt w:val="lowerLetter"/>
      <w:lvlText w:val="%5."/>
      <w:lvlJc w:val="left"/>
      <w:pPr>
        <w:tabs>
          <w:tab w:val="num" w:pos="2880"/>
        </w:tabs>
        <w:ind w:left="2880" w:hanging="360"/>
      </w:pPr>
    </w:lvl>
    <w:lvl w:ilvl="5" w:tplc="0419001B">
      <w:start w:val="1"/>
      <w:numFmt w:val="lowerRoman"/>
      <w:lvlText w:val="%6."/>
      <w:lvlJc w:val="right"/>
      <w:pPr>
        <w:tabs>
          <w:tab w:val="num" w:pos="3600"/>
        </w:tabs>
        <w:ind w:left="3600" w:hanging="180"/>
      </w:pPr>
    </w:lvl>
    <w:lvl w:ilvl="6" w:tplc="0419000F">
      <w:start w:val="1"/>
      <w:numFmt w:val="decimal"/>
      <w:lvlText w:val="%7."/>
      <w:lvlJc w:val="left"/>
      <w:pPr>
        <w:tabs>
          <w:tab w:val="num" w:pos="4320"/>
        </w:tabs>
        <w:ind w:left="4320" w:hanging="360"/>
      </w:pPr>
    </w:lvl>
    <w:lvl w:ilvl="7" w:tplc="04190019">
      <w:start w:val="1"/>
      <w:numFmt w:val="lowerLetter"/>
      <w:lvlText w:val="%8."/>
      <w:lvlJc w:val="left"/>
      <w:pPr>
        <w:tabs>
          <w:tab w:val="num" w:pos="5040"/>
        </w:tabs>
        <w:ind w:left="5040" w:hanging="360"/>
      </w:pPr>
    </w:lvl>
    <w:lvl w:ilvl="8" w:tplc="0419001B">
      <w:start w:val="1"/>
      <w:numFmt w:val="lowerRoman"/>
      <w:lvlText w:val="%9."/>
      <w:lvlJc w:val="right"/>
      <w:pPr>
        <w:tabs>
          <w:tab w:val="num" w:pos="5760"/>
        </w:tabs>
        <w:ind w:left="5760" w:hanging="180"/>
      </w:pPr>
    </w:lvl>
  </w:abstractNum>
  <w:abstractNum w:abstractNumId="14">
    <w:nsid w:val="4B425B07"/>
    <w:multiLevelType w:val="hybridMultilevel"/>
    <w:tmpl w:val="B380AFF2"/>
    <w:lvl w:ilvl="0" w:tplc="90547646">
      <w:start w:val="1"/>
      <w:numFmt w:val="decimal"/>
      <w:lvlText w:val="%1."/>
      <w:lvlJc w:val="left"/>
      <w:pPr>
        <w:tabs>
          <w:tab w:val="num" w:pos="360"/>
        </w:tabs>
        <w:ind w:left="360" w:hanging="360"/>
      </w:pPr>
      <w:rPr>
        <w:rFonts w:hint="default"/>
      </w:rPr>
    </w:lvl>
    <w:lvl w:ilvl="1" w:tplc="04190019">
      <w:start w:val="1"/>
      <w:numFmt w:val="lowerLetter"/>
      <w:lvlText w:val="%2."/>
      <w:lvlJc w:val="left"/>
      <w:pPr>
        <w:tabs>
          <w:tab w:val="num" w:pos="720"/>
        </w:tabs>
        <w:ind w:left="720" w:hanging="360"/>
      </w:pPr>
    </w:lvl>
    <w:lvl w:ilvl="2" w:tplc="0419001B">
      <w:start w:val="1"/>
      <w:numFmt w:val="lowerRoman"/>
      <w:lvlText w:val="%3."/>
      <w:lvlJc w:val="right"/>
      <w:pPr>
        <w:tabs>
          <w:tab w:val="num" w:pos="1440"/>
        </w:tabs>
        <w:ind w:left="1440" w:hanging="180"/>
      </w:pPr>
    </w:lvl>
    <w:lvl w:ilvl="3" w:tplc="0419000F">
      <w:start w:val="1"/>
      <w:numFmt w:val="decimal"/>
      <w:lvlText w:val="%4."/>
      <w:lvlJc w:val="left"/>
      <w:pPr>
        <w:tabs>
          <w:tab w:val="num" w:pos="2160"/>
        </w:tabs>
        <w:ind w:left="2160" w:hanging="360"/>
      </w:pPr>
    </w:lvl>
    <w:lvl w:ilvl="4" w:tplc="04190019">
      <w:start w:val="1"/>
      <w:numFmt w:val="lowerLetter"/>
      <w:lvlText w:val="%5."/>
      <w:lvlJc w:val="left"/>
      <w:pPr>
        <w:tabs>
          <w:tab w:val="num" w:pos="2880"/>
        </w:tabs>
        <w:ind w:left="2880" w:hanging="360"/>
      </w:pPr>
    </w:lvl>
    <w:lvl w:ilvl="5" w:tplc="0419001B">
      <w:start w:val="1"/>
      <w:numFmt w:val="lowerRoman"/>
      <w:lvlText w:val="%6."/>
      <w:lvlJc w:val="right"/>
      <w:pPr>
        <w:tabs>
          <w:tab w:val="num" w:pos="3600"/>
        </w:tabs>
        <w:ind w:left="3600" w:hanging="180"/>
      </w:pPr>
    </w:lvl>
    <w:lvl w:ilvl="6" w:tplc="0419000F">
      <w:start w:val="1"/>
      <w:numFmt w:val="decimal"/>
      <w:lvlText w:val="%7."/>
      <w:lvlJc w:val="left"/>
      <w:pPr>
        <w:tabs>
          <w:tab w:val="num" w:pos="4320"/>
        </w:tabs>
        <w:ind w:left="4320" w:hanging="360"/>
      </w:pPr>
    </w:lvl>
    <w:lvl w:ilvl="7" w:tplc="04190019">
      <w:start w:val="1"/>
      <w:numFmt w:val="lowerLetter"/>
      <w:lvlText w:val="%8."/>
      <w:lvlJc w:val="left"/>
      <w:pPr>
        <w:tabs>
          <w:tab w:val="num" w:pos="5040"/>
        </w:tabs>
        <w:ind w:left="5040" w:hanging="360"/>
      </w:pPr>
    </w:lvl>
    <w:lvl w:ilvl="8" w:tplc="0419001B">
      <w:start w:val="1"/>
      <w:numFmt w:val="lowerRoman"/>
      <w:lvlText w:val="%9."/>
      <w:lvlJc w:val="right"/>
      <w:pPr>
        <w:tabs>
          <w:tab w:val="num" w:pos="5760"/>
        </w:tabs>
        <w:ind w:left="5760" w:hanging="180"/>
      </w:pPr>
    </w:lvl>
  </w:abstractNum>
  <w:abstractNum w:abstractNumId="15">
    <w:nsid w:val="4D394329"/>
    <w:multiLevelType w:val="hybridMultilevel"/>
    <w:tmpl w:val="70E0A484"/>
    <w:lvl w:ilvl="0" w:tplc="E3B8B516">
      <w:start w:val="14"/>
      <w:numFmt w:val="decimal"/>
      <w:lvlText w:val="%1."/>
      <w:lvlJc w:val="left"/>
      <w:pPr>
        <w:tabs>
          <w:tab w:val="num" w:pos="360"/>
        </w:tabs>
        <w:ind w:left="36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4E8177DE"/>
    <w:multiLevelType w:val="hybridMultilevel"/>
    <w:tmpl w:val="B380AFF2"/>
    <w:lvl w:ilvl="0" w:tplc="90547646">
      <w:start w:val="1"/>
      <w:numFmt w:val="decimal"/>
      <w:lvlText w:val="%1."/>
      <w:lvlJc w:val="left"/>
      <w:pPr>
        <w:tabs>
          <w:tab w:val="num" w:pos="1068"/>
        </w:tabs>
        <w:ind w:left="1068" w:hanging="360"/>
      </w:pPr>
      <w:rPr>
        <w:rFonts w:hint="default"/>
      </w:rPr>
    </w:lvl>
    <w:lvl w:ilvl="1" w:tplc="04190019">
      <w:start w:val="1"/>
      <w:numFmt w:val="lowerLetter"/>
      <w:lvlText w:val="%2."/>
      <w:lvlJc w:val="left"/>
      <w:pPr>
        <w:tabs>
          <w:tab w:val="num" w:pos="1428"/>
        </w:tabs>
        <w:ind w:left="1428" w:hanging="360"/>
      </w:pPr>
    </w:lvl>
    <w:lvl w:ilvl="2" w:tplc="0419001B">
      <w:start w:val="1"/>
      <w:numFmt w:val="lowerRoman"/>
      <w:lvlText w:val="%3."/>
      <w:lvlJc w:val="right"/>
      <w:pPr>
        <w:tabs>
          <w:tab w:val="num" w:pos="2148"/>
        </w:tabs>
        <w:ind w:left="2148" w:hanging="180"/>
      </w:pPr>
    </w:lvl>
    <w:lvl w:ilvl="3" w:tplc="0419000F">
      <w:start w:val="1"/>
      <w:numFmt w:val="decimal"/>
      <w:lvlText w:val="%4."/>
      <w:lvlJc w:val="left"/>
      <w:pPr>
        <w:tabs>
          <w:tab w:val="num" w:pos="2868"/>
        </w:tabs>
        <w:ind w:left="2868" w:hanging="360"/>
      </w:pPr>
    </w:lvl>
    <w:lvl w:ilvl="4" w:tplc="04190019">
      <w:start w:val="1"/>
      <w:numFmt w:val="lowerLetter"/>
      <w:lvlText w:val="%5."/>
      <w:lvlJc w:val="left"/>
      <w:pPr>
        <w:tabs>
          <w:tab w:val="num" w:pos="3588"/>
        </w:tabs>
        <w:ind w:left="3588" w:hanging="360"/>
      </w:pPr>
    </w:lvl>
    <w:lvl w:ilvl="5" w:tplc="0419001B">
      <w:start w:val="1"/>
      <w:numFmt w:val="lowerRoman"/>
      <w:lvlText w:val="%6."/>
      <w:lvlJc w:val="right"/>
      <w:pPr>
        <w:tabs>
          <w:tab w:val="num" w:pos="4308"/>
        </w:tabs>
        <w:ind w:left="4308" w:hanging="180"/>
      </w:pPr>
    </w:lvl>
    <w:lvl w:ilvl="6" w:tplc="0419000F">
      <w:start w:val="1"/>
      <w:numFmt w:val="decimal"/>
      <w:lvlText w:val="%7."/>
      <w:lvlJc w:val="left"/>
      <w:pPr>
        <w:tabs>
          <w:tab w:val="num" w:pos="5028"/>
        </w:tabs>
        <w:ind w:left="5028" w:hanging="360"/>
      </w:pPr>
    </w:lvl>
    <w:lvl w:ilvl="7" w:tplc="04190019">
      <w:start w:val="1"/>
      <w:numFmt w:val="lowerLetter"/>
      <w:lvlText w:val="%8."/>
      <w:lvlJc w:val="left"/>
      <w:pPr>
        <w:tabs>
          <w:tab w:val="num" w:pos="5748"/>
        </w:tabs>
        <w:ind w:left="5748" w:hanging="360"/>
      </w:pPr>
    </w:lvl>
    <w:lvl w:ilvl="8" w:tplc="0419001B">
      <w:start w:val="1"/>
      <w:numFmt w:val="lowerRoman"/>
      <w:lvlText w:val="%9."/>
      <w:lvlJc w:val="right"/>
      <w:pPr>
        <w:tabs>
          <w:tab w:val="num" w:pos="6468"/>
        </w:tabs>
        <w:ind w:left="6468" w:hanging="180"/>
      </w:pPr>
    </w:lvl>
  </w:abstractNum>
  <w:abstractNum w:abstractNumId="17">
    <w:nsid w:val="4EAE37A9"/>
    <w:multiLevelType w:val="hybridMultilevel"/>
    <w:tmpl w:val="AB321BEA"/>
    <w:lvl w:ilvl="0" w:tplc="2272D204">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8">
    <w:nsid w:val="59C368EE"/>
    <w:multiLevelType w:val="hybridMultilevel"/>
    <w:tmpl w:val="9D66D8A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9">
    <w:nsid w:val="60444AE2"/>
    <w:multiLevelType w:val="hybridMultilevel"/>
    <w:tmpl w:val="1DEE7F2C"/>
    <w:lvl w:ilvl="0" w:tplc="90547646">
      <w:start w:val="1"/>
      <w:numFmt w:val="decimal"/>
      <w:lvlText w:val="%1."/>
      <w:lvlJc w:val="left"/>
      <w:pPr>
        <w:tabs>
          <w:tab w:val="num" w:pos="360"/>
        </w:tabs>
        <w:ind w:left="36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62BB7AA6"/>
    <w:multiLevelType w:val="hybridMultilevel"/>
    <w:tmpl w:val="AB321BEA"/>
    <w:lvl w:ilvl="0" w:tplc="2272D204">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1">
    <w:nsid w:val="63312CD9"/>
    <w:multiLevelType w:val="hybridMultilevel"/>
    <w:tmpl w:val="1DEE7F2C"/>
    <w:lvl w:ilvl="0" w:tplc="90547646">
      <w:start w:val="1"/>
      <w:numFmt w:val="decimal"/>
      <w:lvlText w:val="%1."/>
      <w:lvlJc w:val="left"/>
      <w:pPr>
        <w:tabs>
          <w:tab w:val="num" w:pos="360"/>
        </w:tabs>
        <w:ind w:left="36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64986D69"/>
    <w:multiLevelType w:val="hybridMultilevel"/>
    <w:tmpl w:val="AB321BEA"/>
    <w:lvl w:ilvl="0" w:tplc="2272D204">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23">
    <w:nsid w:val="66342FE3"/>
    <w:multiLevelType w:val="hybridMultilevel"/>
    <w:tmpl w:val="F0463C1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6A7B391D"/>
    <w:multiLevelType w:val="hybridMultilevel"/>
    <w:tmpl w:val="F508CB8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5">
    <w:nsid w:val="6D6161D5"/>
    <w:multiLevelType w:val="hybridMultilevel"/>
    <w:tmpl w:val="AB321BEA"/>
    <w:lvl w:ilvl="0" w:tplc="2272D204">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26">
    <w:nsid w:val="74732714"/>
    <w:multiLevelType w:val="hybridMultilevel"/>
    <w:tmpl w:val="B380AFF2"/>
    <w:lvl w:ilvl="0" w:tplc="90547646">
      <w:start w:val="1"/>
      <w:numFmt w:val="decimal"/>
      <w:lvlText w:val="%1."/>
      <w:lvlJc w:val="left"/>
      <w:pPr>
        <w:tabs>
          <w:tab w:val="num" w:pos="360"/>
        </w:tabs>
        <w:ind w:left="360" w:hanging="360"/>
      </w:pPr>
      <w:rPr>
        <w:rFonts w:hint="default"/>
      </w:rPr>
    </w:lvl>
    <w:lvl w:ilvl="1" w:tplc="04190019">
      <w:start w:val="1"/>
      <w:numFmt w:val="lowerLetter"/>
      <w:lvlText w:val="%2."/>
      <w:lvlJc w:val="left"/>
      <w:pPr>
        <w:tabs>
          <w:tab w:val="num" w:pos="720"/>
        </w:tabs>
        <w:ind w:left="720" w:hanging="360"/>
      </w:pPr>
    </w:lvl>
    <w:lvl w:ilvl="2" w:tplc="0419001B">
      <w:start w:val="1"/>
      <w:numFmt w:val="lowerRoman"/>
      <w:lvlText w:val="%3."/>
      <w:lvlJc w:val="right"/>
      <w:pPr>
        <w:tabs>
          <w:tab w:val="num" w:pos="1440"/>
        </w:tabs>
        <w:ind w:left="1440" w:hanging="180"/>
      </w:pPr>
    </w:lvl>
    <w:lvl w:ilvl="3" w:tplc="0419000F">
      <w:start w:val="1"/>
      <w:numFmt w:val="decimal"/>
      <w:lvlText w:val="%4."/>
      <w:lvlJc w:val="left"/>
      <w:pPr>
        <w:tabs>
          <w:tab w:val="num" w:pos="2160"/>
        </w:tabs>
        <w:ind w:left="2160" w:hanging="360"/>
      </w:pPr>
    </w:lvl>
    <w:lvl w:ilvl="4" w:tplc="04190019">
      <w:start w:val="1"/>
      <w:numFmt w:val="lowerLetter"/>
      <w:lvlText w:val="%5."/>
      <w:lvlJc w:val="left"/>
      <w:pPr>
        <w:tabs>
          <w:tab w:val="num" w:pos="2880"/>
        </w:tabs>
        <w:ind w:left="2880" w:hanging="360"/>
      </w:pPr>
    </w:lvl>
    <w:lvl w:ilvl="5" w:tplc="0419001B">
      <w:start w:val="1"/>
      <w:numFmt w:val="lowerRoman"/>
      <w:lvlText w:val="%6."/>
      <w:lvlJc w:val="right"/>
      <w:pPr>
        <w:tabs>
          <w:tab w:val="num" w:pos="3600"/>
        </w:tabs>
        <w:ind w:left="3600" w:hanging="180"/>
      </w:pPr>
    </w:lvl>
    <w:lvl w:ilvl="6" w:tplc="0419000F">
      <w:start w:val="1"/>
      <w:numFmt w:val="decimal"/>
      <w:lvlText w:val="%7."/>
      <w:lvlJc w:val="left"/>
      <w:pPr>
        <w:tabs>
          <w:tab w:val="num" w:pos="4320"/>
        </w:tabs>
        <w:ind w:left="4320" w:hanging="360"/>
      </w:pPr>
    </w:lvl>
    <w:lvl w:ilvl="7" w:tplc="04190019">
      <w:start w:val="1"/>
      <w:numFmt w:val="lowerLetter"/>
      <w:lvlText w:val="%8."/>
      <w:lvlJc w:val="left"/>
      <w:pPr>
        <w:tabs>
          <w:tab w:val="num" w:pos="5040"/>
        </w:tabs>
        <w:ind w:left="5040" w:hanging="360"/>
      </w:pPr>
    </w:lvl>
    <w:lvl w:ilvl="8" w:tplc="0419001B">
      <w:start w:val="1"/>
      <w:numFmt w:val="lowerRoman"/>
      <w:lvlText w:val="%9."/>
      <w:lvlJc w:val="right"/>
      <w:pPr>
        <w:tabs>
          <w:tab w:val="num" w:pos="5760"/>
        </w:tabs>
        <w:ind w:left="5760" w:hanging="180"/>
      </w:pPr>
    </w:lvl>
  </w:abstractNum>
  <w:abstractNum w:abstractNumId="27">
    <w:nsid w:val="748C70F5"/>
    <w:multiLevelType w:val="hybridMultilevel"/>
    <w:tmpl w:val="F0463C1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75D37DD4"/>
    <w:multiLevelType w:val="hybridMultilevel"/>
    <w:tmpl w:val="FED83D7C"/>
    <w:lvl w:ilvl="0" w:tplc="8F7AC660">
      <w:start w:val="1"/>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78534C83"/>
    <w:multiLevelType w:val="multilevel"/>
    <w:tmpl w:val="CAE8B048"/>
    <w:lvl w:ilvl="0">
      <w:start w:val="1"/>
      <w:numFmt w:val="decimal"/>
      <w:lvlText w:val="%1."/>
      <w:lvlJc w:val="left"/>
      <w:pPr>
        <w:ind w:left="1068" w:hanging="360"/>
      </w:pPr>
      <w:rPr>
        <w:rFonts w:eastAsia="Times New Roman"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714" w:hanging="720"/>
      </w:pPr>
      <w:rPr>
        <w:rFonts w:hint="default"/>
      </w:rPr>
    </w:lvl>
    <w:lvl w:ilvl="3">
      <w:start w:val="1"/>
      <w:numFmt w:val="decimal"/>
      <w:isLgl/>
      <w:lvlText w:val="%1.%2.%3.%4."/>
      <w:lvlJc w:val="left"/>
      <w:pPr>
        <w:ind w:left="1857" w:hanging="720"/>
      </w:pPr>
      <w:rPr>
        <w:rFonts w:hint="default"/>
      </w:rPr>
    </w:lvl>
    <w:lvl w:ilvl="4">
      <w:start w:val="1"/>
      <w:numFmt w:val="decimal"/>
      <w:isLgl/>
      <w:lvlText w:val="%1.%2.%3.%4.%5."/>
      <w:lvlJc w:val="left"/>
      <w:pPr>
        <w:ind w:left="2360" w:hanging="1080"/>
      </w:pPr>
      <w:rPr>
        <w:rFonts w:hint="default"/>
      </w:rPr>
    </w:lvl>
    <w:lvl w:ilvl="5">
      <w:start w:val="1"/>
      <w:numFmt w:val="decimal"/>
      <w:isLgl/>
      <w:lvlText w:val="%1.%2.%3.%4.%5.%6."/>
      <w:lvlJc w:val="left"/>
      <w:pPr>
        <w:ind w:left="2503" w:hanging="1080"/>
      </w:pPr>
      <w:rPr>
        <w:rFonts w:hint="default"/>
      </w:rPr>
    </w:lvl>
    <w:lvl w:ilvl="6">
      <w:start w:val="1"/>
      <w:numFmt w:val="decimal"/>
      <w:isLgl/>
      <w:lvlText w:val="%1.%2.%3.%4.%5.%6.%7."/>
      <w:lvlJc w:val="left"/>
      <w:pPr>
        <w:ind w:left="3006" w:hanging="1440"/>
      </w:pPr>
      <w:rPr>
        <w:rFonts w:hint="default"/>
      </w:rPr>
    </w:lvl>
    <w:lvl w:ilvl="7">
      <w:start w:val="1"/>
      <w:numFmt w:val="decimal"/>
      <w:isLgl/>
      <w:lvlText w:val="%1.%2.%3.%4.%5.%6.%7.%8."/>
      <w:lvlJc w:val="left"/>
      <w:pPr>
        <w:ind w:left="3149" w:hanging="1440"/>
      </w:pPr>
      <w:rPr>
        <w:rFonts w:hint="default"/>
      </w:rPr>
    </w:lvl>
    <w:lvl w:ilvl="8">
      <w:start w:val="1"/>
      <w:numFmt w:val="decimal"/>
      <w:isLgl/>
      <w:lvlText w:val="%1.%2.%3.%4.%5.%6.%7.%8.%9."/>
      <w:lvlJc w:val="left"/>
      <w:pPr>
        <w:ind w:left="3652" w:hanging="1800"/>
      </w:pPr>
      <w:rPr>
        <w:rFonts w:hint="default"/>
      </w:rPr>
    </w:lvl>
  </w:abstractNum>
  <w:abstractNum w:abstractNumId="30">
    <w:nsid w:val="796B5A08"/>
    <w:multiLevelType w:val="hybridMultilevel"/>
    <w:tmpl w:val="D83649AC"/>
    <w:lvl w:ilvl="0" w:tplc="B2E20608">
      <w:start w:val="1"/>
      <w:numFmt w:val="decimal"/>
      <w:lvlText w:val="%1."/>
      <w:lvlJc w:val="left"/>
      <w:pPr>
        <w:ind w:hanging="360"/>
      </w:pPr>
      <w:rPr>
        <w:rFonts w:hint="default"/>
      </w:rPr>
    </w:lvl>
    <w:lvl w:ilvl="1" w:tplc="04190019">
      <w:start w:val="1"/>
      <w:numFmt w:val="lowerLetter"/>
      <w:lvlText w:val="%2."/>
      <w:lvlJc w:val="left"/>
      <w:pPr>
        <w:ind w:left="720" w:hanging="360"/>
      </w:pPr>
    </w:lvl>
    <w:lvl w:ilvl="2" w:tplc="0419001B">
      <w:start w:val="1"/>
      <w:numFmt w:val="lowerRoman"/>
      <w:lvlText w:val="%3."/>
      <w:lvlJc w:val="right"/>
      <w:pPr>
        <w:ind w:left="1440" w:hanging="180"/>
      </w:pPr>
    </w:lvl>
    <w:lvl w:ilvl="3" w:tplc="0419000F">
      <w:start w:val="1"/>
      <w:numFmt w:val="decimal"/>
      <w:lvlText w:val="%4."/>
      <w:lvlJc w:val="left"/>
      <w:pPr>
        <w:ind w:left="2160" w:hanging="360"/>
      </w:pPr>
    </w:lvl>
    <w:lvl w:ilvl="4" w:tplc="04190019">
      <w:start w:val="1"/>
      <w:numFmt w:val="lowerLetter"/>
      <w:lvlText w:val="%5."/>
      <w:lvlJc w:val="left"/>
      <w:pPr>
        <w:ind w:left="2880" w:hanging="360"/>
      </w:pPr>
    </w:lvl>
    <w:lvl w:ilvl="5" w:tplc="0419001B">
      <w:start w:val="1"/>
      <w:numFmt w:val="lowerRoman"/>
      <w:lvlText w:val="%6."/>
      <w:lvlJc w:val="right"/>
      <w:pPr>
        <w:ind w:left="3600" w:hanging="180"/>
      </w:pPr>
    </w:lvl>
    <w:lvl w:ilvl="6" w:tplc="0419000F">
      <w:start w:val="1"/>
      <w:numFmt w:val="decimal"/>
      <w:lvlText w:val="%7."/>
      <w:lvlJc w:val="left"/>
      <w:pPr>
        <w:ind w:left="4320" w:hanging="360"/>
      </w:pPr>
    </w:lvl>
    <w:lvl w:ilvl="7" w:tplc="04190019">
      <w:start w:val="1"/>
      <w:numFmt w:val="lowerLetter"/>
      <w:lvlText w:val="%8."/>
      <w:lvlJc w:val="left"/>
      <w:pPr>
        <w:ind w:left="5040" w:hanging="360"/>
      </w:pPr>
    </w:lvl>
    <w:lvl w:ilvl="8" w:tplc="0419001B">
      <w:start w:val="1"/>
      <w:numFmt w:val="lowerRoman"/>
      <w:lvlText w:val="%9."/>
      <w:lvlJc w:val="right"/>
      <w:pPr>
        <w:ind w:left="5760" w:hanging="180"/>
      </w:pPr>
    </w:lvl>
  </w:abstractNum>
  <w:abstractNum w:abstractNumId="31">
    <w:nsid w:val="7D590E5E"/>
    <w:multiLevelType w:val="hybridMultilevel"/>
    <w:tmpl w:val="AB321BEA"/>
    <w:lvl w:ilvl="0" w:tplc="2272D204">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2">
    <w:nsid w:val="7F790EAB"/>
    <w:multiLevelType w:val="multilevel"/>
    <w:tmpl w:val="5FB664A0"/>
    <w:lvl w:ilvl="0">
      <w:start w:val="1"/>
      <w:numFmt w:val="decimal"/>
      <w:lvlText w:val="%1."/>
      <w:lvlJc w:val="left"/>
      <w:pPr>
        <w:ind w:left="1211" w:hanging="360"/>
      </w:pPr>
    </w:lvl>
    <w:lvl w:ilvl="1">
      <w:start w:val="1"/>
      <w:numFmt w:val="decimal"/>
      <w:isLgl/>
      <w:lvlText w:val="%1.%2."/>
      <w:lvlJc w:val="left"/>
      <w:pPr>
        <w:ind w:left="3195"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25"/>
  </w:num>
  <w:num w:numId="2">
    <w:abstractNumId w:val="13"/>
  </w:num>
  <w:num w:numId="3">
    <w:abstractNumId w:val="5"/>
  </w:num>
  <w:num w:numId="4">
    <w:abstractNumId w:val="20"/>
  </w:num>
  <w:num w:numId="5">
    <w:abstractNumId w:val="14"/>
  </w:num>
  <w:num w:numId="6">
    <w:abstractNumId w:val="22"/>
  </w:num>
  <w:num w:numId="7">
    <w:abstractNumId w:val="31"/>
  </w:num>
  <w:num w:numId="8">
    <w:abstractNumId w:val="18"/>
  </w:num>
  <w:num w:numId="9">
    <w:abstractNumId w:val="27"/>
  </w:num>
  <w:num w:numId="10">
    <w:abstractNumId w:val="32"/>
  </w:num>
  <w:num w:numId="11">
    <w:abstractNumId w:val="8"/>
  </w:num>
  <w:num w:numId="12">
    <w:abstractNumId w:val="11"/>
  </w:num>
  <w:num w:numId="13">
    <w:abstractNumId w:val="12"/>
  </w:num>
  <w:num w:numId="14">
    <w:abstractNumId w:val="17"/>
  </w:num>
  <w:num w:numId="15">
    <w:abstractNumId w:val="16"/>
  </w:num>
  <w:num w:numId="16">
    <w:abstractNumId w:val="6"/>
  </w:num>
  <w:num w:numId="17">
    <w:abstractNumId w:val="10"/>
  </w:num>
  <w:num w:numId="18">
    <w:abstractNumId w:val="29"/>
  </w:num>
  <w:num w:numId="19">
    <w:abstractNumId w:val="9"/>
  </w:num>
  <w:num w:numId="20">
    <w:abstractNumId w:val="30"/>
  </w:num>
  <w:num w:numId="21">
    <w:abstractNumId w:val="24"/>
  </w:num>
  <w:num w:numId="22">
    <w:abstractNumId w:val="0"/>
    <w:lvlOverride w:ilvl="0">
      <w:lvl w:ilvl="0">
        <w:numFmt w:val="bullet"/>
        <w:lvlText w:val=""/>
        <w:legacy w:legacy="1" w:legacySpace="0" w:legacyIndent="360"/>
        <w:lvlJc w:val="left"/>
        <w:rPr>
          <w:rFonts w:ascii="Symbol" w:hAnsi="Symbol" w:cs="Symbol" w:hint="default"/>
        </w:rPr>
      </w:lvl>
    </w:lvlOverride>
  </w:num>
  <w:num w:numId="23">
    <w:abstractNumId w:val="23"/>
  </w:num>
  <w:num w:numId="24">
    <w:abstractNumId w:val="3"/>
  </w:num>
  <w:num w:numId="25">
    <w:abstractNumId w:val="26"/>
  </w:num>
  <w:num w:numId="26">
    <w:abstractNumId w:val="21"/>
  </w:num>
  <w:num w:numId="27">
    <w:abstractNumId w:val="28"/>
  </w:num>
  <w:num w:numId="28">
    <w:abstractNumId w:val="15"/>
  </w:num>
  <w:num w:numId="29">
    <w:abstractNumId w:val="19"/>
  </w:num>
  <w:num w:numId="30">
    <w:abstractNumId w:val="7"/>
  </w:num>
  <w:num w:numId="31">
    <w:abstractNumId w:val="2"/>
  </w:num>
  <w:num w:numId="32">
    <w:abstractNumId w:val="4"/>
  </w:num>
  <w:num w:numId="3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08"/>
  <w:doNotHyphenateCaps/>
  <w:characterSpacingControl w:val="doNotCompress"/>
  <w:doNotValidateAgainstSchema/>
  <w:doNotDemarcateInvalidXml/>
  <w:footnotePr>
    <w:footnote w:id="0"/>
    <w:footnote w:id="1"/>
  </w:footnotePr>
  <w:endnotePr>
    <w:endnote w:id="0"/>
    <w:endnote w:id="1"/>
  </w:endnotePr>
  <w:compat/>
  <w:rsids>
    <w:rsidRoot w:val="00D768CC"/>
    <w:rsid w:val="00002AD9"/>
    <w:rsid w:val="00022F87"/>
    <w:rsid w:val="00025014"/>
    <w:rsid w:val="00025A01"/>
    <w:rsid w:val="00032C63"/>
    <w:rsid w:val="000438D3"/>
    <w:rsid w:val="00045F52"/>
    <w:rsid w:val="00047E87"/>
    <w:rsid w:val="00060D26"/>
    <w:rsid w:val="00064177"/>
    <w:rsid w:val="0008007B"/>
    <w:rsid w:val="000860C4"/>
    <w:rsid w:val="00092BAA"/>
    <w:rsid w:val="00097D6D"/>
    <w:rsid w:val="000A329F"/>
    <w:rsid w:val="000A630B"/>
    <w:rsid w:val="000B2C24"/>
    <w:rsid w:val="000B3D0D"/>
    <w:rsid w:val="000B7472"/>
    <w:rsid w:val="000D43DC"/>
    <w:rsid w:val="000D456B"/>
    <w:rsid w:val="000D5340"/>
    <w:rsid w:val="000E483C"/>
    <w:rsid w:val="000F4FEA"/>
    <w:rsid w:val="001126C2"/>
    <w:rsid w:val="00112B78"/>
    <w:rsid w:val="00117725"/>
    <w:rsid w:val="00122082"/>
    <w:rsid w:val="00134196"/>
    <w:rsid w:val="00136AB4"/>
    <w:rsid w:val="00137054"/>
    <w:rsid w:val="0014283B"/>
    <w:rsid w:val="00147117"/>
    <w:rsid w:val="00155F4E"/>
    <w:rsid w:val="00160DB1"/>
    <w:rsid w:val="00161F33"/>
    <w:rsid w:val="0016445F"/>
    <w:rsid w:val="00165560"/>
    <w:rsid w:val="0017203B"/>
    <w:rsid w:val="0017495E"/>
    <w:rsid w:val="00184749"/>
    <w:rsid w:val="00184D24"/>
    <w:rsid w:val="00192893"/>
    <w:rsid w:val="001937AF"/>
    <w:rsid w:val="001A462C"/>
    <w:rsid w:val="001A7B7D"/>
    <w:rsid w:val="001B6595"/>
    <w:rsid w:val="001B7C3C"/>
    <w:rsid w:val="001B7DE0"/>
    <w:rsid w:val="001C303E"/>
    <w:rsid w:val="001D679A"/>
    <w:rsid w:val="001E2B54"/>
    <w:rsid w:val="001E3BAB"/>
    <w:rsid w:val="001E613F"/>
    <w:rsid w:val="00200FAF"/>
    <w:rsid w:val="0020796E"/>
    <w:rsid w:val="00214546"/>
    <w:rsid w:val="00221CBD"/>
    <w:rsid w:val="00225CA3"/>
    <w:rsid w:val="00230CA2"/>
    <w:rsid w:val="00232286"/>
    <w:rsid w:val="00241866"/>
    <w:rsid w:val="00244BBE"/>
    <w:rsid w:val="00261D9A"/>
    <w:rsid w:val="0026682F"/>
    <w:rsid w:val="00273619"/>
    <w:rsid w:val="00286741"/>
    <w:rsid w:val="0029125D"/>
    <w:rsid w:val="002B141B"/>
    <w:rsid w:val="002B6304"/>
    <w:rsid w:val="002B725D"/>
    <w:rsid w:val="002D10B9"/>
    <w:rsid w:val="002D466C"/>
    <w:rsid w:val="002E3F76"/>
    <w:rsid w:val="002F386B"/>
    <w:rsid w:val="002F53BE"/>
    <w:rsid w:val="002F63D6"/>
    <w:rsid w:val="003058A8"/>
    <w:rsid w:val="00305D4A"/>
    <w:rsid w:val="003077A2"/>
    <w:rsid w:val="00316210"/>
    <w:rsid w:val="00320039"/>
    <w:rsid w:val="003224E6"/>
    <w:rsid w:val="00324A87"/>
    <w:rsid w:val="003264CD"/>
    <w:rsid w:val="003377A8"/>
    <w:rsid w:val="00350E47"/>
    <w:rsid w:val="00352D2F"/>
    <w:rsid w:val="00357773"/>
    <w:rsid w:val="00361BD7"/>
    <w:rsid w:val="00365843"/>
    <w:rsid w:val="003718BF"/>
    <w:rsid w:val="00371E39"/>
    <w:rsid w:val="00385EEA"/>
    <w:rsid w:val="00386342"/>
    <w:rsid w:val="003940CF"/>
    <w:rsid w:val="003967F2"/>
    <w:rsid w:val="003A293A"/>
    <w:rsid w:val="003A586B"/>
    <w:rsid w:val="003A76B7"/>
    <w:rsid w:val="003B1992"/>
    <w:rsid w:val="003B699C"/>
    <w:rsid w:val="003C6283"/>
    <w:rsid w:val="003D21F9"/>
    <w:rsid w:val="003D2B4F"/>
    <w:rsid w:val="003D57C3"/>
    <w:rsid w:val="003F3DAF"/>
    <w:rsid w:val="003F5346"/>
    <w:rsid w:val="0040099E"/>
    <w:rsid w:val="00415C87"/>
    <w:rsid w:val="004202C3"/>
    <w:rsid w:val="004216FB"/>
    <w:rsid w:val="004314A7"/>
    <w:rsid w:val="00434390"/>
    <w:rsid w:val="004419CB"/>
    <w:rsid w:val="0044470D"/>
    <w:rsid w:val="00454B25"/>
    <w:rsid w:val="00460D69"/>
    <w:rsid w:val="00460E3F"/>
    <w:rsid w:val="00460EBA"/>
    <w:rsid w:val="00463966"/>
    <w:rsid w:val="004871D3"/>
    <w:rsid w:val="004952C6"/>
    <w:rsid w:val="004957C3"/>
    <w:rsid w:val="0049673E"/>
    <w:rsid w:val="004A0442"/>
    <w:rsid w:val="004B2847"/>
    <w:rsid w:val="004B28CE"/>
    <w:rsid w:val="004C6BD3"/>
    <w:rsid w:val="004D55FF"/>
    <w:rsid w:val="004E1C19"/>
    <w:rsid w:val="004E468F"/>
    <w:rsid w:val="004F11C2"/>
    <w:rsid w:val="005001FE"/>
    <w:rsid w:val="00505E38"/>
    <w:rsid w:val="00514BF8"/>
    <w:rsid w:val="00516384"/>
    <w:rsid w:val="00525C80"/>
    <w:rsid w:val="00525C88"/>
    <w:rsid w:val="00540076"/>
    <w:rsid w:val="00551E91"/>
    <w:rsid w:val="00562F25"/>
    <w:rsid w:val="0057129A"/>
    <w:rsid w:val="0057472A"/>
    <w:rsid w:val="00581654"/>
    <w:rsid w:val="00586C02"/>
    <w:rsid w:val="005933E8"/>
    <w:rsid w:val="005A0452"/>
    <w:rsid w:val="005A2773"/>
    <w:rsid w:val="005B1142"/>
    <w:rsid w:val="005C4BFE"/>
    <w:rsid w:val="005D15BC"/>
    <w:rsid w:val="005D5E93"/>
    <w:rsid w:val="005D62AF"/>
    <w:rsid w:val="005F03DE"/>
    <w:rsid w:val="006034FE"/>
    <w:rsid w:val="00605287"/>
    <w:rsid w:val="006328A7"/>
    <w:rsid w:val="00634BA1"/>
    <w:rsid w:val="00655B39"/>
    <w:rsid w:val="006606A0"/>
    <w:rsid w:val="00664C51"/>
    <w:rsid w:val="0066533D"/>
    <w:rsid w:val="00675DA7"/>
    <w:rsid w:val="00681261"/>
    <w:rsid w:val="00682014"/>
    <w:rsid w:val="006855F2"/>
    <w:rsid w:val="00685F1C"/>
    <w:rsid w:val="006865D6"/>
    <w:rsid w:val="00691345"/>
    <w:rsid w:val="006959F7"/>
    <w:rsid w:val="00695F2E"/>
    <w:rsid w:val="006978E2"/>
    <w:rsid w:val="006A48E5"/>
    <w:rsid w:val="006A4B8E"/>
    <w:rsid w:val="006A4DD1"/>
    <w:rsid w:val="006A5525"/>
    <w:rsid w:val="006B4B3C"/>
    <w:rsid w:val="006D046D"/>
    <w:rsid w:val="006D6FD2"/>
    <w:rsid w:val="006D7C53"/>
    <w:rsid w:val="006E1526"/>
    <w:rsid w:val="006E2C67"/>
    <w:rsid w:val="006E739E"/>
    <w:rsid w:val="006F0CB4"/>
    <w:rsid w:val="006F0F2C"/>
    <w:rsid w:val="006F2848"/>
    <w:rsid w:val="006F32B6"/>
    <w:rsid w:val="006F3B99"/>
    <w:rsid w:val="006F40F3"/>
    <w:rsid w:val="007073BF"/>
    <w:rsid w:val="00712A61"/>
    <w:rsid w:val="00712AEA"/>
    <w:rsid w:val="00712B0E"/>
    <w:rsid w:val="00714E84"/>
    <w:rsid w:val="00732839"/>
    <w:rsid w:val="00745ACE"/>
    <w:rsid w:val="00752ABC"/>
    <w:rsid w:val="00762A7E"/>
    <w:rsid w:val="00766103"/>
    <w:rsid w:val="00777E96"/>
    <w:rsid w:val="007847F1"/>
    <w:rsid w:val="00786C9E"/>
    <w:rsid w:val="0079277E"/>
    <w:rsid w:val="00794419"/>
    <w:rsid w:val="007B2460"/>
    <w:rsid w:val="007B712F"/>
    <w:rsid w:val="007C792F"/>
    <w:rsid w:val="007E1398"/>
    <w:rsid w:val="007E1CE0"/>
    <w:rsid w:val="007E5AA9"/>
    <w:rsid w:val="007F56BC"/>
    <w:rsid w:val="007F5928"/>
    <w:rsid w:val="007F7A63"/>
    <w:rsid w:val="008002FE"/>
    <w:rsid w:val="00800615"/>
    <w:rsid w:val="00806031"/>
    <w:rsid w:val="00810F48"/>
    <w:rsid w:val="00813F06"/>
    <w:rsid w:val="00814770"/>
    <w:rsid w:val="0081603B"/>
    <w:rsid w:val="00817A81"/>
    <w:rsid w:val="00821BB2"/>
    <w:rsid w:val="008225A7"/>
    <w:rsid w:val="00841BC5"/>
    <w:rsid w:val="00844138"/>
    <w:rsid w:val="00847167"/>
    <w:rsid w:val="00855568"/>
    <w:rsid w:val="008565CC"/>
    <w:rsid w:val="00865FEA"/>
    <w:rsid w:val="0088065C"/>
    <w:rsid w:val="00882784"/>
    <w:rsid w:val="00893722"/>
    <w:rsid w:val="008C06B0"/>
    <w:rsid w:val="008C4206"/>
    <w:rsid w:val="008D4E0B"/>
    <w:rsid w:val="008E0AC0"/>
    <w:rsid w:val="008E149B"/>
    <w:rsid w:val="008E6EC0"/>
    <w:rsid w:val="00900842"/>
    <w:rsid w:val="0090416D"/>
    <w:rsid w:val="00912361"/>
    <w:rsid w:val="00916153"/>
    <w:rsid w:val="00920BA4"/>
    <w:rsid w:val="00926969"/>
    <w:rsid w:val="00932F19"/>
    <w:rsid w:val="009367A1"/>
    <w:rsid w:val="00943466"/>
    <w:rsid w:val="00946B39"/>
    <w:rsid w:val="00954167"/>
    <w:rsid w:val="00955CDF"/>
    <w:rsid w:val="00967B0D"/>
    <w:rsid w:val="009743A6"/>
    <w:rsid w:val="009762D8"/>
    <w:rsid w:val="009907FC"/>
    <w:rsid w:val="0099292D"/>
    <w:rsid w:val="0099316C"/>
    <w:rsid w:val="00995265"/>
    <w:rsid w:val="009B06F6"/>
    <w:rsid w:val="009B648E"/>
    <w:rsid w:val="009C70C0"/>
    <w:rsid w:val="009D604B"/>
    <w:rsid w:val="009E12DA"/>
    <w:rsid w:val="009E4330"/>
    <w:rsid w:val="009F3540"/>
    <w:rsid w:val="009F42B3"/>
    <w:rsid w:val="00A103FD"/>
    <w:rsid w:val="00A1354D"/>
    <w:rsid w:val="00A22D5A"/>
    <w:rsid w:val="00A4439F"/>
    <w:rsid w:val="00A651A2"/>
    <w:rsid w:val="00A7119B"/>
    <w:rsid w:val="00A73C81"/>
    <w:rsid w:val="00A74570"/>
    <w:rsid w:val="00A751F2"/>
    <w:rsid w:val="00A96006"/>
    <w:rsid w:val="00A96D66"/>
    <w:rsid w:val="00AA4C65"/>
    <w:rsid w:val="00AB1FCB"/>
    <w:rsid w:val="00AE43A7"/>
    <w:rsid w:val="00AE7E0A"/>
    <w:rsid w:val="00AF3892"/>
    <w:rsid w:val="00B35441"/>
    <w:rsid w:val="00B43AEA"/>
    <w:rsid w:val="00B50301"/>
    <w:rsid w:val="00B50575"/>
    <w:rsid w:val="00B508BB"/>
    <w:rsid w:val="00B71901"/>
    <w:rsid w:val="00B74350"/>
    <w:rsid w:val="00B80E9E"/>
    <w:rsid w:val="00B85C82"/>
    <w:rsid w:val="00B870DB"/>
    <w:rsid w:val="00BB1738"/>
    <w:rsid w:val="00BB3287"/>
    <w:rsid w:val="00BB6FDC"/>
    <w:rsid w:val="00BC0894"/>
    <w:rsid w:val="00BC57C5"/>
    <w:rsid w:val="00BD148F"/>
    <w:rsid w:val="00BD45F8"/>
    <w:rsid w:val="00BD4B1C"/>
    <w:rsid w:val="00BD50A5"/>
    <w:rsid w:val="00BD58AE"/>
    <w:rsid w:val="00BE12F3"/>
    <w:rsid w:val="00BE52A9"/>
    <w:rsid w:val="00BE5D43"/>
    <w:rsid w:val="00BE64A7"/>
    <w:rsid w:val="00BF1C1D"/>
    <w:rsid w:val="00BF42AE"/>
    <w:rsid w:val="00BF666E"/>
    <w:rsid w:val="00C02D70"/>
    <w:rsid w:val="00C038CA"/>
    <w:rsid w:val="00C06F11"/>
    <w:rsid w:val="00C16A6B"/>
    <w:rsid w:val="00C16BA2"/>
    <w:rsid w:val="00C16BE1"/>
    <w:rsid w:val="00C404BF"/>
    <w:rsid w:val="00C43380"/>
    <w:rsid w:val="00C44A1A"/>
    <w:rsid w:val="00C4518A"/>
    <w:rsid w:val="00C53B5F"/>
    <w:rsid w:val="00C60E2F"/>
    <w:rsid w:val="00C63DF5"/>
    <w:rsid w:val="00C714AE"/>
    <w:rsid w:val="00C765F8"/>
    <w:rsid w:val="00C860CB"/>
    <w:rsid w:val="00C9170B"/>
    <w:rsid w:val="00CA0A42"/>
    <w:rsid w:val="00CA3E7E"/>
    <w:rsid w:val="00CA58D7"/>
    <w:rsid w:val="00CA6FAB"/>
    <w:rsid w:val="00CA7207"/>
    <w:rsid w:val="00CA7CC3"/>
    <w:rsid w:val="00CB43E4"/>
    <w:rsid w:val="00CB5A55"/>
    <w:rsid w:val="00CC4A7E"/>
    <w:rsid w:val="00CC4CD9"/>
    <w:rsid w:val="00CC592D"/>
    <w:rsid w:val="00CC6531"/>
    <w:rsid w:val="00CD2B0B"/>
    <w:rsid w:val="00CE5F2D"/>
    <w:rsid w:val="00CF46E6"/>
    <w:rsid w:val="00D02932"/>
    <w:rsid w:val="00D05E7A"/>
    <w:rsid w:val="00D13CC1"/>
    <w:rsid w:val="00D16826"/>
    <w:rsid w:val="00D227D5"/>
    <w:rsid w:val="00D22DC8"/>
    <w:rsid w:val="00D32CBB"/>
    <w:rsid w:val="00D33F7C"/>
    <w:rsid w:val="00D406AC"/>
    <w:rsid w:val="00D430B5"/>
    <w:rsid w:val="00D4412E"/>
    <w:rsid w:val="00D64E88"/>
    <w:rsid w:val="00D663CC"/>
    <w:rsid w:val="00D67A05"/>
    <w:rsid w:val="00D67F2B"/>
    <w:rsid w:val="00D7670F"/>
    <w:rsid w:val="00D768CC"/>
    <w:rsid w:val="00D84E40"/>
    <w:rsid w:val="00D94DE7"/>
    <w:rsid w:val="00D96493"/>
    <w:rsid w:val="00DA01AC"/>
    <w:rsid w:val="00DB46E7"/>
    <w:rsid w:val="00DB6F0C"/>
    <w:rsid w:val="00DC4ADF"/>
    <w:rsid w:val="00DD27DB"/>
    <w:rsid w:val="00DD72DE"/>
    <w:rsid w:val="00DE06EA"/>
    <w:rsid w:val="00DE1562"/>
    <w:rsid w:val="00DE2DE0"/>
    <w:rsid w:val="00DE2FEC"/>
    <w:rsid w:val="00DF0D88"/>
    <w:rsid w:val="00DF4A3D"/>
    <w:rsid w:val="00DF6B9F"/>
    <w:rsid w:val="00E01461"/>
    <w:rsid w:val="00E02BCA"/>
    <w:rsid w:val="00E1438B"/>
    <w:rsid w:val="00E208E6"/>
    <w:rsid w:val="00E35274"/>
    <w:rsid w:val="00E56230"/>
    <w:rsid w:val="00E65B96"/>
    <w:rsid w:val="00E71DED"/>
    <w:rsid w:val="00E722BB"/>
    <w:rsid w:val="00E73DCB"/>
    <w:rsid w:val="00EA22BF"/>
    <w:rsid w:val="00EB03C4"/>
    <w:rsid w:val="00EB6DB2"/>
    <w:rsid w:val="00EC7969"/>
    <w:rsid w:val="00ED0DD8"/>
    <w:rsid w:val="00EE354A"/>
    <w:rsid w:val="00EF51C9"/>
    <w:rsid w:val="00F30097"/>
    <w:rsid w:val="00F32B55"/>
    <w:rsid w:val="00F33EA7"/>
    <w:rsid w:val="00F36E43"/>
    <w:rsid w:val="00F37A29"/>
    <w:rsid w:val="00F52676"/>
    <w:rsid w:val="00F57015"/>
    <w:rsid w:val="00F61FC0"/>
    <w:rsid w:val="00F6209B"/>
    <w:rsid w:val="00FB0DFE"/>
    <w:rsid w:val="00FB3552"/>
    <w:rsid w:val="00FC4D3D"/>
    <w:rsid w:val="00FD3D58"/>
    <w:rsid w:val="00FE4583"/>
    <w:rsid w:val="00FE45E1"/>
    <w:rsid w:val="00FE6C58"/>
    <w:rsid w:val="00FE7685"/>
    <w:rsid w:val="00FF3A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BD7"/>
    <w:pPr>
      <w:spacing w:after="160" w:line="259" w:lineRule="auto"/>
    </w:pPr>
    <w:rPr>
      <w:rFonts w:cs="Calibr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9367A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locked/>
    <w:rsid w:val="009367A1"/>
    <w:rPr>
      <w:rFonts w:ascii="Segoe UI" w:hAnsi="Segoe UI" w:cs="Segoe UI"/>
      <w:sz w:val="18"/>
      <w:szCs w:val="18"/>
    </w:rPr>
  </w:style>
  <w:style w:type="table" w:styleId="a5">
    <w:name w:val="Table Grid"/>
    <w:basedOn w:val="a1"/>
    <w:uiPriority w:val="99"/>
    <w:rsid w:val="00855568"/>
    <w:rPr>
      <w:rFonts w:cs="Calibri"/>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855568"/>
    <w:pPr>
      <w:ind w:left="720"/>
    </w:pPr>
  </w:style>
  <w:style w:type="paragraph" w:customStyle="1" w:styleId="ConsPlusNonformat">
    <w:name w:val="ConsPlusNonformat"/>
    <w:uiPriority w:val="99"/>
    <w:rsid w:val="00232286"/>
    <w:pPr>
      <w:widowControl w:val="0"/>
      <w:autoSpaceDE w:val="0"/>
      <w:autoSpaceDN w:val="0"/>
      <w:adjustRightInd w:val="0"/>
    </w:pPr>
    <w:rPr>
      <w:rFonts w:ascii="Courier New" w:hAnsi="Courier New" w:cs="Courier New"/>
      <w:sz w:val="20"/>
      <w:szCs w:val="20"/>
    </w:rPr>
  </w:style>
  <w:style w:type="paragraph" w:styleId="a7">
    <w:name w:val="footnote text"/>
    <w:basedOn w:val="a"/>
    <w:link w:val="a8"/>
    <w:uiPriority w:val="99"/>
    <w:semiHidden/>
    <w:rsid w:val="00232286"/>
    <w:pPr>
      <w:spacing w:after="200" w:line="276" w:lineRule="auto"/>
    </w:pPr>
    <w:rPr>
      <w:sz w:val="20"/>
      <w:szCs w:val="20"/>
      <w:lang w:eastAsia="en-US"/>
    </w:rPr>
  </w:style>
  <w:style w:type="character" w:customStyle="1" w:styleId="a8">
    <w:name w:val="Текст сноски Знак"/>
    <w:basedOn w:val="a0"/>
    <w:link w:val="a7"/>
    <w:uiPriority w:val="99"/>
    <w:locked/>
    <w:rsid w:val="00232286"/>
    <w:rPr>
      <w:rFonts w:ascii="Calibri" w:eastAsia="Times New Roman" w:hAnsi="Calibri" w:cs="Calibri"/>
      <w:sz w:val="20"/>
      <w:szCs w:val="20"/>
      <w:lang w:eastAsia="en-US"/>
    </w:rPr>
  </w:style>
  <w:style w:type="character" w:styleId="a9">
    <w:name w:val="footnote reference"/>
    <w:basedOn w:val="a0"/>
    <w:uiPriority w:val="99"/>
    <w:semiHidden/>
    <w:rsid w:val="00232286"/>
    <w:rPr>
      <w:vertAlign w:val="superscript"/>
    </w:rPr>
  </w:style>
  <w:style w:type="paragraph" w:customStyle="1" w:styleId="ConsPlusNormal">
    <w:name w:val="ConsPlusNormal"/>
    <w:uiPriority w:val="99"/>
    <w:rsid w:val="007073BF"/>
    <w:pPr>
      <w:autoSpaceDE w:val="0"/>
      <w:autoSpaceDN w:val="0"/>
      <w:adjustRightInd w:val="0"/>
    </w:pPr>
    <w:rPr>
      <w:rFonts w:ascii="Arial" w:hAnsi="Arial" w:cs="Arial"/>
      <w:sz w:val="20"/>
      <w:szCs w:val="20"/>
      <w:lang w:eastAsia="en-US"/>
    </w:rPr>
  </w:style>
  <w:style w:type="paragraph" w:customStyle="1" w:styleId="ConsPlusTitle">
    <w:name w:val="ConsPlusTitle"/>
    <w:uiPriority w:val="99"/>
    <w:rsid w:val="007073BF"/>
    <w:pPr>
      <w:widowControl w:val="0"/>
      <w:autoSpaceDE w:val="0"/>
      <w:autoSpaceDN w:val="0"/>
      <w:adjustRightInd w:val="0"/>
    </w:pPr>
    <w:rPr>
      <w:b/>
      <w:bCs/>
      <w:sz w:val="28"/>
      <w:szCs w:val="28"/>
    </w:rPr>
  </w:style>
  <w:style w:type="paragraph" w:customStyle="1" w:styleId="1">
    <w:name w:val="Абзац списка1"/>
    <w:basedOn w:val="a"/>
    <w:uiPriority w:val="99"/>
    <w:rsid w:val="007073BF"/>
    <w:pPr>
      <w:spacing w:after="200" w:line="276" w:lineRule="auto"/>
      <w:ind w:left="720"/>
    </w:pPr>
    <w:rPr>
      <w:lang w:eastAsia="en-US"/>
    </w:rPr>
  </w:style>
  <w:style w:type="paragraph" w:customStyle="1" w:styleId="ConsPlusCell">
    <w:name w:val="ConsPlusCell"/>
    <w:uiPriority w:val="99"/>
    <w:rsid w:val="007073BF"/>
    <w:pPr>
      <w:widowControl w:val="0"/>
      <w:autoSpaceDE w:val="0"/>
      <w:autoSpaceDN w:val="0"/>
      <w:adjustRightInd w:val="0"/>
    </w:pPr>
    <w:rPr>
      <w:rFonts w:ascii="Arial" w:hAnsi="Arial" w:cs="Arial"/>
      <w:sz w:val="20"/>
      <w:szCs w:val="20"/>
    </w:rPr>
  </w:style>
  <w:style w:type="paragraph" w:styleId="aa">
    <w:name w:val="Body Text Indent"/>
    <w:basedOn w:val="a"/>
    <w:link w:val="ab"/>
    <w:uiPriority w:val="99"/>
    <w:rsid w:val="004E468F"/>
    <w:pPr>
      <w:suppressAutoHyphens/>
      <w:spacing w:after="0" w:line="240" w:lineRule="auto"/>
      <w:jc w:val="center"/>
    </w:pPr>
    <w:rPr>
      <w:rFonts w:cs="Times New Roman"/>
      <w:sz w:val="24"/>
      <w:szCs w:val="24"/>
      <w:lang w:eastAsia="ar-SA"/>
    </w:rPr>
  </w:style>
  <w:style w:type="character" w:customStyle="1" w:styleId="ab">
    <w:name w:val="Основной текст с отступом Знак"/>
    <w:basedOn w:val="a0"/>
    <w:link w:val="aa"/>
    <w:uiPriority w:val="99"/>
    <w:locked/>
    <w:rsid w:val="004E468F"/>
    <w:rPr>
      <w:rFonts w:ascii="Times New Roman" w:hAnsi="Times New Roman" w:cs="Times New Roman"/>
      <w:sz w:val="24"/>
      <w:szCs w:val="24"/>
      <w:lang w:eastAsia="ar-SA" w:bidi="ar-SA"/>
    </w:rPr>
  </w:style>
  <w:style w:type="paragraph" w:styleId="ac">
    <w:name w:val="header"/>
    <w:basedOn w:val="a"/>
    <w:link w:val="ad"/>
    <w:uiPriority w:val="99"/>
    <w:rsid w:val="001D679A"/>
    <w:pPr>
      <w:tabs>
        <w:tab w:val="center" w:pos="4677"/>
        <w:tab w:val="right" w:pos="9355"/>
      </w:tabs>
      <w:spacing w:after="0" w:line="240" w:lineRule="auto"/>
    </w:pPr>
  </w:style>
  <w:style w:type="character" w:customStyle="1" w:styleId="ad">
    <w:name w:val="Верхний колонтитул Знак"/>
    <w:basedOn w:val="a0"/>
    <w:link w:val="ac"/>
    <w:uiPriority w:val="99"/>
    <w:locked/>
    <w:rsid w:val="001D679A"/>
  </w:style>
  <w:style w:type="paragraph" w:styleId="ae">
    <w:name w:val="footer"/>
    <w:basedOn w:val="a"/>
    <w:link w:val="af"/>
    <w:uiPriority w:val="99"/>
    <w:rsid w:val="001D679A"/>
    <w:pPr>
      <w:tabs>
        <w:tab w:val="center" w:pos="4677"/>
        <w:tab w:val="right" w:pos="9355"/>
      </w:tabs>
      <w:spacing w:after="0" w:line="240" w:lineRule="auto"/>
    </w:pPr>
  </w:style>
  <w:style w:type="character" w:customStyle="1" w:styleId="af">
    <w:name w:val="Нижний колонтитул Знак"/>
    <w:basedOn w:val="a0"/>
    <w:link w:val="ae"/>
    <w:uiPriority w:val="99"/>
    <w:locked/>
    <w:rsid w:val="001D679A"/>
  </w:style>
  <w:style w:type="paragraph" w:customStyle="1" w:styleId="db9fe9049761426654245bb2dd862eecmsonormal">
    <w:name w:val="db9fe9049761426654245bb2dd862eecmsonormal"/>
    <w:basedOn w:val="a"/>
    <w:uiPriority w:val="99"/>
    <w:rsid w:val="00712B0E"/>
    <w:pPr>
      <w:spacing w:before="100" w:beforeAutospacing="1" w:after="100" w:afterAutospacing="1" w:line="240" w:lineRule="auto"/>
    </w:pPr>
    <w:rPr>
      <w:rFonts w:cs="Times New Roman"/>
      <w:sz w:val="24"/>
      <w:szCs w:val="24"/>
    </w:rPr>
  </w:style>
  <w:style w:type="paragraph" w:styleId="af0">
    <w:name w:val="Body Text"/>
    <w:basedOn w:val="a"/>
    <w:link w:val="af1"/>
    <w:uiPriority w:val="99"/>
    <w:semiHidden/>
    <w:rsid w:val="001937AF"/>
    <w:pPr>
      <w:spacing w:after="120"/>
    </w:pPr>
  </w:style>
  <w:style w:type="character" w:customStyle="1" w:styleId="af1">
    <w:name w:val="Основной текст Знак"/>
    <w:basedOn w:val="a0"/>
    <w:link w:val="af0"/>
    <w:uiPriority w:val="99"/>
    <w:semiHidden/>
    <w:locked/>
    <w:rsid w:val="001937AF"/>
  </w:style>
  <w:style w:type="character" w:customStyle="1" w:styleId="af2">
    <w:name w:val="Основной текст_"/>
    <w:link w:val="10"/>
    <w:uiPriority w:val="99"/>
    <w:locked/>
    <w:rsid w:val="00320039"/>
    <w:rPr>
      <w:sz w:val="25"/>
      <w:szCs w:val="25"/>
      <w:shd w:val="clear" w:color="auto" w:fill="FFFFFF"/>
    </w:rPr>
  </w:style>
  <w:style w:type="paragraph" w:customStyle="1" w:styleId="10">
    <w:name w:val="Основной текст1"/>
    <w:basedOn w:val="a"/>
    <w:link w:val="af2"/>
    <w:uiPriority w:val="99"/>
    <w:rsid w:val="00320039"/>
    <w:pPr>
      <w:shd w:val="clear" w:color="auto" w:fill="FFFFFF"/>
      <w:spacing w:after="300" w:line="619" w:lineRule="exact"/>
      <w:ind w:hanging="980"/>
    </w:pPr>
    <w:rPr>
      <w:sz w:val="25"/>
      <w:szCs w:val="25"/>
    </w:rPr>
  </w:style>
  <w:style w:type="paragraph" w:customStyle="1" w:styleId="31">
    <w:name w:val="Основной текст 31"/>
    <w:basedOn w:val="a"/>
    <w:uiPriority w:val="99"/>
    <w:rsid w:val="00320039"/>
    <w:pPr>
      <w:tabs>
        <w:tab w:val="left" w:pos="360"/>
      </w:tabs>
      <w:suppressAutoHyphens/>
      <w:spacing w:after="0" w:line="240" w:lineRule="auto"/>
      <w:jc w:val="both"/>
    </w:pPr>
    <w:rPr>
      <w:rFonts w:cs="Times New Roman"/>
      <w:i/>
      <w:iCs/>
      <w:lang w:eastAsia="ar-SA"/>
    </w:rPr>
  </w:style>
  <w:style w:type="paragraph" w:customStyle="1" w:styleId="s1">
    <w:name w:val="s_1"/>
    <w:basedOn w:val="a"/>
    <w:rsid w:val="00C765F8"/>
    <w:pPr>
      <w:spacing w:before="100" w:beforeAutospacing="1" w:after="100" w:afterAutospacing="1" w:line="240" w:lineRule="auto"/>
    </w:pPr>
    <w:rPr>
      <w:rFonts w:ascii="Times New Roman" w:hAnsi="Times New Roman" w:cs="Times New Roman"/>
      <w:sz w:val="24"/>
      <w:szCs w:val="24"/>
    </w:rPr>
  </w:style>
  <w:style w:type="character" w:styleId="af3">
    <w:name w:val="Hyperlink"/>
    <w:basedOn w:val="a0"/>
    <w:uiPriority w:val="99"/>
    <w:semiHidden/>
    <w:unhideWhenUsed/>
    <w:rsid w:val="00B870D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BD7"/>
    <w:pPr>
      <w:spacing w:after="160" w:line="259" w:lineRule="auto"/>
    </w:pPr>
    <w:rPr>
      <w:rFonts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9367A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locked/>
    <w:rsid w:val="009367A1"/>
    <w:rPr>
      <w:rFonts w:ascii="Segoe UI" w:hAnsi="Segoe UI" w:cs="Segoe UI"/>
      <w:sz w:val="18"/>
      <w:szCs w:val="18"/>
    </w:rPr>
  </w:style>
  <w:style w:type="table" w:styleId="a5">
    <w:name w:val="Table Grid"/>
    <w:basedOn w:val="a1"/>
    <w:uiPriority w:val="99"/>
    <w:rsid w:val="00855568"/>
    <w:rPr>
      <w:rFonts w:cs="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855568"/>
    <w:pPr>
      <w:ind w:left="720"/>
    </w:pPr>
  </w:style>
  <w:style w:type="paragraph" w:customStyle="1" w:styleId="ConsPlusNonformat">
    <w:name w:val="ConsPlusNonformat"/>
    <w:uiPriority w:val="99"/>
    <w:rsid w:val="00232286"/>
    <w:pPr>
      <w:widowControl w:val="0"/>
      <w:autoSpaceDE w:val="0"/>
      <w:autoSpaceDN w:val="0"/>
      <w:adjustRightInd w:val="0"/>
    </w:pPr>
    <w:rPr>
      <w:rFonts w:ascii="Courier New" w:hAnsi="Courier New" w:cs="Courier New"/>
      <w:sz w:val="20"/>
      <w:szCs w:val="20"/>
    </w:rPr>
  </w:style>
  <w:style w:type="paragraph" w:styleId="a7">
    <w:name w:val="footnote text"/>
    <w:basedOn w:val="a"/>
    <w:link w:val="a8"/>
    <w:uiPriority w:val="99"/>
    <w:semiHidden/>
    <w:rsid w:val="00232286"/>
    <w:pPr>
      <w:spacing w:after="200" w:line="276" w:lineRule="auto"/>
    </w:pPr>
    <w:rPr>
      <w:sz w:val="20"/>
      <w:szCs w:val="20"/>
      <w:lang w:eastAsia="en-US"/>
    </w:rPr>
  </w:style>
  <w:style w:type="character" w:customStyle="1" w:styleId="a8">
    <w:name w:val="Текст сноски Знак"/>
    <w:basedOn w:val="a0"/>
    <w:link w:val="a7"/>
    <w:uiPriority w:val="99"/>
    <w:locked/>
    <w:rsid w:val="00232286"/>
    <w:rPr>
      <w:rFonts w:ascii="Calibri" w:eastAsia="Times New Roman" w:hAnsi="Calibri" w:cs="Calibri"/>
      <w:sz w:val="20"/>
      <w:szCs w:val="20"/>
      <w:lang w:eastAsia="en-US"/>
    </w:rPr>
  </w:style>
  <w:style w:type="character" w:styleId="a9">
    <w:name w:val="footnote reference"/>
    <w:basedOn w:val="a0"/>
    <w:uiPriority w:val="99"/>
    <w:semiHidden/>
    <w:rsid w:val="00232286"/>
    <w:rPr>
      <w:vertAlign w:val="superscript"/>
    </w:rPr>
  </w:style>
  <w:style w:type="paragraph" w:customStyle="1" w:styleId="ConsPlusNormal">
    <w:name w:val="ConsPlusNormal"/>
    <w:uiPriority w:val="99"/>
    <w:rsid w:val="007073BF"/>
    <w:pPr>
      <w:autoSpaceDE w:val="0"/>
      <w:autoSpaceDN w:val="0"/>
      <w:adjustRightInd w:val="0"/>
    </w:pPr>
    <w:rPr>
      <w:rFonts w:ascii="Arial" w:hAnsi="Arial" w:cs="Arial"/>
      <w:sz w:val="20"/>
      <w:szCs w:val="20"/>
      <w:lang w:eastAsia="en-US"/>
    </w:rPr>
  </w:style>
  <w:style w:type="paragraph" w:customStyle="1" w:styleId="ConsPlusTitle">
    <w:name w:val="ConsPlusTitle"/>
    <w:uiPriority w:val="99"/>
    <w:rsid w:val="007073BF"/>
    <w:pPr>
      <w:widowControl w:val="0"/>
      <w:autoSpaceDE w:val="0"/>
      <w:autoSpaceDN w:val="0"/>
      <w:adjustRightInd w:val="0"/>
    </w:pPr>
    <w:rPr>
      <w:b/>
      <w:bCs/>
      <w:sz w:val="28"/>
      <w:szCs w:val="28"/>
    </w:rPr>
  </w:style>
  <w:style w:type="paragraph" w:customStyle="1" w:styleId="1">
    <w:name w:val="Абзац списка1"/>
    <w:basedOn w:val="a"/>
    <w:uiPriority w:val="99"/>
    <w:rsid w:val="007073BF"/>
    <w:pPr>
      <w:spacing w:after="200" w:line="276" w:lineRule="auto"/>
      <w:ind w:left="720"/>
    </w:pPr>
    <w:rPr>
      <w:lang w:eastAsia="en-US"/>
    </w:rPr>
  </w:style>
  <w:style w:type="paragraph" w:customStyle="1" w:styleId="ConsPlusCell">
    <w:name w:val="ConsPlusCell"/>
    <w:uiPriority w:val="99"/>
    <w:rsid w:val="007073BF"/>
    <w:pPr>
      <w:widowControl w:val="0"/>
      <w:autoSpaceDE w:val="0"/>
      <w:autoSpaceDN w:val="0"/>
      <w:adjustRightInd w:val="0"/>
    </w:pPr>
    <w:rPr>
      <w:rFonts w:ascii="Arial" w:hAnsi="Arial" w:cs="Arial"/>
      <w:sz w:val="20"/>
      <w:szCs w:val="20"/>
    </w:rPr>
  </w:style>
  <w:style w:type="paragraph" w:styleId="aa">
    <w:name w:val="Body Text Indent"/>
    <w:basedOn w:val="a"/>
    <w:link w:val="ab"/>
    <w:uiPriority w:val="99"/>
    <w:rsid w:val="004E468F"/>
    <w:pPr>
      <w:suppressAutoHyphens/>
      <w:spacing w:after="0" w:line="240" w:lineRule="auto"/>
      <w:jc w:val="center"/>
    </w:pPr>
    <w:rPr>
      <w:rFonts w:cs="Times New Roman"/>
      <w:sz w:val="24"/>
      <w:szCs w:val="24"/>
      <w:lang w:eastAsia="ar-SA"/>
    </w:rPr>
  </w:style>
  <w:style w:type="character" w:customStyle="1" w:styleId="ab">
    <w:name w:val="Основной текст с отступом Знак"/>
    <w:basedOn w:val="a0"/>
    <w:link w:val="aa"/>
    <w:uiPriority w:val="99"/>
    <w:locked/>
    <w:rsid w:val="004E468F"/>
    <w:rPr>
      <w:rFonts w:ascii="Times New Roman" w:hAnsi="Times New Roman" w:cs="Times New Roman"/>
      <w:sz w:val="24"/>
      <w:szCs w:val="24"/>
      <w:lang w:eastAsia="ar-SA" w:bidi="ar-SA"/>
    </w:rPr>
  </w:style>
  <w:style w:type="paragraph" w:styleId="ac">
    <w:name w:val="header"/>
    <w:basedOn w:val="a"/>
    <w:link w:val="ad"/>
    <w:uiPriority w:val="99"/>
    <w:rsid w:val="001D679A"/>
    <w:pPr>
      <w:tabs>
        <w:tab w:val="center" w:pos="4677"/>
        <w:tab w:val="right" w:pos="9355"/>
      </w:tabs>
      <w:spacing w:after="0" w:line="240" w:lineRule="auto"/>
    </w:pPr>
  </w:style>
  <w:style w:type="character" w:customStyle="1" w:styleId="ad">
    <w:name w:val="Верхний колонтитул Знак"/>
    <w:basedOn w:val="a0"/>
    <w:link w:val="ac"/>
    <w:uiPriority w:val="99"/>
    <w:locked/>
    <w:rsid w:val="001D679A"/>
  </w:style>
  <w:style w:type="paragraph" w:styleId="ae">
    <w:name w:val="footer"/>
    <w:basedOn w:val="a"/>
    <w:link w:val="af"/>
    <w:uiPriority w:val="99"/>
    <w:rsid w:val="001D679A"/>
    <w:pPr>
      <w:tabs>
        <w:tab w:val="center" w:pos="4677"/>
        <w:tab w:val="right" w:pos="9355"/>
      </w:tabs>
      <w:spacing w:after="0" w:line="240" w:lineRule="auto"/>
    </w:pPr>
  </w:style>
  <w:style w:type="character" w:customStyle="1" w:styleId="af">
    <w:name w:val="Нижний колонтитул Знак"/>
    <w:basedOn w:val="a0"/>
    <w:link w:val="ae"/>
    <w:uiPriority w:val="99"/>
    <w:locked/>
    <w:rsid w:val="001D679A"/>
  </w:style>
  <w:style w:type="paragraph" w:customStyle="1" w:styleId="db9fe9049761426654245bb2dd862eecmsonormal">
    <w:name w:val="db9fe9049761426654245bb2dd862eecmsonormal"/>
    <w:basedOn w:val="a"/>
    <w:uiPriority w:val="99"/>
    <w:rsid w:val="00712B0E"/>
    <w:pPr>
      <w:spacing w:before="100" w:beforeAutospacing="1" w:after="100" w:afterAutospacing="1" w:line="240" w:lineRule="auto"/>
    </w:pPr>
    <w:rPr>
      <w:rFonts w:cs="Times New Roman"/>
      <w:sz w:val="24"/>
      <w:szCs w:val="24"/>
    </w:rPr>
  </w:style>
  <w:style w:type="paragraph" w:styleId="af0">
    <w:name w:val="Body Text"/>
    <w:basedOn w:val="a"/>
    <w:link w:val="af1"/>
    <w:uiPriority w:val="99"/>
    <w:semiHidden/>
    <w:rsid w:val="001937AF"/>
    <w:pPr>
      <w:spacing w:after="120"/>
    </w:pPr>
  </w:style>
  <w:style w:type="character" w:customStyle="1" w:styleId="af1">
    <w:name w:val="Основной текст Знак"/>
    <w:basedOn w:val="a0"/>
    <w:link w:val="af0"/>
    <w:uiPriority w:val="99"/>
    <w:semiHidden/>
    <w:locked/>
    <w:rsid w:val="001937AF"/>
  </w:style>
  <w:style w:type="character" w:customStyle="1" w:styleId="af2">
    <w:name w:val="Основной текст_"/>
    <w:link w:val="10"/>
    <w:uiPriority w:val="99"/>
    <w:locked/>
    <w:rsid w:val="00320039"/>
    <w:rPr>
      <w:sz w:val="25"/>
      <w:szCs w:val="25"/>
      <w:shd w:val="clear" w:color="auto" w:fill="FFFFFF"/>
    </w:rPr>
  </w:style>
  <w:style w:type="paragraph" w:customStyle="1" w:styleId="10">
    <w:name w:val="Основной текст1"/>
    <w:basedOn w:val="a"/>
    <w:link w:val="af2"/>
    <w:uiPriority w:val="99"/>
    <w:rsid w:val="00320039"/>
    <w:pPr>
      <w:shd w:val="clear" w:color="auto" w:fill="FFFFFF"/>
      <w:spacing w:after="300" w:line="619" w:lineRule="exact"/>
      <w:ind w:hanging="980"/>
    </w:pPr>
    <w:rPr>
      <w:sz w:val="25"/>
      <w:szCs w:val="25"/>
    </w:rPr>
  </w:style>
  <w:style w:type="paragraph" w:customStyle="1" w:styleId="31">
    <w:name w:val="Основной текст 31"/>
    <w:basedOn w:val="a"/>
    <w:uiPriority w:val="99"/>
    <w:rsid w:val="00320039"/>
    <w:pPr>
      <w:tabs>
        <w:tab w:val="left" w:pos="360"/>
      </w:tabs>
      <w:suppressAutoHyphens/>
      <w:spacing w:after="0" w:line="240" w:lineRule="auto"/>
      <w:jc w:val="both"/>
    </w:pPr>
    <w:rPr>
      <w:rFonts w:cs="Times New Roman"/>
      <w:i/>
      <w:iCs/>
      <w:lang w:eastAsia="ar-SA"/>
    </w:rPr>
  </w:style>
  <w:style w:type="paragraph" w:customStyle="1" w:styleId="s1">
    <w:name w:val="s_1"/>
    <w:basedOn w:val="a"/>
    <w:rsid w:val="00C765F8"/>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229536557">
      <w:bodyDiv w:val="1"/>
      <w:marLeft w:val="0"/>
      <w:marRight w:val="0"/>
      <w:marTop w:val="0"/>
      <w:marBottom w:val="0"/>
      <w:divBdr>
        <w:top w:val="none" w:sz="0" w:space="0" w:color="auto"/>
        <w:left w:val="none" w:sz="0" w:space="0" w:color="auto"/>
        <w:bottom w:val="none" w:sz="0" w:space="0" w:color="auto"/>
        <w:right w:val="none" w:sz="0" w:space="0" w:color="auto"/>
      </w:divBdr>
      <w:divsChild>
        <w:div w:id="1881160908">
          <w:marLeft w:val="0"/>
          <w:marRight w:val="0"/>
          <w:marTop w:val="0"/>
          <w:marBottom w:val="0"/>
          <w:divBdr>
            <w:top w:val="none" w:sz="0" w:space="0" w:color="auto"/>
            <w:left w:val="none" w:sz="0" w:space="0" w:color="auto"/>
            <w:bottom w:val="none" w:sz="0" w:space="0" w:color="auto"/>
            <w:right w:val="none" w:sz="0" w:space="0" w:color="auto"/>
          </w:divBdr>
        </w:div>
      </w:divsChild>
    </w:div>
    <w:div w:id="1612740857">
      <w:marLeft w:val="0"/>
      <w:marRight w:val="0"/>
      <w:marTop w:val="0"/>
      <w:marBottom w:val="0"/>
      <w:divBdr>
        <w:top w:val="none" w:sz="0" w:space="0" w:color="auto"/>
        <w:left w:val="none" w:sz="0" w:space="0" w:color="auto"/>
        <w:bottom w:val="none" w:sz="0" w:space="0" w:color="auto"/>
        <w:right w:val="none" w:sz="0" w:space="0" w:color="auto"/>
      </w:divBdr>
    </w:div>
    <w:div w:id="1612740858">
      <w:marLeft w:val="0"/>
      <w:marRight w:val="0"/>
      <w:marTop w:val="0"/>
      <w:marBottom w:val="0"/>
      <w:divBdr>
        <w:top w:val="none" w:sz="0" w:space="0" w:color="auto"/>
        <w:left w:val="none" w:sz="0" w:space="0" w:color="auto"/>
        <w:bottom w:val="none" w:sz="0" w:space="0" w:color="auto"/>
        <w:right w:val="none" w:sz="0" w:space="0" w:color="auto"/>
      </w:divBdr>
    </w:div>
    <w:div w:id="1612740859">
      <w:marLeft w:val="0"/>
      <w:marRight w:val="0"/>
      <w:marTop w:val="0"/>
      <w:marBottom w:val="0"/>
      <w:divBdr>
        <w:top w:val="none" w:sz="0" w:space="0" w:color="auto"/>
        <w:left w:val="none" w:sz="0" w:space="0" w:color="auto"/>
        <w:bottom w:val="none" w:sz="0" w:space="0" w:color="auto"/>
        <w:right w:val="none" w:sz="0" w:space="0" w:color="auto"/>
      </w:divBdr>
    </w:div>
    <w:div w:id="1612740860">
      <w:marLeft w:val="0"/>
      <w:marRight w:val="0"/>
      <w:marTop w:val="0"/>
      <w:marBottom w:val="0"/>
      <w:divBdr>
        <w:top w:val="none" w:sz="0" w:space="0" w:color="auto"/>
        <w:left w:val="none" w:sz="0" w:space="0" w:color="auto"/>
        <w:bottom w:val="none" w:sz="0" w:space="0" w:color="auto"/>
        <w:right w:val="none" w:sz="0" w:space="0" w:color="auto"/>
      </w:divBdr>
    </w:div>
    <w:div w:id="1612740861">
      <w:marLeft w:val="0"/>
      <w:marRight w:val="0"/>
      <w:marTop w:val="0"/>
      <w:marBottom w:val="0"/>
      <w:divBdr>
        <w:top w:val="none" w:sz="0" w:space="0" w:color="auto"/>
        <w:left w:val="none" w:sz="0" w:space="0" w:color="auto"/>
        <w:bottom w:val="none" w:sz="0" w:space="0" w:color="auto"/>
        <w:right w:val="none" w:sz="0" w:space="0" w:color="auto"/>
      </w:divBdr>
    </w:div>
    <w:div w:id="1612740862">
      <w:marLeft w:val="0"/>
      <w:marRight w:val="0"/>
      <w:marTop w:val="0"/>
      <w:marBottom w:val="0"/>
      <w:divBdr>
        <w:top w:val="none" w:sz="0" w:space="0" w:color="auto"/>
        <w:left w:val="none" w:sz="0" w:space="0" w:color="auto"/>
        <w:bottom w:val="none" w:sz="0" w:space="0" w:color="auto"/>
        <w:right w:val="none" w:sz="0" w:space="0" w:color="auto"/>
      </w:divBdr>
    </w:div>
    <w:div w:id="1612740863">
      <w:marLeft w:val="0"/>
      <w:marRight w:val="0"/>
      <w:marTop w:val="0"/>
      <w:marBottom w:val="0"/>
      <w:divBdr>
        <w:top w:val="none" w:sz="0" w:space="0" w:color="auto"/>
        <w:left w:val="none" w:sz="0" w:space="0" w:color="auto"/>
        <w:bottom w:val="none" w:sz="0" w:space="0" w:color="auto"/>
        <w:right w:val="none" w:sz="0" w:space="0" w:color="auto"/>
      </w:divBdr>
    </w:div>
    <w:div w:id="161274086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pmp.gov.spb.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840B7E402BA654E08E56EB77D681AB4E8C56FD91125E68A22ED1E9FD681B807F3032C5220ECAE6CE0p2Q"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consultantplus://offline/ref=E840B7E402BA654E08E56EB77D681AB4E8C56FD91125E68A22ED1E9FD681B807F3032C5220ECAE6CE0p2Q"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gov.spb.ru/norm_baza/antikorrupcionnaya-ekspertiza-i-obshestvennoe-obsuzhdenie-proektov-n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570703-F0C9-4457-9E39-3AC639BB9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54</Pages>
  <Words>17014</Words>
  <Characters>96986</Characters>
  <Application>Microsoft Office Word</Application>
  <DocSecurity>0</DocSecurity>
  <Lines>808</Lines>
  <Paragraphs>227</Paragraphs>
  <ScaleCrop>false</ScaleCrop>
  <HeadingPairs>
    <vt:vector size="2" baseType="variant">
      <vt:variant>
        <vt:lpstr>Название</vt:lpstr>
      </vt:variant>
      <vt:variant>
        <vt:i4>1</vt:i4>
      </vt:variant>
    </vt:vector>
  </HeadingPairs>
  <TitlesOfParts>
    <vt:vector size="1" baseType="lpstr">
      <vt:lpstr>б</vt:lpstr>
    </vt:vector>
  </TitlesOfParts>
  <Company>SPecialiST RePack</Company>
  <LinksUpToDate>false</LinksUpToDate>
  <CharactersWithSpaces>113773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dc:title>
  <dc:creator>Ольга Ушакова</dc:creator>
  <cp:lastModifiedBy>SAMVEL</cp:lastModifiedBy>
  <cp:revision>4</cp:revision>
  <cp:lastPrinted>2020-03-26T19:23:00Z</cp:lastPrinted>
  <dcterms:created xsi:type="dcterms:W3CDTF">2020-04-01T16:37:00Z</dcterms:created>
  <dcterms:modified xsi:type="dcterms:W3CDTF">2020-04-01T16:20:00Z</dcterms:modified>
</cp:coreProperties>
</file>