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3D" w:rsidRDefault="00157859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  <w:bookmarkStart w:id="0" w:name="_GoBack"/>
      <w:bookmarkEnd w:id="0"/>
      <w:r w:rsidR="0040653D">
        <w:rPr>
          <w:rFonts w:ascii="Times New Roman" w:eastAsia="Times New Roman" w:hAnsi="Times New Roman"/>
          <w:sz w:val="24"/>
          <w:szCs w:val="24"/>
          <w:lang w:eastAsia="ru-RU"/>
        </w:rPr>
        <w:t>№ 1</w:t>
      </w:r>
      <w:r w:rsidR="0040653D" w:rsidRPr="009E104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к </w:t>
      </w:r>
      <w:r w:rsidR="0040653D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распоряжению Комитета </w:t>
      </w:r>
    </w:p>
    <w:p w:rsidR="0040653D" w:rsidRDefault="0040653D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труду и занятости </w:t>
      </w:r>
    </w:p>
    <w:p w:rsidR="0040653D" w:rsidRPr="009E1042" w:rsidRDefault="0040653D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населения Санкт-Петербурга</w:t>
      </w:r>
    </w:p>
    <w:p w:rsidR="0040653D" w:rsidRDefault="0040653D" w:rsidP="0040653D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__________№____________</w:t>
      </w:r>
    </w:p>
    <w:p w:rsidR="0040653D" w:rsidRDefault="0040653D" w:rsidP="00AF34E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59AF" w:rsidRDefault="00AF34E7" w:rsidP="00AF34E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55C3E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:rsidR="00AF34E7" w:rsidRPr="007B0F3E" w:rsidRDefault="00AF34E7" w:rsidP="00AF34E7">
      <w:pPr>
        <w:spacing w:after="0" w:line="240" w:lineRule="auto"/>
        <w:ind w:left="48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Порядку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расходования средств при организации переобучения</w:t>
      </w:r>
      <w:r w:rsidR="004270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и повышения квалификации женщин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>в период отпуска по уходу за ребенком</w:t>
      </w:r>
      <w:r w:rsidR="003859AF"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возрасте </w:t>
      </w:r>
      <w:r w:rsidR="007032AA">
        <w:rPr>
          <w:rFonts w:ascii="Times New Roman" w:eastAsia="Times New Roman" w:hAnsi="Times New Roman"/>
          <w:bCs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 трех лет, а также женщин, имеющих детей дошкольного возраста, не </w:t>
      </w:r>
      <w:r w:rsidR="003859AF"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>состоящих в трудовых отношениях</w:t>
      </w:r>
      <w:r w:rsidRPr="007B0F3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обратившихся в органы службы занятости, в рамках реализации регионального проекта </w:t>
      </w:r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 xml:space="preserve">«Содействие занятости женщин – создание условий дошкольного образования для детей </w:t>
      </w:r>
      <w:r w:rsidR="001A6F40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sz w:val="24"/>
          <w:szCs w:val="24"/>
          <w:lang w:eastAsia="ru-RU"/>
        </w:rPr>
        <w:t>в возрасте до трех лет (город федерального значения Санкт-Петербург)» путем проведения процедур закупок</w:t>
      </w:r>
    </w:p>
    <w:p w:rsidR="00AF34E7" w:rsidRPr="007B0F3E" w:rsidRDefault="00AF34E7" w:rsidP="00AF34E7">
      <w:pPr>
        <w:tabs>
          <w:tab w:val="left" w:pos="817"/>
        </w:tabs>
        <w:ind w:left="4820" w:firstLine="110"/>
        <w:rPr>
          <w:rFonts w:ascii="Times New Roman" w:hAnsi="Times New Roman" w:cs="Times New Roman"/>
          <w:b/>
          <w:sz w:val="20"/>
          <w:szCs w:val="20"/>
        </w:rPr>
      </w:pPr>
    </w:p>
    <w:p w:rsidR="00AF34E7" w:rsidRPr="007B0F3E" w:rsidRDefault="00AF34E7" w:rsidP="00555C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B0F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приоритетных профессий (специальностей), образовательных программ для </w:t>
      </w:r>
      <w:r w:rsidR="003859AF"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переобучения и</w:t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повышения квалификации женщин в период отпуска по уходу за ребенком </w:t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 xml:space="preserve">в возрасте до трех лет, а также женщин, имеющих детей дошкольного возраста, не состоящих </w:t>
      </w:r>
      <w:r w:rsidR="003859AF"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трудовых </w:t>
      </w:r>
      <w:r w:rsidR="003859AF"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отношениях и</w:t>
      </w:r>
      <w:r w:rsidRPr="007B0F3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обратившихся в органы службы занятости</w:t>
      </w:r>
    </w:p>
    <w:p w:rsidR="00AF34E7" w:rsidRPr="007B0F3E" w:rsidRDefault="00AF34E7" w:rsidP="0055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108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206"/>
      </w:tblGrid>
      <w:tr w:rsidR="00AF34E7" w:rsidRPr="007B0F3E" w:rsidTr="007B0F3E">
        <w:trPr>
          <w:trHeight w:val="315"/>
          <w:tblHeader/>
        </w:trPr>
        <w:tc>
          <w:tcPr>
            <w:tcW w:w="675" w:type="dxa"/>
            <w:shd w:val="clear" w:color="auto" w:fill="auto"/>
            <w:vAlign w:val="center"/>
          </w:tcPr>
          <w:p w:rsidR="00AF34E7" w:rsidRPr="009D50B7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D50B7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AF34E7" w:rsidRPr="009D50B7" w:rsidRDefault="003859AF" w:rsidP="004C0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D50B7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  <w:r w:rsidRPr="009D50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D50B7">
              <w:rPr>
                <w:rFonts w:ascii="Times New Roman" w:eastAsia="Times New Roman" w:hAnsi="Times New Roman"/>
                <w:b/>
                <w:bCs/>
                <w:lang w:eastAsia="ru-RU"/>
              </w:rPr>
              <w:t>приоритетных профессий (специальностей), образовательных программ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6" w:type="dxa"/>
            <w:shd w:val="clear" w:color="auto" w:fill="auto"/>
            <w:vAlign w:val="center"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Adobe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Premier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Средство цифровой видеообработки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(углубленный курс)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Office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Word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для опытных пользователей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Администратор гостиницы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 (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Advanced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level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(продвинутый уровень))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 (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Pre-Intermediate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Библиотекарь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 и калькуляция на предприятиях общественного питания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 и налогообложение</w:t>
            </w:r>
          </w:p>
        </w:tc>
      </w:tr>
      <w:tr w:rsidR="003859AF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3859AF" w:rsidRPr="007B0F3E" w:rsidRDefault="003859AF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3859AF" w:rsidRPr="007B0F3E" w:rsidRDefault="003859AF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 и налогообложение внешнеэкономической деятельности и валютных операций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FD7ECF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отчетность на предприятиях (со знанием программы «1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С:Предприятие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Бухгалтерский учёт, анализ хозяйственной деятельности и аудит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Ведение бухгалтерского учёта и отчётности на ПК на предприятиях любой формы собственности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Внедрение системы менеджмента качества в государственных и муниципальных органах власти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Воспитатель дошкольных образовательных организаций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бухгалтер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Госзакупки-2019: новшества, практика, сложные ситуации (44-ФЗ, 223-ФЗ)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Деловое и кадровое администрирование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Деловой английский язык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Деловые переговоры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Делопроизводство в системе электронного документооборота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Досудебное урегулирование споров. Эффективная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претензионно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-исковая работа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Зарплата и управление персоналом, 1С: Управление торговлей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Инструменты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Microsoft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Office</w:t>
            </w:r>
            <w:proofErr w:type="spellEnd"/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Интернет-маркетинг: цифровые технологии в продвижении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проектирование (моделирование) в строительстве (BIM)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Искусство создания мультимедийных презентаций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Кадровое делопроизводство и документирование трудовых отношений на основе норм трудового законодательства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Калькулятор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Кладовщик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Компьютерное конструирование в 3D MAX и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AutoCAD</w:t>
            </w:r>
            <w:proofErr w:type="spellEnd"/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Кондитер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Лечебная физическая культура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Логопедическая работа с детьми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Международные стандарты финансовой отчётности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Менеджер по персоналу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и маркетинг в сфере производства продукции и услуг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 организации (стратегический менеджмент)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Младший воспитатель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электронно-вычислительных и вычислительных машин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кадровой работы делопроизводство и архивоведение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работы в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Linux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Основы работы в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Windows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Офисные приложения MS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Word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MS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(углубленное изучение, включая макросы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Охрана и безопасность труда (общие вопросы и отраслевые правила)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Парикмахер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 дополнительного образования (педагог-организатор)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Портной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Правовые вопросы землепользования и недвижимости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Правовое регулирование трудовых отношений. Кадровое делопроизводство и архив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 С#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Программирование С#, платформа .NET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Core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7566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Проектирование силового и осветительного электро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оборудования </w:t>
            </w: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промышленных предприятий и установок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Растровый графический редактор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Adobe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Photoshop</w:t>
            </w:r>
            <w:proofErr w:type="spellEnd"/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Системный администратор (специалист по эксплуатации компьютерных сетей и сопровождению программ 1С: Предприятие)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Складской учет со знанием 1С Предприятие: Управление торговлей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в области компьютерной графики и Web-дизайна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договорной работе на предприятии.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закупкам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Специалист по защите прав ребенка в семье и школе 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кадрам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маникюру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организационному и документационному обеспечению управления организацией: Секретарь руководителя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работе в программе 1С: Предприятие («1С: Бухгалтерия», «1С: Зарплата и управление персоналом», «1С: Управление торговлей»)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разработке и дизайну и Web-сайтов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сметному делу и договорным отношениям в строительстве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социальной работе (со знанием медиации)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по управлению документацией организации (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документовед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Стратегии снижения финансовых рисков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Стресс - менеджмент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Таможенное дело. Декларант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и методика преподавания английского языка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Теория и методика преподавания учебного предмета «Технология»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Транспортная и складская логистика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3859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гостиничным бизнесом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Ультразвуковая диагностика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7E3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государственными и муниципальными закупками (Федеральный закон </w:t>
            </w:r>
            <w:r w:rsidR="007E3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5 апреля 2013 г. № 44-ФЗ</w:t>
            </w:r>
            <w:r w:rsidR="007E3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 контрактной системе в сфере закупок товаров, работ, услуг для обеспечения государственных </w:t>
            </w:r>
            <w:r w:rsidR="007E37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муниципальных нужд»)</w:t>
            </w:r>
          </w:p>
        </w:tc>
      </w:tr>
      <w:tr w:rsidR="006E14BB" w:rsidRPr="007B0F3E" w:rsidTr="007B0F3E">
        <w:trPr>
          <w:trHeight w:val="52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государственными и муниципальными закупками: особенности технического задания в социальном питании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качеством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многоквартирными домами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персоналом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предприятием со знанием программы 1С: Предприятие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современной библиотекой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человеческими ресурсами (HR-менеджмент)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Управленческая экономика, планирование бюджета подразделения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1D69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директор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7B0F3E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Флористика и </w:t>
            </w:r>
            <w:proofErr w:type="spellStart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фитодизайн</w:t>
            </w:r>
            <w:proofErr w:type="spellEnd"/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интерьера</w:t>
            </w:r>
          </w:p>
        </w:tc>
      </w:tr>
      <w:tr w:rsidR="006E14BB" w:rsidRPr="007B0F3E" w:rsidTr="007B0F3E">
        <w:trPr>
          <w:trHeight w:val="315"/>
        </w:trPr>
        <w:tc>
          <w:tcPr>
            <w:tcW w:w="675" w:type="dxa"/>
            <w:shd w:val="clear" w:color="auto" w:fill="auto"/>
            <w:vAlign w:val="center"/>
            <w:hideMark/>
          </w:tcPr>
          <w:p w:rsidR="006E14BB" w:rsidRPr="007B0F3E" w:rsidRDefault="006E14BB" w:rsidP="00501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206" w:type="dxa"/>
            <w:shd w:val="clear" w:color="auto" w:fill="auto"/>
            <w:vAlign w:val="center"/>
            <w:hideMark/>
          </w:tcPr>
          <w:p w:rsidR="006E14BB" w:rsidRPr="00AF34E7" w:rsidRDefault="006E14BB" w:rsidP="004274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F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Швея</w:t>
            </w:r>
          </w:p>
        </w:tc>
      </w:tr>
    </w:tbl>
    <w:p w:rsidR="00EE4DBF" w:rsidRPr="00090B6B" w:rsidRDefault="00EE4DBF" w:rsidP="00090B6B">
      <w:pPr>
        <w:tabs>
          <w:tab w:val="left" w:pos="9804"/>
        </w:tabs>
        <w:rPr>
          <w:rFonts w:ascii="Times New Roman" w:hAnsi="Times New Roman" w:cs="Times New Roman"/>
        </w:rPr>
      </w:pPr>
    </w:p>
    <w:sectPr w:rsidR="00EE4DBF" w:rsidRPr="00090B6B" w:rsidSect="009B0718">
      <w:headerReference w:type="default" r:id="rId7"/>
      <w:pgSz w:w="11906" w:h="16838"/>
      <w:pgMar w:top="1134" w:right="709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931" w:rsidRDefault="00D04931" w:rsidP="009B0718">
      <w:pPr>
        <w:spacing w:after="0" w:line="240" w:lineRule="auto"/>
      </w:pPr>
      <w:r>
        <w:separator/>
      </w:r>
    </w:p>
  </w:endnote>
  <w:endnote w:type="continuationSeparator" w:id="0">
    <w:p w:rsidR="00D04931" w:rsidRDefault="00D04931" w:rsidP="009B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931" w:rsidRDefault="00D04931" w:rsidP="009B0718">
      <w:pPr>
        <w:spacing w:after="0" w:line="240" w:lineRule="auto"/>
      </w:pPr>
      <w:r>
        <w:separator/>
      </w:r>
    </w:p>
  </w:footnote>
  <w:footnote w:type="continuationSeparator" w:id="0">
    <w:p w:rsidR="00D04931" w:rsidRDefault="00D04931" w:rsidP="009B0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034993"/>
      <w:docPartObj>
        <w:docPartGallery w:val="Page Numbers (Top of Page)"/>
        <w:docPartUnique/>
      </w:docPartObj>
    </w:sdtPr>
    <w:sdtEndPr/>
    <w:sdtContent>
      <w:p w:rsidR="009B0718" w:rsidRDefault="00C95EFC">
        <w:pPr>
          <w:pStyle w:val="a5"/>
          <w:jc w:val="center"/>
        </w:pPr>
        <w:r w:rsidRPr="009B0718">
          <w:rPr>
            <w:rFonts w:ascii="Times New Roman" w:hAnsi="Times New Roman" w:cs="Times New Roman"/>
          </w:rPr>
          <w:fldChar w:fldCharType="begin"/>
        </w:r>
        <w:r w:rsidR="009B0718" w:rsidRPr="009B0718">
          <w:rPr>
            <w:rFonts w:ascii="Times New Roman" w:hAnsi="Times New Roman" w:cs="Times New Roman"/>
          </w:rPr>
          <w:instrText>PAGE   \* MERGEFORMAT</w:instrText>
        </w:r>
        <w:r w:rsidRPr="009B0718">
          <w:rPr>
            <w:rFonts w:ascii="Times New Roman" w:hAnsi="Times New Roman" w:cs="Times New Roman"/>
          </w:rPr>
          <w:fldChar w:fldCharType="separate"/>
        </w:r>
        <w:r w:rsidR="00BF6237">
          <w:rPr>
            <w:rFonts w:ascii="Times New Roman" w:hAnsi="Times New Roman" w:cs="Times New Roman"/>
            <w:noProof/>
          </w:rPr>
          <w:t>2</w:t>
        </w:r>
        <w:r w:rsidRPr="009B0718">
          <w:rPr>
            <w:rFonts w:ascii="Times New Roman" w:hAnsi="Times New Roman" w:cs="Times New Roman"/>
          </w:rPr>
          <w:fldChar w:fldCharType="end"/>
        </w:r>
      </w:p>
    </w:sdtContent>
  </w:sdt>
  <w:p w:rsidR="009B0718" w:rsidRDefault="009B071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51E"/>
    <w:rsid w:val="000006E9"/>
    <w:rsid w:val="00016F33"/>
    <w:rsid w:val="00044D6C"/>
    <w:rsid w:val="0007278E"/>
    <w:rsid w:val="00074D3A"/>
    <w:rsid w:val="00090B6B"/>
    <w:rsid w:val="0009682D"/>
    <w:rsid w:val="000B44B3"/>
    <w:rsid w:val="000B73E0"/>
    <w:rsid w:val="000C1F15"/>
    <w:rsid w:val="000C7DA3"/>
    <w:rsid w:val="000D4D62"/>
    <w:rsid w:val="000D6AD1"/>
    <w:rsid w:val="000D6C39"/>
    <w:rsid w:val="000D70E3"/>
    <w:rsid w:val="000E3BF9"/>
    <w:rsid w:val="00101459"/>
    <w:rsid w:val="00107038"/>
    <w:rsid w:val="001108FC"/>
    <w:rsid w:val="00112C3A"/>
    <w:rsid w:val="0014795A"/>
    <w:rsid w:val="00157859"/>
    <w:rsid w:val="00157CDB"/>
    <w:rsid w:val="00160ED5"/>
    <w:rsid w:val="001633F2"/>
    <w:rsid w:val="001741CE"/>
    <w:rsid w:val="001865CA"/>
    <w:rsid w:val="001A113A"/>
    <w:rsid w:val="001A1D0E"/>
    <w:rsid w:val="001A2920"/>
    <w:rsid w:val="001A6F40"/>
    <w:rsid w:val="001D696D"/>
    <w:rsid w:val="001F06D0"/>
    <w:rsid w:val="001F1CDB"/>
    <w:rsid w:val="001F5C47"/>
    <w:rsid w:val="001F7053"/>
    <w:rsid w:val="001F7F3E"/>
    <w:rsid w:val="002005F9"/>
    <w:rsid w:val="002131F9"/>
    <w:rsid w:val="00215F0F"/>
    <w:rsid w:val="0023664C"/>
    <w:rsid w:val="00280FED"/>
    <w:rsid w:val="00282379"/>
    <w:rsid w:val="00290EAE"/>
    <w:rsid w:val="002B2E71"/>
    <w:rsid w:val="002B3188"/>
    <w:rsid w:val="002B593A"/>
    <w:rsid w:val="002D4B0C"/>
    <w:rsid w:val="002D5715"/>
    <w:rsid w:val="002E5736"/>
    <w:rsid w:val="003074E4"/>
    <w:rsid w:val="00310919"/>
    <w:rsid w:val="003347CA"/>
    <w:rsid w:val="003456CA"/>
    <w:rsid w:val="00350E2F"/>
    <w:rsid w:val="00377663"/>
    <w:rsid w:val="00381E7F"/>
    <w:rsid w:val="003859AF"/>
    <w:rsid w:val="003901A9"/>
    <w:rsid w:val="00392D4F"/>
    <w:rsid w:val="0039530B"/>
    <w:rsid w:val="003953CC"/>
    <w:rsid w:val="003A35AA"/>
    <w:rsid w:val="003A50C6"/>
    <w:rsid w:val="003A7A43"/>
    <w:rsid w:val="003D3FAA"/>
    <w:rsid w:val="003E194F"/>
    <w:rsid w:val="00405991"/>
    <w:rsid w:val="0040653D"/>
    <w:rsid w:val="0041778E"/>
    <w:rsid w:val="004270F2"/>
    <w:rsid w:val="00441480"/>
    <w:rsid w:val="00442113"/>
    <w:rsid w:val="00444CB5"/>
    <w:rsid w:val="00451E6A"/>
    <w:rsid w:val="004B329F"/>
    <w:rsid w:val="004B51DD"/>
    <w:rsid w:val="004C0569"/>
    <w:rsid w:val="004C58D3"/>
    <w:rsid w:val="004C666F"/>
    <w:rsid w:val="004D2311"/>
    <w:rsid w:val="004E2238"/>
    <w:rsid w:val="004E5BBC"/>
    <w:rsid w:val="004F484E"/>
    <w:rsid w:val="005016D6"/>
    <w:rsid w:val="00532193"/>
    <w:rsid w:val="00536CC8"/>
    <w:rsid w:val="00542F02"/>
    <w:rsid w:val="00555C3E"/>
    <w:rsid w:val="00555EDD"/>
    <w:rsid w:val="005602AE"/>
    <w:rsid w:val="0058524B"/>
    <w:rsid w:val="00587617"/>
    <w:rsid w:val="00591251"/>
    <w:rsid w:val="005A154E"/>
    <w:rsid w:val="005B39B7"/>
    <w:rsid w:val="005B6E0D"/>
    <w:rsid w:val="005C26C7"/>
    <w:rsid w:val="005D1C28"/>
    <w:rsid w:val="005E0CC1"/>
    <w:rsid w:val="005E2812"/>
    <w:rsid w:val="005F7734"/>
    <w:rsid w:val="00603F7F"/>
    <w:rsid w:val="00605005"/>
    <w:rsid w:val="006054B4"/>
    <w:rsid w:val="006119F0"/>
    <w:rsid w:val="006467C2"/>
    <w:rsid w:val="006501EB"/>
    <w:rsid w:val="00672261"/>
    <w:rsid w:val="00691B01"/>
    <w:rsid w:val="006A39AE"/>
    <w:rsid w:val="006B3D55"/>
    <w:rsid w:val="006B50C8"/>
    <w:rsid w:val="006C3AB6"/>
    <w:rsid w:val="006E14BB"/>
    <w:rsid w:val="006F275F"/>
    <w:rsid w:val="006F5178"/>
    <w:rsid w:val="007032AA"/>
    <w:rsid w:val="007141F0"/>
    <w:rsid w:val="00723E69"/>
    <w:rsid w:val="007357A6"/>
    <w:rsid w:val="00754F30"/>
    <w:rsid w:val="007566EC"/>
    <w:rsid w:val="00757E9C"/>
    <w:rsid w:val="007624BB"/>
    <w:rsid w:val="0077373D"/>
    <w:rsid w:val="007808C7"/>
    <w:rsid w:val="00785616"/>
    <w:rsid w:val="00787CAB"/>
    <w:rsid w:val="00790017"/>
    <w:rsid w:val="00797CBA"/>
    <w:rsid w:val="007A6E5C"/>
    <w:rsid w:val="007B0F3E"/>
    <w:rsid w:val="007B1CCC"/>
    <w:rsid w:val="007B285B"/>
    <w:rsid w:val="007B716B"/>
    <w:rsid w:val="007C2763"/>
    <w:rsid w:val="007D7BB9"/>
    <w:rsid w:val="007E37FE"/>
    <w:rsid w:val="007E3F79"/>
    <w:rsid w:val="007E4A81"/>
    <w:rsid w:val="007F3AB7"/>
    <w:rsid w:val="007F7587"/>
    <w:rsid w:val="00802136"/>
    <w:rsid w:val="00803E8D"/>
    <w:rsid w:val="008149DB"/>
    <w:rsid w:val="00821D19"/>
    <w:rsid w:val="00826624"/>
    <w:rsid w:val="00841C0E"/>
    <w:rsid w:val="0084280C"/>
    <w:rsid w:val="0084413D"/>
    <w:rsid w:val="00844316"/>
    <w:rsid w:val="00862C38"/>
    <w:rsid w:val="0086387D"/>
    <w:rsid w:val="00866C31"/>
    <w:rsid w:val="00873D74"/>
    <w:rsid w:val="008943FF"/>
    <w:rsid w:val="008B1E3E"/>
    <w:rsid w:val="008C0DED"/>
    <w:rsid w:val="008D352F"/>
    <w:rsid w:val="008D5B5D"/>
    <w:rsid w:val="008F1E2A"/>
    <w:rsid w:val="008F7C61"/>
    <w:rsid w:val="009035D1"/>
    <w:rsid w:val="00930190"/>
    <w:rsid w:val="00944DF6"/>
    <w:rsid w:val="009520C1"/>
    <w:rsid w:val="00955CD9"/>
    <w:rsid w:val="00970F86"/>
    <w:rsid w:val="0098291B"/>
    <w:rsid w:val="00984B75"/>
    <w:rsid w:val="00995DDF"/>
    <w:rsid w:val="009B0718"/>
    <w:rsid w:val="009B14C7"/>
    <w:rsid w:val="009B2535"/>
    <w:rsid w:val="009D2B4D"/>
    <w:rsid w:val="009D50B7"/>
    <w:rsid w:val="00A2468B"/>
    <w:rsid w:val="00A269FB"/>
    <w:rsid w:val="00A3206F"/>
    <w:rsid w:val="00A32497"/>
    <w:rsid w:val="00A32F21"/>
    <w:rsid w:val="00A339B7"/>
    <w:rsid w:val="00A4005C"/>
    <w:rsid w:val="00A7290D"/>
    <w:rsid w:val="00A7360E"/>
    <w:rsid w:val="00A8752C"/>
    <w:rsid w:val="00A91BA0"/>
    <w:rsid w:val="00A92FE7"/>
    <w:rsid w:val="00A97896"/>
    <w:rsid w:val="00A97A37"/>
    <w:rsid w:val="00AB4711"/>
    <w:rsid w:val="00AB6FD6"/>
    <w:rsid w:val="00AD5276"/>
    <w:rsid w:val="00AD59F3"/>
    <w:rsid w:val="00AE5D93"/>
    <w:rsid w:val="00AE7F19"/>
    <w:rsid w:val="00AF2129"/>
    <w:rsid w:val="00AF34E7"/>
    <w:rsid w:val="00AF79CA"/>
    <w:rsid w:val="00B00D25"/>
    <w:rsid w:val="00B019DC"/>
    <w:rsid w:val="00B055B9"/>
    <w:rsid w:val="00B2685E"/>
    <w:rsid w:val="00B278BE"/>
    <w:rsid w:val="00B3651E"/>
    <w:rsid w:val="00B40412"/>
    <w:rsid w:val="00B42635"/>
    <w:rsid w:val="00B61A8D"/>
    <w:rsid w:val="00B768AC"/>
    <w:rsid w:val="00B80EA3"/>
    <w:rsid w:val="00BC28E4"/>
    <w:rsid w:val="00BE6CD8"/>
    <w:rsid w:val="00BF6237"/>
    <w:rsid w:val="00BF7F29"/>
    <w:rsid w:val="00C60136"/>
    <w:rsid w:val="00C6539A"/>
    <w:rsid w:val="00C67659"/>
    <w:rsid w:val="00C817CA"/>
    <w:rsid w:val="00C94688"/>
    <w:rsid w:val="00C95EFC"/>
    <w:rsid w:val="00CA243C"/>
    <w:rsid w:val="00CA6B91"/>
    <w:rsid w:val="00CC3D8B"/>
    <w:rsid w:val="00D04931"/>
    <w:rsid w:val="00D22E88"/>
    <w:rsid w:val="00D312C3"/>
    <w:rsid w:val="00D32543"/>
    <w:rsid w:val="00D3346B"/>
    <w:rsid w:val="00D33BD3"/>
    <w:rsid w:val="00D42355"/>
    <w:rsid w:val="00D57317"/>
    <w:rsid w:val="00D7006F"/>
    <w:rsid w:val="00D7455C"/>
    <w:rsid w:val="00D85ECE"/>
    <w:rsid w:val="00D873A1"/>
    <w:rsid w:val="00D948CD"/>
    <w:rsid w:val="00D95B0B"/>
    <w:rsid w:val="00DA3DFE"/>
    <w:rsid w:val="00DA5279"/>
    <w:rsid w:val="00DC6240"/>
    <w:rsid w:val="00DC74A1"/>
    <w:rsid w:val="00DD0DD7"/>
    <w:rsid w:val="00DD1BB6"/>
    <w:rsid w:val="00DF1CE8"/>
    <w:rsid w:val="00DF6606"/>
    <w:rsid w:val="00E03942"/>
    <w:rsid w:val="00E16CFF"/>
    <w:rsid w:val="00E348FE"/>
    <w:rsid w:val="00E4342C"/>
    <w:rsid w:val="00E4429B"/>
    <w:rsid w:val="00E52DA0"/>
    <w:rsid w:val="00E54DFA"/>
    <w:rsid w:val="00E60405"/>
    <w:rsid w:val="00E61B66"/>
    <w:rsid w:val="00E666CF"/>
    <w:rsid w:val="00E76C1A"/>
    <w:rsid w:val="00EA2AD2"/>
    <w:rsid w:val="00ED13F4"/>
    <w:rsid w:val="00ED2F2C"/>
    <w:rsid w:val="00EE294E"/>
    <w:rsid w:val="00EE4CEA"/>
    <w:rsid w:val="00EE4DBF"/>
    <w:rsid w:val="00F02A1B"/>
    <w:rsid w:val="00F11A64"/>
    <w:rsid w:val="00F14469"/>
    <w:rsid w:val="00F17B07"/>
    <w:rsid w:val="00F20AE7"/>
    <w:rsid w:val="00F22805"/>
    <w:rsid w:val="00F30FD8"/>
    <w:rsid w:val="00F72B4D"/>
    <w:rsid w:val="00F76A29"/>
    <w:rsid w:val="00F90437"/>
    <w:rsid w:val="00FB2202"/>
    <w:rsid w:val="00FD34AC"/>
    <w:rsid w:val="00FD67F9"/>
    <w:rsid w:val="00FD6B26"/>
    <w:rsid w:val="00FD7ECF"/>
    <w:rsid w:val="00FF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6C341-C053-48F4-9C6A-95CE3ABB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2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0718"/>
  </w:style>
  <w:style w:type="paragraph" w:styleId="a7">
    <w:name w:val="footer"/>
    <w:basedOn w:val="a"/>
    <w:link w:val="a8"/>
    <w:uiPriority w:val="99"/>
    <w:unhideWhenUsed/>
    <w:rsid w:val="009B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405F9-B67C-4F8F-B66F-89E5F0566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Яна</dc:creator>
  <cp:lastModifiedBy>Пивнюк Анна Александровна</cp:lastModifiedBy>
  <cp:revision>8</cp:revision>
  <cp:lastPrinted>2019-09-03T14:04:00Z</cp:lastPrinted>
  <dcterms:created xsi:type="dcterms:W3CDTF">2020-03-12T11:15:00Z</dcterms:created>
  <dcterms:modified xsi:type="dcterms:W3CDTF">2020-03-12T12:35:00Z</dcterms:modified>
</cp:coreProperties>
</file>